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eastAsia="Calibri" w:cs="Calibri"/>
          <w:b/>
          <w:b/>
          <w:sz w:val="24"/>
          <w:szCs w:val="24"/>
        </w:rPr>
      </w:pPr>
      <w:r>
        <w:drawing>
          <wp:anchor behindDoc="0" distT="0" distB="0" distL="133350" distR="117475" simplePos="0" locked="0" layoutInCell="1" allowOverlap="1" relativeHeight="2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Verdana" w:hAnsi="Verdana"/>
          <w:b/>
          <w:sz w:val="24"/>
          <w:szCs w:val="24"/>
        </w:rPr>
        <w:t>Ε</w:t>
      </w:r>
      <w:r>
        <w:rPr>
          <w:rFonts w:eastAsia="Calibri" w:cs="Calibri" w:ascii="Verdana" w:hAnsi="Verdana"/>
          <w:b/>
          <w:sz w:val="24"/>
          <w:szCs w:val="24"/>
        </w:rPr>
        <w:t>ΛΛΗΝΙΚΗ  ΔΗΜΟΚΡΑΤΙΑ                       Ρόδος  09/04/2021</w:t>
      </w:r>
    </w:p>
    <w:p>
      <w:pPr>
        <w:pStyle w:val="Normal"/>
        <w:spacing w:lineRule="auto" w:line="240"/>
        <w:rPr>
          <w:rFonts w:ascii="Verdana" w:hAnsi="Verdana" w:eastAsia="Calibri" w:cs="Calibri"/>
          <w:b/>
          <w:b/>
          <w:sz w:val="24"/>
          <w:szCs w:val="24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ΝΟΜΟΣ ΔΩΔΕΚΑΝΗΣΟΥ       </w:t>
        <w:tab/>
        <w:tab/>
        <w:t xml:space="preserve">    Πρακτικό 11</w:t>
      </w:r>
      <w:r>
        <w:rPr>
          <w:rFonts w:eastAsia="Calibri" w:cs="Calibri" w:ascii="Verdana" w:hAnsi="Verdana"/>
          <w:b/>
          <w:sz w:val="24"/>
          <w:szCs w:val="24"/>
          <w:vertAlign w:val="superscript"/>
        </w:rPr>
        <w:t>ο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sz w:val="28"/>
          <w:szCs w:val="28"/>
        </w:rPr>
      </w:pPr>
      <w:r>
        <w:rPr>
          <w:rFonts w:eastAsia="Calibri" w:cs="Calibri" w:ascii="Verdana" w:hAnsi="Verdana"/>
          <w:b/>
          <w:sz w:val="24"/>
          <w:szCs w:val="24"/>
        </w:rPr>
        <w:t xml:space="preserve">    </w:t>
      </w:r>
      <w:r>
        <w:rPr>
          <w:rFonts w:eastAsia="Calibri" w:cs="Calibri" w:ascii="Verdana" w:hAnsi="Verdana"/>
          <w:b/>
          <w:sz w:val="28"/>
          <w:szCs w:val="28"/>
        </w:rPr>
        <w:t xml:space="preserve">ΔΗΜΟΣ  ΡΟΔΟΥ      </w:t>
      </w:r>
    </w:p>
    <w:p>
      <w:pPr>
        <w:pStyle w:val="Normal"/>
        <w:spacing w:lineRule="auto" w:line="240" w:before="60" w:after="120"/>
        <w:rPr>
          <w:rFonts w:ascii="Verdana" w:hAnsi="Verdana" w:eastAsia="Calibri" w:cs="Calibri"/>
          <w:b/>
          <w:b/>
          <w:u w:val="single"/>
        </w:rPr>
      </w:pPr>
      <w:r>
        <w:rPr>
          <w:rFonts w:eastAsia="Calibri" w:cs="Calibri" w:ascii="Verdana" w:hAnsi="Verdana"/>
          <w:b/>
          <w:sz w:val="28"/>
          <w:szCs w:val="28"/>
        </w:rPr>
        <w:t xml:space="preserve">     </w:t>
      </w:r>
      <w:r>
        <w:rPr>
          <w:rFonts w:eastAsia="Calibri" w:cs="Calibri" w:ascii="Verdana" w:hAnsi="Verdana"/>
          <w:b/>
          <w:sz w:val="28"/>
          <w:szCs w:val="28"/>
        </w:rPr>
        <w:tab/>
        <w:tab/>
        <w:t xml:space="preserve">     </w:t>
      </w:r>
      <w:r>
        <w:rPr>
          <w:rFonts w:eastAsia="Calibri" w:cs="Calibri" w:ascii="Verdana" w:hAnsi="Verdana"/>
          <w:b/>
          <w:u w:val="single"/>
        </w:rPr>
        <w:t xml:space="preserve">ΠΙΝΑΚΑΣ ΔΗΜΟΣΙΕΥΣΗΣ ΘΕΜΑΤΟΣ 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u w:val="single"/>
        </w:rPr>
      </w:pPr>
      <w:r>
        <w:rPr>
          <w:rFonts w:eastAsia="Calibri" w:cs="Tahoma" w:ascii="Verdana" w:hAnsi="Verdana"/>
          <w:b/>
          <w:u w:val="single"/>
        </w:rPr>
        <w:t xml:space="preserve"> </w:t>
      </w:r>
      <w:r>
        <w:rPr>
          <w:rFonts w:eastAsia="Calibri" w:cs="Tahoma" w:ascii="Verdana" w:hAnsi="Verdana"/>
          <w:b/>
          <w:u w:val="single"/>
        </w:rPr>
        <w:t xml:space="preserve">ΕΚΤΑΚΤΗΣ ΣΥΝΕΔΡΙΑΣΗΣ ΤΟΥ ΔΗΜΟΤΙΚΟΥ ΣΥΒΟΥΛΙΟΥ </w:t>
      </w:r>
    </w:p>
    <w:p>
      <w:pPr>
        <w:pStyle w:val="Normal"/>
        <w:spacing w:before="60" w:after="120"/>
        <w:jc w:val="center"/>
        <w:rPr>
          <w:rFonts w:ascii="Verdana" w:hAnsi="Verdana" w:eastAsia="Calibri" w:cs="Tahoma"/>
          <w:b/>
          <w:b/>
          <w:u w:val="single"/>
        </w:rPr>
      </w:pPr>
      <w:r>
        <w:rPr>
          <w:rFonts w:eastAsia="Calibri" w:cs="Tahoma" w:ascii="Verdana" w:hAnsi="Verdana"/>
          <w:b/>
        </w:rPr>
        <w:t xml:space="preserve"> </w:t>
      </w:r>
      <w:r>
        <w:rPr>
          <w:rFonts w:eastAsia="Calibri" w:cs="Tahoma" w:ascii="Verdana" w:hAnsi="Verdana"/>
          <w:b/>
          <w:u w:val="single"/>
        </w:rPr>
        <w:t xml:space="preserve">08/04/2021 </w:t>
      </w:r>
    </w:p>
    <w:tbl>
      <w:tblPr>
        <w:tblStyle w:val="a8"/>
        <w:tblW w:w="9640" w:type="dxa"/>
        <w:jc w:val="left"/>
        <w:tblInd w:w="-74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43"/>
        <w:gridCol w:w="1959"/>
        <w:gridCol w:w="2038"/>
      </w:tblGrid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19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ΑΡΙΘΜΟΣ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ΑΠΟΦΑΣΗΣ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ΨΗΦΟΦΟΡΙΑ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281" w:firstLine="34"/>
              <w:jc w:val="both"/>
              <w:rPr>
                <w:rFonts w:ascii="Verdana" w:hAnsi="Verdana" w:eastAsia="Calibri" w:cs="Calibri"/>
                <w:sz w:val="20"/>
                <w:szCs w:val="20"/>
              </w:rPr>
            </w:pPr>
            <w:r>
              <w:rPr>
                <w:rFonts w:cs="Tahoma" w:ascii="Verdana" w:hAnsi="Verdana"/>
                <w:bCs/>
                <w:sz w:val="20"/>
                <w:szCs w:val="20"/>
              </w:rPr>
              <w:t>Λήψη απόφασης για τον κατεπείγοντα χαρακτήρα της έκτακτης δια περιφοράς συνεδρίασης του Δημοτικού Συμβουλίου της 08</w:t>
            </w:r>
            <w:r>
              <w:rPr>
                <w:rFonts w:cs="Tahoma" w:ascii="Verdana" w:hAnsi="Verdana"/>
                <w:bCs/>
                <w:sz w:val="20"/>
                <w:szCs w:val="20"/>
                <w:vertAlign w:val="superscript"/>
              </w:rPr>
              <w:t>ης</w:t>
            </w:r>
            <w:r>
              <w:rPr>
                <w:rFonts w:cs="Tahoma" w:ascii="Verdana" w:hAnsi="Verdana"/>
                <w:bCs/>
                <w:sz w:val="20"/>
                <w:szCs w:val="20"/>
              </w:rPr>
              <w:t xml:space="preserve"> Απριλίου 2021.</w:t>
            </w:r>
          </w:p>
        </w:tc>
        <w:tc>
          <w:tcPr>
            <w:tcW w:w="19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Calibri" w:cs="Calibri"/>
                <w:b/>
                <w:b/>
                <w:color w:val="00000A"/>
                <w:lang w:eastAsia="el-GR"/>
              </w:rPr>
            </w:pPr>
            <w:r>
              <w:rPr>
                <w:rFonts w:eastAsia="Calibri" w:cs="Calibri" w:ascii="Verdana" w:hAnsi="Verdana"/>
                <w:b/>
                <w:color w:val="00000A"/>
                <w:sz w:val="20"/>
                <w:szCs w:val="20"/>
                <w:lang w:eastAsia="el-GR"/>
              </w:rPr>
              <w:t>067/2021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Calibri" w:cs="Calibri"/>
                <w:b/>
                <w:b/>
                <w:color w:val="00000A"/>
                <w:lang w:eastAsia="el-GR"/>
              </w:rPr>
            </w:pPr>
            <w:r>
              <w:rPr>
                <w:rFonts w:eastAsia="Calibri" w:cs="Calibri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  <w:tr>
        <w:trPr>
          <w:trHeight w:val="647" w:hRule="atLeast"/>
        </w:trPr>
        <w:tc>
          <w:tcPr>
            <w:tcW w:w="5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PlainText"/>
              <w:spacing w:lineRule="auto" w:line="24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cs="Tahoma" w:ascii="Verdana" w:hAnsi="Verdana"/>
                <w:bCs/>
                <w:sz w:val="20"/>
                <w:szCs w:val="20"/>
              </w:rPr>
              <w:t xml:space="preserve">Έκδοση ψηφίσματος </w:t>
            </w:r>
            <w:r>
              <w:rPr>
                <w:rFonts w:ascii="Verdana" w:hAnsi="Verdana"/>
                <w:sz w:val="20"/>
                <w:szCs w:val="20"/>
              </w:rPr>
              <w:t>του Δήμου Ρόδου για την εξαίρεση του κριτηρίου της εντοπιότητας  από  τις προσλήψεις μόνιμου προσωπικού στα εργοστάσια της ΔΕΗ στη  Ρόδο.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068/2021</w:t>
            </w:r>
          </w:p>
        </w:tc>
        <w:tc>
          <w:tcPr>
            <w:tcW w:w="2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0"/>
                <w:szCs w:val="20"/>
                <w:lang w:eastAsia="el-GR"/>
              </w:rPr>
              <w:t>ΟΜΟΦΩΝΑ</w:t>
            </w:r>
          </w:p>
        </w:tc>
      </w:tr>
    </w:tbl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rmal"/>
        <w:ind w:firstLine="567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ΟΙ ΜΑΡΤΥΡΕΣ :   </w:t>
        <w:tab/>
        <w:t xml:space="preserve">                                                              Η ΕΝΕΡΓΗΣΑΣ ΤΗΝ   </w:t>
      </w:r>
    </w:p>
    <w:p>
      <w:pPr>
        <w:pStyle w:val="Normal"/>
        <w:spacing w:lineRule="auto" w:line="240"/>
        <w:ind w:left="5460" w:firstLine="30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  </w:t>
      </w:r>
      <w:r>
        <w:rPr>
          <w:rFonts w:eastAsia="Calibri" w:cs="Tahoma" w:ascii="Tahoma" w:hAnsi="Tahoma"/>
          <w:sz w:val="20"/>
          <w:szCs w:val="20"/>
        </w:rPr>
        <w:t>ΤΟΙΧΟΚΟΛΛΗΣΗ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-284" w:hanging="0"/>
        <w:contextualSpacing/>
        <w:rPr>
          <w:rFonts w:ascii="Verdana" w:hAnsi="Verdana" w:eastAsia="Times New Roman" w:cs="Times New Roman"/>
          <w:sz w:val="20"/>
          <w:szCs w:val="20"/>
          <w:lang w:eastAsia="el-GR"/>
        </w:rPr>
      </w:pPr>
      <w:r>
        <w:rPr>
          <w:rFonts w:eastAsia="Times New Roman" w:cs="Tahoma" w:ascii="Tahoma" w:hAnsi="Tahoma"/>
          <w:sz w:val="20"/>
          <w:szCs w:val="20"/>
          <w:lang w:eastAsia="el-GR"/>
        </w:rPr>
        <w:t xml:space="preserve"> </w:t>
      </w:r>
      <w:r>
        <w:rPr>
          <w:rFonts w:eastAsia="Times New Roman" w:cs="Times New Roman" w:ascii="Verdana" w:hAnsi="Verdana"/>
          <w:sz w:val="20"/>
          <w:szCs w:val="20"/>
          <w:lang w:eastAsia="el-GR"/>
        </w:rPr>
        <w:t>Μοσχούς Σωτήρης</w:t>
      </w:r>
    </w:p>
    <w:p>
      <w:pPr>
        <w:pStyle w:val="Normal"/>
        <w:ind w:left="4740" w:right="-1" w:hanging="4740"/>
        <w:jc w:val="both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Calibri" w:cs="Tahoma" w:ascii="Tahoma" w:hAnsi="Tahoma"/>
          <w:sz w:val="20"/>
          <w:szCs w:val="20"/>
        </w:rPr>
        <w:t xml:space="preserve">Μανωλίτση  Μαρία </w:t>
      </w:r>
    </w:p>
    <w:p>
      <w:pPr>
        <w:pStyle w:val="Normal"/>
        <w:spacing w:before="0" w:after="200"/>
        <w:ind w:hanging="284"/>
        <w:rPr/>
      </w:pPr>
      <w:r>
        <w:rPr>
          <w:rFonts w:eastAsia="Calibri" w:cs="Tahoma" w:ascii="Tahoma" w:hAnsi="Tahoma"/>
          <w:sz w:val="20"/>
          <w:szCs w:val="20"/>
        </w:rPr>
        <w:t>2)  Χαραλάμπους Άννα</w:t>
      </w:r>
      <w:r>
        <w:rPr>
          <w:rFonts w:eastAsia="Calibri" w:cs="Calibri" w:ascii="Verdana" w:hAnsi="Verdana"/>
          <w:sz w:val="20"/>
          <w:szCs w:val="20"/>
        </w:rPr>
        <w:t xml:space="preserve">         </w:t>
      </w:r>
      <w:r>
        <w:rPr>
          <w:rFonts w:eastAsia="Calibri" w:cs="Tahoma" w:ascii="Tahoma" w:hAnsi="Tahoma"/>
          <w:sz w:val="20"/>
          <w:szCs w:val="20"/>
        </w:rPr>
        <w:t xml:space="preserve"> </w:t>
        <w:tab/>
        <w:tab/>
      </w:r>
      <w:r>
        <w:rPr>
          <w:rFonts w:eastAsia="Calibri" w:cs="Tahoma" w:ascii="Tahoma" w:hAnsi="Tahoma"/>
          <w:sz w:val="24"/>
          <w:szCs w:val="24"/>
        </w:rPr>
        <w:tab/>
        <w:tab/>
      </w:r>
    </w:p>
    <w:sectPr>
      <w:type w:val="nextPage"/>
      <w:pgSz w:w="11906" w:h="16838"/>
      <w:pgMar w:left="1800" w:right="1800" w:header="0" w:top="1440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Palatino Linotype">
    <w:charset w:val="a1"/>
    <w:family w:val="roman"/>
    <w:pitch w:val="variable"/>
  </w:font>
  <w:font w:name="Tahom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  <w:rPr>
        <w:sz w:val="20"/>
        <w:b w:val="false"/>
        <w:szCs w:val="22"/>
        <w:rFonts w:ascii="Verdana" w:hAnsi="Verdana" w:cs="Tahom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d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302eb0"/>
    <w:rPr>
      <w:rFonts w:ascii="Verdana" w:hAnsi="Verdana" w:cs="Tahoma"/>
      <w:b w:val="false"/>
      <w:sz w:val="20"/>
      <w:szCs w:val="22"/>
    </w:rPr>
  </w:style>
  <w:style w:type="character" w:styleId="ListLabel2" w:customStyle="1">
    <w:name w:val="ListLabel 2"/>
    <w:qFormat/>
    <w:rsid w:val="00302eb0"/>
    <w:rPr>
      <w:b/>
    </w:rPr>
  </w:style>
  <w:style w:type="character" w:styleId="ListLabel3" w:customStyle="1">
    <w:name w:val="ListLabel 3"/>
    <w:qFormat/>
    <w:rsid w:val="00302eb0"/>
    <w:rPr>
      <w:rFonts w:ascii="Verdana" w:hAnsi="Verdana" w:eastAsia="Calibri" w:cs="Calibri"/>
      <w:b/>
      <w:color w:val="002060"/>
      <w:sz w:val="24"/>
    </w:rPr>
  </w:style>
  <w:style w:type="character" w:styleId="Char" w:customStyle="1">
    <w:name w:val="Απλό κείμενο Char"/>
    <w:basedOn w:val="DefaultParagraphFont"/>
    <w:link w:val="a9"/>
    <w:uiPriority w:val="99"/>
    <w:qFormat/>
    <w:rsid w:val="00f4219a"/>
    <w:rPr>
      <w:rFonts w:ascii="Consolas" w:hAnsi="Consolas" w:eastAsia="Calibri" w:cs="Times New Roman"/>
      <w:sz w:val="21"/>
      <w:szCs w:val="21"/>
    </w:rPr>
  </w:style>
  <w:style w:type="character" w:styleId="ListLabel4">
    <w:name w:val="ListLabel 4"/>
    <w:qFormat/>
    <w:rPr>
      <w:rFonts w:ascii="Verdana" w:hAnsi="Verdana" w:cs="Tahoma"/>
      <w:b w:val="false"/>
      <w:sz w:val="20"/>
      <w:szCs w:val="22"/>
    </w:rPr>
  </w:style>
  <w:style w:type="character" w:styleId="ListLabel5">
    <w:name w:val="ListLabel 5"/>
    <w:qFormat/>
    <w:rPr>
      <w:rFonts w:eastAsia="Calibri" w:cs="Calibri"/>
      <w:b/>
      <w:color w:val="002060"/>
      <w:sz w:val="24"/>
    </w:rPr>
  </w:style>
  <w:style w:type="paragraph" w:styleId="Style14" w:customStyle="1">
    <w:name w:val="Επικεφαλίδα"/>
    <w:basedOn w:val="Normal"/>
    <w:next w:val="Style15"/>
    <w:qFormat/>
    <w:rsid w:val="00302eb0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rsid w:val="00302eb0"/>
    <w:pPr>
      <w:spacing w:lineRule="auto" w:line="288" w:before="0" w:after="140"/>
    </w:pPr>
    <w:rPr/>
  </w:style>
  <w:style w:type="paragraph" w:styleId="Style16">
    <w:name w:val="List"/>
    <w:basedOn w:val="Style15"/>
    <w:rsid w:val="00302eb0"/>
    <w:pPr/>
    <w:rPr>
      <w:rFonts w:cs="Arial Unicode MS"/>
    </w:rPr>
  </w:style>
  <w:style w:type="paragraph" w:styleId="Style17" w:customStyle="1">
    <w:name w:val="Caption"/>
    <w:basedOn w:val="Normal"/>
    <w:qFormat/>
    <w:rsid w:val="00302e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Ευρετήριο"/>
    <w:basedOn w:val="Normal"/>
    <w:qFormat/>
    <w:rsid w:val="00302eb0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a5ca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80545"/>
    <w:pPr>
      <w:widowControl/>
      <w:bidi w:val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eastAsia="el-GR" w:val="el-GR" w:bidi="ar-SA"/>
    </w:rPr>
  </w:style>
  <w:style w:type="paragraph" w:styleId="PlainText">
    <w:name w:val="Plain Text"/>
    <w:basedOn w:val="Normal"/>
    <w:link w:val="Char"/>
    <w:uiPriority w:val="99"/>
    <w:unhideWhenUsed/>
    <w:qFormat/>
    <w:rsid w:val="00f4219a"/>
    <w:pPr>
      <w:spacing w:lineRule="auto" w:line="240" w:before="0" w:after="0"/>
    </w:pPr>
    <w:rPr>
      <w:rFonts w:ascii="Consolas" w:hAnsi="Consolas" w:eastAsia="Calibri" w:cs="Times New Roman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4a5cad"/>
    <w:pPr>
      <w:jc w:val="both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LibreOffice/5.4.2.2$Windows_x86 LibreOffice_project/22b09f6418e8c2d508a9eaf86b2399209b0990f4</Application>
  <Pages>1</Pages>
  <Words>83</Words>
  <Characters>531</Characters>
  <CharactersWithSpaces>851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2021-04-22T06:56:00Z</dcterms:created>
  <dc:creator>Mike</dc:creator>
  <dc:description/>
  <dc:language>el-GR</dc:language>
  <cp:lastModifiedBy>mchourdaki</cp:lastModifiedBy>
  <cp:lastPrinted>2021-04-01T05:10:00Z</cp:lastPrinted>
  <dcterms:modified xsi:type="dcterms:W3CDTF">2021-04-22T07:10:00Z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