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8F" w:rsidRPr="00C67013" w:rsidRDefault="000B3A8F" w:rsidP="00FC502F">
      <w:pPr>
        <w:rPr>
          <w:rFonts w:ascii="Verdana" w:hAnsi="Verdana"/>
          <w:b/>
          <w:sz w:val="24"/>
          <w:szCs w:val="24"/>
        </w:rPr>
      </w:pPr>
      <w:r w:rsidRPr="00C67013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-704850</wp:posOffset>
            </wp:positionV>
            <wp:extent cx="721995" cy="704850"/>
            <wp:effectExtent l="19050" t="0" r="190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7013">
        <w:rPr>
          <w:rFonts w:ascii="Verdana" w:hAnsi="Verdana"/>
          <w:b/>
          <w:sz w:val="24"/>
          <w:szCs w:val="24"/>
        </w:rPr>
        <w:t xml:space="preserve">ΕΛΛΗΝΙΚΗ  ΔΗΜΟΚΡΑΤΙΑ                       </w:t>
      </w:r>
      <w:r w:rsidRPr="00C67013">
        <w:rPr>
          <w:rFonts w:ascii="Verdana" w:hAnsi="Verdana"/>
          <w:sz w:val="24"/>
          <w:szCs w:val="24"/>
        </w:rPr>
        <w:t>Ρόδος</w:t>
      </w:r>
      <w:r w:rsidR="00236806" w:rsidRPr="00C67013">
        <w:rPr>
          <w:rFonts w:ascii="Verdana" w:hAnsi="Verdana"/>
          <w:b/>
          <w:sz w:val="24"/>
          <w:szCs w:val="24"/>
        </w:rPr>
        <w:t xml:space="preserve">  </w:t>
      </w:r>
      <w:r w:rsidR="00C67013" w:rsidRPr="00C67013">
        <w:rPr>
          <w:rFonts w:ascii="Verdana" w:hAnsi="Verdana"/>
          <w:b/>
          <w:sz w:val="24"/>
          <w:szCs w:val="24"/>
        </w:rPr>
        <w:t>18</w:t>
      </w:r>
      <w:r w:rsidR="00236806" w:rsidRPr="00C67013">
        <w:rPr>
          <w:rFonts w:ascii="Verdana" w:hAnsi="Verdana"/>
          <w:b/>
          <w:sz w:val="24"/>
          <w:szCs w:val="24"/>
        </w:rPr>
        <w:t>/12</w:t>
      </w:r>
      <w:r w:rsidRPr="00C67013">
        <w:rPr>
          <w:rFonts w:ascii="Verdana" w:hAnsi="Verdana"/>
          <w:b/>
          <w:sz w:val="24"/>
          <w:szCs w:val="24"/>
        </w:rPr>
        <w:t>/2020</w:t>
      </w:r>
    </w:p>
    <w:p w:rsidR="000B3A8F" w:rsidRPr="00C67013" w:rsidRDefault="000B3A8F" w:rsidP="000B3A8F">
      <w:pPr>
        <w:spacing w:line="240" w:lineRule="auto"/>
        <w:rPr>
          <w:rFonts w:ascii="Verdana" w:hAnsi="Verdana"/>
          <w:b/>
          <w:sz w:val="24"/>
          <w:szCs w:val="24"/>
        </w:rPr>
      </w:pPr>
      <w:r w:rsidRPr="00C67013">
        <w:rPr>
          <w:rFonts w:ascii="Verdana" w:hAnsi="Verdana"/>
          <w:b/>
          <w:sz w:val="24"/>
          <w:szCs w:val="24"/>
        </w:rPr>
        <w:t xml:space="preserve">ΝΟΜΟΣ ΔΩΔΕΚΑΝΗΣΟΥ       </w:t>
      </w:r>
      <w:r w:rsidRPr="00C67013">
        <w:rPr>
          <w:rFonts w:ascii="Verdana" w:hAnsi="Verdana"/>
          <w:b/>
          <w:sz w:val="24"/>
          <w:szCs w:val="24"/>
        </w:rPr>
        <w:tab/>
      </w:r>
      <w:r w:rsidRPr="00C67013">
        <w:rPr>
          <w:rFonts w:ascii="Verdana" w:hAnsi="Verdana"/>
          <w:b/>
          <w:sz w:val="24"/>
          <w:szCs w:val="24"/>
        </w:rPr>
        <w:tab/>
        <w:t xml:space="preserve">    </w:t>
      </w:r>
      <w:r w:rsidR="00FC502F" w:rsidRPr="00C67013">
        <w:rPr>
          <w:rFonts w:ascii="Verdana" w:hAnsi="Verdana"/>
          <w:b/>
          <w:sz w:val="24"/>
          <w:szCs w:val="24"/>
        </w:rPr>
        <w:t xml:space="preserve">Πρακτικό </w:t>
      </w:r>
      <w:r w:rsidR="00236806" w:rsidRPr="00C67013">
        <w:rPr>
          <w:rFonts w:ascii="Verdana" w:hAnsi="Verdana"/>
          <w:b/>
          <w:sz w:val="24"/>
          <w:szCs w:val="24"/>
        </w:rPr>
        <w:t>20</w:t>
      </w:r>
      <w:r w:rsidR="00FC502F" w:rsidRPr="00C67013">
        <w:rPr>
          <w:rFonts w:ascii="Verdana" w:hAnsi="Verdana"/>
          <w:b/>
          <w:sz w:val="24"/>
          <w:szCs w:val="24"/>
          <w:vertAlign w:val="superscript"/>
        </w:rPr>
        <w:t>ο</w:t>
      </w:r>
    </w:p>
    <w:p w:rsidR="000B3A8F" w:rsidRPr="00C67013" w:rsidRDefault="000B3A8F" w:rsidP="000B3A8F">
      <w:pPr>
        <w:spacing w:before="60" w:after="120" w:line="240" w:lineRule="auto"/>
        <w:rPr>
          <w:rFonts w:ascii="Verdana" w:hAnsi="Verdana"/>
          <w:b/>
          <w:sz w:val="24"/>
          <w:szCs w:val="24"/>
        </w:rPr>
      </w:pPr>
      <w:r w:rsidRPr="00C67013">
        <w:rPr>
          <w:rFonts w:ascii="Verdana" w:hAnsi="Verdana"/>
          <w:b/>
          <w:sz w:val="24"/>
          <w:szCs w:val="24"/>
        </w:rPr>
        <w:t xml:space="preserve">    </w:t>
      </w:r>
      <w:r w:rsidRPr="00C67013">
        <w:rPr>
          <w:rFonts w:ascii="Verdana" w:hAnsi="Verdana"/>
          <w:b/>
          <w:sz w:val="28"/>
          <w:szCs w:val="28"/>
        </w:rPr>
        <w:t xml:space="preserve">ΔΗΜΟΣ  ΡΟΔΟΥ           </w:t>
      </w:r>
      <w:r w:rsidRPr="00C67013">
        <w:rPr>
          <w:rFonts w:ascii="Verdana" w:hAnsi="Verdana"/>
          <w:b/>
          <w:sz w:val="28"/>
          <w:szCs w:val="28"/>
        </w:rPr>
        <w:tab/>
      </w:r>
      <w:r w:rsidRPr="00C67013">
        <w:rPr>
          <w:rFonts w:ascii="Verdana" w:hAnsi="Verdana"/>
          <w:b/>
          <w:sz w:val="28"/>
          <w:szCs w:val="28"/>
        </w:rPr>
        <w:tab/>
        <w:t xml:space="preserve">     </w:t>
      </w:r>
    </w:p>
    <w:p w:rsidR="000B3A8F" w:rsidRPr="00C67013" w:rsidRDefault="000B3A8F" w:rsidP="000B3A8F">
      <w:pPr>
        <w:spacing w:before="60" w:after="120"/>
        <w:jc w:val="center"/>
        <w:rPr>
          <w:rFonts w:ascii="Verdana" w:hAnsi="Verdana"/>
          <w:b/>
          <w:sz w:val="24"/>
          <w:szCs w:val="24"/>
          <w:u w:val="single"/>
        </w:rPr>
      </w:pPr>
      <w:r w:rsidRPr="00C67013">
        <w:rPr>
          <w:rFonts w:ascii="Verdana" w:hAnsi="Verdana"/>
          <w:b/>
          <w:sz w:val="24"/>
          <w:szCs w:val="24"/>
          <w:u w:val="single"/>
        </w:rPr>
        <w:t xml:space="preserve">ΠΙΝΑΚΑΣ ΔΗΜΟΣΙΕΥΣΗΣ ΘΕΜΑΤΩΝ ΤΑΚΤΙΚΗΣ  </w:t>
      </w:r>
    </w:p>
    <w:p w:rsidR="000B3A8F" w:rsidRPr="00C67013" w:rsidRDefault="000B3A8F" w:rsidP="000B3A8F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C67013">
        <w:rPr>
          <w:rFonts w:ascii="Verdana" w:hAnsi="Verdana" w:cs="Tahoma"/>
          <w:b/>
          <w:sz w:val="24"/>
          <w:szCs w:val="24"/>
          <w:u w:val="single"/>
        </w:rPr>
        <w:t xml:space="preserve"> ΣΥΝΕΔΡΙΑΣΗΣ ΤΟΥ ΔΗΜΟΤΙΚΟΥ ΣΥΒΟΥΛΙΟΥ </w:t>
      </w:r>
    </w:p>
    <w:p w:rsidR="000B3A8F" w:rsidRPr="00C67013" w:rsidRDefault="000B3A8F" w:rsidP="000B3A8F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C67013">
        <w:rPr>
          <w:rFonts w:ascii="Verdana" w:hAnsi="Verdana" w:cs="Tahoma"/>
          <w:b/>
          <w:sz w:val="24"/>
          <w:szCs w:val="24"/>
        </w:rPr>
        <w:t xml:space="preserve"> </w:t>
      </w:r>
      <w:r w:rsidR="00236806" w:rsidRPr="007F393F">
        <w:rPr>
          <w:rFonts w:ascii="Verdana" w:hAnsi="Verdana" w:cs="Tahoma"/>
          <w:b/>
          <w:sz w:val="24"/>
          <w:szCs w:val="24"/>
          <w:u w:val="single"/>
        </w:rPr>
        <w:t>16</w:t>
      </w:r>
      <w:r w:rsidR="00236806" w:rsidRPr="00C67013">
        <w:rPr>
          <w:rFonts w:ascii="Verdana" w:hAnsi="Verdana" w:cs="Tahoma"/>
          <w:b/>
          <w:sz w:val="24"/>
          <w:szCs w:val="24"/>
          <w:u w:val="single"/>
        </w:rPr>
        <w:t>/1</w:t>
      </w:r>
      <w:r w:rsidR="00236806" w:rsidRPr="007F393F">
        <w:rPr>
          <w:rFonts w:ascii="Verdana" w:hAnsi="Verdana" w:cs="Tahoma"/>
          <w:b/>
          <w:sz w:val="24"/>
          <w:szCs w:val="24"/>
          <w:u w:val="single"/>
        </w:rPr>
        <w:t>2</w:t>
      </w:r>
      <w:r w:rsidRPr="00C67013">
        <w:rPr>
          <w:rFonts w:ascii="Verdana" w:hAnsi="Verdana" w:cs="Tahoma"/>
          <w:b/>
          <w:sz w:val="24"/>
          <w:szCs w:val="24"/>
          <w:u w:val="single"/>
        </w:rPr>
        <w:t>/2020</w:t>
      </w:r>
      <w:r w:rsidR="00C67013">
        <w:rPr>
          <w:rFonts w:ascii="Verdana" w:hAnsi="Verdana" w:cs="Tahoma"/>
          <w:b/>
          <w:sz w:val="24"/>
          <w:szCs w:val="24"/>
          <w:u w:val="single"/>
        </w:rPr>
        <w:t xml:space="preserve"> ΩΡΑ: 16:00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5353"/>
        <w:gridCol w:w="2126"/>
        <w:gridCol w:w="2445"/>
      </w:tblGrid>
      <w:tr w:rsidR="000B3A8F" w:rsidRPr="00C67013" w:rsidTr="001D62A8">
        <w:trPr>
          <w:trHeight w:val="646"/>
        </w:trPr>
        <w:tc>
          <w:tcPr>
            <w:tcW w:w="5353" w:type="dxa"/>
            <w:vAlign w:val="center"/>
          </w:tcPr>
          <w:p w:rsidR="000B3A8F" w:rsidRPr="00C67013" w:rsidRDefault="000B3A8F" w:rsidP="000B3A8F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C67013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ΘΕΜΑ</w:t>
            </w:r>
          </w:p>
        </w:tc>
        <w:tc>
          <w:tcPr>
            <w:tcW w:w="2126" w:type="dxa"/>
            <w:vAlign w:val="center"/>
          </w:tcPr>
          <w:p w:rsidR="000B3A8F" w:rsidRPr="00C67013" w:rsidRDefault="000B3A8F" w:rsidP="000B3A8F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C67013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ΑΡΙΘΜΟΣ</w:t>
            </w:r>
          </w:p>
          <w:p w:rsidR="000B3A8F" w:rsidRPr="00C67013" w:rsidRDefault="000B3A8F" w:rsidP="000B3A8F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C67013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ΑΠΟΦΑΣΗΣ</w:t>
            </w:r>
          </w:p>
          <w:p w:rsidR="000B3A8F" w:rsidRPr="00C67013" w:rsidRDefault="000B3A8F" w:rsidP="000B3A8F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0B3A8F" w:rsidRPr="00C67013" w:rsidRDefault="000B3A8F" w:rsidP="000B3A8F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C67013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ΨΗΦΟΦΟΡΙΑ</w:t>
            </w:r>
          </w:p>
        </w:tc>
      </w:tr>
      <w:tr w:rsidR="000B3A8F" w:rsidRPr="00C67013" w:rsidTr="000B3A8F">
        <w:tc>
          <w:tcPr>
            <w:tcW w:w="5353" w:type="dxa"/>
            <w:vAlign w:val="center"/>
          </w:tcPr>
          <w:p w:rsidR="000B3A8F" w:rsidRPr="002663B8" w:rsidRDefault="000B3A8F" w:rsidP="000B3A8F">
            <w:pPr>
              <w:pStyle w:val="Default"/>
              <w:rPr>
                <w:rFonts w:ascii="Verdana" w:hAnsi="Verdana" w:cs="Times New Roman"/>
                <w:color w:val="auto"/>
              </w:rPr>
            </w:pPr>
            <w:r w:rsidRPr="002663B8">
              <w:rPr>
                <w:rFonts w:ascii="Verdana" w:hAnsi="Verdana" w:cs="Times New Roman"/>
                <w:color w:val="auto"/>
              </w:rPr>
              <w:t>Έγκριση συζήτησης εκτός ημερησίας διάταξης θεμάτων</w:t>
            </w:r>
          </w:p>
          <w:p w:rsidR="000B3A8F" w:rsidRPr="00C67013" w:rsidRDefault="000B3A8F" w:rsidP="000B3A8F">
            <w:pPr>
              <w:pStyle w:val="Default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B3A8F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320/2020</w:t>
            </w:r>
          </w:p>
        </w:tc>
        <w:tc>
          <w:tcPr>
            <w:tcW w:w="2445" w:type="dxa"/>
            <w:vAlign w:val="center"/>
          </w:tcPr>
          <w:p w:rsidR="000B3A8F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0B3A8F" w:rsidRPr="00C67013" w:rsidTr="001D62A8">
        <w:trPr>
          <w:trHeight w:val="1023"/>
        </w:trPr>
        <w:tc>
          <w:tcPr>
            <w:tcW w:w="5353" w:type="dxa"/>
            <w:vAlign w:val="center"/>
          </w:tcPr>
          <w:p w:rsidR="000B3A8F" w:rsidRPr="00C67013" w:rsidRDefault="00236806" w:rsidP="001D62A8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t>Έγκριση Αναμόρφωσης Προϋπολογισμού, τροποποίηση Τεχνικού Προγράμματος Δήμου Ρόδου, οικονομικού έτους 2020</w:t>
            </w:r>
            <w:r w:rsidRPr="00C67013">
              <w:rPr>
                <w:rFonts w:ascii="Verdana" w:hAnsi="Verdana"/>
                <w:b/>
                <w:sz w:val="24"/>
                <w:szCs w:val="24"/>
              </w:rPr>
              <w:t>,</w:t>
            </w:r>
            <w:r w:rsidRPr="00C67013">
              <w:rPr>
                <w:rFonts w:ascii="Verdana" w:hAnsi="Verdana"/>
                <w:sz w:val="24"/>
                <w:szCs w:val="24"/>
              </w:rPr>
              <w:t xml:space="preserve"> αρ. καταχώρησης (336) στην εφαρμογή εισηγήσεων Δήμου Ρόδου.</w:t>
            </w:r>
          </w:p>
        </w:tc>
        <w:tc>
          <w:tcPr>
            <w:tcW w:w="2126" w:type="dxa"/>
            <w:vAlign w:val="center"/>
          </w:tcPr>
          <w:p w:rsidR="000B3A8F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321/2020</w:t>
            </w:r>
          </w:p>
        </w:tc>
        <w:tc>
          <w:tcPr>
            <w:tcW w:w="2445" w:type="dxa"/>
            <w:vAlign w:val="center"/>
          </w:tcPr>
          <w:p w:rsidR="000B3A8F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Κατά πλειοψηφία</w:t>
            </w:r>
          </w:p>
        </w:tc>
      </w:tr>
      <w:tr w:rsidR="000B3A8F" w:rsidRPr="00C67013" w:rsidTr="000B3A8F">
        <w:trPr>
          <w:trHeight w:val="871"/>
        </w:trPr>
        <w:tc>
          <w:tcPr>
            <w:tcW w:w="5353" w:type="dxa"/>
            <w:vAlign w:val="center"/>
          </w:tcPr>
          <w:p w:rsidR="000B3A8F" w:rsidRPr="00C67013" w:rsidRDefault="00236806" w:rsidP="001D62A8">
            <w:pPr>
              <w:pStyle w:val="a3"/>
              <w:numPr>
                <w:ilvl w:val="0"/>
                <w:numId w:val="2"/>
              </w:numPr>
              <w:ind w:left="0" w:hanging="57"/>
              <w:rPr>
                <w:rFonts w:ascii="Verdana" w:hAnsi="Verdana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t xml:space="preserve">Ορισμός μελών Επιτροπής 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Εκτίµησης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 xml:space="preserve"> και καταλληλότητας ακινήτων και κινητών πραγμάτων προς µ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ίσθωση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εκµίσθωση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>, αγορά, και εκποίηση για το υπόλοιπο έτους 2020 και για το έτος 2021,</w:t>
            </w:r>
            <w:r w:rsidRPr="00C6701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C67013">
              <w:rPr>
                <w:rFonts w:ascii="Verdana" w:hAnsi="Verdana"/>
                <w:sz w:val="24"/>
                <w:szCs w:val="24"/>
              </w:rPr>
              <w:t xml:space="preserve"> αρ. καταχώρησης (368) στην εφαρμογή εισηγήσεων Δήμου Ρόδου.</w:t>
            </w:r>
          </w:p>
        </w:tc>
        <w:tc>
          <w:tcPr>
            <w:tcW w:w="2126" w:type="dxa"/>
            <w:vAlign w:val="center"/>
          </w:tcPr>
          <w:p w:rsidR="000B3A8F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322/2020</w:t>
            </w:r>
          </w:p>
        </w:tc>
        <w:tc>
          <w:tcPr>
            <w:tcW w:w="2445" w:type="dxa"/>
            <w:vAlign w:val="center"/>
          </w:tcPr>
          <w:p w:rsidR="000B3A8F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0B3A8F" w:rsidRPr="00C67013" w:rsidTr="001D62A8">
        <w:trPr>
          <w:trHeight w:val="1646"/>
        </w:trPr>
        <w:tc>
          <w:tcPr>
            <w:tcW w:w="5353" w:type="dxa"/>
            <w:vAlign w:val="center"/>
          </w:tcPr>
          <w:p w:rsidR="000B3A8F" w:rsidRPr="00C67013" w:rsidRDefault="00236806" w:rsidP="001D62A8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t>Ορισμός μελών Επιτροπής Διενέργειας Δημοπρασιών για αγορά, εκποίηση, μίσθωση ή εκμίσθωση ακινήτων ή κινητών πραγμάτων βάσει του Π.Δ. 270/81 για το έτος 2021, αρ. καταχώρησης (367) στην εφαρμογή εισηγήσεων Δήμου Ρόδου.</w:t>
            </w:r>
          </w:p>
        </w:tc>
        <w:tc>
          <w:tcPr>
            <w:tcW w:w="2126" w:type="dxa"/>
            <w:vAlign w:val="center"/>
          </w:tcPr>
          <w:p w:rsidR="000B3A8F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323/2020</w:t>
            </w:r>
          </w:p>
        </w:tc>
        <w:tc>
          <w:tcPr>
            <w:tcW w:w="2445" w:type="dxa"/>
            <w:vAlign w:val="center"/>
          </w:tcPr>
          <w:p w:rsidR="000B3A8F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0B3A8F" w:rsidRPr="00C67013" w:rsidTr="001D62A8">
        <w:trPr>
          <w:trHeight w:val="1387"/>
        </w:trPr>
        <w:tc>
          <w:tcPr>
            <w:tcW w:w="5353" w:type="dxa"/>
            <w:vAlign w:val="center"/>
          </w:tcPr>
          <w:p w:rsidR="00130F09" w:rsidRPr="00C67013" w:rsidRDefault="00236806" w:rsidP="00236806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t>Μίσθωση ακινήτου όπου στεγάζονται οι υπηρεσίες κοινοτικού καταστήματος Κοσκινού με τη διαδικασία της απευθείας ανάθεσης</w:t>
            </w:r>
            <w:r w:rsidR="007F393F">
              <w:rPr>
                <w:rFonts w:ascii="Verdana" w:hAnsi="Verdana"/>
                <w:b/>
                <w:sz w:val="24"/>
                <w:szCs w:val="24"/>
              </w:rPr>
              <w:t>,</w:t>
            </w:r>
            <w:r w:rsidRPr="00C67013">
              <w:rPr>
                <w:rFonts w:ascii="Verdana" w:hAnsi="Verdana"/>
                <w:sz w:val="24"/>
                <w:szCs w:val="24"/>
              </w:rPr>
              <w:t xml:space="preserve"> αρ. καταχώρησης (363) στην εφαρμογή εισηγήσεων Δήμου Ρόδου.</w:t>
            </w:r>
          </w:p>
        </w:tc>
        <w:tc>
          <w:tcPr>
            <w:tcW w:w="2126" w:type="dxa"/>
            <w:vAlign w:val="center"/>
          </w:tcPr>
          <w:p w:rsidR="000B3A8F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324/2020</w:t>
            </w:r>
          </w:p>
        </w:tc>
        <w:tc>
          <w:tcPr>
            <w:tcW w:w="2445" w:type="dxa"/>
            <w:vAlign w:val="center"/>
          </w:tcPr>
          <w:p w:rsidR="000B3A8F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0B3A8F" w:rsidRPr="00C67013" w:rsidTr="001D62A8">
        <w:trPr>
          <w:trHeight w:val="1637"/>
        </w:trPr>
        <w:tc>
          <w:tcPr>
            <w:tcW w:w="5353" w:type="dxa"/>
            <w:vAlign w:val="center"/>
          </w:tcPr>
          <w:p w:rsidR="00130F09" w:rsidRPr="00C67013" w:rsidRDefault="00236806" w:rsidP="00236806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t>Μίσθωση ακινήτων-κατοικιών για την Πράξη «Βελτίωση συνθηκών στέγασης ΡΟΜΑ" με τη διαδικασία της απευθείας ανάθεσης, αρ. καταχώρησης (329) στην εφαρμογή εισηγήσεων Δήμου Ρόδου</w:t>
            </w:r>
          </w:p>
        </w:tc>
        <w:tc>
          <w:tcPr>
            <w:tcW w:w="2126" w:type="dxa"/>
            <w:vAlign w:val="center"/>
          </w:tcPr>
          <w:p w:rsidR="000B3A8F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325/2020</w:t>
            </w:r>
          </w:p>
        </w:tc>
        <w:tc>
          <w:tcPr>
            <w:tcW w:w="2445" w:type="dxa"/>
            <w:vAlign w:val="center"/>
          </w:tcPr>
          <w:p w:rsidR="000B3A8F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130F09" w:rsidRPr="00C67013" w:rsidTr="001D62A8">
        <w:trPr>
          <w:trHeight w:val="1637"/>
        </w:trPr>
        <w:tc>
          <w:tcPr>
            <w:tcW w:w="5353" w:type="dxa"/>
            <w:vAlign w:val="center"/>
          </w:tcPr>
          <w:p w:rsidR="00130F09" w:rsidRPr="00C67013" w:rsidRDefault="00236806" w:rsidP="008E3736">
            <w:pPr>
              <w:pStyle w:val="a3"/>
              <w:numPr>
                <w:ilvl w:val="0"/>
                <w:numId w:val="2"/>
              </w:numPr>
              <w:ind w:left="0" w:firstLine="34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lastRenderedPageBreak/>
              <w:tab/>
              <w:t>Επικαιροποίηση της αρ. 556/1992 Απόφασης του Δημοτικού Συμβουλίου που αφορά στην παραχώρηση Δημοτικού  Ακινήτου στη ΔΕΥΑΡ.</w:t>
            </w:r>
          </w:p>
        </w:tc>
        <w:tc>
          <w:tcPr>
            <w:tcW w:w="2126" w:type="dxa"/>
            <w:vAlign w:val="center"/>
          </w:tcPr>
          <w:p w:rsidR="00130F09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326/2020</w:t>
            </w:r>
          </w:p>
        </w:tc>
        <w:tc>
          <w:tcPr>
            <w:tcW w:w="2445" w:type="dxa"/>
            <w:vAlign w:val="center"/>
          </w:tcPr>
          <w:p w:rsidR="00130F09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0B3A8F" w:rsidRPr="00C67013" w:rsidTr="00182044">
        <w:trPr>
          <w:trHeight w:val="2391"/>
        </w:trPr>
        <w:tc>
          <w:tcPr>
            <w:tcW w:w="5353" w:type="dxa"/>
            <w:vAlign w:val="center"/>
          </w:tcPr>
          <w:p w:rsidR="000B3A8F" w:rsidRPr="00C67013" w:rsidRDefault="00236806" w:rsidP="008E3736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Verdana" w:hAnsi="Verdana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t>Έγκριση της αρ.</w:t>
            </w:r>
            <w:r w:rsidRPr="00C67013">
              <w:rPr>
                <w:rFonts w:ascii="Verdana" w:hAnsi="Verdana"/>
                <w:b/>
                <w:sz w:val="24"/>
                <w:szCs w:val="24"/>
              </w:rPr>
              <w:t>98/27.11.2020</w:t>
            </w:r>
            <w:r w:rsidRPr="00C67013">
              <w:rPr>
                <w:rFonts w:ascii="Verdana" w:hAnsi="Verdana"/>
                <w:sz w:val="24"/>
                <w:szCs w:val="24"/>
              </w:rPr>
              <w:t xml:space="preserve"> Απόφασης Επιτροπής Ποιότητας Ζωής που αφορά στην  " Έγκριση της υπ’ αρ. 28/2020 απόφασης του Συμβουλίου της Κοινότητας Ιαλυσού με θέμα «Σημειακή τροποποίηση εντός του Ο.Τ. 141 σχεδίου πόλεως Ιαλυσού"</w:t>
            </w:r>
            <w:r w:rsidRPr="00C67013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B3A8F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327/2020</w:t>
            </w:r>
          </w:p>
        </w:tc>
        <w:tc>
          <w:tcPr>
            <w:tcW w:w="2445" w:type="dxa"/>
            <w:vAlign w:val="center"/>
          </w:tcPr>
          <w:p w:rsidR="000B3A8F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182044" w:rsidRPr="00C67013" w:rsidTr="00182044">
        <w:trPr>
          <w:trHeight w:val="1976"/>
        </w:trPr>
        <w:tc>
          <w:tcPr>
            <w:tcW w:w="5353" w:type="dxa"/>
            <w:vAlign w:val="center"/>
          </w:tcPr>
          <w:p w:rsidR="00182044" w:rsidRPr="00C67013" w:rsidRDefault="00236806" w:rsidP="007F393F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Verdana" w:hAnsi="Verdana" w:cs="Calibri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t>Έγκριση της αρ.</w:t>
            </w:r>
            <w:r w:rsidRPr="00C67013">
              <w:rPr>
                <w:rFonts w:ascii="Verdana" w:hAnsi="Verdana"/>
                <w:b/>
                <w:sz w:val="24"/>
                <w:szCs w:val="24"/>
              </w:rPr>
              <w:t>99/27.11.2020</w:t>
            </w:r>
            <w:r w:rsidRPr="00C67013">
              <w:rPr>
                <w:rFonts w:ascii="Verdana" w:hAnsi="Verdana"/>
                <w:sz w:val="24"/>
                <w:szCs w:val="24"/>
              </w:rPr>
              <w:t xml:space="preserve"> Απόφασης Επιτροπής Ποιότητας Ζωής που αφορά Χορήγηση άδειας κοπής δένδρων (Έγγραφα ΑΠ 18/53136/20-10-2020, 18/53146/20-10-2020)</w:t>
            </w:r>
            <w:r w:rsidR="007F393F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67013">
              <w:rPr>
                <w:rFonts w:ascii="Verdana" w:hAnsi="Verdana"/>
                <w:sz w:val="24"/>
                <w:szCs w:val="24"/>
              </w:rPr>
              <w:t>Δ/νσης Περιβάλλοντος και Πρασίνου)</w:t>
            </w:r>
            <w:r w:rsidRPr="00C67013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82044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328/2020</w:t>
            </w:r>
          </w:p>
        </w:tc>
        <w:tc>
          <w:tcPr>
            <w:tcW w:w="2445" w:type="dxa"/>
            <w:vAlign w:val="center"/>
          </w:tcPr>
          <w:p w:rsidR="00182044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182044" w:rsidRPr="00C67013" w:rsidTr="00182044">
        <w:trPr>
          <w:trHeight w:val="1976"/>
        </w:trPr>
        <w:tc>
          <w:tcPr>
            <w:tcW w:w="5353" w:type="dxa"/>
            <w:vAlign w:val="center"/>
          </w:tcPr>
          <w:p w:rsidR="00182044" w:rsidRPr="00C67013" w:rsidRDefault="00236806" w:rsidP="008E3736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t>Έγκριση της αρ.</w:t>
            </w:r>
            <w:r w:rsidRPr="00C67013">
              <w:rPr>
                <w:rFonts w:ascii="Verdana" w:hAnsi="Verdana"/>
                <w:b/>
                <w:sz w:val="24"/>
                <w:szCs w:val="24"/>
              </w:rPr>
              <w:t>100/27.11.2020</w:t>
            </w:r>
            <w:r w:rsidRPr="00C67013">
              <w:rPr>
                <w:rFonts w:ascii="Verdana" w:hAnsi="Verdana"/>
                <w:sz w:val="24"/>
                <w:szCs w:val="24"/>
              </w:rPr>
              <w:t xml:space="preserve"> Απόφασης Επιτροπής Ποιότητας Ζωής που αφορά "Έγκριση  της  υπ’ αρ. 78/2020 απόφασης του  Συμβουλίου της  Κοινότητας Ρόδου  με  θέμα  «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Μονοδρόμηση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 xml:space="preserve"> οδών 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Μιχ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Μπόνη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 xml:space="preserve">, τμήματος  Παν. Μιχαηλίδη και προτεραιότητες οδών στην περιοχή 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Ροδοπούλας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>, της Δ.Ε. ΡΟΔΟΥ (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υπ΄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 xml:space="preserve"> αριθμό μελέτης Α.Ρ.Μ.:15/2020).</w:t>
            </w:r>
          </w:p>
        </w:tc>
        <w:tc>
          <w:tcPr>
            <w:tcW w:w="2126" w:type="dxa"/>
            <w:vAlign w:val="center"/>
          </w:tcPr>
          <w:p w:rsidR="00182044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329/2020</w:t>
            </w:r>
          </w:p>
        </w:tc>
        <w:tc>
          <w:tcPr>
            <w:tcW w:w="2445" w:type="dxa"/>
            <w:vAlign w:val="center"/>
          </w:tcPr>
          <w:p w:rsidR="00182044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182044" w:rsidRPr="00C67013" w:rsidTr="00182044">
        <w:trPr>
          <w:trHeight w:val="1976"/>
        </w:trPr>
        <w:tc>
          <w:tcPr>
            <w:tcW w:w="5353" w:type="dxa"/>
            <w:vAlign w:val="center"/>
          </w:tcPr>
          <w:p w:rsidR="00182044" w:rsidRPr="00C67013" w:rsidRDefault="00236806" w:rsidP="008E3736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t xml:space="preserve">Έγκριση της αρ. </w:t>
            </w:r>
            <w:r w:rsidRPr="00C67013">
              <w:rPr>
                <w:rFonts w:ascii="Verdana" w:hAnsi="Verdana"/>
                <w:b/>
                <w:sz w:val="24"/>
                <w:szCs w:val="24"/>
              </w:rPr>
              <w:t xml:space="preserve">102/27.11.2020 </w:t>
            </w:r>
            <w:r w:rsidRPr="00C67013">
              <w:rPr>
                <w:rFonts w:ascii="Verdana" w:hAnsi="Verdana"/>
                <w:sz w:val="24"/>
                <w:szCs w:val="24"/>
              </w:rPr>
              <w:t xml:space="preserve"> Απόφασης της Επιτροπής Ποιότητας Ζωής που αφορά στην "Έγκριση  της  υπ’ αρ. 80/2020 απόφασης του  Συμβουλίου  της  Κοινότητας  Ρόδου με θέμα «Δημιουργία διάβασης πεζών επί της οδού Κωνσταντίνου Παλαιολόγου</w:t>
            </w:r>
            <w:r w:rsidR="007F393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67013"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υπ΄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 xml:space="preserve"> αριθμό  μελέτης Α.Ρ.Μ.:17/2020)».</w:t>
            </w:r>
          </w:p>
        </w:tc>
        <w:tc>
          <w:tcPr>
            <w:tcW w:w="2126" w:type="dxa"/>
            <w:vAlign w:val="center"/>
          </w:tcPr>
          <w:p w:rsidR="00182044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330/2020</w:t>
            </w:r>
          </w:p>
        </w:tc>
        <w:tc>
          <w:tcPr>
            <w:tcW w:w="2445" w:type="dxa"/>
            <w:vAlign w:val="center"/>
          </w:tcPr>
          <w:p w:rsidR="00182044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182044" w:rsidRPr="00C67013" w:rsidTr="00182044">
        <w:trPr>
          <w:trHeight w:val="1976"/>
        </w:trPr>
        <w:tc>
          <w:tcPr>
            <w:tcW w:w="5353" w:type="dxa"/>
            <w:vAlign w:val="center"/>
          </w:tcPr>
          <w:p w:rsidR="00182044" w:rsidRPr="00C67013" w:rsidRDefault="00236806" w:rsidP="00236806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t xml:space="preserve">Υποβολή αιτήματος παραχώρησης χρήσης της αίθουσας του 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Εμποροδικείου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 xml:space="preserve"> - 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Καστελλανία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 xml:space="preserve"> που βρίσκεται στη Μεσαιωνική πόλη Ρόδου, από το Δήμο Ρόδου, για τη στέγαση της Δημοτικής Βιβλιοθήκης Ρόδου,</w:t>
            </w:r>
          </w:p>
        </w:tc>
        <w:tc>
          <w:tcPr>
            <w:tcW w:w="2126" w:type="dxa"/>
            <w:vAlign w:val="center"/>
          </w:tcPr>
          <w:p w:rsidR="00182044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331/2020</w:t>
            </w:r>
          </w:p>
        </w:tc>
        <w:tc>
          <w:tcPr>
            <w:tcW w:w="2445" w:type="dxa"/>
            <w:vAlign w:val="center"/>
          </w:tcPr>
          <w:p w:rsidR="00182044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Κατά πλειοψηφία</w:t>
            </w:r>
          </w:p>
        </w:tc>
      </w:tr>
      <w:tr w:rsidR="00182044" w:rsidRPr="00C67013" w:rsidTr="00FC502F">
        <w:trPr>
          <w:trHeight w:val="983"/>
        </w:trPr>
        <w:tc>
          <w:tcPr>
            <w:tcW w:w="5353" w:type="dxa"/>
            <w:vAlign w:val="center"/>
          </w:tcPr>
          <w:p w:rsidR="00182044" w:rsidRPr="00C67013" w:rsidRDefault="00236806" w:rsidP="00236806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sz w:val="24"/>
                <w:szCs w:val="24"/>
              </w:rPr>
              <w:lastRenderedPageBreak/>
              <w:t>Έγκριση οριστικών αποτελεσμάτων των Πινάκων αξιολόγησης και επιλογής φιλοξενούμενων παιδιών στους  Δημοτικούς Παιδικούς και Βρεφονηπιακούς Σταθμούς Δήμου Ρόδου  και της ΑΜΚΕ, για το παιδαγωγικό έτος 2020-2021, αρ. καταχώρησης (402) στην εφαρμογή εισηγήσεων Δήμου Ρόδου.</w:t>
            </w:r>
          </w:p>
        </w:tc>
        <w:tc>
          <w:tcPr>
            <w:tcW w:w="2126" w:type="dxa"/>
            <w:vAlign w:val="center"/>
          </w:tcPr>
          <w:p w:rsidR="00182044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332/2020</w:t>
            </w:r>
          </w:p>
        </w:tc>
        <w:tc>
          <w:tcPr>
            <w:tcW w:w="2445" w:type="dxa"/>
            <w:vAlign w:val="center"/>
          </w:tcPr>
          <w:p w:rsidR="00182044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182044" w:rsidRPr="00C67013" w:rsidTr="00A31B01">
        <w:trPr>
          <w:trHeight w:val="1483"/>
        </w:trPr>
        <w:tc>
          <w:tcPr>
            <w:tcW w:w="5353" w:type="dxa"/>
            <w:vAlign w:val="center"/>
          </w:tcPr>
          <w:p w:rsidR="00182044" w:rsidRPr="00C67013" w:rsidRDefault="00236806" w:rsidP="00A31B01">
            <w:pPr>
              <w:pStyle w:val="a3"/>
              <w:ind w:left="34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b/>
                <w:sz w:val="22"/>
                <w:szCs w:val="22"/>
              </w:rPr>
              <w:t>13.</w:t>
            </w:r>
            <w:r w:rsidR="00A31B01" w:rsidRPr="00C67013">
              <w:rPr>
                <w:rFonts w:ascii="Verdana" w:hAnsi="Verdana"/>
                <w:sz w:val="24"/>
                <w:szCs w:val="24"/>
              </w:rPr>
              <w:t xml:space="preserve"> Ρυθμίσεις για τα μισθώματα των σχολικών κυλικείων </w:t>
            </w:r>
            <w:proofErr w:type="spellStart"/>
            <w:r w:rsidR="00A31B01" w:rsidRPr="00C67013">
              <w:rPr>
                <w:rFonts w:ascii="Verdana" w:hAnsi="Verdana"/>
                <w:sz w:val="24"/>
                <w:szCs w:val="24"/>
              </w:rPr>
              <w:t>Α΄βάθμιας</w:t>
            </w:r>
            <w:proofErr w:type="spellEnd"/>
            <w:r w:rsidR="00A31B01" w:rsidRPr="00C67013">
              <w:rPr>
                <w:rFonts w:ascii="Verdana" w:hAnsi="Verdana"/>
                <w:sz w:val="24"/>
                <w:szCs w:val="24"/>
              </w:rPr>
              <w:t xml:space="preserve"> και               Β’ </w:t>
            </w:r>
            <w:proofErr w:type="spellStart"/>
            <w:r w:rsidR="00A31B01" w:rsidRPr="00C67013">
              <w:rPr>
                <w:rFonts w:ascii="Verdana" w:hAnsi="Verdana"/>
                <w:sz w:val="24"/>
                <w:szCs w:val="24"/>
              </w:rPr>
              <w:t>βάθμιας</w:t>
            </w:r>
            <w:proofErr w:type="spellEnd"/>
            <w:r w:rsidR="00A31B01" w:rsidRPr="00C67013">
              <w:rPr>
                <w:rFonts w:ascii="Verdana" w:hAnsi="Verdana"/>
                <w:sz w:val="24"/>
                <w:szCs w:val="24"/>
              </w:rPr>
              <w:t xml:space="preserve"> Εκπαίδευσης</w:t>
            </w:r>
          </w:p>
        </w:tc>
        <w:tc>
          <w:tcPr>
            <w:tcW w:w="2126" w:type="dxa"/>
            <w:vAlign w:val="center"/>
          </w:tcPr>
          <w:p w:rsidR="00182044" w:rsidRPr="00C67013" w:rsidRDefault="007F393F" w:rsidP="000B3A8F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333/2020</w:t>
            </w:r>
          </w:p>
        </w:tc>
        <w:tc>
          <w:tcPr>
            <w:tcW w:w="2445" w:type="dxa"/>
            <w:vAlign w:val="center"/>
          </w:tcPr>
          <w:p w:rsidR="00182044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182044" w:rsidRPr="00C67013" w:rsidTr="00182044">
        <w:trPr>
          <w:trHeight w:val="1976"/>
        </w:trPr>
        <w:tc>
          <w:tcPr>
            <w:tcW w:w="5353" w:type="dxa"/>
            <w:vAlign w:val="center"/>
          </w:tcPr>
          <w:p w:rsidR="00182044" w:rsidRPr="00C67013" w:rsidRDefault="00A31B01" w:rsidP="00A31B01">
            <w:pPr>
              <w:pStyle w:val="a3"/>
              <w:ind w:left="34"/>
              <w:rPr>
                <w:rFonts w:ascii="Verdana" w:hAnsi="Verdana"/>
                <w:sz w:val="22"/>
                <w:szCs w:val="22"/>
              </w:rPr>
            </w:pPr>
            <w:r w:rsidRPr="00C67013">
              <w:rPr>
                <w:rFonts w:ascii="Verdana" w:hAnsi="Verdana"/>
                <w:b/>
                <w:sz w:val="22"/>
                <w:szCs w:val="22"/>
              </w:rPr>
              <w:t>14.</w:t>
            </w:r>
            <w:r w:rsidRPr="00C67013">
              <w:rPr>
                <w:rFonts w:ascii="Verdana" w:hAnsi="Verdana"/>
                <w:sz w:val="24"/>
                <w:szCs w:val="24"/>
              </w:rPr>
              <w:t xml:space="preserve"> Έγκριση ετήσιου προγράμματος διαμόρφωσης τουριστικής εμπειρίας και προβολής Δήμου Ρόδου 2021, αρ. καταχώρησης (431) στην εφαρμογή εισηγήσεων Δήμου Ρόδου</w:t>
            </w:r>
            <w:r w:rsidR="007F393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82044" w:rsidRPr="00C67013" w:rsidRDefault="007F393F" w:rsidP="000B3A8F">
            <w:pPr>
              <w:jc w:val="center"/>
              <w:rPr>
                <w:rFonts w:ascii="Verdana" w:hAnsi="Verdana" w:cs="Tahoma"/>
                <w:b/>
              </w:rPr>
            </w:pPr>
            <w:r w:rsidRPr="007F393F">
              <w:rPr>
                <w:rFonts w:ascii="Verdana" w:hAnsi="Verdana" w:cs="Tahoma"/>
                <w:b/>
                <w:sz w:val="22"/>
                <w:szCs w:val="22"/>
              </w:rPr>
              <w:t>334/2020</w:t>
            </w:r>
          </w:p>
        </w:tc>
        <w:tc>
          <w:tcPr>
            <w:tcW w:w="2445" w:type="dxa"/>
            <w:vAlign w:val="center"/>
          </w:tcPr>
          <w:p w:rsidR="00182044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Κατά πλειοψηφία</w:t>
            </w:r>
          </w:p>
        </w:tc>
      </w:tr>
      <w:tr w:rsidR="00A31B01" w:rsidRPr="00C67013" w:rsidTr="00182044">
        <w:trPr>
          <w:trHeight w:val="1976"/>
        </w:trPr>
        <w:tc>
          <w:tcPr>
            <w:tcW w:w="5353" w:type="dxa"/>
            <w:vAlign w:val="center"/>
          </w:tcPr>
          <w:p w:rsidR="00A31B01" w:rsidRPr="00C67013" w:rsidRDefault="00C67013" w:rsidP="00A31B01">
            <w:pPr>
              <w:pStyle w:val="a3"/>
              <w:ind w:left="34"/>
              <w:rPr>
                <w:rFonts w:ascii="Verdana" w:hAnsi="Verdana"/>
                <w:b/>
                <w:sz w:val="22"/>
                <w:szCs w:val="22"/>
              </w:rPr>
            </w:pPr>
            <w:r w:rsidRPr="00C67013">
              <w:rPr>
                <w:rFonts w:ascii="Verdana" w:hAnsi="Verdana"/>
                <w:b/>
                <w:sz w:val="22"/>
                <w:szCs w:val="22"/>
              </w:rPr>
              <w:t xml:space="preserve">15. </w:t>
            </w:r>
            <w:r w:rsidRPr="00C67013">
              <w:rPr>
                <w:rFonts w:ascii="Verdana" w:hAnsi="Verdana"/>
                <w:sz w:val="24"/>
                <w:szCs w:val="24"/>
              </w:rPr>
              <w:t xml:space="preserve">Έγκριση μελέτης </w:t>
            </w:r>
            <w:proofErr w:type="spellStart"/>
            <w:r w:rsidRPr="00C67013">
              <w:rPr>
                <w:rFonts w:ascii="Verdana" w:hAnsi="Verdana"/>
                <w:sz w:val="24"/>
                <w:szCs w:val="24"/>
              </w:rPr>
              <w:t>εργοταξιακής</w:t>
            </w:r>
            <w:proofErr w:type="spellEnd"/>
            <w:r w:rsidRPr="00C67013">
              <w:rPr>
                <w:rFonts w:ascii="Verdana" w:hAnsi="Verdana"/>
                <w:sz w:val="24"/>
                <w:szCs w:val="24"/>
              </w:rPr>
              <w:t xml:space="preserve"> σήμανσης για την εκτέλεση του έργου «Κατασκευή δικτύου οπτικών στη Ρόδο-PART A, PART AB &amp; PART BMH», αρ. καταχώρησης (430) στην εφαρμογή εισηγήσεων Δήμου Ρόδου</w:t>
            </w:r>
            <w:r w:rsidR="007F393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1B01" w:rsidRPr="00C67013" w:rsidRDefault="007F393F" w:rsidP="000B3A8F">
            <w:pPr>
              <w:jc w:val="center"/>
              <w:rPr>
                <w:rFonts w:ascii="Verdana" w:hAnsi="Verdana" w:cs="Tahoma"/>
                <w:b/>
              </w:rPr>
            </w:pPr>
            <w:r w:rsidRPr="007F393F">
              <w:rPr>
                <w:rFonts w:ascii="Verdana" w:hAnsi="Verdana" w:cs="Tahoma"/>
                <w:b/>
                <w:sz w:val="22"/>
                <w:szCs w:val="22"/>
              </w:rPr>
              <w:t>335/2020</w:t>
            </w:r>
          </w:p>
        </w:tc>
        <w:tc>
          <w:tcPr>
            <w:tcW w:w="2445" w:type="dxa"/>
            <w:vAlign w:val="center"/>
          </w:tcPr>
          <w:p w:rsidR="00A31B01" w:rsidRPr="00C67013" w:rsidRDefault="002663B8" w:rsidP="000B3A8F">
            <w:pPr>
              <w:ind w:right="-2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7F393F" w:rsidRPr="00C67013" w:rsidTr="00182044">
        <w:trPr>
          <w:trHeight w:val="1976"/>
        </w:trPr>
        <w:tc>
          <w:tcPr>
            <w:tcW w:w="5353" w:type="dxa"/>
            <w:vAlign w:val="center"/>
          </w:tcPr>
          <w:p w:rsidR="007F393F" w:rsidRPr="007F393F" w:rsidRDefault="007F393F" w:rsidP="00A31B01">
            <w:pPr>
              <w:pStyle w:val="a3"/>
              <w:ind w:lef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16. </w:t>
            </w:r>
            <w:r>
              <w:rPr>
                <w:rFonts w:ascii="Verdana" w:hAnsi="Verdana"/>
                <w:sz w:val="22"/>
                <w:szCs w:val="22"/>
              </w:rPr>
              <w:t>Έγκριση της αρ. 987/2020 Απόφασης της Οικονομικής Επιτροπής που αφορά « Έγκριση της έκθεσης εκτίμησης της Επιτροπής Εκτίμησης &amp; Καταλληλότητας Ακινήτων &amp; Κινητών Πραγμάτων προς μίσθωση εκμίσθωση αγορά και εκποίηση, που αφορά τη μίσθωση ακινήτου για το υπό ίδρυση 2</w:t>
            </w:r>
            <w:r w:rsidRPr="007F393F">
              <w:rPr>
                <w:rFonts w:ascii="Verdana" w:hAnsi="Verdana"/>
                <w:sz w:val="22"/>
                <w:szCs w:val="22"/>
                <w:vertAlign w:val="superscript"/>
              </w:rPr>
              <w:t>ου</w:t>
            </w:r>
            <w:r>
              <w:rPr>
                <w:rFonts w:ascii="Verdana" w:hAnsi="Verdana"/>
                <w:sz w:val="22"/>
                <w:szCs w:val="22"/>
              </w:rPr>
              <w:t xml:space="preserve"> 6/θέσιου Δημοτική Σχολείο Κρεμαστής.</w:t>
            </w:r>
          </w:p>
        </w:tc>
        <w:tc>
          <w:tcPr>
            <w:tcW w:w="2126" w:type="dxa"/>
            <w:vAlign w:val="center"/>
          </w:tcPr>
          <w:p w:rsidR="007F393F" w:rsidRPr="00C67013" w:rsidRDefault="007F393F" w:rsidP="000B3A8F">
            <w:pPr>
              <w:jc w:val="center"/>
              <w:rPr>
                <w:rFonts w:ascii="Verdana" w:hAnsi="Verdana" w:cs="Tahoma"/>
                <w:b/>
              </w:rPr>
            </w:pPr>
            <w:r w:rsidRPr="007F393F">
              <w:rPr>
                <w:rFonts w:ascii="Verdana" w:hAnsi="Verdana" w:cs="Tahoma"/>
                <w:b/>
                <w:sz w:val="22"/>
                <w:szCs w:val="22"/>
              </w:rPr>
              <w:t>336/2020</w:t>
            </w:r>
          </w:p>
        </w:tc>
        <w:tc>
          <w:tcPr>
            <w:tcW w:w="2445" w:type="dxa"/>
            <w:vAlign w:val="center"/>
          </w:tcPr>
          <w:p w:rsidR="007F393F" w:rsidRPr="00C67013" w:rsidRDefault="002663B8" w:rsidP="002663B8">
            <w:pPr>
              <w:ind w:right="-2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 xml:space="preserve">ΟΜΟΦΩΝΑ </w:t>
            </w:r>
            <w:r>
              <w:rPr>
                <w:rFonts w:ascii="Verdana" w:hAnsi="Verdana" w:cs="Tahoma"/>
                <w:sz w:val="18"/>
                <w:szCs w:val="18"/>
              </w:rPr>
              <w:t>( λευκό</w:t>
            </w:r>
            <w:r w:rsidRPr="00973AF6">
              <w:rPr>
                <w:rFonts w:ascii="Verdana" w:hAnsi="Verdana" w:cs="Tahoma"/>
                <w:sz w:val="18"/>
                <w:szCs w:val="18"/>
              </w:rPr>
              <w:t xml:space="preserve"> ψήφισαν τα μέλη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της παράταξης « ΛΑΙΚΗ ΣΥΣΠΕΙΡΩΣΗ ΡΟΔΟΥ»</w:t>
            </w:r>
          </w:p>
        </w:tc>
      </w:tr>
    </w:tbl>
    <w:p w:rsidR="003E34CC" w:rsidRPr="00C67013" w:rsidRDefault="000B3A8F" w:rsidP="000B3A8F">
      <w:pPr>
        <w:rPr>
          <w:rFonts w:ascii="Verdana" w:hAnsi="Verdana"/>
          <w:sz w:val="24"/>
          <w:szCs w:val="24"/>
        </w:rPr>
      </w:pPr>
      <w:r w:rsidRPr="00C67013">
        <w:rPr>
          <w:rFonts w:ascii="Verdana" w:hAnsi="Verdana"/>
          <w:sz w:val="24"/>
          <w:szCs w:val="24"/>
        </w:rPr>
        <w:t xml:space="preserve"> </w:t>
      </w:r>
    </w:p>
    <w:p w:rsidR="007F393F" w:rsidRDefault="007F393F" w:rsidP="003E34CC">
      <w:pPr>
        <w:spacing w:line="240" w:lineRule="auto"/>
        <w:ind w:left="420"/>
        <w:jc w:val="both"/>
        <w:rPr>
          <w:rFonts w:ascii="Tahoma" w:hAnsi="Tahoma" w:cs="Tahoma"/>
          <w:sz w:val="24"/>
          <w:szCs w:val="24"/>
        </w:rPr>
      </w:pPr>
    </w:p>
    <w:p w:rsidR="003E34CC" w:rsidRPr="00C67013" w:rsidRDefault="003E34CC" w:rsidP="003E34CC">
      <w:pPr>
        <w:spacing w:line="240" w:lineRule="auto"/>
        <w:ind w:left="420"/>
        <w:jc w:val="both"/>
        <w:rPr>
          <w:rFonts w:ascii="Tahoma" w:hAnsi="Tahoma" w:cs="Tahoma"/>
          <w:sz w:val="24"/>
          <w:szCs w:val="24"/>
        </w:rPr>
      </w:pPr>
      <w:r w:rsidRPr="00C67013">
        <w:rPr>
          <w:rFonts w:ascii="Tahoma" w:hAnsi="Tahoma" w:cs="Tahoma"/>
          <w:sz w:val="24"/>
          <w:szCs w:val="24"/>
        </w:rPr>
        <w:t xml:space="preserve">ΟΙ ΜΑΡΤΥΡΕΣ :   </w:t>
      </w:r>
      <w:r w:rsidRPr="00C67013">
        <w:rPr>
          <w:rFonts w:ascii="Tahoma" w:hAnsi="Tahoma" w:cs="Tahoma"/>
          <w:sz w:val="24"/>
          <w:szCs w:val="24"/>
        </w:rPr>
        <w:tab/>
        <w:t xml:space="preserve">                                    </w:t>
      </w:r>
      <w:r w:rsidRPr="00C67013">
        <w:rPr>
          <w:rFonts w:ascii="Tahoma" w:hAnsi="Tahoma" w:cs="Tahoma"/>
          <w:sz w:val="24"/>
          <w:szCs w:val="24"/>
        </w:rPr>
        <w:tab/>
        <w:t xml:space="preserve">       Η ΕΝΕΡΓΗΣΑΣ ΤΗΝ   </w:t>
      </w:r>
    </w:p>
    <w:p w:rsidR="003E34CC" w:rsidRPr="00C67013" w:rsidRDefault="003E34CC" w:rsidP="00601809">
      <w:pPr>
        <w:spacing w:line="240" w:lineRule="auto"/>
        <w:ind w:left="5460" w:firstLine="300"/>
        <w:jc w:val="both"/>
        <w:rPr>
          <w:rFonts w:ascii="Tahoma" w:hAnsi="Tahoma" w:cs="Tahoma"/>
          <w:sz w:val="24"/>
          <w:szCs w:val="24"/>
        </w:rPr>
      </w:pPr>
      <w:r w:rsidRPr="00C67013">
        <w:rPr>
          <w:rFonts w:ascii="Tahoma" w:hAnsi="Tahoma" w:cs="Tahoma"/>
          <w:sz w:val="24"/>
          <w:szCs w:val="24"/>
        </w:rPr>
        <w:t xml:space="preserve">         ΤΟΙΧΟΚΟΛΛΗΣΗ</w:t>
      </w:r>
    </w:p>
    <w:p w:rsidR="003E34CC" w:rsidRPr="00C67013" w:rsidRDefault="003E34CC" w:rsidP="003E34CC">
      <w:pPr>
        <w:ind w:left="4740" w:right="-1" w:hanging="4740"/>
        <w:jc w:val="both"/>
        <w:rPr>
          <w:rFonts w:ascii="Tahoma" w:hAnsi="Tahoma" w:cs="Tahoma"/>
          <w:sz w:val="24"/>
          <w:szCs w:val="24"/>
        </w:rPr>
      </w:pPr>
      <w:r w:rsidRPr="00C67013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3E34CC" w:rsidRPr="00C67013" w:rsidRDefault="003E34CC" w:rsidP="003E34CC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C67013">
        <w:rPr>
          <w:rFonts w:ascii="Verdana" w:hAnsi="Verdana"/>
          <w:sz w:val="24"/>
          <w:szCs w:val="24"/>
        </w:rPr>
        <w:t>Μοσχούς</w:t>
      </w:r>
      <w:proofErr w:type="spellEnd"/>
      <w:r w:rsidRPr="00C67013">
        <w:rPr>
          <w:rFonts w:ascii="Verdana" w:hAnsi="Verdana"/>
          <w:sz w:val="24"/>
          <w:szCs w:val="24"/>
        </w:rPr>
        <w:t xml:space="preserve"> Σωτήρης</w:t>
      </w:r>
    </w:p>
    <w:p w:rsidR="003E34CC" w:rsidRPr="00C67013" w:rsidRDefault="003E34CC" w:rsidP="003E34CC">
      <w:pPr>
        <w:pStyle w:val="a3"/>
        <w:spacing w:line="360" w:lineRule="auto"/>
        <w:ind w:left="420"/>
        <w:rPr>
          <w:rFonts w:ascii="Verdana" w:hAnsi="Verdana"/>
          <w:b/>
          <w:sz w:val="24"/>
          <w:szCs w:val="24"/>
        </w:rPr>
      </w:pPr>
    </w:p>
    <w:p w:rsidR="00236806" w:rsidRPr="00C67013" w:rsidRDefault="003E34CC" w:rsidP="007F393F">
      <w:pPr>
        <w:ind w:left="3600" w:hanging="3600"/>
        <w:jc w:val="both"/>
      </w:pPr>
      <w:r w:rsidRPr="00C67013">
        <w:rPr>
          <w:rFonts w:ascii="Tahoma" w:hAnsi="Tahoma" w:cs="Tahoma"/>
          <w:sz w:val="24"/>
          <w:szCs w:val="24"/>
        </w:rPr>
        <w:t xml:space="preserve">2)  </w:t>
      </w:r>
      <w:r w:rsidRPr="00C67013">
        <w:rPr>
          <w:rFonts w:ascii="Verdana" w:hAnsi="Verdana" w:cs="Tahoma"/>
          <w:sz w:val="24"/>
          <w:szCs w:val="24"/>
        </w:rPr>
        <w:t>Παπαγεωργίου Μαρία</w:t>
      </w:r>
      <w:r w:rsidRPr="00C67013">
        <w:rPr>
          <w:rFonts w:ascii="Verdana" w:hAnsi="Verdana"/>
          <w:sz w:val="24"/>
          <w:szCs w:val="24"/>
        </w:rPr>
        <w:t xml:space="preserve">         </w:t>
      </w:r>
      <w:r w:rsidRPr="00C67013">
        <w:rPr>
          <w:rFonts w:ascii="Tahoma" w:hAnsi="Tahoma" w:cs="Tahoma"/>
          <w:sz w:val="24"/>
          <w:szCs w:val="24"/>
        </w:rPr>
        <w:t xml:space="preserve"> </w:t>
      </w:r>
      <w:r w:rsidRPr="00C67013">
        <w:rPr>
          <w:rFonts w:ascii="Tahoma" w:hAnsi="Tahoma" w:cs="Tahoma"/>
          <w:sz w:val="24"/>
          <w:szCs w:val="24"/>
        </w:rPr>
        <w:tab/>
      </w:r>
      <w:r w:rsidRPr="00C67013">
        <w:rPr>
          <w:rFonts w:ascii="Tahoma" w:hAnsi="Tahoma" w:cs="Tahoma"/>
          <w:sz w:val="24"/>
          <w:szCs w:val="24"/>
        </w:rPr>
        <w:tab/>
      </w:r>
      <w:r w:rsidRPr="00C67013">
        <w:rPr>
          <w:rFonts w:ascii="Tahoma" w:hAnsi="Tahoma" w:cs="Tahoma"/>
          <w:sz w:val="24"/>
          <w:szCs w:val="24"/>
        </w:rPr>
        <w:tab/>
      </w:r>
      <w:r w:rsidRPr="00C67013">
        <w:rPr>
          <w:rFonts w:ascii="Tahoma" w:hAnsi="Tahoma" w:cs="Tahoma"/>
          <w:sz w:val="24"/>
          <w:szCs w:val="24"/>
        </w:rPr>
        <w:tab/>
        <w:t xml:space="preserve"> Χαραλάμπους Άννα</w:t>
      </w:r>
    </w:p>
    <w:sectPr w:rsidR="00236806" w:rsidRPr="00C67013" w:rsidSect="000B3A8F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D09"/>
    <w:multiLevelType w:val="hybridMultilevel"/>
    <w:tmpl w:val="71CC25AA"/>
    <w:lvl w:ilvl="0" w:tplc="B8DA35CE">
      <w:start w:val="1"/>
      <w:numFmt w:val="decimal"/>
      <w:lvlText w:val="%1)"/>
      <w:lvlJc w:val="left"/>
      <w:pPr>
        <w:ind w:left="4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EB664C"/>
    <w:multiLevelType w:val="hybridMultilevel"/>
    <w:tmpl w:val="2348F990"/>
    <w:lvl w:ilvl="0" w:tplc="99CE0E38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52D0"/>
    <w:multiLevelType w:val="hybridMultilevel"/>
    <w:tmpl w:val="F93E57DC"/>
    <w:lvl w:ilvl="0" w:tplc="177C3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A8F"/>
    <w:rsid w:val="000B3A8F"/>
    <w:rsid w:val="00130F09"/>
    <w:rsid w:val="00163471"/>
    <w:rsid w:val="00182044"/>
    <w:rsid w:val="001D62A8"/>
    <w:rsid w:val="00236806"/>
    <w:rsid w:val="002663B8"/>
    <w:rsid w:val="002E1D51"/>
    <w:rsid w:val="003A2F4B"/>
    <w:rsid w:val="003E34CC"/>
    <w:rsid w:val="00601809"/>
    <w:rsid w:val="007F393F"/>
    <w:rsid w:val="00814316"/>
    <w:rsid w:val="0089046B"/>
    <w:rsid w:val="008E3736"/>
    <w:rsid w:val="008F3F91"/>
    <w:rsid w:val="00A31B01"/>
    <w:rsid w:val="00AA10AC"/>
    <w:rsid w:val="00AA373C"/>
    <w:rsid w:val="00B461CA"/>
    <w:rsid w:val="00B46632"/>
    <w:rsid w:val="00BB5D34"/>
    <w:rsid w:val="00C67013"/>
    <w:rsid w:val="00D011B5"/>
    <w:rsid w:val="00DE7EF6"/>
    <w:rsid w:val="00F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rsid w:val="000B3A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A8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rsid w:val="000B3A8F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mchourdaki</dc:creator>
  <cp:lastModifiedBy>akaouki</cp:lastModifiedBy>
  <cp:revision>2</cp:revision>
  <dcterms:created xsi:type="dcterms:W3CDTF">2020-12-23T07:30:00Z</dcterms:created>
  <dcterms:modified xsi:type="dcterms:W3CDTF">2020-12-23T07:30:00Z</dcterms:modified>
</cp:coreProperties>
</file>