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proofErr w:type="spellStart"/>
      <w:r w:rsidRPr="000D47E5">
        <w:rPr>
          <w:rFonts w:ascii="Arial" w:hAnsi="Arial" w:cs="Arial"/>
          <w:b/>
          <w:smallCaps/>
          <w:sz w:val="24"/>
          <w:szCs w:val="24"/>
        </w:rPr>
        <w:t>εντυπο</w:t>
      </w:r>
      <w:proofErr w:type="spellEnd"/>
      <w:r w:rsidRPr="000D47E5">
        <w:rPr>
          <w:rFonts w:ascii="Arial" w:hAnsi="Arial" w:cs="Arial"/>
          <w:b/>
          <w:smallCaps/>
          <w:sz w:val="24"/>
          <w:szCs w:val="24"/>
        </w:rPr>
        <w:t xml:space="preserve">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861120" w:rsidRDefault="00861120" w:rsidP="0012354B">
      <w:pPr>
        <w:pStyle w:val="a7"/>
        <w:spacing w:line="240" w:lineRule="auto"/>
        <w:rPr>
          <w:rFonts w:ascii="Arial" w:hAnsi="Arial" w:cs="Arial"/>
          <w:sz w:val="24"/>
          <w:szCs w:val="24"/>
        </w:rPr>
      </w:pPr>
    </w:p>
    <w:p w:rsidR="00B47EB8" w:rsidRDefault="00B47EB8"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proofErr w:type="spellStart"/>
      <w:r w:rsidR="000D47E5" w:rsidRPr="000D47E5">
        <w:rPr>
          <w:rFonts w:ascii="Arial" w:hAnsi="Arial" w:cs="Arial"/>
          <w:b/>
          <w:smallCaps/>
          <w:sz w:val="24"/>
          <w:szCs w:val="24"/>
        </w:rPr>
        <w:t>εντυπο</w:t>
      </w:r>
      <w:proofErr w:type="spellEnd"/>
      <w:r w:rsidR="000D47E5" w:rsidRPr="000D47E5">
        <w:rPr>
          <w:rFonts w:ascii="Arial" w:hAnsi="Arial" w:cs="Arial"/>
          <w:b/>
          <w:smallCaps/>
          <w:sz w:val="24"/>
          <w:szCs w:val="24"/>
        </w:rPr>
        <w:t xml:space="preserve">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BC3D5B">
        <w:rPr>
          <w:rFonts w:ascii="Arial" w:hAnsi="Arial" w:cs="Arial"/>
          <w:szCs w:val="24"/>
        </w:rPr>
        <w:t>ΣτΕ</w:t>
      </w:r>
      <w:proofErr w:type="spellEnd"/>
      <w:r w:rsidRPr="00BC3D5B">
        <w:rPr>
          <w:rFonts w:ascii="Arial" w:hAnsi="Arial" w:cs="Arial"/>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w:t>
      </w:r>
      <w:proofErr w:type="spellStart"/>
      <w:r w:rsidRPr="005F65BC">
        <w:rPr>
          <w:rFonts w:ascii="Arial" w:hAnsi="Arial" w:cs="Arial"/>
        </w:rPr>
        <w:t>συνυποβληθέντων</w:t>
      </w:r>
      <w:proofErr w:type="spellEnd"/>
      <w:r w:rsidRPr="005F65BC">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 xml:space="preserve">α) Υπουργείο Παιδείας και Θρησκευμάτων Ανδρέα Παπανδρέου 37, Τ.Κ. 151 80 Αθήνα, </w:t>
      </w:r>
      <w:proofErr w:type="spellStart"/>
      <w:r w:rsidR="00417A0E" w:rsidRPr="00BC3D5B">
        <w:rPr>
          <w:rFonts w:ascii="Arial" w:hAnsi="Arial" w:cs="Arial"/>
          <w:bCs/>
        </w:rPr>
        <w:t>τηλ</w:t>
      </w:r>
      <w:proofErr w:type="spellEnd"/>
      <w:r w:rsidR="00417A0E" w:rsidRPr="00BC3D5B">
        <w:rPr>
          <w:rFonts w:ascii="Arial" w:hAnsi="Arial" w:cs="Arial"/>
          <w:bCs/>
        </w:rPr>
        <w:t xml:space="preserve">. 210−3443384 και β) </w:t>
      </w:r>
      <w:proofErr w:type="spellStart"/>
      <w:r w:rsidR="00417A0E" w:rsidRPr="00BC3D5B">
        <w:rPr>
          <w:rFonts w:ascii="Arial" w:hAnsi="Arial" w:cs="Arial"/>
          <w:bCs/>
        </w:rPr>
        <w:t>Καραμαούνα</w:t>
      </w:r>
      <w:proofErr w:type="spellEnd"/>
      <w:r w:rsidR="00417A0E" w:rsidRPr="00BC3D5B">
        <w:rPr>
          <w:rFonts w:ascii="Arial" w:hAnsi="Arial" w:cs="Arial"/>
          <w:bCs/>
        </w:rPr>
        <w:t xml:space="preserve"> 1, Πλ. </w:t>
      </w:r>
      <w:proofErr w:type="spellStart"/>
      <w:r w:rsidR="00417A0E" w:rsidRPr="00BC3D5B">
        <w:rPr>
          <w:rFonts w:ascii="Arial" w:hAnsi="Arial" w:cs="Arial"/>
          <w:bCs/>
        </w:rPr>
        <w:t>Σκρά</w:t>
      </w:r>
      <w:proofErr w:type="spellEnd"/>
      <w:r w:rsidR="00417A0E" w:rsidRPr="00BC3D5B">
        <w:rPr>
          <w:rFonts w:ascii="Arial" w:hAnsi="Arial" w:cs="Arial"/>
          <w:bCs/>
        </w:rPr>
        <w:t xml:space="preserve">, Τ.Κ. 55132 Θεσσαλονίκη, </w:t>
      </w:r>
      <w:proofErr w:type="spellStart"/>
      <w:r w:rsidR="00417A0E" w:rsidRPr="00BC3D5B">
        <w:rPr>
          <w:rFonts w:ascii="Arial" w:hAnsi="Arial" w:cs="Arial"/>
          <w:bCs/>
        </w:rPr>
        <w:t>τηλ</w:t>
      </w:r>
      <w:proofErr w:type="spellEnd"/>
      <w:r w:rsidR="00417A0E" w:rsidRPr="00BC3D5B">
        <w:rPr>
          <w:rFonts w:ascii="Arial" w:hAnsi="Arial" w:cs="Arial"/>
          <w:bCs/>
        </w:rPr>
        <w:t>.</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lastRenderedPageBreak/>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w:t>
      </w:r>
      <w:proofErr w:type="spellStart"/>
      <w:r w:rsidRPr="00BC3D5B">
        <w:rPr>
          <w:rFonts w:ascii="Arial" w:eastAsia="MgHelveticaUCPol" w:hAnsi="Arial" w:cs="Arial"/>
        </w:rPr>
        <w:t>τηλ</w:t>
      </w:r>
      <w:proofErr w:type="spellEnd"/>
      <w:r w:rsidRPr="00BC3D5B">
        <w:rPr>
          <w:rFonts w:ascii="Arial" w:eastAsia="MgHelveticaUCPol" w:hAnsi="Arial" w:cs="Arial"/>
        </w:rPr>
        <w:t>.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proofErr w:type="spellStart"/>
      <w:r w:rsidRPr="00043A77">
        <w:rPr>
          <w:rFonts w:ascii="Arial" w:eastAsia="MgHelveticaUCPol" w:hAnsi="Arial" w:cs="Arial"/>
          <w:sz w:val="24"/>
          <w:szCs w:val="24"/>
        </w:rPr>
        <w:t>Κωνσταντινούπολη,από</w:t>
      </w:r>
      <w:proofErr w:type="spellEnd"/>
      <w:r w:rsidRPr="00043A77">
        <w:rPr>
          <w:rFonts w:ascii="Arial" w:eastAsia="MgHelveticaUCPol" w:hAnsi="Arial" w:cs="Arial"/>
          <w:sz w:val="24"/>
          <w:szCs w:val="24"/>
        </w:rPr>
        <w:t xml:space="preserve">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B47EB8" w:rsidRDefault="00206E8A" w:rsidP="00627C3E">
      <w:pPr>
        <w:spacing w:before="120"/>
        <w:jc w:val="both"/>
        <w:rPr>
          <w:rFonts w:ascii="Arial" w:eastAsia="MS Mincho" w:hAnsi="Arial" w:cs="Arial"/>
          <w:b/>
          <w:szCs w:val="24"/>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Για την κατηγορία Πανεπιστημιακής Εκπαίδευσης :</w:t>
      </w:r>
    </w:p>
    <w:p w:rsidR="00B47EB8" w:rsidRPr="00B47EB8" w:rsidRDefault="00B47EB8"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για τον ακριβή αριθμητικό βαθμό</w:t>
      </w:r>
      <w:r w:rsidRPr="00D93229">
        <w:rPr>
          <w:rFonts w:ascii="Arial" w:hAnsi="Arial" w:cs="Arial"/>
          <w:szCs w:val="24"/>
        </w:rPr>
        <w:t xml:space="preserve">, θα λαμβάνεται υπόψη η κατώτερη βαθμολογία που αντιστοιχεί σε κάθε μια αξιολογική κλίμακα. (Άριστα 8,5/Πολύ καλά 6,5/Καλά 5). Σε περίπτωση που ο βαθμός </w:t>
      </w:r>
      <w:r w:rsidRPr="00D93229">
        <w:rPr>
          <w:rFonts w:ascii="Arial" w:hAnsi="Arial" w:cs="Arial"/>
          <w:szCs w:val="24"/>
        </w:rPr>
        <w:lastRenderedPageBreak/>
        <w:t>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proofErr w:type="spellStart"/>
      <w:r w:rsidRPr="00D93229">
        <w:rPr>
          <w:rFonts w:ascii="Arial" w:hAnsi="Arial" w:cs="Arial"/>
          <w:szCs w:val="24"/>
          <w:u w:val="single"/>
          <w:lang w:val="el-GR"/>
        </w:rPr>
        <w:t>▪Εάν</w:t>
      </w:r>
      <w:proofErr w:type="spellEnd"/>
      <w:r w:rsidRPr="00D93229">
        <w:rPr>
          <w:rFonts w:ascii="Arial" w:hAnsi="Arial" w:cs="Arial"/>
          <w:szCs w:val="24"/>
          <w:u w:val="single"/>
          <w:lang w:val="el-GR"/>
        </w:rPr>
        <w:t xml:space="preserve">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D93229">
        <w:rPr>
          <w:rFonts w:ascii="Arial" w:hAnsi="Arial" w:cs="Arial"/>
          <w:sz w:val="24"/>
          <w:szCs w:val="24"/>
        </w:rPr>
        <w:t>α΄</w:t>
      </w:r>
      <w:proofErr w:type="spellEnd"/>
      <w:r w:rsidRPr="00D93229">
        <w:rPr>
          <w:rFonts w:ascii="Arial" w:hAnsi="Arial" w:cs="Arial"/>
          <w:sz w:val="24"/>
          <w:szCs w:val="24"/>
        </w:rPr>
        <w:t xml:space="preserve">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 xml:space="preserve">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w:t>
      </w:r>
      <w:r w:rsidRPr="00D93229">
        <w:rPr>
          <w:rFonts w:ascii="Arial" w:hAnsi="Arial" w:cs="Arial"/>
          <w:sz w:val="24"/>
          <w:szCs w:val="24"/>
        </w:rPr>
        <w:lastRenderedPageBreak/>
        <w:t>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 xml:space="preserve">για τις </w:t>
      </w:r>
      <w:proofErr w:type="spellStart"/>
      <w:r w:rsidRPr="00D93229">
        <w:rPr>
          <w:rFonts w:ascii="Arial" w:hAnsi="Arial" w:cs="Arial"/>
          <w:b/>
          <w:sz w:val="24"/>
          <w:szCs w:val="24"/>
        </w:rPr>
        <w:t>προκηρυσσόμενες</w:t>
      </w:r>
      <w:proofErr w:type="spellEnd"/>
      <w:r w:rsidRPr="00D93229">
        <w:rPr>
          <w:rFonts w:ascii="Arial" w:hAnsi="Arial" w:cs="Arial"/>
          <w:b/>
          <w:sz w:val="24"/>
          <w:szCs w:val="24"/>
        </w:rPr>
        <w:t xml:space="preserve">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w:t>
      </w:r>
      <w:proofErr w:type="spellStart"/>
      <w:r>
        <w:rPr>
          <w:rFonts w:ascii="Arial" w:hAnsi="Arial" w:cs="Arial"/>
          <w:b/>
          <w:color w:val="auto"/>
          <w:szCs w:val="24"/>
        </w:rPr>
        <w:t>σχετ</w:t>
      </w:r>
      <w:proofErr w:type="spellEnd"/>
      <w:r>
        <w:rPr>
          <w:rFonts w:ascii="Arial" w:hAnsi="Arial" w:cs="Arial"/>
          <w:b/>
          <w:color w:val="auto"/>
          <w:szCs w:val="24"/>
        </w:rPr>
        <w:t>.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 xml:space="preserve">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sidRPr="00327E2D">
        <w:rPr>
          <w:rFonts w:ascii="Arial" w:hAnsi="Arial" w:cs="Arial"/>
          <w:szCs w:val="24"/>
        </w:rPr>
        <w:t>μοριοδοτείται</w:t>
      </w:r>
      <w:proofErr w:type="spellEnd"/>
      <w:r w:rsidRPr="00327E2D">
        <w:rPr>
          <w:rFonts w:ascii="Arial" w:hAnsi="Arial" w:cs="Arial"/>
          <w:szCs w:val="24"/>
        </w:rPr>
        <w:t xml:space="preserve"> θεωρείται ότι φέρει τη βάση της </w:t>
      </w:r>
      <w:proofErr w:type="spellStart"/>
      <w:r w:rsidRPr="00327E2D">
        <w:rPr>
          <w:rFonts w:ascii="Arial" w:hAnsi="Arial" w:cs="Arial"/>
          <w:szCs w:val="24"/>
        </w:rPr>
        <w:t>εικοσάβαθμης</w:t>
      </w:r>
      <w:proofErr w:type="spellEnd"/>
      <w:r w:rsidRPr="00327E2D">
        <w:rPr>
          <w:rFonts w:ascii="Arial" w:hAnsi="Arial" w:cs="Arial"/>
          <w:szCs w:val="24"/>
        </w:rPr>
        <w:t xml:space="preserve">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w:t>
      </w:r>
      <w:proofErr w:type="spellStart"/>
      <w:r w:rsidRPr="00D93229">
        <w:rPr>
          <w:rFonts w:ascii="Arial" w:hAnsi="Arial" w:cs="Arial"/>
          <w:sz w:val="24"/>
          <w:szCs w:val="24"/>
        </w:rPr>
        <w:t>Μεταδευτεροβάθμιας</w:t>
      </w:r>
      <w:proofErr w:type="spellEnd"/>
      <w:r w:rsidRPr="00D93229">
        <w:rPr>
          <w:rFonts w:ascii="Arial" w:hAnsi="Arial" w:cs="Arial"/>
          <w:sz w:val="24"/>
          <w:szCs w:val="24"/>
        </w:rPr>
        <w:t xml:space="preserve">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w:t>
      </w:r>
      <w:proofErr w:type="spellStart"/>
      <w:r w:rsidRPr="00327E2D">
        <w:rPr>
          <w:rFonts w:ascii="Arial" w:hAnsi="Arial" w:cs="Arial"/>
          <w:sz w:val="24"/>
          <w:szCs w:val="24"/>
        </w:rPr>
        <w:t>δεκάβαθμη</w:t>
      </w:r>
      <w:proofErr w:type="spellEnd"/>
      <w:r w:rsidRPr="00327E2D">
        <w:rPr>
          <w:rFonts w:ascii="Arial" w:hAnsi="Arial" w:cs="Arial"/>
          <w:sz w:val="24"/>
          <w:szCs w:val="24"/>
        </w:rPr>
        <w:t xml:space="preserve"> κλίμακα, ενώ του θεωρητικού μέρους στην </w:t>
      </w:r>
      <w:proofErr w:type="spellStart"/>
      <w:r w:rsidRPr="00327E2D">
        <w:rPr>
          <w:rFonts w:ascii="Arial" w:hAnsi="Arial" w:cs="Arial"/>
          <w:sz w:val="24"/>
          <w:szCs w:val="24"/>
        </w:rPr>
        <w:t>εικοσάβαθμη</w:t>
      </w:r>
      <w:proofErr w:type="spellEnd"/>
      <w:r w:rsidRPr="00327E2D">
        <w:rPr>
          <w:rFonts w:ascii="Arial" w:hAnsi="Arial" w:cs="Arial"/>
          <w:sz w:val="24"/>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327E2D">
        <w:rPr>
          <w:rFonts w:ascii="Arial" w:hAnsi="Arial" w:cs="Arial"/>
          <w:sz w:val="24"/>
          <w:szCs w:val="24"/>
        </w:rPr>
        <w:t>εικοσάβαθμη</w:t>
      </w:r>
      <w:proofErr w:type="spellEnd"/>
      <w:r w:rsidRPr="00327E2D">
        <w:rPr>
          <w:rFonts w:ascii="Arial" w:hAnsi="Arial" w:cs="Arial"/>
          <w:sz w:val="24"/>
          <w:szCs w:val="24"/>
        </w:rPr>
        <w:t xml:space="preserve"> κλίμακα  π.χ. ο βαθμός 8 της </w:t>
      </w:r>
      <w:proofErr w:type="spellStart"/>
      <w:r w:rsidRPr="00327E2D">
        <w:rPr>
          <w:rFonts w:ascii="Arial" w:hAnsi="Arial" w:cs="Arial"/>
          <w:sz w:val="24"/>
          <w:szCs w:val="24"/>
        </w:rPr>
        <w:t>δεκάβαθμης</w:t>
      </w:r>
      <w:proofErr w:type="spellEnd"/>
      <w:r w:rsidRPr="00327E2D">
        <w:rPr>
          <w:rFonts w:ascii="Arial" w:hAnsi="Arial" w:cs="Arial"/>
          <w:sz w:val="24"/>
          <w:szCs w:val="24"/>
        </w:rPr>
        <w:t xml:space="preserve"> κλίμακας αναγόμενος στην </w:t>
      </w:r>
      <w:proofErr w:type="spellStart"/>
      <w:r w:rsidRPr="00327E2D">
        <w:rPr>
          <w:rFonts w:ascii="Arial" w:hAnsi="Arial" w:cs="Arial"/>
          <w:sz w:val="24"/>
          <w:szCs w:val="24"/>
        </w:rPr>
        <w:t>εικοσάβαθμη</w:t>
      </w:r>
      <w:proofErr w:type="spellEnd"/>
      <w:r w:rsidRPr="00327E2D">
        <w:rPr>
          <w:rFonts w:ascii="Arial" w:hAnsi="Arial" w:cs="Arial"/>
          <w:sz w:val="24"/>
          <w:szCs w:val="24"/>
        </w:rPr>
        <w:t xml:space="preserve">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w:t>
      </w:r>
      <w:proofErr w:type="spellStart"/>
      <w:r w:rsidRPr="00327E2D">
        <w:rPr>
          <w:rFonts w:ascii="Arial" w:hAnsi="Arial" w:cs="Arial"/>
          <w:lang w:val="el-GR"/>
        </w:rPr>
        <w:t>Μεταλυκειακού</w:t>
      </w:r>
      <w:proofErr w:type="spellEnd"/>
      <w:r w:rsidRPr="00327E2D">
        <w:rPr>
          <w:rFonts w:ascii="Arial" w:hAnsi="Arial" w:cs="Arial"/>
          <w:lang w:val="el-GR"/>
        </w:rPr>
        <w:t xml:space="preserve">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proofErr w:type="spellStart"/>
      <w:r w:rsidRPr="00D93229">
        <w:rPr>
          <w:rFonts w:ascii="Arial" w:hAnsi="Arial" w:cs="Arial"/>
          <w:szCs w:val="24"/>
          <w:u w:val="single"/>
          <w:lang w:val="el-GR"/>
        </w:rPr>
        <w:t>▪Εάν</w:t>
      </w:r>
      <w:proofErr w:type="spellEnd"/>
      <w:r w:rsidRPr="00D93229">
        <w:rPr>
          <w:rFonts w:ascii="Arial" w:hAnsi="Arial" w:cs="Arial"/>
          <w:szCs w:val="24"/>
          <w:u w:val="single"/>
          <w:lang w:val="el-GR"/>
        </w:rPr>
        <w:t xml:space="preserve">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 xml:space="preserve">βεβαίωση αντιστοιχίας βαθμού από την αρμόδια Διεύθυνση του Υπουργείου Παιδείας και Θρησκευμάτων σε </w:t>
      </w:r>
      <w:proofErr w:type="spellStart"/>
      <w:r w:rsidRPr="00D93229">
        <w:rPr>
          <w:rFonts w:ascii="Arial" w:hAnsi="Arial" w:cs="Arial"/>
          <w:sz w:val="24"/>
          <w:szCs w:val="24"/>
        </w:rPr>
        <w:t>εικοσάβαθμη</w:t>
      </w:r>
      <w:proofErr w:type="spellEnd"/>
      <w:r w:rsidRPr="00D93229">
        <w:rPr>
          <w:rFonts w:ascii="Arial" w:hAnsi="Arial" w:cs="Arial"/>
          <w:sz w:val="24"/>
          <w:szCs w:val="24"/>
        </w:rPr>
        <w:t xml:space="preserve">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proofErr w:type="spellStart"/>
      <w:r w:rsidRPr="00D93229">
        <w:rPr>
          <w:rFonts w:ascii="Arial" w:hAnsi="Arial" w:cs="Arial"/>
          <w:szCs w:val="24"/>
          <w:u w:val="single"/>
          <w:lang w:val="el-GR"/>
        </w:rPr>
        <w:t>▪Εάν</w:t>
      </w:r>
      <w:proofErr w:type="spellEnd"/>
      <w:r w:rsidRPr="00D93229">
        <w:rPr>
          <w:rFonts w:ascii="Arial" w:hAnsi="Arial" w:cs="Arial"/>
          <w:szCs w:val="24"/>
          <w:u w:val="single"/>
          <w:lang w:val="el-GR"/>
        </w:rPr>
        <w:t xml:space="preserve">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lastRenderedPageBreak/>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proofErr w:type="spellStart"/>
      <w:r w:rsidRPr="00D93229">
        <w:rPr>
          <w:rFonts w:ascii="Arial" w:eastAsia="MS Mincho" w:hAnsi="Arial" w:cs="Arial"/>
          <w:b/>
          <w:szCs w:val="24"/>
        </w:rPr>
        <w:t>ΣΗΜΕΙΩΣΗ:΄</w:t>
      </w:r>
      <w:r w:rsidRPr="00D93229">
        <w:rPr>
          <w:rFonts w:ascii="Arial" w:eastAsia="MS Mincho" w:hAnsi="Arial" w:cs="Arial"/>
          <w:szCs w:val="24"/>
        </w:rPr>
        <w:t>Οσον</w:t>
      </w:r>
      <w:proofErr w:type="spellEnd"/>
      <w:r w:rsidRPr="00D93229">
        <w:rPr>
          <w:rFonts w:ascii="Arial" w:eastAsia="MS Mincho" w:hAnsi="Arial" w:cs="Arial"/>
          <w:szCs w:val="24"/>
        </w:rPr>
        <w:t xml:space="preserve"> αφορά την </w:t>
      </w:r>
      <w:proofErr w:type="spellStart"/>
      <w:r w:rsidRPr="00D93229">
        <w:rPr>
          <w:rFonts w:ascii="Arial" w:eastAsia="MS Mincho" w:hAnsi="Arial" w:cs="Arial"/>
          <w:szCs w:val="24"/>
        </w:rPr>
        <w:t>ημεροχρονολογία</w:t>
      </w:r>
      <w:proofErr w:type="spellEnd"/>
      <w:r w:rsidRPr="00D93229">
        <w:rPr>
          <w:rFonts w:ascii="Arial" w:eastAsia="MS Mincho" w:hAnsi="Arial" w:cs="Arial"/>
          <w:szCs w:val="24"/>
        </w:rPr>
        <w:t xml:space="preserve">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Για τους ενιαίους και αδιάσπαστους τίτλους σπουδών μεταπτυχιακού επιπέδου (</w:t>
      </w:r>
      <w:proofErr w:type="spellStart"/>
      <w:r w:rsidRPr="00600B2D">
        <w:rPr>
          <w:rFonts w:ascii="Arial" w:hAnsi="Arial" w:cs="Arial"/>
          <w:b/>
        </w:rPr>
        <w:t>integrated</w:t>
      </w:r>
      <w:proofErr w:type="spellEnd"/>
      <w:r w:rsidRPr="00600B2D">
        <w:rPr>
          <w:rFonts w:ascii="Arial" w:hAnsi="Arial" w:cs="Arial"/>
          <w:b/>
        </w:rPr>
        <w:t xml:space="preserve"> </w:t>
      </w:r>
      <w:proofErr w:type="spellStart"/>
      <w:r w:rsidRPr="00600B2D">
        <w:rPr>
          <w:rFonts w:ascii="Arial" w:hAnsi="Arial" w:cs="Arial"/>
          <w:b/>
        </w:rPr>
        <w:t>master</w:t>
      </w:r>
      <w:proofErr w:type="spellEnd"/>
      <w:r w:rsidRPr="00600B2D">
        <w:rPr>
          <w:rFonts w:ascii="Arial" w:hAnsi="Arial" w:cs="Arial"/>
          <w:b/>
        </w:rPr>
        <w:t xml:space="preserve">),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w:t>
      </w:r>
      <w:proofErr w:type="spellStart"/>
      <w:r w:rsidRPr="00D93229">
        <w:rPr>
          <w:rFonts w:ascii="Arial" w:hAnsi="Arial" w:cs="Arial"/>
          <w:szCs w:val="24"/>
        </w:rPr>
        <w:t>π.δ</w:t>
      </w:r>
      <w:proofErr w:type="spellEnd"/>
      <w:r w:rsidRPr="00D93229">
        <w:rPr>
          <w:rFonts w:ascii="Arial" w:hAnsi="Arial" w:cs="Arial"/>
          <w:szCs w:val="24"/>
        </w:rPr>
        <w:t xml:space="preserve">.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w:t>
      </w:r>
      <w:proofErr w:type="spellStart"/>
      <w:r w:rsidRPr="00D93229">
        <w:rPr>
          <w:rFonts w:ascii="Arial" w:hAnsi="Arial" w:cs="Arial"/>
          <w:szCs w:val="24"/>
        </w:rPr>
        <w:t>π.δ</w:t>
      </w:r>
      <w:proofErr w:type="spellEnd"/>
      <w:r w:rsidRPr="00D93229">
        <w:rPr>
          <w:rFonts w:ascii="Arial" w:hAnsi="Arial" w:cs="Arial"/>
          <w:szCs w:val="24"/>
        </w:rPr>
        <w:t>.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lastRenderedPageBreak/>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w:t>
      </w:r>
      <w:proofErr w:type="spellStart"/>
      <w:r w:rsidRPr="00D93229">
        <w:rPr>
          <w:rFonts w:ascii="Arial" w:hAnsi="Arial" w:cs="Arial"/>
          <w:szCs w:val="24"/>
        </w:rPr>
        <w:t>π.δ</w:t>
      </w:r>
      <w:proofErr w:type="spellEnd"/>
      <w:r w:rsidRPr="00D93229">
        <w:rPr>
          <w:rFonts w:ascii="Arial" w:hAnsi="Arial" w:cs="Arial"/>
          <w:szCs w:val="24"/>
        </w:rPr>
        <w:t xml:space="preserve">. 38/2010 για την αναγνώριση της επαγγελματικής ισοδυναμίας, βάσει της παρ. 2, του αρ. 1 του </w:t>
      </w:r>
      <w:proofErr w:type="spellStart"/>
      <w:r w:rsidRPr="00D93229">
        <w:rPr>
          <w:rFonts w:ascii="Arial" w:hAnsi="Arial" w:cs="Arial"/>
          <w:szCs w:val="24"/>
        </w:rPr>
        <w:t>π.δ</w:t>
      </w:r>
      <w:proofErr w:type="spellEnd"/>
      <w:r w:rsidRPr="00D93229">
        <w:rPr>
          <w:rFonts w:ascii="Arial" w:hAnsi="Arial" w:cs="Arial"/>
          <w:szCs w:val="24"/>
        </w:rPr>
        <w:t xml:space="preserve">.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w:t>
      </w:r>
      <w:proofErr w:type="spellStart"/>
      <w:r w:rsidRPr="00D93229">
        <w:rPr>
          <w:rFonts w:ascii="Arial" w:hAnsi="Arial" w:cs="Arial"/>
          <w:szCs w:val="24"/>
        </w:rPr>
        <w:t>π.δ</w:t>
      </w:r>
      <w:proofErr w:type="spellEnd"/>
      <w:r w:rsidRPr="00D93229">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w:t>
      </w:r>
      <w:proofErr w:type="spellStart"/>
      <w:r w:rsidRPr="00D93229">
        <w:rPr>
          <w:rFonts w:ascii="Arial" w:hAnsi="Arial" w:cs="Arial"/>
          <w:szCs w:val="24"/>
        </w:rPr>
        <w:t>π.δ</w:t>
      </w:r>
      <w:proofErr w:type="spellEnd"/>
      <w:r w:rsidRPr="00D93229">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w:t>
      </w:r>
      <w:proofErr w:type="spellStart"/>
      <w:r w:rsidRPr="00D93229">
        <w:rPr>
          <w:rFonts w:ascii="Arial" w:hAnsi="Arial" w:cs="Arial"/>
          <w:szCs w:val="24"/>
        </w:rPr>
        <w:t>υ.α</w:t>
      </w:r>
      <w:proofErr w:type="spellEnd"/>
      <w:r w:rsidRPr="00D93229">
        <w:rPr>
          <w:rFonts w:ascii="Arial" w:hAnsi="Arial" w:cs="Arial"/>
          <w:szCs w:val="24"/>
        </w:rPr>
        <w:t>.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w:t>
      </w:r>
      <w:proofErr w:type="spellStart"/>
      <w:r w:rsidRPr="00D93229">
        <w:rPr>
          <w:rFonts w:ascii="Arial" w:hAnsi="Arial" w:cs="Arial"/>
          <w:szCs w:val="24"/>
        </w:rPr>
        <w:t>κ.λ.π</w:t>
      </w:r>
      <w:proofErr w:type="spellEnd"/>
      <w:r w:rsidRPr="00D93229">
        <w:rPr>
          <w:rFonts w:ascii="Arial" w:hAnsi="Arial" w:cs="Arial"/>
          <w:szCs w:val="24"/>
        </w:rPr>
        <w:t>.).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proofErr w:type="spellStart"/>
      <w:r w:rsidR="00EC1203" w:rsidRPr="00600B2D">
        <w:rPr>
          <w:rFonts w:ascii="Arial" w:hAnsi="Arial" w:cs="Arial"/>
          <w:szCs w:val="24"/>
          <w:lang w:val="en-US"/>
        </w:rPr>
        <w:t>asep</w:t>
      </w:r>
      <w:proofErr w:type="spellEnd"/>
      <w:r w:rsidR="00EC1203" w:rsidRPr="00600B2D">
        <w:rPr>
          <w:rFonts w:ascii="Arial" w:hAnsi="Arial" w:cs="Arial"/>
          <w:szCs w:val="24"/>
        </w:rPr>
        <w:t>.</w:t>
      </w:r>
      <w:proofErr w:type="spellStart"/>
      <w:r w:rsidR="00EC1203" w:rsidRPr="00600B2D">
        <w:rPr>
          <w:rFonts w:ascii="Arial" w:hAnsi="Arial" w:cs="Arial"/>
          <w:szCs w:val="24"/>
          <w:lang w:val="en-US"/>
        </w:rPr>
        <w:t>gr</w:t>
      </w:r>
      <w:proofErr w:type="spellEnd"/>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lastRenderedPageBreak/>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lastRenderedPageBreak/>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B47EB8" w:rsidRDefault="00EC1203" w:rsidP="00EC1203">
      <w:pPr>
        <w:jc w:val="both"/>
        <w:rPr>
          <w:rFonts w:ascii="Arial" w:hAnsi="Arial" w:cs="Arial"/>
          <w:color w:val="000000"/>
          <w:szCs w:val="24"/>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 xml:space="preserve">αναγνωρισθέντα ή υιοθετημένα ή </w:t>
      </w:r>
      <w:r w:rsidRPr="00117B57">
        <w:rPr>
          <w:rFonts w:ascii="Arial" w:hAnsi="Arial" w:cs="Arial"/>
          <w:color w:val="000000"/>
          <w:szCs w:val="24"/>
        </w:rPr>
        <w:lastRenderedPageBreak/>
        <w:t>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 xml:space="preserve">Σε περίπτωση θανάτου και των δύο γονέων τα </w:t>
      </w:r>
      <w:proofErr w:type="spellStart"/>
      <w:r w:rsidRPr="00117B57">
        <w:rPr>
          <w:rFonts w:ascii="Arial" w:hAnsi="Arial" w:cs="Arial"/>
          <w:color w:val="000000"/>
          <w:szCs w:val="24"/>
        </w:rPr>
        <w:t>απορφανισθέντα</w:t>
      </w:r>
      <w:proofErr w:type="spellEnd"/>
      <w:r w:rsidRPr="00117B57">
        <w:rPr>
          <w:rFonts w:ascii="Arial" w:hAnsi="Arial" w:cs="Arial"/>
          <w:color w:val="000000"/>
          <w:szCs w:val="24"/>
        </w:rPr>
        <w:t xml:space="preserve">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 xml:space="preserve">Οι γονείς που απέκτησαν την </w:t>
      </w:r>
      <w:proofErr w:type="spellStart"/>
      <w:r w:rsidRPr="00117B57">
        <w:rPr>
          <w:rFonts w:ascii="Arial" w:hAnsi="Arial" w:cs="Arial"/>
          <w:color w:val="000000"/>
          <w:szCs w:val="24"/>
        </w:rPr>
        <w:t>πολυτεκνική</w:t>
      </w:r>
      <w:proofErr w:type="spellEnd"/>
      <w:r w:rsidRPr="00117B57">
        <w:rPr>
          <w:rFonts w:ascii="Arial" w:hAnsi="Arial" w:cs="Arial"/>
          <w:color w:val="000000"/>
          <w:szCs w:val="24"/>
        </w:rPr>
        <w:t xml:space="preserve">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 xml:space="preserve">ως τα δικαιώματα που απορρέουν από την </w:t>
      </w:r>
      <w:proofErr w:type="spellStart"/>
      <w:r w:rsidRPr="00117B57">
        <w:rPr>
          <w:rFonts w:ascii="Arial" w:hAnsi="Arial" w:cs="Arial"/>
          <w:color w:val="000000"/>
          <w:szCs w:val="24"/>
        </w:rPr>
        <w:t>πολυτεκνική</w:t>
      </w:r>
      <w:proofErr w:type="spellEnd"/>
      <w:r w:rsidRPr="00117B57">
        <w:rPr>
          <w:rFonts w:ascii="Arial" w:hAnsi="Arial" w:cs="Arial"/>
          <w:color w:val="000000"/>
          <w:szCs w:val="24"/>
        </w:rPr>
        <w:t xml:space="preserve">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 xml:space="preserve">βάνουν των δικαιωμάτων των τέκνων πολυτέκνων όσο διαρκεί η </w:t>
      </w:r>
      <w:proofErr w:type="spellStart"/>
      <w:r w:rsidRPr="00117B57">
        <w:rPr>
          <w:rFonts w:ascii="Arial" w:hAnsi="Arial" w:cs="Arial"/>
          <w:color w:val="000000"/>
          <w:szCs w:val="24"/>
        </w:rPr>
        <w:t>πολυτεκνική</w:t>
      </w:r>
      <w:proofErr w:type="spellEnd"/>
      <w:r w:rsidRPr="00117B57">
        <w:rPr>
          <w:rFonts w:ascii="Arial" w:hAnsi="Arial" w:cs="Arial"/>
          <w:color w:val="000000"/>
          <w:szCs w:val="24"/>
        </w:rPr>
        <w:t xml:space="preserve">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w:t>
      </w:r>
      <w:proofErr w:type="spellStart"/>
      <w:r w:rsidRPr="003D6D01">
        <w:rPr>
          <w:rFonts w:ascii="Arial" w:hAnsi="Arial" w:cs="Arial"/>
          <w:color w:val="000000"/>
          <w:szCs w:val="24"/>
        </w:rPr>
        <w:t>παρ.3</w:t>
      </w:r>
      <w:proofErr w:type="spellEnd"/>
      <w:r w:rsidRPr="003D6D01">
        <w:rPr>
          <w:rFonts w:ascii="Arial" w:hAnsi="Arial" w:cs="Arial"/>
          <w:color w:val="000000"/>
          <w:szCs w:val="24"/>
        </w:rPr>
        <w:t xml:space="preserve">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w:t>
      </w:r>
      <w:proofErr w:type="spellStart"/>
      <w:r w:rsidRPr="00D75F9D">
        <w:rPr>
          <w:rFonts w:ascii="Arial" w:hAnsi="Arial" w:cs="Arial"/>
          <w:b/>
          <w:szCs w:val="24"/>
        </w:rPr>
        <w:t>πολυτέκνης</w:t>
      </w:r>
      <w:proofErr w:type="spellEnd"/>
      <w:r w:rsidRPr="00D75F9D">
        <w:rPr>
          <w:rFonts w:ascii="Arial" w:hAnsi="Arial" w:cs="Arial"/>
          <w:b/>
          <w:szCs w:val="24"/>
        </w:rPr>
        <w:t xml:space="preserve">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w:t>
      </w:r>
      <w:r w:rsidRPr="00BC3D5B">
        <w:rPr>
          <w:rFonts w:ascii="Arial" w:hAnsi="Arial" w:cs="Arial"/>
          <w:szCs w:val="24"/>
        </w:rPr>
        <w:lastRenderedPageBreak/>
        <w:t xml:space="preserve">αλλοδαπού κράτους, η ιδιότητα του πολύτεκνου γονέα και τέκνου πολυτέκνου [ν.2431/1996 και υπ’ </w:t>
      </w:r>
      <w:proofErr w:type="spellStart"/>
      <w:r w:rsidRPr="00BC3D5B">
        <w:rPr>
          <w:rFonts w:ascii="Arial" w:hAnsi="Arial" w:cs="Arial"/>
          <w:szCs w:val="24"/>
        </w:rPr>
        <w:t>αριθμ</w:t>
      </w:r>
      <w:proofErr w:type="spellEnd"/>
      <w:r w:rsidRPr="00BC3D5B">
        <w:rPr>
          <w:rFonts w:ascii="Arial" w:hAnsi="Arial" w:cs="Arial"/>
          <w:szCs w:val="24"/>
        </w:rPr>
        <w:t>.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proofErr w:type="spellStart"/>
      <w:r w:rsidR="00311916" w:rsidRPr="000D47E5">
        <w:rPr>
          <w:rFonts w:ascii="Arial" w:hAnsi="Arial" w:cs="Arial"/>
          <w:b/>
          <w:smallCaps/>
          <w:szCs w:val="24"/>
        </w:rPr>
        <w:t>εντυπο</w:t>
      </w:r>
      <w:proofErr w:type="spellEnd"/>
      <w:r w:rsidR="00311916" w:rsidRPr="000D47E5">
        <w:rPr>
          <w:rFonts w:ascii="Arial" w:hAnsi="Arial" w:cs="Arial"/>
          <w:b/>
          <w:smallCaps/>
          <w:szCs w:val="24"/>
        </w:rPr>
        <w:t xml:space="preserve">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proofErr w:type="spellStart"/>
      <w:r w:rsidR="00EC1203" w:rsidRPr="00192D9F">
        <w:rPr>
          <w:rFonts w:ascii="Arial" w:hAnsi="Arial" w:cs="Arial"/>
          <w:b/>
          <w:szCs w:val="24"/>
        </w:rPr>
        <w:t>Τρίτεκνος</w:t>
      </w:r>
      <w:proofErr w:type="spellEnd"/>
      <w:r w:rsidR="00EC1203" w:rsidRPr="00192D9F">
        <w:rPr>
          <w:rFonts w:ascii="Arial" w:hAnsi="Arial" w:cs="Arial"/>
          <w:b/>
          <w:szCs w:val="24"/>
        </w:rPr>
        <w:t xml:space="preserve"> γονέας και Τέκνο </w:t>
      </w:r>
      <w:proofErr w:type="spellStart"/>
      <w:r w:rsidR="00EC1203" w:rsidRPr="00192D9F">
        <w:rPr>
          <w:rFonts w:ascii="Arial" w:hAnsi="Arial" w:cs="Arial"/>
          <w:b/>
          <w:szCs w:val="24"/>
        </w:rPr>
        <w:t>Τρίτεκνης</w:t>
      </w:r>
      <w:proofErr w:type="spellEnd"/>
      <w:r w:rsidR="00EC1203" w:rsidRPr="00192D9F">
        <w:rPr>
          <w:rFonts w:ascii="Arial" w:hAnsi="Arial" w:cs="Arial"/>
          <w:b/>
          <w:szCs w:val="24"/>
        </w:rPr>
        <w:t xml:space="preserve">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 xml:space="preserve">την ιδιότητα του </w:t>
      </w:r>
      <w:proofErr w:type="spellStart"/>
      <w:r w:rsidRPr="00BA6C88">
        <w:rPr>
          <w:rFonts w:ascii="Arial" w:hAnsi="Arial" w:cs="Arial"/>
          <w:b/>
        </w:rPr>
        <w:t>τρίτεκνου</w:t>
      </w:r>
      <w:proofErr w:type="spellEnd"/>
      <w:r w:rsidRPr="00BA6C88">
        <w:rPr>
          <w:rFonts w:ascii="Arial" w:hAnsi="Arial" w:cs="Arial"/>
          <w:b/>
        </w:rPr>
        <w:t xml:space="preserve"> και του τέκνου </w:t>
      </w:r>
      <w:proofErr w:type="spellStart"/>
      <w:r w:rsidRPr="00BA6C88">
        <w:rPr>
          <w:rFonts w:ascii="Arial" w:hAnsi="Arial" w:cs="Arial"/>
          <w:b/>
        </w:rPr>
        <w:t>τρίτεκνης</w:t>
      </w:r>
      <w:proofErr w:type="spellEnd"/>
      <w:r w:rsidRPr="00BA6C88">
        <w:rPr>
          <w:rFonts w:ascii="Arial" w:hAnsi="Arial" w:cs="Arial"/>
          <w:b/>
        </w:rPr>
        <w:t xml:space="preserve">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proofErr w:type="spellStart"/>
      <w:r w:rsidRPr="00BA6C88">
        <w:rPr>
          <w:rFonts w:ascii="Arial" w:hAnsi="Arial" w:cs="Arial"/>
          <w:b/>
          <w:szCs w:val="24"/>
          <w:lang w:val="en-US"/>
        </w:rPr>
        <w:t>i</w:t>
      </w:r>
      <w:proofErr w:type="spellEnd"/>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t xml:space="preserve">Ως τέκνο </w:t>
      </w:r>
      <w:proofErr w:type="spellStart"/>
      <w:r w:rsidRPr="00C51BF6">
        <w:rPr>
          <w:rFonts w:ascii="Arial" w:hAnsi="Arial" w:cs="Arial"/>
          <w:szCs w:val="24"/>
        </w:rPr>
        <w:t>τρίτεκνης</w:t>
      </w:r>
      <w:proofErr w:type="spellEnd"/>
      <w:r w:rsidRPr="00C51BF6">
        <w:rPr>
          <w:rFonts w:ascii="Arial" w:hAnsi="Arial" w:cs="Arial"/>
          <w:szCs w:val="24"/>
        </w:rPr>
        <w:t xml:space="preserve"> οικογένειας  νοείται το τέκνο </w:t>
      </w:r>
      <w:proofErr w:type="spellStart"/>
      <w:r w:rsidRPr="00C51BF6">
        <w:rPr>
          <w:rFonts w:ascii="Arial" w:hAnsi="Arial" w:cs="Arial"/>
          <w:szCs w:val="24"/>
        </w:rPr>
        <w:t>τρίτεκνου</w:t>
      </w:r>
      <w:proofErr w:type="spellEnd"/>
      <w:r w:rsidRPr="00C51BF6">
        <w:rPr>
          <w:rFonts w:ascii="Arial" w:hAnsi="Arial" w:cs="Arial"/>
          <w:szCs w:val="24"/>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 xml:space="preserve">τέκνο </w:t>
      </w:r>
      <w:proofErr w:type="spellStart"/>
      <w:r w:rsidR="00C51BF6" w:rsidRPr="00F55189">
        <w:rPr>
          <w:rFonts w:ascii="Arial" w:hAnsi="Arial" w:cs="Arial"/>
          <w:szCs w:val="24"/>
        </w:rPr>
        <w:t>τρίτεκνου</w:t>
      </w:r>
      <w:proofErr w:type="spellEnd"/>
      <w:r w:rsidR="00C51BF6" w:rsidRPr="00F55189">
        <w:rPr>
          <w:rFonts w:ascii="Arial" w:hAnsi="Arial" w:cs="Arial"/>
          <w:szCs w:val="24"/>
        </w:rPr>
        <w:t xml:space="preserve">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proofErr w:type="spellStart"/>
      <w:r w:rsidRPr="00930AEE">
        <w:rPr>
          <w:rFonts w:ascii="Arial" w:hAnsi="Arial" w:cs="Arial"/>
          <w:b/>
          <w:szCs w:val="24"/>
        </w:rPr>
        <w:t>Τρίτεκνος</w:t>
      </w:r>
      <w:proofErr w:type="spellEnd"/>
      <w:r w:rsidRPr="00930AEE">
        <w:rPr>
          <w:rFonts w:ascii="Arial" w:hAnsi="Arial" w:cs="Arial"/>
          <w:b/>
          <w:szCs w:val="24"/>
        </w:rPr>
        <w:t xml:space="preserve">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 xml:space="preserve">ή μέσω της Ενιαίας </w:t>
      </w:r>
      <w:r w:rsidR="003669B2" w:rsidRPr="00E815C9">
        <w:rPr>
          <w:rFonts w:ascii="Arial" w:hAnsi="Arial" w:cs="Arial"/>
          <w:szCs w:val="24"/>
        </w:rPr>
        <w:lastRenderedPageBreak/>
        <w:t>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 xml:space="preserve">Τέκνο </w:t>
      </w:r>
      <w:proofErr w:type="spellStart"/>
      <w:r w:rsidRPr="00930AEE">
        <w:rPr>
          <w:rFonts w:ascii="Arial" w:hAnsi="Arial" w:cs="Arial"/>
          <w:b/>
          <w:szCs w:val="24"/>
        </w:rPr>
        <w:t>τρίτεκνης</w:t>
      </w:r>
      <w:proofErr w:type="spellEnd"/>
      <w:r w:rsidRPr="00930AEE">
        <w:rPr>
          <w:rFonts w:ascii="Arial" w:hAnsi="Arial" w:cs="Arial"/>
          <w:b/>
          <w:szCs w:val="24"/>
        </w:rPr>
        <w:t xml:space="preserve">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Επιπλέον, οι </w:t>
      </w:r>
      <w:proofErr w:type="spellStart"/>
      <w:r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proofErr w:type="spellStart"/>
      <w:r w:rsidR="00973537" w:rsidRPr="000D47E5">
        <w:rPr>
          <w:rFonts w:ascii="Arial" w:hAnsi="Arial" w:cs="Arial"/>
          <w:b/>
          <w:smallCaps/>
          <w:szCs w:val="24"/>
        </w:rPr>
        <w:t>εντυπο</w:t>
      </w:r>
      <w:proofErr w:type="spellEnd"/>
      <w:r w:rsidR="00973537" w:rsidRPr="000D47E5">
        <w:rPr>
          <w:rFonts w:ascii="Arial" w:hAnsi="Arial" w:cs="Arial"/>
          <w:b/>
          <w:smallCaps/>
          <w:szCs w:val="24"/>
        </w:rPr>
        <w:t xml:space="preserve">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w:t>
      </w:r>
      <w:proofErr w:type="spellStart"/>
      <w:r w:rsidR="00EC1203" w:rsidRPr="00BC3D5B">
        <w:rPr>
          <w:rFonts w:ascii="Arial" w:hAnsi="Arial" w:cs="Arial"/>
          <w:b/>
          <w:szCs w:val="24"/>
        </w:rPr>
        <w:t>μονογονεϊκής</w:t>
      </w:r>
      <w:proofErr w:type="spellEnd"/>
      <w:r w:rsidR="00EC1203" w:rsidRPr="00BC3D5B">
        <w:rPr>
          <w:rFonts w:ascii="Arial" w:hAnsi="Arial" w:cs="Arial"/>
          <w:b/>
          <w:szCs w:val="24"/>
        </w:rPr>
        <w:t xml:space="preserve">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 xml:space="preserve">Γονέας </w:t>
      </w:r>
      <w:proofErr w:type="spellStart"/>
      <w:r w:rsidRPr="00E815C9">
        <w:rPr>
          <w:rFonts w:ascii="Arial" w:hAnsi="Arial" w:cs="Arial"/>
          <w:b/>
          <w:sz w:val="24"/>
          <w:szCs w:val="24"/>
        </w:rPr>
        <w:t>μονογονεϊκής</w:t>
      </w:r>
      <w:proofErr w:type="spellEnd"/>
      <w:r w:rsidRPr="00E815C9">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E815C9">
        <w:rPr>
          <w:rFonts w:ascii="Arial" w:hAnsi="Arial" w:cs="Arial"/>
          <w:b/>
          <w:sz w:val="24"/>
          <w:szCs w:val="24"/>
        </w:rPr>
        <w:t>πράγμασι</w:t>
      </w:r>
      <w:proofErr w:type="spellEnd"/>
      <w:r w:rsidRPr="00E815C9">
        <w:rPr>
          <w:rFonts w:ascii="Arial" w:hAnsi="Arial" w:cs="Arial"/>
          <w:b/>
          <w:sz w:val="24"/>
          <w:szCs w:val="24"/>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proofErr w:type="spellStart"/>
      <w:r w:rsidR="00973537" w:rsidRPr="000D47E5">
        <w:rPr>
          <w:rFonts w:ascii="Arial" w:hAnsi="Arial" w:cs="Arial"/>
          <w:b/>
          <w:smallCaps/>
          <w:szCs w:val="24"/>
        </w:rPr>
        <w:t>εντυπο</w:t>
      </w:r>
      <w:proofErr w:type="spellEnd"/>
      <w:r w:rsidR="00973537" w:rsidRPr="000D47E5">
        <w:rPr>
          <w:rFonts w:ascii="Arial" w:hAnsi="Arial" w:cs="Arial"/>
          <w:b/>
          <w:smallCaps/>
          <w:szCs w:val="24"/>
        </w:rPr>
        <w:t xml:space="preserve">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χηρείας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lastRenderedPageBreak/>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 xml:space="preserve">και ασκεί εν τοις </w:t>
      </w:r>
      <w:proofErr w:type="spellStart"/>
      <w:r w:rsidRPr="00E815C9">
        <w:rPr>
          <w:rFonts w:ascii="Arial" w:hAnsi="Arial" w:cs="Arial"/>
          <w:szCs w:val="24"/>
        </w:rPr>
        <w:t>πράγμασι</w:t>
      </w:r>
      <w:proofErr w:type="spellEnd"/>
      <w:r w:rsidRPr="00E815C9">
        <w:rPr>
          <w:rFonts w:ascii="Arial" w:hAnsi="Arial" w:cs="Arial"/>
          <w:szCs w:val="24"/>
        </w:rPr>
        <w:t xml:space="preserve">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E815C9">
        <w:rPr>
          <w:rFonts w:ascii="Arial" w:hAnsi="Arial" w:cs="Arial"/>
          <w:szCs w:val="24"/>
        </w:rPr>
        <w:t>πράγμασι</w:t>
      </w:r>
      <w:proofErr w:type="spellEnd"/>
      <w:r w:rsidRPr="00E815C9">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lastRenderedPageBreak/>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w:t>
      </w:r>
      <w:r w:rsidRPr="00BC3D5B">
        <w:rPr>
          <w:rFonts w:ascii="Arial" w:hAnsi="Arial" w:cs="Arial"/>
          <w:szCs w:val="24"/>
        </w:rPr>
        <w:lastRenderedPageBreak/>
        <w:t xml:space="preserve">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xml:space="preserve">.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 xml:space="preserve">Τέκνο </w:t>
      </w:r>
      <w:proofErr w:type="spellStart"/>
      <w:r w:rsidR="00E54553" w:rsidRPr="00E815C9">
        <w:rPr>
          <w:rFonts w:ascii="Arial" w:hAnsi="Arial" w:cs="Arial"/>
          <w:b/>
          <w:sz w:val="24"/>
          <w:szCs w:val="24"/>
        </w:rPr>
        <w:t>μονογονεϊκής</w:t>
      </w:r>
      <w:proofErr w:type="spellEnd"/>
      <w:r w:rsidR="00E54553" w:rsidRPr="00E815C9">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proofErr w:type="spellStart"/>
      <w:r w:rsidR="00B221F4" w:rsidRPr="000D47E5">
        <w:rPr>
          <w:rFonts w:ascii="Arial" w:hAnsi="Arial" w:cs="Arial"/>
          <w:b/>
          <w:smallCaps/>
          <w:szCs w:val="24"/>
        </w:rPr>
        <w:t>εντυπο</w:t>
      </w:r>
      <w:proofErr w:type="spellEnd"/>
      <w:r w:rsidR="00B221F4" w:rsidRPr="000D47E5">
        <w:rPr>
          <w:rFonts w:ascii="Arial" w:hAnsi="Arial" w:cs="Arial"/>
          <w:b/>
          <w:smallCaps/>
          <w:szCs w:val="24"/>
        </w:rPr>
        <w:t xml:space="preserve">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A9072D">
        <w:rPr>
          <w:rFonts w:ascii="Arial" w:hAnsi="Arial" w:cs="Arial"/>
          <w:szCs w:val="24"/>
        </w:rPr>
        <w:t>πράγμασι</w:t>
      </w:r>
      <w:proofErr w:type="spellEnd"/>
      <w:r w:rsidRPr="00A9072D">
        <w:rPr>
          <w:rFonts w:ascii="Arial" w:hAnsi="Arial" w:cs="Arial"/>
          <w:szCs w:val="24"/>
        </w:rPr>
        <w:t xml:space="preserve">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47EB8">
        <w:rPr>
          <w:rFonts w:ascii="Arial" w:hAnsi="Arial" w:cs="Arial"/>
          <w:b/>
          <w:szCs w:val="24"/>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Pr="00B47EB8" w:rsidRDefault="00F34769" w:rsidP="00F34769">
      <w:pPr>
        <w:pStyle w:val="af2"/>
        <w:spacing w:before="120" w:after="0"/>
        <w:ind w:firstLine="360"/>
        <w:rPr>
          <w:rFonts w:ascii="Arial" w:hAnsi="Arial" w:cs="Arial"/>
          <w:b/>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lastRenderedPageBreak/>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lastRenderedPageBreak/>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lastRenderedPageBreak/>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 xml:space="preserve">Για την Τριτοβάθμια 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w:t>
      </w:r>
      <w:r w:rsidRPr="00BC3D5B">
        <w:rPr>
          <w:rFonts w:ascii="Arial" w:hAnsi="Arial" w:cs="Arial"/>
        </w:rPr>
        <w:lastRenderedPageBreak/>
        <w:t xml:space="preserve">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 xml:space="preserve">Κατ’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lastRenderedPageBreak/>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sidRPr="00B47EB8">
        <w:rPr>
          <w:rFonts w:ascii="Arial" w:hAnsi="Arial" w:cs="Arial"/>
          <w:b/>
          <w:szCs w:val="24"/>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lastRenderedPageBreak/>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proofErr w:type="spellStart"/>
      <w:r w:rsidRPr="000A4CCD">
        <w:rPr>
          <w:rFonts w:ascii="Arial" w:hAnsi="Arial" w:cs="Arial"/>
          <w:b/>
          <w:szCs w:val="24"/>
          <w:lang w:val="en-US"/>
        </w:rPr>
        <w:t>i</w:t>
      </w:r>
      <w:proofErr w:type="spellEnd"/>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 xml:space="preserve">και είναι γονέας του ατόμου με αναπηρία από το οποίο αντλεί προστασία, προσκομίζει και το </w:t>
      </w:r>
      <w:proofErr w:type="spellStart"/>
      <w:r w:rsidRPr="000A4CCD">
        <w:rPr>
          <w:rFonts w:ascii="Arial" w:hAnsi="Arial" w:cs="Arial"/>
        </w:rPr>
        <w:t>διαζευκτήριο</w:t>
      </w:r>
      <w:proofErr w:type="spellEnd"/>
      <w:r w:rsidRPr="000A4CCD">
        <w:rPr>
          <w:rFonts w:ascii="Arial" w:hAnsi="Arial" w:cs="Arial"/>
        </w:rPr>
        <w:t xml:space="preserve">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w:t>
      </w:r>
      <w:proofErr w:type="spellStart"/>
      <w:r w:rsidRPr="000A4CCD">
        <w:rPr>
          <w:rFonts w:ascii="Arial" w:hAnsi="Arial" w:cs="Arial"/>
        </w:rPr>
        <w:t>σχετ</w:t>
      </w:r>
      <w:proofErr w:type="spellEnd"/>
      <w:r w:rsidRPr="000A4CCD">
        <w:rPr>
          <w:rFonts w:ascii="Arial" w:hAnsi="Arial" w:cs="Arial"/>
        </w:rPr>
        <w:t xml:space="preserve">. η </w:t>
      </w:r>
      <w:proofErr w:type="spellStart"/>
      <w:r w:rsidRPr="000A4CCD">
        <w:rPr>
          <w:rFonts w:ascii="Arial" w:hAnsi="Arial" w:cs="Arial"/>
        </w:rPr>
        <w:t>περ.δ</w:t>
      </w:r>
      <w:proofErr w:type="spellEnd"/>
      <w:r w:rsidRPr="000A4CCD">
        <w:rPr>
          <w:rFonts w:ascii="Arial" w:hAnsi="Arial" w:cs="Arial"/>
        </w:rPr>
        <w:t>)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w:t>
      </w:r>
      <w:proofErr w:type="spellStart"/>
      <w:r w:rsidRPr="00A726F4">
        <w:rPr>
          <w:rFonts w:ascii="Arial" w:hAnsi="Arial" w:cs="Arial"/>
        </w:rPr>
        <w:t>σχετ</w:t>
      </w:r>
      <w:proofErr w:type="spellEnd"/>
      <w:r w:rsidRPr="00A726F4">
        <w:rPr>
          <w:rFonts w:ascii="Arial" w:hAnsi="Arial" w:cs="Arial"/>
        </w:rPr>
        <w:t xml:space="preserve">. η </w:t>
      </w:r>
      <w:proofErr w:type="spellStart"/>
      <w:r w:rsidRPr="00A726F4">
        <w:rPr>
          <w:rFonts w:ascii="Arial" w:hAnsi="Arial" w:cs="Arial"/>
        </w:rPr>
        <w:t>περ.δ</w:t>
      </w:r>
      <w:proofErr w:type="spellEnd"/>
      <w:r w:rsidRPr="00A726F4">
        <w:rPr>
          <w:rFonts w:ascii="Arial" w:hAnsi="Arial" w:cs="Arial"/>
        </w:rPr>
        <w:t>)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lastRenderedPageBreak/>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w:t>
      </w:r>
      <w:proofErr w:type="spellStart"/>
      <w:r w:rsidRPr="00A726F4">
        <w:rPr>
          <w:rFonts w:ascii="Arial" w:hAnsi="Arial" w:cs="Arial"/>
        </w:rPr>
        <w:t>σχετ</w:t>
      </w:r>
      <w:proofErr w:type="spellEnd"/>
      <w:r w:rsidRPr="00A726F4">
        <w:rPr>
          <w:rFonts w:ascii="Arial" w:hAnsi="Arial" w:cs="Arial"/>
        </w:rPr>
        <w:t xml:space="preserve">. η </w:t>
      </w:r>
      <w:proofErr w:type="spellStart"/>
      <w:r w:rsidRPr="00A726F4">
        <w:rPr>
          <w:rFonts w:ascii="Arial" w:hAnsi="Arial" w:cs="Arial"/>
        </w:rPr>
        <w:t>περ.δ</w:t>
      </w:r>
      <w:proofErr w:type="spellEnd"/>
      <w:r w:rsidRPr="00A726F4">
        <w:rPr>
          <w:rFonts w:ascii="Arial" w:hAnsi="Arial" w:cs="Arial"/>
        </w:rPr>
        <w:t>)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A726F4">
        <w:rPr>
          <w:rFonts w:ascii="Arial" w:hAnsi="Arial" w:cs="Arial"/>
          <w:szCs w:val="24"/>
        </w:rPr>
        <w:lastRenderedPageBreak/>
        <w:t>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w:t>
      </w:r>
      <w:proofErr w:type="spellStart"/>
      <w:r w:rsidRPr="00A726F4">
        <w:rPr>
          <w:rFonts w:ascii="Arial" w:hAnsi="Arial" w:cs="Arial"/>
        </w:rPr>
        <w:t>σχετ</w:t>
      </w:r>
      <w:proofErr w:type="spellEnd"/>
      <w:r w:rsidRPr="00A726F4">
        <w:rPr>
          <w:rFonts w:ascii="Arial" w:hAnsi="Arial" w:cs="Arial"/>
        </w:rPr>
        <w:t xml:space="preserve">. η </w:t>
      </w:r>
      <w:proofErr w:type="spellStart"/>
      <w:r w:rsidRPr="00A726F4">
        <w:rPr>
          <w:rFonts w:ascii="Arial" w:hAnsi="Arial" w:cs="Arial"/>
        </w:rPr>
        <w:t>περ.δ</w:t>
      </w:r>
      <w:proofErr w:type="spellEnd"/>
      <w:r w:rsidRPr="00A726F4">
        <w:rPr>
          <w:rFonts w:ascii="Arial" w:hAnsi="Arial" w:cs="Arial"/>
        </w:rPr>
        <w:t>)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proofErr w:type="spellStart"/>
      <w:r w:rsidR="0068644D">
        <w:rPr>
          <w:rFonts w:ascii="Arial" w:hAnsi="Arial" w:cs="Arial"/>
        </w:rPr>
        <w:t>αναπηρ</w:t>
      </w:r>
      <w:r w:rsidRPr="00A726F4">
        <w:rPr>
          <w:rFonts w:ascii="Arial" w:hAnsi="Arial" w:cs="Arial"/>
        </w:rPr>
        <w:t>ή</w:t>
      </w:r>
      <w:proofErr w:type="spellEnd"/>
      <w:r w:rsidRPr="00A726F4">
        <w:rPr>
          <w:rFonts w:ascii="Arial" w:hAnsi="Arial" w:cs="Arial"/>
        </w:rPr>
        <w:t xml:space="preserve">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A726F4">
        <w:rPr>
          <w:rFonts w:ascii="Arial" w:hAnsi="Arial" w:cs="Arial"/>
          <w:u w:val="single"/>
        </w:rPr>
        <w:lastRenderedPageBreak/>
        <w:t xml:space="preserve">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w:t>
      </w:r>
      <w:proofErr w:type="spellStart"/>
      <w:r w:rsidRPr="00A726F4">
        <w:rPr>
          <w:rFonts w:ascii="Arial" w:hAnsi="Arial" w:cs="Arial"/>
        </w:rPr>
        <w:t>άρ</w:t>
      </w:r>
      <w:proofErr w:type="spellEnd"/>
      <w:r w:rsidRPr="00A726F4">
        <w:rPr>
          <w:rFonts w:ascii="Arial" w:hAnsi="Arial" w:cs="Arial"/>
        </w:rPr>
        <w:t xml:space="preserve">.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w:t>
      </w:r>
      <w:proofErr w:type="spellStart"/>
      <w:r w:rsidRPr="00A726F4">
        <w:rPr>
          <w:rFonts w:ascii="Arial" w:hAnsi="Arial" w:cs="Arial"/>
          <w:u w:val="single"/>
        </w:rPr>
        <w:t>άρ</w:t>
      </w:r>
      <w:proofErr w:type="spellEnd"/>
      <w:r w:rsidRPr="00A726F4">
        <w:rPr>
          <w:rFonts w:ascii="Arial" w:hAnsi="Arial" w:cs="Arial"/>
          <w:u w:val="single"/>
        </w:rPr>
        <w:t xml:space="preserve">.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w:t>
      </w:r>
      <w:proofErr w:type="spellStart"/>
      <w:r w:rsidRPr="00E11636">
        <w:rPr>
          <w:rFonts w:ascii="Arial" w:hAnsi="Arial" w:cs="Arial"/>
        </w:rPr>
        <w:t>μοριοδοτείται</w:t>
      </w:r>
      <w:proofErr w:type="spellEnd"/>
      <w:r w:rsidRPr="00E11636">
        <w:rPr>
          <w:rFonts w:ascii="Arial" w:hAnsi="Arial" w:cs="Arial"/>
        </w:rPr>
        <w:t xml:space="preserve">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w:t>
      </w:r>
      <w:r w:rsidRPr="00E11636">
        <w:rPr>
          <w:rFonts w:ascii="Arial" w:hAnsi="Arial" w:cs="Arial"/>
        </w:rPr>
        <w:lastRenderedPageBreak/>
        <w:t>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lastRenderedPageBreak/>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w:t>
      </w:r>
      <w:proofErr w:type="spellStart"/>
      <w:r w:rsidRPr="00BC3D5B">
        <w:rPr>
          <w:rFonts w:ascii="Arial" w:hAnsi="Arial" w:cs="Arial"/>
        </w:rPr>
        <w:t>δ΄</w:t>
      </w:r>
      <w:proofErr w:type="spellEnd"/>
      <w:r w:rsidRPr="00BC3D5B">
        <w:rPr>
          <w:rFonts w:ascii="Arial" w:hAnsi="Arial" w:cs="Arial"/>
        </w:rPr>
        <w:t>)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w:t>
      </w:r>
      <w:proofErr w:type="spellStart"/>
      <w:r w:rsidRPr="00E11636">
        <w:rPr>
          <w:rFonts w:ascii="Arial" w:hAnsi="Arial" w:cs="Arial"/>
          <w:bCs w:val="0"/>
          <w:color w:val="auto"/>
          <w:spacing w:val="0"/>
          <w:szCs w:val="24"/>
        </w:rPr>
        <w:t>τίλου</w:t>
      </w:r>
      <w:proofErr w:type="spellEnd"/>
      <w:r w:rsidRPr="00E11636">
        <w:rPr>
          <w:rFonts w:ascii="Arial" w:hAnsi="Arial" w:cs="Arial"/>
          <w:bCs w:val="0"/>
          <w:color w:val="auto"/>
          <w:spacing w:val="0"/>
          <w:szCs w:val="24"/>
        </w:rPr>
        <w:t xml:space="preserve">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 xml:space="preserve">προκειμένου να </w:t>
      </w:r>
      <w:proofErr w:type="spellStart"/>
      <w:r w:rsidRPr="00E11636">
        <w:rPr>
          <w:rFonts w:ascii="Arial" w:hAnsi="Arial" w:cs="Arial"/>
          <w:b w:val="0"/>
          <w:bCs w:val="0"/>
          <w:color w:val="auto"/>
          <w:spacing w:val="0"/>
          <w:szCs w:val="24"/>
        </w:rPr>
        <w:t>μοριοδοτηθούν</w:t>
      </w:r>
      <w:proofErr w:type="spellEnd"/>
      <w:r w:rsidRPr="00E11636">
        <w:rPr>
          <w:rFonts w:ascii="Arial" w:hAnsi="Arial" w:cs="Arial"/>
          <w:b w:val="0"/>
          <w:bCs w:val="0"/>
          <w:color w:val="auto"/>
          <w:spacing w:val="0"/>
          <w:szCs w:val="24"/>
        </w:rPr>
        <w:t xml:space="preserve">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xml:space="preserve">) ή/και δεύτερου </w:t>
      </w:r>
      <w:proofErr w:type="spellStart"/>
      <w:r w:rsidRPr="00E11636">
        <w:rPr>
          <w:rFonts w:ascii="Arial" w:hAnsi="Arial" w:cs="Arial"/>
          <w:b/>
          <w:bCs/>
          <w:szCs w:val="24"/>
        </w:rPr>
        <w:t>τίλου</w:t>
      </w:r>
      <w:proofErr w:type="spellEnd"/>
      <w:r w:rsidRPr="00E11636">
        <w:rPr>
          <w:rFonts w:ascii="Arial" w:hAnsi="Arial" w:cs="Arial"/>
          <w:b/>
          <w:bCs/>
          <w:szCs w:val="24"/>
        </w:rPr>
        <w:t xml:space="preserve">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proofErr w:type="spellStart"/>
      <w:r w:rsidR="00540218" w:rsidRPr="000D47E5">
        <w:rPr>
          <w:rFonts w:ascii="Arial" w:hAnsi="Arial" w:cs="Arial"/>
          <w:b/>
          <w:smallCaps/>
          <w:sz w:val="24"/>
          <w:szCs w:val="24"/>
        </w:rPr>
        <w:t>εντυπο</w:t>
      </w:r>
      <w:proofErr w:type="spellEnd"/>
      <w:r w:rsidR="00540218" w:rsidRPr="000D47E5">
        <w:rPr>
          <w:rFonts w:ascii="Arial" w:hAnsi="Arial" w:cs="Arial"/>
          <w:b/>
          <w:smallCaps/>
          <w:sz w:val="24"/>
          <w:szCs w:val="24"/>
        </w:rPr>
        <w:t xml:space="preserve">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w:t>
      </w:r>
      <w:proofErr w:type="spellStart"/>
      <w:r w:rsidRPr="00E11636">
        <w:rPr>
          <w:rFonts w:ascii="Arial" w:hAnsi="Arial" w:cs="Arial"/>
          <w:sz w:val="24"/>
          <w:szCs w:val="24"/>
        </w:rPr>
        <w:t>περ</w:t>
      </w:r>
      <w:proofErr w:type="spellEnd"/>
      <w:r w:rsidRPr="00E11636">
        <w:rPr>
          <w:rFonts w:ascii="Arial" w:hAnsi="Arial" w:cs="Arial"/>
          <w:sz w:val="24"/>
          <w:szCs w:val="24"/>
        </w:rPr>
        <w:t xml:space="preserve">. </w:t>
      </w:r>
      <w:proofErr w:type="spellStart"/>
      <w:r w:rsidRPr="00E11636">
        <w:rPr>
          <w:rFonts w:ascii="Arial" w:hAnsi="Arial" w:cs="Arial"/>
          <w:sz w:val="24"/>
          <w:szCs w:val="24"/>
        </w:rPr>
        <w:t>στ΄και</w:t>
      </w:r>
      <w:proofErr w:type="spellEnd"/>
      <w:r w:rsidRPr="00E11636">
        <w:rPr>
          <w:rFonts w:ascii="Arial" w:hAnsi="Arial" w:cs="Arial"/>
          <w:sz w:val="24"/>
          <w:szCs w:val="24"/>
        </w:rPr>
        <w:t xml:space="preserve"> </w:t>
      </w:r>
      <w:proofErr w:type="spellStart"/>
      <w:r w:rsidRPr="00E11636">
        <w:rPr>
          <w:rFonts w:ascii="Arial" w:hAnsi="Arial" w:cs="Arial"/>
          <w:sz w:val="24"/>
          <w:szCs w:val="24"/>
        </w:rPr>
        <w:t>ζ΄</w:t>
      </w:r>
      <w:proofErr w:type="spellEnd"/>
      <w:r w:rsidRPr="00E11636">
        <w:rPr>
          <w:rFonts w:ascii="Arial" w:hAnsi="Arial" w:cs="Arial"/>
          <w:sz w:val="24"/>
          <w:szCs w:val="24"/>
        </w:rPr>
        <w:t xml:space="preserve">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w:t>
      </w:r>
      <w:r w:rsidRPr="00300DB6">
        <w:rPr>
          <w:rFonts w:ascii="Arial" w:hAnsi="Arial" w:cs="Arial"/>
          <w:sz w:val="24"/>
          <w:szCs w:val="24"/>
        </w:rPr>
        <w:lastRenderedPageBreak/>
        <w:t xml:space="preserve">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lastRenderedPageBreak/>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 xml:space="preserve">χρόνος ανεργίας, πολύτεκνος ή τέκνο πολύτεκνης οικογένειας, </w:t>
      </w:r>
      <w:proofErr w:type="spellStart"/>
      <w:r w:rsidRPr="00E11636">
        <w:rPr>
          <w:rFonts w:ascii="Arial" w:hAnsi="Arial" w:cs="Arial"/>
          <w:i/>
          <w:szCs w:val="24"/>
        </w:rPr>
        <w:t>τρίτεκνος</w:t>
      </w:r>
      <w:proofErr w:type="spellEnd"/>
      <w:r w:rsidRPr="00E11636">
        <w:rPr>
          <w:rFonts w:ascii="Arial" w:hAnsi="Arial" w:cs="Arial"/>
          <w:i/>
          <w:szCs w:val="24"/>
        </w:rPr>
        <w:t xml:space="preserve"> γονέας ή τέκνο </w:t>
      </w:r>
      <w:proofErr w:type="spellStart"/>
      <w:r w:rsidRPr="00E11636">
        <w:rPr>
          <w:rFonts w:ascii="Arial" w:hAnsi="Arial" w:cs="Arial"/>
          <w:i/>
          <w:szCs w:val="24"/>
        </w:rPr>
        <w:t>τρίτεκνης</w:t>
      </w:r>
      <w:proofErr w:type="spellEnd"/>
      <w:r w:rsidRPr="00E11636">
        <w:rPr>
          <w:rFonts w:ascii="Arial" w:hAnsi="Arial" w:cs="Arial"/>
          <w:i/>
          <w:szCs w:val="24"/>
        </w:rPr>
        <w:t xml:space="preserve"> οικογένειας, αριθμός ανήλικων τέκνων, </w:t>
      </w:r>
      <w:proofErr w:type="spellStart"/>
      <w:r w:rsidRPr="00E11636">
        <w:rPr>
          <w:rFonts w:ascii="Arial" w:hAnsi="Arial" w:cs="Arial"/>
          <w:i/>
          <w:szCs w:val="24"/>
        </w:rPr>
        <w:t>μονογονέας</w:t>
      </w:r>
      <w:proofErr w:type="spellEnd"/>
      <w:r w:rsidRPr="00E11636">
        <w:rPr>
          <w:rFonts w:ascii="Arial" w:hAnsi="Arial" w:cs="Arial"/>
          <w:i/>
          <w:szCs w:val="24"/>
        </w:rPr>
        <w:t xml:space="preserve"> ή τέκνο </w:t>
      </w:r>
      <w:proofErr w:type="spellStart"/>
      <w:r w:rsidRPr="00E11636">
        <w:rPr>
          <w:rFonts w:ascii="Arial" w:hAnsi="Arial" w:cs="Arial"/>
          <w:i/>
          <w:szCs w:val="24"/>
        </w:rPr>
        <w:t>μονογονεϊκής</w:t>
      </w:r>
      <w:proofErr w:type="spellEnd"/>
      <w:r w:rsidRPr="00E11636">
        <w:rPr>
          <w:rFonts w:ascii="Arial" w:hAnsi="Arial" w:cs="Arial"/>
          <w:i/>
          <w:szCs w:val="24"/>
        </w:rPr>
        <w:t xml:space="preserve">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lastRenderedPageBreak/>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7E658E" w:rsidP="00BD32E1">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7E658E" w:rsidP="00BD32E1">
      <w:pPr>
        <w:spacing w:before="120" w:after="120"/>
        <w:rPr>
          <w:rFonts w:cs="Arial"/>
          <w:szCs w:val="22"/>
        </w:rPr>
      </w:pPr>
      <w:r w:rsidRPr="007E658E">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7E658E" w:rsidP="00BD32E1">
      <w:pPr>
        <w:spacing w:before="120" w:after="120"/>
        <w:rPr>
          <w:rFonts w:cs="Arial"/>
          <w:szCs w:val="22"/>
        </w:rPr>
      </w:pPr>
      <w:r w:rsidRPr="007E658E">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proofErr w:type="spellStart"/>
      <w:r w:rsidRPr="00E16784">
        <w:rPr>
          <w:rFonts w:ascii="Arial" w:hAnsi="Arial" w:cs="Arial"/>
          <w:b/>
          <w:sz w:val="24"/>
          <w:szCs w:val="24"/>
        </w:rPr>
        <w:t>αβ</w:t>
      </w:r>
      <w:proofErr w:type="spellEnd"/>
      <w:r w:rsidRPr="00E16784">
        <w:rPr>
          <w:rFonts w:ascii="Arial" w:hAnsi="Arial" w:cs="Arial"/>
          <w:b/>
          <w:sz w:val="24"/>
          <w:szCs w:val="24"/>
        </w:rPr>
        <w:t>)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 xml:space="preserve">τωση </w:t>
      </w:r>
      <w:proofErr w:type="spellStart"/>
      <w:r w:rsidRPr="00E16784">
        <w:rPr>
          <w:rFonts w:ascii="Arial" w:hAnsi="Arial" w:cs="Arial"/>
          <w:sz w:val="24"/>
          <w:szCs w:val="24"/>
        </w:rPr>
        <w:t>α΄</w:t>
      </w:r>
      <w:proofErr w:type="spellEnd"/>
      <w:r w:rsidR="00201AF1">
        <w:rPr>
          <w:rFonts w:ascii="Arial" w:hAnsi="Arial" w:cs="Arial"/>
          <w:sz w:val="24"/>
          <w:szCs w:val="24"/>
        </w:rPr>
        <w:t xml:space="preserve"> </w:t>
      </w:r>
      <w:r w:rsidRPr="00E16784">
        <w:rPr>
          <w:rFonts w:ascii="Arial" w:hAnsi="Arial" w:cs="Arial"/>
          <w:sz w:val="24"/>
          <w:szCs w:val="24"/>
        </w:rPr>
        <w:t xml:space="preserve">ή μη συνεχόμενους για την υποπερίπτωση </w:t>
      </w:r>
      <w:proofErr w:type="spellStart"/>
      <w:r w:rsidRPr="00E16784">
        <w:rPr>
          <w:rFonts w:ascii="Arial" w:hAnsi="Arial" w:cs="Arial"/>
          <w:sz w:val="24"/>
          <w:szCs w:val="24"/>
        </w:rPr>
        <w:t>β΄</w:t>
      </w:r>
      <w:proofErr w:type="spellEnd"/>
      <w:r w:rsidRPr="00E16784">
        <w:rPr>
          <w:rFonts w:ascii="Arial" w:hAnsi="Arial" w:cs="Arial"/>
          <w:sz w:val="24"/>
          <w:szCs w:val="24"/>
        </w:rPr>
        <w:t>)</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w:t>
      </w:r>
      <w:proofErr w:type="spellStart"/>
      <w:r w:rsidR="007853EC">
        <w:rPr>
          <w:rFonts w:ascii="Arial" w:hAnsi="Arial" w:cs="Arial"/>
          <w:sz w:val="24"/>
          <w:szCs w:val="24"/>
        </w:rPr>
        <w:t>υποπερ.α΄</w:t>
      </w:r>
      <w:proofErr w:type="spellEnd"/>
      <w:r w:rsidR="007853EC">
        <w:rPr>
          <w:rFonts w:ascii="Arial" w:hAnsi="Arial" w:cs="Arial"/>
          <w:sz w:val="24"/>
          <w:szCs w:val="24"/>
        </w:rPr>
        <w:t>)</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 xml:space="preserve">Στην περίπτωση μη συνεχών πλήρων μηνών ανεργίας, εντός των τελευταίων δεκαοκτώ (18) </w:t>
      </w:r>
      <w:proofErr w:type="spellStart"/>
      <w:r w:rsidRPr="00211351">
        <w:rPr>
          <w:rFonts w:ascii="Arial" w:hAnsi="Arial" w:cs="Arial"/>
          <w:sz w:val="24"/>
          <w:szCs w:val="24"/>
        </w:rPr>
        <w:t>μήνών</w:t>
      </w:r>
      <w:proofErr w:type="spellEnd"/>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w:t>
      </w:r>
      <w:proofErr w:type="spellStart"/>
      <w:r w:rsidR="00211351">
        <w:rPr>
          <w:rFonts w:ascii="Arial" w:hAnsi="Arial" w:cs="Arial"/>
          <w:b/>
          <w:sz w:val="24"/>
          <w:szCs w:val="24"/>
        </w:rPr>
        <w:t>υποπερ</w:t>
      </w:r>
      <w:proofErr w:type="spellEnd"/>
      <w:r w:rsidR="00211351">
        <w:rPr>
          <w:rFonts w:ascii="Arial" w:hAnsi="Arial" w:cs="Arial"/>
          <w:b/>
          <w:sz w:val="24"/>
          <w:szCs w:val="24"/>
        </w:rPr>
        <w:t xml:space="preserve">. </w:t>
      </w:r>
      <w:proofErr w:type="spellStart"/>
      <w:r w:rsidR="00211351">
        <w:rPr>
          <w:rFonts w:ascii="Arial" w:hAnsi="Arial" w:cs="Arial"/>
          <w:b/>
          <w:sz w:val="24"/>
          <w:szCs w:val="24"/>
        </w:rPr>
        <w:t>β΄</w:t>
      </w:r>
      <w:proofErr w:type="spellEnd"/>
      <w:r w:rsidR="00211351">
        <w:rPr>
          <w:rFonts w:ascii="Arial" w:hAnsi="Arial" w:cs="Arial"/>
          <w:b/>
          <w:sz w:val="24"/>
          <w:szCs w:val="24"/>
        </w:rPr>
        <w:t>)</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 xml:space="preserve">η αθροιστική βαθμολόγηση των υποπεριπτώσεων </w:t>
      </w:r>
      <w:proofErr w:type="spellStart"/>
      <w:r w:rsidRPr="00F00B41">
        <w:rPr>
          <w:rFonts w:ascii="Arial" w:hAnsi="Arial" w:cs="Arial"/>
          <w:sz w:val="24"/>
          <w:szCs w:val="24"/>
        </w:rPr>
        <w:t>αα΄και</w:t>
      </w:r>
      <w:proofErr w:type="spellEnd"/>
      <w:r w:rsidRPr="00F00B41">
        <w:rPr>
          <w:rFonts w:ascii="Arial" w:hAnsi="Arial" w:cs="Arial"/>
          <w:sz w:val="24"/>
          <w:szCs w:val="24"/>
        </w:rPr>
        <w:t xml:space="preserve"> </w:t>
      </w:r>
      <w:proofErr w:type="spellStart"/>
      <w:r w:rsidRPr="00F00B41">
        <w:rPr>
          <w:rFonts w:ascii="Arial" w:hAnsi="Arial" w:cs="Arial"/>
          <w:sz w:val="24"/>
          <w:szCs w:val="24"/>
        </w:rPr>
        <w:t>αβ΄</w:t>
      </w:r>
      <w:proofErr w:type="spellEnd"/>
      <w:r w:rsidRPr="00F00B41">
        <w:rPr>
          <w:rFonts w:ascii="Arial" w:hAnsi="Arial" w:cs="Arial"/>
          <w:sz w:val="24"/>
          <w:szCs w:val="24"/>
        </w:rPr>
        <w:t>.</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 xml:space="preserve">ή τέκνου πολύτεκνης </w:t>
      </w:r>
      <w:proofErr w:type="spellStart"/>
      <w:r w:rsidRPr="00E85F33">
        <w:rPr>
          <w:rFonts w:ascii="Arial" w:hAnsi="Arial" w:cs="Arial"/>
          <w:szCs w:val="24"/>
        </w:rPr>
        <w:t>οικογένειας,</w:t>
      </w:r>
      <w:r>
        <w:rPr>
          <w:rFonts w:ascii="Arial" w:hAnsi="Arial" w:cs="Arial"/>
          <w:b/>
          <w:szCs w:val="24"/>
        </w:rPr>
        <w:t>σύμφωνα</w:t>
      </w:r>
      <w:proofErr w:type="spellEnd"/>
      <w:r>
        <w:rPr>
          <w:rFonts w:ascii="Arial" w:hAnsi="Arial" w:cs="Arial"/>
          <w:b/>
          <w:szCs w:val="24"/>
        </w:rPr>
        <w:t xml:space="preserve">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 xml:space="preserve">γ. </w:t>
      </w:r>
      <w:proofErr w:type="spellStart"/>
      <w:r w:rsidRPr="006A271F">
        <w:rPr>
          <w:rFonts w:ascii="Arial" w:hAnsi="Arial" w:cs="Arial"/>
          <w:b/>
          <w:sz w:val="24"/>
          <w:szCs w:val="24"/>
          <w:u w:val="single"/>
        </w:rPr>
        <w:t>Τρίτεκνος</w:t>
      </w:r>
      <w:proofErr w:type="spellEnd"/>
      <w:r w:rsidRPr="006A271F">
        <w:rPr>
          <w:rFonts w:ascii="Arial" w:hAnsi="Arial" w:cs="Arial"/>
          <w:b/>
          <w:sz w:val="24"/>
          <w:szCs w:val="24"/>
          <w:u w:val="single"/>
        </w:rPr>
        <w:t xml:space="preserve"> γονέας και τέκνο </w:t>
      </w:r>
      <w:proofErr w:type="spellStart"/>
      <w:r w:rsidRPr="006A271F">
        <w:rPr>
          <w:rFonts w:ascii="Arial" w:hAnsi="Arial" w:cs="Arial"/>
          <w:b/>
          <w:sz w:val="24"/>
          <w:szCs w:val="24"/>
          <w:u w:val="single"/>
        </w:rPr>
        <w:t>τρίτεκνης</w:t>
      </w:r>
      <w:proofErr w:type="spellEnd"/>
      <w:r w:rsidRPr="006A271F">
        <w:rPr>
          <w:rFonts w:ascii="Arial" w:hAnsi="Arial" w:cs="Arial"/>
          <w:b/>
          <w:sz w:val="24"/>
          <w:szCs w:val="24"/>
          <w:u w:val="single"/>
        </w:rPr>
        <w:t xml:space="preserve">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Pr="00BC3D5B">
        <w:rPr>
          <w:rFonts w:ascii="Arial" w:hAnsi="Arial" w:cs="Arial"/>
          <w:szCs w:val="24"/>
        </w:rPr>
        <w:t xml:space="preserve"> </w:t>
      </w:r>
      <w:r>
        <w:rPr>
          <w:rFonts w:ascii="Arial" w:hAnsi="Arial" w:cs="Arial"/>
          <w:szCs w:val="24"/>
        </w:rPr>
        <w:t xml:space="preserve"> </w:t>
      </w:r>
      <w:r w:rsidRPr="006A271F">
        <w:rPr>
          <w:rFonts w:ascii="Arial" w:hAnsi="Arial" w:cs="Arial"/>
          <w:szCs w:val="24"/>
        </w:rPr>
        <w:t xml:space="preserve">ή τέκνου </w:t>
      </w:r>
      <w:proofErr w:type="spellStart"/>
      <w:r w:rsidRPr="006A271F">
        <w:rPr>
          <w:rFonts w:ascii="Arial" w:hAnsi="Arial" w:cs="Arial"/>
          <w:szCs w:val="24"/>
        </w:rPr>
        <w:t>τρίτεκνης</w:t>
      </w:r>
      <w:proofErr w:type="spellEnd"/>
      <w:r w:rsidRPr="006A271F">
        <w:rPr>
          <w:rFonts w:ascii="Arial" w:hAnsi="Arial" w:cs="Arial"/>
          <w:szCs w:val="24"/>
        </w:rPr>
        <w:t xml:space="preserve">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proofErr w:type="spellStart"/>
      <w:r w:rsidRPr="0021487F">
        <w:rPr>
          <w:rFonts w:ascii="Arial" w:hAnsi="Arial" w:cs="Arial"/>
          <w:b/>
          <w:sz w:val="24"/>
          <w:szCs w:val="24"/>
        </w:rPr>
        <w:t>Τρίτεκνος</w:t>
      </w:r>
      <w:proofErr w:type="spellEnd"/>
      <w:r w:rsidRPr="0021487F">
        <w:rPr>
          <w:rFonts w:ascii="Arial" w:hAnsi="Arial" w:cs="Arial"/>
          <w:b/>
          <w:sz w:val="24"/>
          <w:szCs w:val="24"/>
        </w:rPr>
        <w:t xml:space="preserve">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 xml:space="preserve">τέκνο </w:t>
      </w:r>
      <w:proofErr w:type="spellStart"/>
      <w:r w:rsidRPr="00220381">
        <w:rPr>
          <w:rFonts w:ascii="Arial" w:hAnsi="Arial" w:cs="Arial"/>
          <w:b/>
          <w:sz w:val="24"/>
          <w:szCs w:val="24"/>
        </w:rPr>
        <w:t>τρίτεκνης</w:t>
      </w:r>
      <w:proofErr w:type="spellEnd"/>
      <w:r w:rsidRPr="00220381">
        <w:rPr>
          <w:rFonts w:ascii="Arial" w:hAnsi="Arial" w:cs="Arial"/>
          <w:b/>
          <w:sz w:val="24"/>
          <w:szCs w:val="24"/>
        </w:rPr>
        <w:t xml:space="preserve">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lastRenderedPageBreak/>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w:t>
      </w:r>
      <w:proofErr w:type="spellStart"/>
      <w:r w:rsidRPr="00E5682B">
        <w:rPr>
          <w:rFonts w:ascii="Arial" w:hAnsi="Arial" w:cs="Arial"/>
          <w:b/>
          <w:sz w:val="24"/>
          <w:szCs w:val="24"/>
          <w:u w:val="single"/>
        </w:rPr>
        <w:t>Μονογονέας</w:t>
      </w:r>
      <w:proofErr w:type="spellEnd"/>
      <w:r w:rsidRPr="00E5682B">
        <w:rPr>
          <w:rFonts w:ascii="Arial" w:hAnsi="Arial" w:cs="Arial"/>
          <w:b/>
          <w:sz w:val="24"/>
          <w:szCs w:val="24"/>
          <w:u w:val="single"/>
        </w:rPr>
        <w:t xml:space="preserve"> ή τέκνο  </w:t>
      </w:r>
      <w:proofErr w:type="spellStart"/>
      <w:r w:rsidRPr="00E5682B">
        <w:rPr>
          <w:rFonts w:ascii="Arial" w:hAnsi="Arial" w:cs="Arial"/>
          <w:b/>
          <w:sz w:val="24"/>
          <w:szCs w:val="24"/>
          <w:u w:val="single"/>
        </w:rPr>
        <w:t>μονογονεϊκής</w:t>
      </w:r>
      <w:proofErr w:type="spellEnd"/>
      <w:r w:rsidRPr="00E5682B">
        <w:rPr>
          <w:rFonts w:ascii="Arial" w:hAnsi="Arial" w:cs="Arial"/>
          <w:b/>
          <w:sz w:val="24"/>
          <w:szCs w:val="24"/>
          <w:u w:val="single"/>
        </w:rPr>
        <w:t xml:space="preserve">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w:t>
      </w:r>
      <w:proofErr w:type="spellStart"/>
      <w:r w:rsidRPr="00EC6A87">
        <w:rPr>
          <w:rFonts w:ascii="Arial" w:hAnsi="Arial" w:cs="Arial"/>
          <w:sz w:val="24"/>
          <w:szCs w:val="24"/>
        </w:rPr>
        <w:t>μονογονεϊκής</w:t>
      </w:r>
      <w:proofErr w:type="spellEnd"/>
      <w:r w:rsidRPr="00EC6A87">
        <w:rPr>
          <w:rFonts w:ascii="Arial" w:hAnsi="Arial" w:cs="Arial"/>
          <w:sz w:val="24"/>
          <w:szCs w:val="24"/>
        </w:rPr>
        <w:t xml:space="preserve">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 xml:space="preserve">Ο γονέας και το τέκνο  </w:t>
      </w:r>
      <w:proofErr w:type="spellStart"/>
      <w:r w:rsidRPr="00220381">
        <w:rPr>
          <w:rFonts w:ascii="Arial" w:hAnsi="Arial" w:cs="Arial"/>
          <w:b/>
          <w:sz w:val="24"/>
          <w:szCs w:val="24"/>
        </w:rPr>
        <w:t>μονογονεϊκής</w:t>
      </w:r>
      <w:proofErr w:type="spellEnd"/>
      <w:r w:rsidRPr="00220381">
        <w:rPr>
          <w:rFonts w:ascii="Arial" w:hAnsi="Arial" w:cs="Arial"/>
          <w:b/>
          <w:sz w:val="24"/>
          <w:szCs w:val="24"/>
        </w:rPr>
        <w:t xml:space="preserve">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w:t>
      </w:r>
      <w:proofErr w:type="spellStart"/>
      <w:r w:rsidRPr="00FC0F2D">
        <w:rPr>
          <w:rFonts w:ascii="Arial" w:hAnsi="Arial" w:cs="Arial"/>
          <w:sz w:val="24"/>
          <w:szCs w:val="24"/>
        </w:rPr>
        <w:t>προσθεσμίας</w:t>
      </w:r>
      <w:proofErr w:type="spellEnd"/>
      <w:r w:rsidRPr="00FC0F2D">
        <w:rPr>
          <w:rFonts w:ascii="Arial" w:hAnsi="Arial" w:cs="Arial"/>
          <w:sz w:val="24"/>
          <w:szCs w:val="24"/>
        </w:rPr>
        <w:t xml:space="preserve">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xml:space="preserve">, </w:t>
      </w:r>
      <w:proofErr w:type="spellStart"/>
      <w:r>
        <w:rPr>
          <w:rFonts w:ascii="Arial" w:hAnsi="Arial" w:cs="Arial"/>
          <w:sz w:val="24"/>
          <w:szCs w:val="24"/>
        </w:rPr>
        <w:t>τρίτεκνου</w:t>
      </w:r>
      <w:proofErr w:type="spellEnd"/>
      <w:r>
        <w:rPr>
          <w:rFonts w:ascii="Arial" w:hAnsi="Arial" w:cs="Arial"/>
          <w:sz w:val="24"/>
          <w:szCs w:val="24"/>
        </w:rPr>
        <w:t xml:space="preserve"> γονέα ή τέκνου </w:t>
      </w:r>
      <w:proofErr w:type="spellStart"/>
      <w:r>
        <w:rPr>
          <w:rFonts w:ascii="Arial" w:hAnsi="Arial" w:cs="Arial"/>
          <w:sz w:val="24"/>
          <w:szCs w:val="24"/>
        </w:rPr>
        <w:t>τρίτεκνης</w:t>
      </w:r>
      <w:proofErr w:type="spellEnd"/>
      <w:r>
        <w:rPr>
          <w:rFonts w:ascii="Arial" w:hAnsi="Arial" w:cs="Arial"/>
          <w:sz w:val="24"/>
          <w:szCs w:val="24"/>
        </w:rPr>
        <w:t xml:space="preserve"> οικογένειας, </w:t>
      </w:r>
      <w:proofErr w:type="spellStart"/>
      <w:r>
        <w:rPr>
          <w:rFonts w:ascii="Arial" w:hAnsi="Arial" w:cs="Arial"/>
          <w:sz w:val="24"/>
          <w:szCs w:val="24"/>
        </w:rPr>
        <w:t>μονογονέα</w:t>
      </w:r>
      <w:proofErr w:type="spellEnd"/>
      <w:r>
        <w:rPr>
          <w:rFonts w:ascii="Arial" w:hAnsi="Arial" w:cs="Arial"/>
          <w:sz w:val="24"/>
          <w:szCs w:val="24"/>
        </w:rPr>
        <w:t xml:space="preserve"> ή τέκνου </w:t>
      </w:r>
      <w:proofErr w:type="spellStart"/>
      <w:r>
        <w:rPr>
          <w:rFonts w:ascii="Arial" w:hAnsi="Arial" w:cs="Arial"/>
          <w:sz w:val="24"/>
          <w:szCs w:val="24"/>
        </w:rPr>
        <w:t>μονογονεϊκής</w:t>
      </w:r>
      <w:proofErr w:type="spellEnd"/>
      <w:r>
        <w:rPr>
          <w:rFonts w:ascii="Arial" w:hAnsi="Arial" w:cs="Arial"/>
          <w:sz w:val="24"/>
          <w:szCs w:val="24"/>
        </w:rPr>
        <w:t xml:space="preserve">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xml:space="preserve">, ο </w:t>
      </w:r>
      <w:proofErr w:type="spellStart"/>
      <w:r>
        <w:rPr>
          <w:rFonts w:ascii="Arial" w:hAnsi="Arial" w:cs="Arial"/>
          <w:sz w:val="24"/>
          <w:szCs w:val="24"/>
        </w:rPr>
        <w:t>τρίτεκνος</w:t>
      </w:r>
      <w:proofErr w:type="spellEnd"/>
      <w:r>
        <w:rPr>
          <w:rFonts w:ascii="Arial" w:hAnsi="Arial" w:cs="Arial"/>
          <w:sz w:val="24"/>
          <w:szCs w:val="24"/>
        </w:rPr>
        <w:t xml:space="preserve"> γονέας ή το τέκνο </w:t>
      </w:r>
      <w:proofErr w:type="spellStart"/>
      <w:r>
        <w:rPr>
          <w:rFonts w:ascii="Arial" w:hAnsi="Arial" w:cs="Arial"/>
          <w:sz w:val="24"/>
          <w:szCs w:val="24"/>
        </w:rPr>
        <w:t>τρίτεκνης</w:t>
      </w:r>
      <w:proofErr w:type="spellEnd"/>
      <w:r>
        <w:rPr>
          <w:rFonts w:ascii="Arial" w:hAnsi="Arial" w:cs="Arial"/>
          <w:sz w:val="24"/>
          <w:szCs w:val="24"/>
        </w:rPr>
        <w:t xml:space="preserve"> οικογένειας, όσο και ο </w:t>
      </w:r>
      <w:proofErr w:type="spellStart"/>
      <w:r>
        <w:rPr>
          <w:rFonts w:ascii="Arial" w:hAnsi="Arial" w:cs="Arial"/>
          <w:sz w:val="24"/>
          <w:szCs w:val="24"/>
        </w:rPr>
        <w:t>μονογονέας</w:t>
      </w:r>
      <w:proofErr w:type="spellEnd"/>
      <w:r>
        <w:rPr>
          <w:rFonts w:ascii="Arial" w:hAnsi="Arial" w:cs="Arial"/>
          <w:sz w:val="24"/>
          <w:szCs w:val="24"/>
        </w:rPr>
        <w:t xml:space="preserve"> ή το τέκνο </w:t>
      </w:r>
      <w:proofErr w:type="spellStart"/>
      <w:r>
        <w:rPr>
          <w:rFonts w:ascii="Arial" w:hAnsi="Arial" w:cs="Arial"/>
          <w:sz w:val="24"/>
          <w:szCs w:val="24"/>
        </w:rPr>
        <w:t>μονογονεϊκής</w:t>
      </w:r>
      <w:proofErr w:type="spellEnd"/>
      <w:r>
        <w:rPr>
          <w:rFonts w:ascii="Arial" w:hAnsi="Arial" w:cs="Arial"/>
          <w:sz w:val="24"/>
          <w:szCs w:val="24"/>
        </w:rPr>
        <w:t xml:space="preserve">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 xml:space="preserve">7. Για τον ίδιο υποψήφιο δεν </w:t>
      </w:r>
      <w:proofErr w:type="spellStart"/>
      <w:r w:rsidRPr="00446CCC">
        <w:rPr>
          <w:rFonts w:ascii="Arial" w:hAnsi="Arial" w:cs="Arial"/>
          <w:sz w:val="24"/>
          <w:szCs w:val="24"/>
        </w:rPr>
        <w:t>μοριοδοτείται</w:t>
      </w:r>
      <w:proofErr w:type="spellEnd"/>
      <w:r w:rsidRPr="00446CCC">
        <w:rPr>
          <w:rFonts w:ascii="Arial" w:hAnsi="Arial" w:cs="Arial"/>
          <w:sz w:val="24"/>
          <w:szCs w:val="24"/>
        </w:rPr>
        <w:t xml:space="preserve">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 xml:space="preserve">Ο χρόνος απασχόλησης με Σύμβαση Μίσθωσης </w:t>
      </w:r>
      <w:proofErr w:type="spellStart"/>
      <w:r w:rsidRPr="00BC3D5B">
        <w:rPr>
          <w:rFonts w:ascii="Arial" w:hAnsi="Arial" w:cs="Arial"/>
          <w:color w:val="000000"/>
          <w:szCs w:val="24"/>
        </w:rPr>
        <w:t>΄Εργου</w:t>
      </w:r>
      <w:proofErr w:type="spellEnd"/>
      <w:r w:rsidRPr="00BC3D5B">
        <w:rPr>
          <w:rFonts w:ascii="Arial" w:hAnsi="Arial" w:cs="Arial"/>
          <w:color w:val="000000"/>
          <w:szCs w:val="24"/>
        </w:rPr>
        <w:t xml:space="preserve">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w:t>
      </w:r>
      <w:proofErr w:type="spellStart"/>
      <w:r w:rsidRPr="00BC3D5B">
        <w:rPr>
          <w:rFonts w:ascii="Arial" w:hAnsi="Arial" w:cs="Arial"/>
          <w:sz w:val="24"/>
          <w:szCs w:val="24"/>
        </w:rPr>
        <w:t>π.χ</w:t>
      </w:r>
      <w:proofErr w:type="spellEnd"/>
      <w:r w:rsidRPr="00BC3D5B">
        <w:rPr>
          <w:rFonts w:ascii="Arial" w:hAnsi="Arial" w:cs="Arial"/>
          <w:sz w:val="24"/>
          <w:szCs w:val="24"/>
        </w:rPr>
        <w:t xml:space="preserve">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lastRenderedPageBreak/>
        <w:t xml:space="preserve">Στην περίπτωση αυτή η έναρξη της νέας απασχόλησης για τον υπολογισμό του 12μηνου προσδιορίζεται από την εν τοις </w:t>
      </w:r>
      <w:proofErr w:type="spellStart"/>
      <w:r w:rsidRPr="00BC3D5B">
        <w:rPr>
          <w:rFonts w:ascii="Arial" w:hAnsi="Arial" w:cs="Arial"/>
          <w:sz w:val="24"/>
          <w:szCs w:val="24"/>
        </w:rPr>
        <w:t>πράγμασι</w:t>
      </w:r>
      <w:proofErr w:type="spellEnd"/>
      <w:r w:rsidRPr="00BC3D5B">
        <w:rPr>
          <w:rFonts w:ascii="Arial" w:hAnsi="Arial" w:cs="Arial"/>
          <w:sz w:val="24"/>
          <w:szCs w:val="24"/>
        </w:rPr>
        <w:t xml:space="preserve">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 xml:space="preserve">κώλυμα 3μήνου, σχετικές Πράξεις Ελεγκτικού Συνεδρίου υπ’ αριθ. 23/2013, 51/2013, 150/2013, </w:t>
      </w:r>
      <w:proofErr w:type="spellStart"/>
      <w:r w:rsidRPr="00446CCC">
        <w:rPr>
          <w:rFonts w:ascii="Arial" w:hAnsi="Arial" w:cs="Arial"/>
          <w:b/>
          <w:szCs w:val="24"/>
        </w:rPr>
        <w:t>κ.λ.π</w:t>
      </w:r>
      <w:proofErr w:type="spellEnd"/>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lastRenderedPageBreak/>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w:t>
      </w:r>
      <w:proofErr w:type="spellStart"/>
      <w:r w:rsidRPr="00BC3D5B">
        <w:rPr>
          <w:rFonts w:ascii="Arial" w:hAnsi="Arial" w:cs="Arial"/>
          <w:i/>
          <w:sz w:val="24"/>
          <w:szCs w:val="24"/>
        </w:rPr>
        <w:t>ΣΥΜΜΕΤΟΧΗΣ»του</w:t>
      </w:r>
      <w:proofErr w:type="spellEnd"/>
      <w:r w:rsidRPr="00BC3D5B">
        <w:rPr>
          <w:rFonts w:ascii="Arial" w:hAnsi="Arial" w:cs="Arial"/>
          <w:i/>
          <w:sz w:val="24"/>
          <w:szCs w:val="24"/>
        </w:rPr>
        <w:t xml:space="preserve">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 xml:space="preserve">βάσει των κριτηρίων που αποδεικνύονται σύμφωνα με τα </w:t>
      </w:r>
      <w:r w:rsidRPr="00526F94">
        <w:rPr>
          <w:rFonts w:ascii="Arial" w:hAnsi="Arial" w:cs="Arial"/>
          <w:b/>
          <w:szCs w:val="24"/>
        </w:rPr>
        <w:lastRenderedPageBreak/>
        <w:t>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784C3D" w:rsidRPr="00526F94" w:rsidRDefault="007E658E" w:rsidP="00784C3D">
      <w:pPr>
        <w:ind w:left="-851" w:firstLine="851"/>
        <w:jc w:val="right"/>
        <w:rPr>
          <w:rFonts w:ascii="Arial" w:hAnsi="Arial" w:cs="Arial"/>
          <w:szCs w:val="24"/>
        </w:rPr>
      </w:pPr>
      <w:r w:rsidRPr="007E658E">
        <w:rPr>
          <w:noProof/>
        </w:rPr>
        <w:pict>
          <v:shape id="Πλαίσιο κειμένου 3" o:spid="_x0000_s1113" type="#_x0000_t202" style="position:absolute;left:0;text-align:left;margin-left:-32.85pt;margin-top:24.75pt;width:553.5pt;height:49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B47EB8" w:rsidRDefault="00784C3D" w:rsidP="00784C3D">
                  <w:pPr>
                    <w:tabs>
                      <w:tab w:val="left" w:pos="284"/>
                    </w:tabs>
                    <w:ind w:hanging="6"/>
                    <w:jc w:val="both"/>
                    <w:rPr>
                      <w:rFonts w:ascii="Arial" w:hAnsi="Arial" w:cs="Arial"/>
                      <w:b/>
                      <w:sz w:val="18"/>
                      <w:szCs w:val="18"/>
                    </w:rPr>
                  </w:pPr>
                  <w:r w:rsidRPr="00B47EB8">
                    <w:rPr>
                      <w:rFonts w:ascii="Arial" w:hAnsi="Arial" w:cs="Arial"/>
                      <w:b/>
                      <w:sz w:val="18"/>
                      <w:szCs w:val="18"/>
                      <w:highlight w:val="lightGray"/>
                    </w:rPr>
                    <w:t>*</w:t>
                  </w:r>
                  <w:bookmarkStart w:id="2" w:name="_Hlk57579291"/>
                  <w:r w:rsidRPr="00B47EB8">
                    <w:rPr>
                      <w:rFonts w:ascii="Arial" w:hAnsi="Arial" w:cs="Arial"/>
                      <w:b/>
                      <w:sz w:val="18"/>
                      <w:szCs w:val="18"/>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B47EB8">
                    <w:rPr>
                      <w:rFonts w:ascii="Arial" w:hAnsi="Arial" w:cs="Arial"/>
                      <w:b/>
                      <w:sz w:val="18"/>
                      <w:szCs w:val="18"/>
                      <w:highlight w:val="lightGray"/>
                    </w:rPr>
                    <w:t>intergrated</w:t>
                  </w:r>
                  <w:proofErr w:type="spellEnd"/>
                  <w:r w:rsidRPr="00B47EB8">
                    <w:rPr>
                      <w:rFonts w:ascii="Arial" w:hAnsi="Arial" w:cs="Arial"/>
                      <w:b/>
                      <w:sz w:val="18"/>
                      <w:szCs w:val="18"/>
                      <w:highlight w:val="lightGray"/>
                    </w:rPr>
                    <w:t xml:space="preserve"> </w:t>
                  </w:r>
                  <w:proofErr w:type="spellStart"/>
                  <w:r w:rsidRPr="00B47EB8">
                    <w:rPr>
                      <w:rFonts w:ascii="Arial" w:hAnsi="Arial" w:cs="Arial"/>
                      <w:b/>
                      <w:sz w:val="18"/>
                      <w:szCs w:val="18"/>
                      <w:highlight w:val="lightGray"/>
                    </w:rPr>
                    <w:t>master</w:t>
                  </w:r>
                  <w:proofErr w:type="spellEnd"/>
                  <w:r w:rsidRPr="00B47EB8">
                    <w:rPr>
                      <w:rFonts w:ascii="Arial" w:hAnsi="Arial" w:cs="Arial"/>
                      <w:b/>
                      <w:sz w:val="18"/>
                      <w:szCs w:val="18"/>
                      <w:highlight w:val="lightGray"/>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B47EB8">
                    <w:rPr>
                      <w:rFonts w:ascii="Arial" w:hAnsi="Arial" w:cs="Arial"/>
                      <w:b/>
                      <w:sz w:val="18"/>
                      <w:szCs w:val="18"/>
                      <w:highlight w:val="lightGray"/>
                    </w:rPr>
                    <w:t>integrated</w:t>
                  </w:r>
                  <w:proofErr w:type="spellEnd"/>
                  <w:r w:rsidRPr="00B47EB8">
                    <w:rPr>
                      <w:rFonts w:ascii="Arial" w:hAnsi="Arial" w:cs="Arial"/>
                      <w:b/>
                      <w:sz w:val="18"/>
                      <w:szCs w:val="18"/>
                      <w:highlight w:val="lightGray"/>
                    </w:rPr>
                    <w:t xml:space="preserve"> </w:t>
                  </w:r>
                  <w:proofErr w:type="spellStart"/>
                  <w:r w:rsidRPr="00B47EB8">
                    <w:rPr>
                      <w:rFonts w:ascii="Arial" w:hAnsi="Arial" w:cs="Arial"/>
                      <w:b/>
                      <w:sz w:val="18"/>
                      <w:szCs w:val="18"/>
                      <w:highlight w:val="lightGray"/>
                    </w:rPr>
                    <w:t>master</w:t>
                  </w:r>
                  <w:proofErr w:type="spellEnd"/>
                  <w:r w:rsidRPr="00B47EB8">
                    <w:rPr>
                      <w:rFonts w:ascii="Arial" w:hAnsi="Arial" w:cs="Arial"/>
                      <w:b/>
                      <w:sz w:val="18"/>
                      <w:szCs w:val="18"/>
                      <w:highlight w:val="lightGray"/>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B47EB8">
      <w:headerReference w:type="default" r:id="rId8"/>
      <w:footerReference w:type="even" r:id="rId9"/>
      <w:footerReference w:type="default" r:id="rId10"/>
      <w:pgSz w:w="11906" w:h="16838"/>
      <w:pgMar w:top="993" w:right="1106" w:bottom="142"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AFE" w:rsidRDefault="00940AFE">
      <w:r>
        <w:separator/>
      </w:r>
    </w:p>
  </w:endnote>
  <w:endnote w:type="continuationSeparator" w:id="0">
    <w:p w:rsidR="00940AFE" w:rsidRDefault="00940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7E658E">
    <w:pPr>
      <w:pStyle w:val="a4"/>
      <w:framePr w:wrap="around" w:vAnchor="text" w:hAnchor="margin" w:xAlign="center" w:y="1"/>
      <w:rPr>
        <w:rStyle w:val="a5"/>
      </w:rPr>
    </w:pPr>
    <w:r>
      <w:rPr>
        <w:rStyle w:val="a5"/>
      </w:rPr>
      <w:fldChar w:fldCharType="begin"/>
    </w:r>
    <w:r w:rsidR="00406AE3">
      <w:rPr>
        <w:rStyle w:val="a5"/>
      </w:rPr>
      <w:instrText xml:space="preserve">PAGE  </w:instrText>
    </w:r>
    <w:r>
      <w:rPr>
        <w:rStyle w:val="a5"/>
      </w:rPr>
      <w:fldChar w:fldCharType="separate"/>
    </w:r>
    <w:r w:rsidR="00406AE3">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7E658E"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406AE3"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B47EB8">
      <w:rPr>
        <w:rStyle w:val="a5"/>
        <w:rFonts w:ascii="Arial" w:hAnsi="Arial" w:cs="Arial"/>
        <w:noProof/>
        <w:sz w:val="20"/>
      </w:rPr>
      <w:t>44</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AFE" w:rsidRDefault="00940AFE">
      <w:r>
        <w:separator/>
      </w:r>
    </w:p>
  </w:footnote>
  <w:footnote w:type="continuationSeparator" w:id="0">
    <w:p w:rsidR="00940AFE" w:rsidRDefault="00940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E658E"/>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622A"/>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0AF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47EB8"/>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32E6"/>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F8D3-E266-41AA-B7AE-DB8271EF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21112</Words>
  <Characters>114009</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skariofillis</cp:lastModifiedBy>
  <cp:revision>3</cp:revision>
  <cp:lastPrinted>2021-06-14T10:28:00Z</cp:lastPrinted>
  <dcterms:created xsi:type="dcterms:W3CDTF">2022-01-04T12:58:00Z</dcterms:created>
  <dcterms:modified xsi:type="dcterms:W3CDTF">2022-01-04T13:08:00Z</dcterms:modified>
</cp:coreProperties>
</file>