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BF" w:rsidRDefault="003C091F" w:rsidP="00002393">
      <w:pPr>
        <w:spacing w:line="276" w:lineRule="auto"/>
        <w:rPr>
          <w:rFonts w:ascii="Bookman Old Style" w:hAnsi="Bookman Old Style"/>
          <w:b/>
          <w:bCs/>
          <w:sz w:val="20"/>
          <w:szCs w:val="20"/>
        </w:rPr>
      </w:pPr>
      <w:r w:rsidRPr="00AC5192">
        <w:rPr>
          <w:rFonts w:ascii="Verdana" w:hAnsi="Verdana"/>
          <w:b/>
          <w:bCs/>
          <w:sz w:val="18"/>
          <w:szCs w:val="18"/>
        </w:rPr>
        <w:t xml:space="preserve"> </w:t>
      </w:r>
      <w:r w:rsidR="00E224B0" w:rsidRPr="00AC5192">
        <w:rPr>
          <w:rFonts w:ascii="Verdana" w:hAnsi="Verdana"/>
          <w:b/>
          <w:bCs/>
          <w:sz w:val="18"/>
          <w:szCs w:val="18"/>
        </w:rPr>
        <w:t xml:space="preserve">           </w:t>
      </w:r>
      <w:r w:rsidR="00E52CBF">
        <w:rPr>
          <w:rFonts w:ascii="Bookman Old Style" w:hAnsi="Bookman Old Style"/>
          <w:b/>
          <w:bCs/>
          <w:sz w:val="20"/>
          <w:szCs w:val="20"/>
        </w:rPr>
        <w:t xml:space="preserve">                                                   ΚΑΤΑΧΩΡΙΣΤΕΑ ΣΤΟ ΚΗΜΔΗΣ</w:t>
      </w:r>
    </w:p>
    <w:p w:rsidR="00E52CBF" w:rsidRDefault="003D7AF5" w:rsidP="00002393">
      <w:pPr>
        <w:spacing w:line="276" w:lineRule="auto"/>
        <w:rPr>
          <w:rFonts w:ascii="Bookman Old Style" w:hAnsi="Bookman Old Style"/>
          <w:b/>
          <w:bCs/>
          <w:sz w:val="20"/>
          <w:szCs w:val="20"/>
        </w:rPr>
      </w:pPr>
      <w:r w:rsidRPr="007771C6">
        <w:rPr>
          <w:rFonts w:ascii="Bookman Old Style" w:hAnsi="Bookman Old Style"/>
          <w:b/>
          <w:bCs/>
          <w:sz w:val="20"/>
          <w:szCs w:val="20"/>
        </w:rPr>
        <w:t xml:space="preserve">     </w:t>
      </w:r>
      <w:r w:rsidR="00E52CBF" w:rsidRPr="00AC5192">
        <w:rPr>
          <w:rFonts w:ascii="Verdana" w:hAnsi="Verdana"/>
          <w:b/>
          <w:bCs/>
          <w:sz w:val="18"/>
          <w:szCs w:val="18"/>
        </w:rPr>
        <w:t xml:space="preserve">  </w:t>
      </w:r>
      <w:r w:rsidR="00E52CBF" w:rsidRPr="007771C6">
        <w:rPr>
          <w:rFonts w:ascii="Bookman Old Style" w:hAnsi="Bookman Old Style"/>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0.6pt" o:ole="" fillcolor="window">
            <v:imagedata r:id="rId8" o:title=""/>
          </v:shape>
          <o:OLEObject Type="Embed" ProgID="PBrush" ShapeID="_x0000_i1025" DrawAspect="Content" ObjectID="_1657969382" r:id="rId9"/>
        </w:object>
      </w:r>
      <w:r w:rsidR="00E52CBF" w:rsidRPr="007771C6">
        <w:rPr>
          <w:rFonts w:ascii="Bookman Old Style" w:hAnsi="Bookman Old Style"/>
          <w:b/>
          <w:bCs/>
          <w:sz w:val="20"/>
          <w:szCs w:val="20"/>
        </w:rPr>
        <w:t xml:space="preserve">  </w:t>
      </w:r>
      <w:r w:rsidR="00E52CBF">
        <w:rPr>
          <w:rFonts w:ascii="Bookman Old Style" w:hAnsi="Bookman Old Style"/>
          <w:b/>
          <w:bCs/>
          <w:sz w:val="20"/>
          <w:szCs w:val="20"/>
        </w:rPr>
        <w:t xml:space="preserve">                                            </w:t>
      </w:r>
      <w:r w:rsidR="009B47E6" w:rsidRPr="007771C6">
        <w:rPr>
          <w:rFonts w:ascii="Bookman Old Style" w:hAnsi="Bookman Old Style"/>
          <w:b/>
          <w:bCs/>
          <w:sz w:val="20"/>
          <w:szCs w:val="20"/>
        </w:rPr>
        <w:t xml:space="preserve"> </w:t>
      </w:r>
      <w:r w:rsidR="00E52CBF">
        <w:rPr>
          <w:rFonts w:ascii="Bookman Old Style" w:hAnsi="Bookman Old Style"/>
          <w:b/>
          <w:bCs/>
          <w:sz w:val="20"/>
          <w:szCs w:val="20"/>
        </w:rPr>
        <w:t>ΑΝΑΡΤΗΤΕΑ ΣΤΟ ΔΙΑΔΙΚΤΥΟ</w:t>
      </w:r>
    </w:p>
    <w:p w:rsidR="009B47E6" w:rsidRPr="007771C6" w:rsidRDefault="00E52CBF" w:rsidP="00002393">
      <w:pPr>
        <w:spacing w:line="276" w:lineRule="auto"/>
        <w:rPr>
          <w:rFonts w:ascii="Bookman Old Style" w:hAnsi="Bookman Old Style"/>
          <w:b/>
          <w:bCs/>
          <w:sz w:val="20"/>
          <w:szCs w:val="20"/>
        </w:rPr>
      </w:pPr>
      <w:r>
        <w:rPr>
          <w:rFonts w:ascii="Bookman Old Style" w:hAnsi="Bookman Old Style"/>
          <w:b/>
          <w:bCs/>
          <w:sz w:val="20"/>
          <w:szCs w:val="20"/>
        </w:rPr>
        <w:t xml:space="preserve">                                                                    ΑΔΑ</w:t>
      </w:r>
      <w:r w:rsidR="00E65987">
        <w:rPr>
          <w:rFonts w:ascii="Bookman Old Style" w:hAnsi="Bookman Old Style"/>
          <w:b/>
          <w:bCs/>
          <w:sz w:val="20"/>
          <w:szCs w:val="20"/>
        </w:rPr>
        <w:t>: 60Σ6Ω1Ρ-ΠΘΧ</w:t>
      </w:r>
      <w:r w:rsidR="009B47E6" w:rsidRPr="007771C6">
        <w:rPr>
          <w:rFonts w:ascii="Bookman Old Style" w:hAnsi="Bookman Old Style"/>
          <w:b/>
          <w:bCs/>
          <w:sz w:val="20"/>
          <w:szCs w:val="20"/>
        </w:rPr>
        <w:t xml:space="preserve">   </w:t>
      </w:r>
    </w:p>
    <w:p w:rsidR="00447BEE" w:rsidRPr="007771C6" w:rsidRDefault="00E224B0" w:rsidP="00002393">
      <w:pPr>
        <w:spacing w:line="276" w:lineRule="auto"/>
        <w:rPr>
          <w:rFonts w:ascii="Bookman Old Style" w:hAnsi="Bookman Old Style"/>
          <w:b/>
          <w:sz w:val="20"/>
          <w:szCs w:val="20"/>
        </w:rPr>
      </w:pPr>
      <w:r w:rsidRPr="007771C6">
        <w:rPr>
          <w:rFonts w:ascii="Bookman Old Style" w:hAnsi="Bookman Old Style"/>
          <w:b/>
          <w:sz w:val="20"/>
          <w:szCs w:val="20"/>
        </w:rPr>
        <w:t>ΕΛΛΗΝΙΚΗ ΔΗΜΟΚΡΑΤΙΑ</w:t>
      </w:r>
      <w:r w:rsidRPr="007771C6">
        <w:rPr>
          <w:rFonts w:ascii="Bookman Old Style" w:hAnsi="Bookman Old Style"/>
          <w:sz w:val="20"/>
          <w:szCs w:val="20"/>
        </w:rPr>
        <w:t xml:space="preserve">                                        </w:t>
      </w:r>
      <w:r w:rsidR="00E52CBF">
        <w:rPr>
          <w:rFonts w:ascii="Bookman Old Style" w:hAnsi="Bookman Old Style"/>
          <w:b/>
          <w:sz w:val="20"/>
          <w:szCs w:val="20"/>
        </w:rPr>
        <w:t>Ρόδος</w:t>
      </w:r>
      <w:r w:rsidR="00F74DF9">
        <w:rPr>
          <w:rFonts w:ascii="Bookman Old Style" w:hAnsi="Bookman Old Style"/>
          <w:b/>
          <w:sz w:val="20"/>
          <w:szCs w:val="20"/>
        </w:rPr>
        <w:t>03-08-2020</w:t>
      </w:r>
    </w:p>
    <w:p w:rsidR="0036334F" w:rsidRPr="007771C6" w:rsidRDefault="00893D24" w:rsidP="00002393">
      <w:pPr>
        <w:spacing w:line="276" w:lineRule="auto"/>
        <w:rPr>
          <w:rFonts w:ascii="Bookman Old Style" w:hAnsi="Bookman Old Style"/>
          <w:b/>
          <w:sz w:val="20"/>
          <w:szCs w:val="20"/>
        </w:rPr>
      </w:pPr>
      <w:r w:rsidRPr="007771C6">
        <w:rPr>
          <w:rFonts w:ascii="Bookman Old Style" w:hAnsi="Bookman Old Style"/>
          <w:b/>
          <w:sz w:val="20"/>
          <w:szCs w:val="20"/>
        </w:rPr>
        <w:t xml:space="preserve">ΝΟΜΟΣ ΔΩΔΕΚΑΝΗΣΟΥ                           </w:t>
      </w:r>
      <w:r w:rsidR="00345930" w:rsidRPr="007771C6">
        <w:rPr>
          <w:rFonts w:ascii="Bookman Old Style" w:hAnsi="Bookman Old Style"/>
          <w:b/>
          <w:sz w:val="20"/>
          <w:szCs w:val="20"/>
        </w:rPr>
        <w:t xml:space="preserve">   </w:t>
      </w:r>
      <w:r w:rsidRPr="007771C6">
        <w:rPr>
          <w:rFonts w:ascii="Bookman Old Style" w:hAnsi="Bookman Old Style"/>
          <w:b/>
          <w:sz w:val="20"/>
          <w:szCs w:val="20"/>
        </w:rPr>
        <w:t xml:space="preserve"> </w:t>
      </w:r>
    </w:p>
    <w:p w:rsidR="0035323B" w:rsidRPr="0058270E" w:rsidRDefault="00345930" w:rsidP="00002393">
      <w:pPr>
        <w:spacing w:line="276" w:lineRule="auto"/>
        <w:rPr>
          <w:rFonts w:ascii="Bookman Old Style" w:hAnsi="Bookman Old Style"/>
          <w:b/>
          <w:sz w:val="20"/>
          <w:szCs w:val="20"/>
        </w:rPr>
      </w:pPr>
      <w:r w:rsidRPr="007771C6">
        <w:rPr>
          <w:rFonts w:ascii="Bookman Old Style" w:hAnsi="Bookman Old Style"/>
          <w:b/>
          <w:sz w:val="20"/>
          <w:szCs w:val="20"/>
        </w:rPr>
        <w:t>ΔΗΜΟΣ ΡΟΔΟΥ</w:t>
      </w:r>
      <w:r w:rsidR="0036334F" w:rsidRPr="007771C6">
        <w:rPr>
          <w:rFonts w:ascii="Bookman Old Style" w:hAnsi="Bookman Old Style"/>
          <w:b/>
          <w:sz w:val="20"/>
          <w:szCs w:val="20"/>
        </w:rPr>
        <w:t xml:space="preserve"> </w:t>
      </w:r>
      <w:r w:rsidR="00B72FAD" w:rsidRPr="007771C6">
        <w:rPr>
          <w:rFonts w:ascii="Bookman Old Style" w:hAnsi="Bookman Old Style"/>
          <w:b/>
          <w:sz w:val="20"/>
          <w:szCs w:val="20"/>
        </w:rPr>
        <w:t xml:space="preserve">                                      </w:t>
      </w:r>
      <w:r w:rsidR="00AC5192" w:rsidRPr="007771C6">
        <w:rPr>
          <w:rFonts w:ascii="Bookman Old Style" w:hAnsi="Bookman Old Style"/>
          <w:b/>
          <w:sz w:val="20"/>
          <w:szCs w:val="20"/>
        </w:rPr>
        <w:t xml:space="preserve">               </w:t>
      </w:r>
      <w:r w:rsidR="00563773" w:rsidRPr="007771C6">
        <w:rPr>
          <w:rFonts w:ascii="Bookman Old Style" w:hAnsi="Bookman Old Style"/>
          <w:b/>
          <w:sz w:val="20"/>
          <w:szCs w:val="20"/>
        </w:rPr>
        <w:t>Αριθμ. Πρωτοκ:</w:t>
      </w:r>
      <w:r w:rsidR="00F74DF9">
        <w:rPr>
          <w:rFonts w:ascii="Bookman Old Style" w:hAnsi="Bookman Old Style"/>
          <w:b/>
          <w:sz w:val="20"/>
          <w:szCs w:val="20"/>
        </w:rPr>
        <w:t>2/36789</w:t>
      </w:r>
      <w:r w:rsidR="00496D8A" w:rsidRPr="007771C6">
        <w:rPr>
          <w:rFonts w:ascii="Bookman Old Style" w:hAnsi="Bookman Old Style"/>
          <w:b/>
          <w:sz w:val="20"/>
          <w:szCs w:val="20"/>
        </w:rPr>
        <w:t xml:space="preserve"> </w:t>
      </w:r>
    </w:p>
    <w:p w:rsidR="00E20398" w:rsidRDefault="00345930" w:rsidP="00002393">
      <w:pPr>
        <w:spacing w:line="276" w:lineRule="auto"/>
        <w:rPr>
          <w:rFonts w:ascii="Bookman Old Style" w:hAnsi="Bookman Old Style"/>
          <w:b/>
          <w:sz w:val="20"/>
          <w:szCs w:val="20"/>
        </w:rPr>
      </w:pPr>
      <w:r w:rsidRPr="007771C6">
        <w:rPr>
          <w:rFonts w:ascii="Bookman Old Style" w:hAnsi="Bookman Old Style"/>
          <w:b/>
          <w:sz w:val="20"/>
          <w:szCs w:val="20"/>
        </w:rPr>
        <w:t>ΔΝΣΗ ΟΙΚΟΝΟΜΙΚΩΝ</w:t>
      </w:r>
      <w:r w:rsidR="00E17EA0" w:rsidRPr="007771C6">
        <w:rPr>
          <w:rFonts w:ascii="Bookman Old Style" w:hAnsi="Bookman Old Style"/>
          <w:b/>
          <w:sz w:val="20"/>
          <w:szCs w:val="20"/>
        </w:rPr>
        <w:t xml:space="preserve"> ΥΠΗΡΕΣΙΩΝ</w:t>
      </w:r>
      <w:r w:rsidRPr="007771C6">
        <w:rPr>
          <w:rFonts w:ascii="Bookman Old Style" w:hAnsi="Bookman Old Style"/>
          <w:b/>
          <w:sz w:val="20"/>
          <w:szCs w:val="20"/>
        </w:rPr>
        <w:t xml:space="preserve">               </w:t>
      </w:r>
      <w:r w:rsidR="0035323B" w:rsidRPr="007771C6">
        <w:rPr>
          <w:rFonts w:ascii="Bookman Old Style" w:hAnsi="Bookman Old Style"/>
          <w:b/>
          <w:sz w:val="20"/>
          <w:szCs w:val="20"/>
        </w:rPr>
        <w:t xml:space="preserve"> </w:t>
      </w:r>
      <w:r w:rsidR="00563773" w:rsidRPr="007771C6">
        <w:rPr>
          <w:rFonts w:ascii="Bookman Old Style" w:hAnsi="Bookman Old Style"/>
          <w:b/>
          <w:sz w:val="20"/>
          <w:szCs w:val="20"/>
        </w:rPr>
        <w:t xml:space="preserve">  </w:t>
      </w:r>
      <w:r w:rsidR="0035323B" w:rsidRPr="007771C6">
        <w:rPr>
          <w:rFonts w:ascii="Bookman Old Style" w:hAnsi="Bookman Old Style"/>
          <w:b/>
          <w:sz w:val="20"/>
          <w:szCs w:val="20"/>
        </w:rPr>
        <w:t xml:space="preserve"> </w:t>
      </w:r>
    </w:p>
    <w:p w:rsidR="00E20398" w:rsidRDefault="00E20398" w:rsidP="00002393">
      <w:pPr>
        <w:spacing w:line="276" w:lineRule="auto"/>
        <w:rPr>
          <w:rFonts w:ascii="Bookman Old Style" w:hAnsi="Bookman Old Style"/>
          <w:b/>
          <w:sz w:val="20"/>
          <w:szCs w:val="20"/>
        </w:rPr>
      </w:pPr>
      <w:r>
        <w:rPr>
          <w:rFonts w:ascii="Bookman Old Style" w:hAnsi="Bookman Old Style"/>
          <w:b/>
          <w:sz w:val="20"/>
          <w:szCs w:val="20"/>
        </w:rPr>
        <w:t>ΤΜΗΜΑ ΠΡΟΜΗΘΕΙΩΝ</w:t>
      </w:r>
    </w:p>
    <w:p w:rsidR="00E20398" w:rsidRDefault="00E20398" w:rsidP="00002393">
      <w:pPr>
        <w:spacing w:line="276" w:lineRule="auto"/>
        <w:rPr>
          <w:rFonts w:ascii="Bookman Old Style" w:hAnsi="Bookman Old Style"/>
          <w:b/>
          <w:sz w:val="20"/>
          <w:szCs w:val="20"/>
        </w:rPr>
      </w:pPr>
      <w:r>
        <w:rPr>
          <w:rFonts w:ascii="Bookman Old Style" w:hAnsi="Bookman Old Style"/>
          <w:b/>
          <w:sz w:val="20"/>
          <w:szCs w:val="20"/>
        </w:rPr>
        <w:t>ΤΗΛ.: 2241035445 ΦΑΞ:2241039780</w:t>
      </w:r>
    </w:p>
    <w:p w:rsidR="00656A18" w:rsidRDefault="00656A18" w:rsidP="00002393">
      <w:pPr>
        <w:spacing w:line="276" w:lineRule="auto"/>
        <w:rPr>
          <w:rFonts w:ascii="Bookman Old Style" w:hAnsi="Bookman Old Style"/>
          <w:b/>
          <w:sz w:val="20"/>
          <w:szCs w:val="20"/>
        </w:rPr>
      </w:pPr>
      <w:r>
        <w:rPr>
          <w:rFonts w:ascii="Bookman Old Style" w:hAnsi="Bookman Old Style"/>
          <w:b/>
          <w:sz w:val="20"/>
          <w:szCs w:val="20"/>
        </w:rPr>
        <w:t>Πληροφορίες:</w:t>
      </w:r>
      <w:r w:rsidR="00383A08">
        <w:rPr>
          <w:rFonts w:ascii="Bookman Old Style" w:hAnsi="Bookman Old Style"/>
          <w:b/>
          <w:sz w:val="20"/>
          <w:szCs w:val="20"/>
        </w:rPr>
        <w:t xml:space="preserve"> </w:t>
      </w:r>
      <w:r>
        <w:rPr>
          <w:rFonts w:ascii="Bookman Old Style" w:hAnsi="Bookman Old Style"/>
          <w:b/>
          <w:sz w:val="20"/>
          <w:szCs w:val="20"/>
        </w:rPr>
        <w:t>Ελένη Μαράκα</w:t>
      </w:r>
    </w:p>
    <w:p w:rsidR="00E20398" w:rsidRDefault="00E20398" w:rsidP="00002393">
      <w:pPr>
        <w:spacing w:line="276" w:lineRule="auto"/>
        <w:rPr>
          <w:rFonts w:ascii="Bookman Old Style" w:hAnsi="Bookman Old Style"/>
          <w:b/>
          <w:sz w:val="20"/>
          <w:szCs w:val="20"/>
        </w:rPr>
      </w:pPr>
      <w:r>
        <w:rPr>
          <w:rFonts w:ascii="Bookman Old Style" w:hAnsi="Bookman Old Style"/>
          <w:b/>
          <w:sz w:val="20"/>
          <w:szCs w:val="20"/>
        </w:rPr>
        <w:t>Δ/ΝΣΗ: ΚΑΠΟΔΙΣΤΡΙΟΥ 3-5</w:t>
      </w:r>
    </w:p>
    <w:p w:rsidR="00E20398" w:rsidRDefault="00E20398" w:rsidP="00002393">
      <w:pPr>
        <w:spacing w:line="276" w:lineRule="auto"/>
        <w:rPr>
          <w:rFonts w:ascii="Bookman Old Style" w:hAnsi="Bookman Old Style"/>
          <w:b/>
          <w:sz w:val="20"/>
          <w:szCs w:val="20"/>
        </w:rPr>
      </w:pPr>
      <w:r>
        <w:rPr>
          <w:rFonts w:ascii="Bookman Old Style" w:hAnsi="Bookman Old Style"/>
          <w:b/>
          <w:sz w:val="20"/>
          <w:szCs w:val="20"/>
        </w:rPr>
        <w:t>Τ.Κ. 85100 ΡΟΔΟΣ</w:t>
      </w:r>
    </w:p>
    <w:p w:rsidR="00E20398" w:rsidRDefault="00E20398" w:rsidP="00002393">
      <w:pPr>
        <w:spacing w:line="276" w:lineRule="auto"/>
        <w:rPr>
          <w:rFonts w:ascii="Bookman Old Style" w:hAnsi="Bookman Old Style"/>
          <w:b/>
          <w:sz w:val="20"/>
          <w:szCs w:val="20"/>
        </w:rPr>
      </w:pPr>
    </w:p>
    <w:p w:rsidR="000D374E" w:rsidRDefault="00461BAE" w:rsidP="007A107C">
      <w:pPr>
        <w:spacing w:line="276" w:lineRule="auto"/>
        <w:rPr>
          <w:rFonts w:ascii="Bookman Old Style" w:hAnsi="Bookman Old Style"/>
          <w:b/>
          <w:sz w:val="20"/>
          <w:szCs w:val="20"/>
        </w:rPr>
      </w:pPr>
      <w:r w:rsidRPr="007771C6">
        <w:rPr>
          <w:rFonts w:ascii="Bookman Old Style" w:hAnsi="Bookman Old Style"/>
          <w:b/>
          <w:sz w:val="20"/>
          <w:szCs w:val="20"/>
        </w:rPr>
        <w:t xml:space="preserve"> </w:t>
      </w:r>
      <w:r w:rsidR="00E20398">
        <w:rPr>
          <w:rFonts w:ascii="Bookman Old Style" w:hAnsi="Bookman Old Style"/>
          <w:b/>
          <w:sz w:val="20"/>
          <w:szCs w:val="20"/>
        </w:rPr>
        <w:t xml:space="preserve">                                    </w:t>
      </w:r>
      <w:r w:rsidR="0036334F" w:rsidRPr="007771C6">
        <w:rPr>
          <w:rFonts w:ascii="Bookman Old Style" w:hAnsi="Bookman Old Style"/>
          <w:b/>
          <w:sz w:val="20"/>
          <w:szCs w:val="20"/>
        </w:rPr>
        <w:t xml:space="preserve">                   </w:t>
      </w:r>
      <w:r w:rsidR="00A73DA1">
        <w:rPr>
          <w:rFonts w:ascii="Bookman Old Style" w:hAnsi="Bookman Old Style"/>
          <w:b/>
          <w:sz w:val="20"/>
          <w:szCs w:val="20"/>
        </w:rPr>
        <w:t xml:space="preserve">     </w:t>
      </w:r>
      <w:r w:rsidR="00E20398">
        <w:rPr>
          <w:rFonts w:ascii="Bookman Old Style" w:hAnsi="Bookman Old Style"/>
          <w:b/>
          <w:sz w:val="20"/>
          <w:szCs w:val="20"/>
        </w:rPr>
        <w:t>Προς:</w:t>
      </w:r>
      <w:r w:rsidR="006A5204" w:rsidRPr="006A5204">
        <w:rPr>
          <w:rFonts w:ascii="Bookman Old Style" w:hAnsi="Bookman Old Style"/>
          <w:b/>
          <w:sz w:val="20"/>
          <w:szCs w:val="20"/>
        </w:rPr>
        <w:t xml:space="preserve"> </w:t>
      </w:r>
      <w:r w:rsidR="001C24C2">
        <w:rPr>
          <w:rFonts w:ascii="Bookman Old Style" w:hAnsi="Bookman Old Style"/>
          <w:b/>
          <w:sz w:val="20"/>
          <w:szCs w:val="20"/>
        </w:rPr>
        <w:t>. Πίνακα</w:t>
      </w:r>
      <w:r w:rsidR="006A5204">
        <w:rPr>
          <w:rFonts w:ascii="Bookman Old Style" w:hAnsi="Bookman Old Style"/>
          <w:b/>
          <w:sz w:val="20"/>
          <w:szCs w:val="20"/>
        </w:rPr>
        <w:t xml:space="preserve"> αποδεκτών</w:t>
      </w:r>
    </w:p>
    <w:p w:rsidR="00240A84" w:rsidRDefault="00240A84" w:rsidP="00240A84">
      <w:pPr>
        <w:spacing w:line="276" w:lineRule="auto"/>
        <w:rPr>
          <w:rFonts w:ascii="Bookman Old Style" w:hAnsi="Bookman Old Style"/>
          <w:b/>
          <w:sz w:val="20"/>
          <w:szCs w:val="20"/>
        </w:rPr>
      </w:pPr>
    </w:p>
    <w:p w:rsidR="00A83FFE" w:rsidRPr="00E20398" w:rsidRDefault="00AF6501" w:rsidP="00002393">
      <w:pPr>
        <w:spacing w:line="276" w:lineRule="auto"/>
        <w:rPr>
          <w:rFonts w:ascii="Bookman Old Style" w:hAnsi="Bookman Old Style"/>
          <w:b/>
          <w:sz w:val="20"/>
          <w:szCs w:val="20"/>
        </w:rPr>
      </w:pPr>
      <w:r w:rsidRPr="00E20398">
        <w:rPr>
          <w:rFonts w:ascii="Bookman Old Style" w:hAnsi="Bookman Old Style"/>
          <w:b/>
          <w:sz w:val="20"/>
          <w:szCs w:val="20"/>
        </w:rPr>
        <w:t xml:space="preserve">                                      </w:t>
      </w:r>
    </w:p>
    <w:p w:rsidR="00AF6501" w:rsidRPr="00AF6501" w:rsidRDefault="00AF6501" w:rsidP="00002393">
      <w:pPr>
        <w:spacing w:line="276" w:lineRule="auto"/>
        <w:rPr>
          <w:rFonts w:ascii="Bookman Old Style" w:hAnsi="Bookman Old Style"/>
          <w:b/>
          <w:u w:val="single"/>
        </w:rPr>
      </w:pPr>
      <w:r w:rsidRPr="00E20398">
        <w:rPr>
          <w:rFonts w:ascii="Bookman Old Style" w:hAnsi="Bookman Old Style"/>
          <w:b/>
        </w:rPr>
        <w:t xml:space="preserve">                       </w:t>
      </w:r>
      <w:r>
        <w:rPr>
          <w:rFonts w:ascii="Bookman Old Style" w:hAnsi="Bookman Old Style"/>
          <w:b/>
        </w:rPr>
        <w:t xml:space="preserve">        </w:t>
      </w:r>
      <w:r w:rsidR="00F74DF9">
        <w:rPr>
          <w:rFonts w:ascii="Bookman Old Style" w:hAnsi="Bookman Old Style"/>
          <w:b/>
        </w:rPr>
        <w:t xml:space="preserve">ΑΠΟΦΑΣΗ ΔΗΜΑΡΧΟΥ   </w:t>
      </w:r>
      <w:r w:rsidR="00B913C9">
        <w:rPr>
          <w:rFonts w:ascii="Bookman Old Style" w:hAnsi="Bookman Old Style"/>
          <w:b/>
        </w:rPr>
        <w:t xml:space="preserve"> </w:t>
      </w:r>
      <w:r w:rsidR="00F74DF9">
        <w:rPr>
          <w:rFonts w:ascii="Bookman Old Style" w:hAnsi="Bookman Old Style"/>
          <w:b/>
        </w:rPr>
        <w:t>1695</w:t>
      </w:r>
      <w:r w:rsidR="00B913C9">
        <w:rPr>
          <w:rFonts w:ascii="Bookman Old Style" w:hAnsi="Bookman Old Style"/>
          <w:b/>
        </w:rPr>
        <w:t>/2020</w:t>
      </w:r>
      <w:r>
        <w:rPr>
          <w:rFonts w:ascii="Bookman Old Style" w:hAnsi="Bookman Old Style"/>
          <w:b/>
        </w:rPr>
        <w:t xml:space="preserve"> </w:t>
      </w:r>
      <w:r>
        <w:rPr>
          <w:rFonts w:ascii="Bookman Old Style" w:hAnsi="Bookman Old Style"/>
          <w:b/>
          <w:u w:val="single"/>
        </w:rPr>
        <w:t xml:space="preserve">    </w:t>
      </w:r>
    </w:p>
    <w:p w:rsidR="00A83FFE" w:rsidRPr="00A83FFE" w:rsidRDefault="00A83FFE" w:rsidP="00002393">
      <w:pPr>
        <w:spacing w:line="276" w:lineRule="auto"/>
        <w:rPr>
          <w:rFonts w:ascii="Bookman Old Style" w:hAnsi="Bookman Old Style"/>
          <w:b/>
          <w:sz w:val="20"/>
          <w:szCs w:val="20"/>
        </w:rPr>
      </w:pPr>
    </w:p>
    <w:p w:rsidR="00E224B0" w:rsidRPr="00087AE0" w:rsidRDefault="00E27A94" w:rsidP="00087AE0">
      <w:pPr>
        <w:shd w:val="clear" w:color="auto" w:fill="FFFFFF"/>
        <w:spacing w:line="360" w:lineRule="auto"/>
        <w:jc w:val="center"/>
        <w:rPr>
          <w:rFonts w:ascii="Bookman Old Style" w:hAnsi="Bookman Old Style"/>
          <w:b/>
          <w:sz w:val="22"/>
          <w:szCs w:val="22"/>
        </w:rPr>
      </w:pPr>
      <w:r w:rsidRPr="00087AE0">
        <w:rPr>
          <w:rFonts w:ascii="Bookman Old Style" w:hAnsi="Bookman Old Style"/>
          <w:b/>
          <w:sz w:val="22"/>
          <w:szCs w:val="22"/>
        </w:rPr>
        <w:t>Θ</w:t>
      </w:r>
      <w:r w:rsidR="0052418E" w:rsidRPr="00087AE0">
        <w:rPr>
          <w:rFonts w:ascii="Bookman Old Style" w:hAnsi="Bookman Old Style"/>
          <w:b/>
          <w:sz w:val="22"/>
          <w:szCs w:val="22"/>
        </w:rPr>
        <w:t>έμα</w:t>
      </w:r>
      <w:r w:rsidR="00E224B0" w:rsidRPr="00087AE0">
        <w:rPr>
          <w:rFonts w:ascii="Bookman Old Style" w:hAnsi="Bookman Old Style"/>
          <w:b/>
          <w:sz w:val="22"/>
          <w:szCs w:val="22"/>
        </w:rPr>
        <w:t xml:space="preserve"> :</w:t>
      </w:r>
      <w:r w:rsidR="003357D8" w:rsidRPr="00087AE0">
        <w:rPr>
          <w:rFonts w:ascii="Bookman Old Style" w:hAnsi="Bookman Old Style"/>
          <w:b/>
          <w:sz w:val="22"/>
          <w:szCs w:val="22"/>
        </w:rPr>
        <w:t xml:space="preserve"> </w:t>
      </w:r>
      <w:r w:rsidR="00187D04" w:rsidRPr="00087AE0">
        <w:rPr>
          <w:rFonts w:ascii="Bookman Old Style" w:hAnsi="Bookman Old Style"/>
          <w:b/>
          <w:sz w:val="22"/>
          <w:szCs w:val="22"/>
        </w:rPr>
        <w:t xml:space="preserve"> </w:t>
      </w:r>
      <w:r w:rsidR="00066D4E" w:rsidRPr="00087AE0">
        <w:rPr>
          <w:rFonts w:ascii="Bookman Old Style" w:hAnsi="Bookman Old Style"/>
          <w:b/>
          <w:sz w:val="22"/>
          <w:szCs w:val="22"/>
        </w:rPr>
        <w:t>ΠΡΟΣΚΛΗΣΗ ΕΚΔΗΛΩΣΗΣ ΕΝΔΙΑΦΕΡΟΝΤΟΣ</w:t>
      </w:r>
    </w:p>
    <w:p w:rsidR="00F910D1" w:rsidRPr="00087AE0" w:rsidRDefault="006A1B72" w:rsidP="00087AE0">
      <w:pPr>
        <w:shd w:val="clear" w:color="auto" w:fill="FFFFFF"/>
        <w:spacing w:line="360" w:lineRule="auto"/>
        <w:jc w:val="both"/>
        <w:rPr>
          <w:rFonts w:ascii="Bookman Old Style" w:hAnsi="Bookman Old Style"/>
          <w:b/>
          <w:sz w:val="16"/>
          <w:szCs w:val="16"/>
        </w:rPr>
      </w:pPr>
      <w:r w:rsidRPr="00087AE0">
        <w:rPr>
          <w:rFonts w:ascii="Bookman Old Style" w:hAnsi="Bookman Old Style"/>
          <w:b/>
          <w:sz w:val="16"/>
          <w:szCs w:val="16"/>
        </w:rPr>
        <w:t xml:space="preserve">           </w:t>
      </w:r>
      <w:r w:rsidR="00087AE0">
        <w:rPr>
          <w:rFonts w:ascii="Bookman Old Style" w:hAnsi="Bookman Old Style"/>
          <w:b/>
          <w:sz w:val="16"/>
          <w:szCs w:val="16"/>
        </w:rPr>
        <w:t xml:space="preserve">               </w:t>
      </w:r>
      <w:r w:rsidR="0010647C" w:rsidRPr="00087AE0">
        <w:rPr>
          <w:rFonts w:ascii="Bookman Old Style" w:hAnsi="Bookman Old Style"/>
          <w:b/>
          <w:sz w:val="16"/>
          <w:szCs w:val="16"/>
        </w:rPr>
        <w:t xml:space="preserve"> </w:t>
      </w:r>
      <w:r w:rsidRPr="00087AE0">
        <w:rPr>
          <w:rFonts w:ascii="Bookman Old Style" w:hAnsi="Bookman Old Style"/>
          <w:b/>
          <w:sz w:val="16"/>
          <w:szCs w:val="16"/>
        </w:rPr>
        <w:t xml:space="preserve">      (με τη διαδικασία της απευθείας ανάθεσης του Δημάρχου)</w:t>
      </w:r>
    </w:p>
    <w:p w:rsidR="00087AE0" w:rsidRPr="007D47E4" w:rsidRDefault="00590CAB" w:rsidP="007D47E4">
      <w:pPr>
        <w:shd w:val="clear" w:color="auto" w:fill="FFFFFF"/>
        <w:spacing w:line="360" w:lineRule="auto"/>
        <w:jc w:val="center"/>
        <w:rPr>
          <w:rFonts w:ascii="Bookman Old Style" w:hAnsi="Bookman Old Style"/>
          <w:sz w:val="16"/>
          <w:szCs w:val="16"/>
        </w:rPr>
      </w:pPr>
      <w:r>
        <w:rPr>
          <w:rFonts w:ascii="Bookman Old Style" w:hAnsi="Bookman Old Style"/>
          <w:noProof/>
          <w:sz w:val="16"/>
          <w:szCs w:val="16"/>
        </w:rPr>
        <w:drawing>
          <wp:inline distT="0" distB="0" distL="0" distR="0">
            <wp:extent cx="4381500" cy="114300"/>
            <wp:effectExtent l="19050" t="0" r="0" b="0"/>
            <wp:docPr id="2" name="Εικόνα 2" descr="BD213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1_"/>
                    <pic:cNvPicPr>
                      <a:picLocks noChangeAspect="1" noChangeArrowheads="1"/>
                    </pic:cNvPicPr>
                  </pic:nvPicPr>
                  <pic:blipFill>
                    <a:blip r:embed="rId10" cstate="print"/>
                    <a:srcRect/>
                    <a:stretch>
                      <a:fillRect/>
                    </a:stretch>
                  </pic:blipFill>
                  <pic:spPr bwMode="auto">
                    <a:xfrm>
                      <a:off x="0" y="0"/>
                      <a:ext cx="4381500" cy="114300"/>
                    </a:xfrm>
                    <a:prstGeom prst="rect">
                      <a:avLst/>
                    </a:prstGeom>
                    <a:noFill/>
                    <a:ln w="9525">
                      <a:noFill/>
                      <a:miter lim="800000"/>
                      <a:headEnd/>
                      <a:tailEnd/>
                    </a:ln>
                  </pic:spPr>
                </pic:pic>
              </a:graphicData>
            </a:graphic>
          </wp:inline>
        </w:drawing>
      </w:r>
    </w:p>
    <w:p w:rsidR="007932A6" w:rsidRDefault="007932A6" w:rsidP="00087AE0">
      <w:pPr>
        <w:spacing w:line="360" w:lineRule="auto"/>
        <w:jc w:val="both"/>
        <w:rPr>
          <w:rFonts w:ascii="Bookman Old Style" w:hAnsi="Bookman Old Style"/>
          <w:sz w:val="22"/>
          <w:szCs w:val="22"/>
        </w:rPr>
      </w:pPr>
    </w:p>
    <w:p w:rsidR="001F45B7" w:rsidRPr="00087AE0" w:rsidRDefault="001F1608" w:rsidP="00942C44">
      <w:pPr>
        <w:spacing w:line="276" w:lineRule="auto"/>
        <w:jc w:val="both"/>
        <w:rPr>
          <w:rFonts w:ascii="Bookman Old Style" w:hAnsi="Bookman Old Style"/>
          <w:sz w:val="22"/>
          <w:szCs w:val="22"/>
        </w:rPr>
      </w:pPr>
      <w:r w:rsidRPr="00087AE0">
        <w:rPr>
          <w:rFonts w:ascii="Bookman Old Style" w:hAnsi="Bookman Old Style"/>
          <w:sz w:val="22"/>
          <w:szCs w:val="22"/>
        </w:rPr>
        <w:t xml:space="preserve">Ο </w:t>
      </w:r>
      <w:r w:rsidR="00C35E1A" w:rsidRPr="00087AE0">
        <w:rPr>
          <w:rFonts w:ascii="Bookman Old Style" w:hAnsi="Bookman Old Style"/>
          <w:sz w:val="22"/>
          <w:szCs w:val="22"/>
        </w:rPr>
        <w:t>Αντιδ</w:t>
      </w:r>
      <w:r w:rsidRPr="00087AE0">
        <w:rPr>
          <w:rFonts w:ascii="Bookman Old Style" w:hAnsi="Bookman Old Style"/>
          <w:sz w:val="22"/>
          <w:szCs w:val="22"/>
        </w:rPr>
        <w:t xml:space="preserve">ήμαρχος </w:t>
      </w:r>
      <w:r w:rsidR="00345930" w:rsidRPr="00087AE0">
        <w:rPr>
          <w:rFonts w:ascii="Bookman Old Style" w:hAnsi="Bookman Old Style"/>
          <w:sz w:val="22"/>
          <w:szCs w:val="22"/>
        </w:rPr>
        <w:t>Ρόδου</w:t>
      </w:r>
      <w:r w:rsidR="001F45B7" w:rsidRPr="00087AE0">
        <w:rPr>
          <w:rFonts w:ascii="Bookman Old Style" w:hAnsi="Bookman Old Style"/>
          <w:sz w:val="22"/>
          <w:szCs w:val="22"/>
        </w:rPr>
        <w:t xml:space="preserve"> έχοντας υπόψη:</w:t>
      </w:r>
    </w:p>
    <w:p w:rsidR="007932A6" w:rsidRPr="00087AE0" w:rsidRDefault="007932A6" w:rsidP="00942C44">
      <w:pPr>
        <w:spacing w:line="276" w:lineRule="auto"/>
        <w:jc w:val="both"/>
        <w:rPr>
          <w:rFonts w:ascii="Bookman Old Style" w:hAnsi="Bookman Old Style"/>
          <w:sz w:val="22"/>
          <w:szCs w:val="22"/>
        </w:rPr>
      </w:pPr>
    </w:p>
    <w:p w:rsidR="00863E7A" w:rsidRDefault="00980A17"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Τις διατάξεις του</w:t>
      </w:r>
      <w:r w:rsidR="00863E7A" w:rsidRPr="00087AE0">
        <w:rPr>
          <w:rFonts w:ascii="Bookman Old Style" w:hAnsi="Bookman Old Style"/>
          <w:i/>
          <w:sz w:val="22"/>
          <w:szCs w:val="22"/>
        </w:rPr>
        <w:t xml:space="preserve"> Ν.3852/2010 (Νόμος Καλλικράτη).</w:t>
      </w:r>
    </w:p>
    <w:p w:rsidR="00942C44" w:rsidRDefault="00980A17"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Τις διατάξεις</w:t>
      </w:r>
      <w:r w:rsidR="000407EC">
        <w:rPr>
          <w:rFonts w:ascii="Bookman Old Style" w:hAnsi="Bookman Old Style"/>
          <w:i/>
          <w:sz w:val="22"/>
          <w:szCs w:val="22"/>
        </w:rPr>
        <w:t xml:space="preserve"> του</w:t>
      </w:r>
      <w:r w:rsidR="00942C44">
        <w:rPr>
          <w:rFonts w:ascii="Bookman Old Style" w:hAnsi="Bookman Old Style"/>
          <w:i/>
          <w:sz w:val="22"/>
          <w:szCs w:val="22"/>
        </w:rPr>
        <w:t xml:space="preserve"> Ν. 4412/2016</w:t>
      </w:r>
      <w:r w:rsidR="008E2BD9" w:rsidRPr="000407EC">
        <w:rPr>
          <w:rFonts w:ascii="Bookman Old Style" w:hAnsi="Bookman Old Style"/>
          <w:i/>
          <w:sz w:val="22"/>
          <w:szCs w:val="22"/>
        </w:rPr>
        <w:t>.</w:t>
      </w:r>
    </w:p>
    <w:p w:rsidR="005D4DA4" w:rsidRPr="00EE406A" w:rsidRDefault="00EE406A"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w:t>
      </w:r>
      <w:r>
        <w:rPr>
          <w:rFonts w:ascii="Bookman Old Style" w:hAnsi="Bookman Old Style"/>
          <w:i/>
          <w:sz w:val="22"/>
          <w:szCs w:val="22"/>
          <w:lang w:val="en-US"/>
        </w:rPr>
        <w:t>o</w:t>
      </w:r>
      <w:r>
        <w:rPr>
          <w:rFonts w:ascii="Bookman Old Style" w:hAnsi="Bookman Old Style"/>
          <w:i/>
          <w:sz w:val="22"/>
          <w:szCs w:val="22"/>
        </w:rPr>
        <w:t xml:space="preserve">  άρθρο</w:t>
      </w:r>
      <w:r w:rsidRPr="00EE406A">
        <w:rPr>
          <w:rFonts w:ascii="Bookman Old Style" w:hAnsi="Bookman Old Style"/>
          <w:i/>
          <w:sz w:val="22"/>
          <w:szCs w:val="22"/>
        </w:rPr>
        <w:t xml:space="preserve"> </w:t>
      </w:r>
      <w:r>
        <w:rPr>
          <w:rFonts w:ascii="Bookman Old Style" w:hAnsi="Bookman Old Style"/>
          <w:i/>
          <w:sz w:val="22"/>
          <w:szCs w:val="22"/>
        </w:rPr>
        <w:t>209 του Ν. 3463/2006</w:t>
      </w:r>
      <w:r>
        <w:rPr>
          <w:rFonts w:ascii="Bookman Old Style" w:hAnsi="Bookman Old Style"/>
          <w:i/>
          <w:sz w:val="22"/>
          <w:szCs w:val="22"/>
          <w:lang w:val="en-US"/>
        </w:rPr>
        <w:t>.</w:t>
      </w:r>
    </w:p>
    <w:p w:rsidR="00EE406A" w:rsidRPr="00087AE0" w:rsidRDefault="00EE406A"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Το Π.Δ.80/2016</w:t>
      </w:r>
      <w:r w:rsidR="0050645C">
        <w:rPr>
          <w:rFonts w:ascii="Bookman Old Style" w:hAnsi="Bookman Old Style"/>
          <w:i/>
          <w:sz w:val="22"/>
          <w:szCs w:val="22"/>
        </w:rPr>
        <w:t xml:space="preserve"> </w:t>
      </w:r>
      <w:r w:rsidR="00EC1BD7">
        <w:rPr>
          <w:rFonts w:ascii="Bookman Old Style" w:hAnsi="Bookman Old Style"/>
          <w:i/>
          <w:sz w:val="22"/>
          <w:szCs w:val="22"/>
        </w:rPr>
        <w:t xml:space="preserve">και </w:t>
      </w:r>
      <w:r w:rsidR="0050645C">
        <w:rPr>
          <w:rFonts w:ascii="Bookman Old Style" w:hAnsi="Bookman Old Style"/>
          <w:i/>
          <w:sz w:val="22"/>
          <w:szCs w:val="22"/>
        </w:rPr>
        <w:t>Ν.</w:t>
      </w:r>
      <w:r w:rsidR="00D62898">
        <w:rPr>
          <w:rFonts w:ascii="Bookman Old Style" w:hAnsi="Bookman Old Style"/>
          <w:i/>
          <w:sz w:val="22"/>
          <w:szCs w:val="22"/>
        </w:rPr>
        <w:t>4555/2018</w:t>
      </w:r>
      <w:r>
        <w:rPr>
          <w:rFonts w:ascii="Bookman Old Style" w:hAnsi="Bookman Old Style"/>
          <w:i/>
          <w:sz w:val="22"/>
          <w:szCs w:val="22"/>
        </w:rPr>
        <w:t>.</w:t>
      </w:r>
    </w:p>
    <w:p w:rsidR="00F30BD9" w:rsidRDefault="001B7257"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Την ανάγκη που προέκυ</w:t>
      </w:r>
      <w:r w:rsidR="000D374E">
        <w:rPr>
          <w:rFonts w:ascii="Bookman Old Style" w:hAnsi="Bookman Old Style"/>
          <w:i/>
          <w:sz w:val="22"/>
          <w:szCs w:val="22"/>
        </w:rPr>
        <w:t xml:space="preserve">ψε για την </w:t>
      </w:r>
      <w:r w:rsidR="000D374E" w:rsidRPr="00AA34E2">
        <w:rPr>
          <w:rFonts w:ascii="Bookman Old Style" w:hAnsi="Bookman Old Style"/>
          <w:i/>
          <w:sz w:val="22"/>
          <w:szCs w:val="22"/>
        </w:rPr>
        <w:t xml:space="preserve">προμήθεια </w:t>
      </w:r>
      <w:r w:rsidR="007952C8">
        <w:rPr>
          <w:rFonts w:ascii="Bookman Old Style" w:hAnsi="Bookman Old Style"/>
          <w:b/>
          <w:sz w:val="22"/>
          <w:szCs w:val="22"/>
        </w:rPr>
        <w:t>α</w:t>
      </w:r>
      <w:r w:rsidR="00AA34E2" w:rsidRPr="00AA34E2">
        <w:rPr>
          <w:rFonts w:ascii="Bookman Old Style" w:hAnsi="Bookman Old Style"/>
          <w:b/>
          <w:sz w:val="22"/>
          <w:szCs w:val="22"/>
        </w:rPr>
        <w:t xml:space="preserve">νταλλακτικών </w:t>
      </w:r>
      <w:r w:rsidR="00AA34E2" w:rsidRPr="00AA34E2">
        <w:rPr>
          <w:rFonts w:ascii="Bookman Old Style" w:hAnsi="Bookman Old Style" w:cs="Verdana"/>
          <w:b/>
          <w:bCs/>
          <w:sz w:val="22"/>
          <w:szCs w:val="22"/>
          <w:shd w:val="solid" w:color="FFFFFF" w:fill="FFFFFF"/>
        </w:rPr>
        <w:t>για την επισκευή Φωτοτυπικού στο Τμήμα Ακίνητης Περιουσίας της Δ/νσης Οικονομικών Υπηρεσιών</w:t>
      </w:r>
      <w:r w:rsidR="00AA34E2">
        <w:rPr>
          <w:rFonts w:ascii="Bookman Old Style" w:hAnsi="Bookman Old Style"/>
          <w:i/>
          <w:sz w:val="22"/>
          <w:szCs w:val="22"/>
        </w:rPr>
        <w:t xml:space="preserve"> </w:t>
      </w:r>
      <w:r w:rsidR="000D374E">
        <w:rPr>
          <w:rFonts w:ascii="Bookman Old Style" w:hAnsi="Bookman Old Style"/>
          <w:i/>
          <w:sz w:val="22"/>
          <w:szCs w:val="22"/>
        </w:rPr>
        <w:t>του Δήμου Ρόδου.</w:t>
      </w:r>
    </w:p>
    <w:p w:rsidR="005D4DA4" w:rsidRDefault="005D4DA4"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Το γεγονός ότι η συγκεκριμένη υπό διενέργεια δαπάνη έχει αναληφθεί νόμιμα στον κωδικό</w:t>
      </w:r>
      <w:r w:rsidR="00E20398">
        <w:rPr>
          <w:rFonts w:ascii="Bookman Old Style" w:hAnsi="Bookman Old Style"/>
          <w:i/>
          <w:sz w:val="22"/>
          <w:szCs w:val="22"/>
        </w:rPr>
        <w:t xml:space="preserve"> προϋπολογισμού </w:t>
      </w:r>
      <w:r w:rsidR="00AA34E2">
        <w:rPr>
          <w:rFonts w:ascii="Bookman Old Style" w:hAnsi="Bookman Old Style"/>
          <w:i/>
          <w:sz w:val="22"/>
          <w:szCs w:val="22"/>
        </w:rPr>
        <w:t xml:space="preserve">10-6673.0001 </w:t>
      </w:r>
      <w:r w:rsidR="001B7257">
        <w:rPr>
          <w:rFonts w:ascii="Bookman Old Style" w:hAnsi="Bookman Old Style"/>
          <w:i/>
          <w:sz w:val="22"/>
          <w:szCs w:val="22"/>
        </w:rPr>
        <w:t xml:space="preserve">ποσού </w:t>
      </w:r>
      <w:r w:rsidR="00AA34E2">
        <w:rPr>
          <w:rFonts w:ascii="Bookman Old Style" w:hAnsi="Bookman Old Style"/>
          <w:i/>
          <w:sz w:val="22"/>
          <w:szCs w:val="22"/>
        </w:rPr>
        <w:t xml:space="preserve">387,50 </w:t>
      </w:r>
      <w:r w:rsidR="001B7257">
        <w:rPr>
          <w:rFonts w:ascii="Bookman Old Style" w:hAnsi="Bookman Old Style"/>
          <w:i/>
          <w:sz w:val="22"/>
          <w:szCs w:val="22"/>
        </w:rPr>
        <w:t>ευρώ</w:t>
      </w:r>
      <w:r w:rsidR="00AA514E">
        <w:rPr>
          <w:rFonts w:ascii="Bookman Old Style" w:hAnsi="Bookman Old Style"/>
          <w:i/>
          <w:sz w:val="22"/>
          <w:szCs w:val="22"/>
        </w:rPr>
        <w:t>.</w:t>
      </w:r>
    </w:p>
    <w:p w:rsidR="00005B82" w:rsidRPr="00542258" w:rsidRDefault="00AA514E" w:rsidP="00542258">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Την</w:t>
      </w:r>
      <w:r w:rsidR="003C335C">
        <w:rPr>
          <w:rFonts w:ascii="Bookman Old Style" w:hAnsi="Bookman Old Style"/>
          <w:i/>
          <w:sz w:val="22"/>
          <w:szCs w:val="22"/>
        </w:rPr>
        <w:t xml:space="preserve"> απόφαση Δημάρχου 4452/17-09-</w:t>
      </w:r>
      <w:r w:rsidR="00EC1BD7">
        <w:rPr>
          <w:rFonts w:ascii="Bookman Old Style" w:hAnsi="Bookman Old Style"/>
          <w:i/>
          <w:sz w:val="22"/>
          <w:szCs w:val="22"/>
        </w:rPr>
        <w:t>2019</w:t>
      </w:r>
      <w:r w:rsidR="001B7257">
        <w:rPr>
          <w:rFonts w:ascii="Bookman Old Style" w:hAnsi="Bookman Old Style"/>
          <w:i/>
          <w:sz w:val="22"/>
          <w:szCs w:val="22"/>
        </w:rPr>
        <w:t xml:space="preserve"> </w:t>
      </w:r>
      <w:r>
        <w:rPr>
          <w:rFonts w:ascii="Bookman Old Style" w:hAnsi="Bookman Old Style"/>
          <w:i/>
          <w:sz w:val="22"/>
          <w:szCs w:val="22"/>
        </w:rPr>
        <w:t>για την εκχώρηση των αρμοδιοτήτων.</w:t>
      </w:r>
    </w:p>
    <w:p w:rsidR="00005B82" w:rsidRDefault="00005B82"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Το πρ</w:t>
      </w:r>
      <w:r w:rsidR="00B466D6">
        <w:rPr>
          <w:rFonts w:ascii="Bookman Old Style" w:hAnsi="Bookman Old Style"/>
          <w:i/>
          <w:sz w:val="22"/>
          <w:szCs w:val="22"/>
        </w:rPr>
        <w:t xml:space="preserve">ωτογενές αίτημα του ΚΗΔΜΗΣ </w:t>
      </w:r>
      <w:r w:rsidR="00B913C9">
        <w:rPr>
          <w:rFonts w:ascii="Bookman Old Style" w:hAnsi="Bookman Old Style"/>
          <w:i/>
          <w:sz w:val="22"/>
          <w:szCs w:val="22"/>
        </w:rPr>
        <w:t>20</w:t>
      </w:r>
      <w:r w:rsidR="007E4566">
        <w:rPr>
          <w:rFonts w:ascii="Bookman Old Style" w:hAnsi="Bookman Old Style"/>
          <w:i/>
          <w:sz w:val="22"/>
          <w:szCs w:val="22"/>
          <w:lang w:val="en-US"/>
        </w:rPr>
        <w:t>REQ</w:t>
      </w:r>
      <w:r w:rsidR="000D374E">
        <w:rPr>
          <w:rFonts w:ascii="Bookman Old Style" w:hAnsi="Bookman Old Style"/>
          <w:i/>
          <w:sz w:val="22"/>
          <w:szCs w:val="22"/>
        </w:rPr>
        <w:t>00</w:t>
      </w:r>
      <w:r w:rsidR="00AA34E2">
        <w:rPr>
          <w:rFonts w:ascii="Bookman Old Style" w:hAnsi="Bookman Old Style"/>
          <w:i/>
          <w:sz w:val="22"/>
          <w:szCs w:val="22"/>
        </w:rPr>
        <w:t>7084212 2020-07-24.</w:t>
      </w:r>
    </w:p>
    <w:p w:rsidR="00005B82" w:rsidRDefault="00005B82" w:rsidP="00942C44">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Το εγκεκριμένο αίτημα του ΚΗΔΜΗΣ</w:t>
      </w:r>
      <w:r w:rsidR="00B913C9">
        <w:rPr>
          <w:rFonts w:ascii="Bookman Old Style" w:hAnsi="Bookman Old Style"/>
          <w:i/>
          <w:sz w:val="22"/>
          <w:szCs w:val="22"/>
        </w:rPr>
        <w:t xml:space="preserve"> 20</w:t>
      </w:r>
      <w:r w:rsidR="00B466D6">
        <w:rPr>
          <w:rFonts w:ascii="Bookman Old Style" w:hAnsi="Bookman Old Style"/>
          <w:i/>
          <w:sz w:val="22"/>
          <w:szCs w:val="22"/>
          <w:lang w:val="en-US"/>
        </w:rPr>
        <w:t>REQ</w:t>
      </w:r>
      <w:r w:rsidR="00AA34E2">
        <w:rPr>
          <w:rFonts w:ascii="Bookman Old Style" w:hAnsi="Bookman Old Style"/>
          <w:i/>
          <w:sz w:val="22"/>
          <w:szCs w:val="22"/>
        </w:rPr>
        <w:t>007117641 2020-07-31.</w:t>
      </w:r>
    </w:p>
    <w:p w:rsidR="00EE406A" w:rsidRDefault="00EE406A" w:rsidP="00EE406A">
      <w:pPr>
        <w:numPr>
          <w:ilvl w:val="0"/>
          <w:numId w:val="7"/>
        </w:numPr>
        <w:spacing w:line="276" w:lineRule="auto"/>
        <w:jc w:val="both"/>
        <w:rPr>
          <w:rFonts w:ascii="Bookman Old Style" w:hAnsi="Bookman Old Style"/>
          <w:i/>
          <w:sz w:val="22"/>
          <w:szCs w:val="22"/>
        </w:rPr>
      </w:pPr>
      <w:r>
        <w:rPr>
          <w:rFonts w:ascii="Bookman Old Style" w:hAnsi="Bookman Old Style"/>
          <w:i/>
          <w:sz w:val="22"/>
          <w:szCs w:val="22"/>
        </w:rPr>
        <w:t>Το προϋπολογισμό του Δήμου Ρόδου για το έ</w:t>
      </w:r>
      <w:r w:rsidR="00EC1BD7">
        <w:rPr>
          <w:rFonts w:ascii="Bookman Old Style" w:hAnsi="Bookman Old Style"/>
          <w:i/>
          <w:sz w:val="22"/>
          <w:szCs w:val="22"/>
        </w:rPr>
        <w:t xml:space="preserve">τος </w:t>
      </w:r>
      <w:r w:rsidR="00B913C9">
        <w:rPr>
          <w:rFonts w:ascii="Bookman Old Style" w:hAnsi="Bookman Old Style"/>
          <w:i/>
          <w:sz w:val="22"/>
          <w:szCs w:val="22"/>
        </w:rPr>
        <w:t>2020</w:t>
      </w:r>
      <w:r>
        <w:rPr>
          <w:rFonts w:ascii="Bookman Old Style" w:hAnsi="Bookman Old Style"/>
          <w:i/>
          <w:sz w:val="22"/>
          <w:szCs w:val="22"/>
        </w:rPr>
        <w:t xml:space="preserve"> του οποίου υπάρχει εγγεγραμμένη πίστωση στον Κ.Α</w:t>
      </w:r>
      <w:r w:rsidR="00AA34E2">
        <w:rPr>
          <w:rFonts w:ascii="Bookman Old Style" w:hAnsi="Bookman Old Style"/>
          <w:i/>
          <w:sz w:val="22"/>
          <w:szCs w:val="22"/>
        </w:rPr>
        <w:t xml:space="preserve">.10-6673.0001 </w:t>
      </w:r>
      <w:r w:rsidR="007A107C">
        <w:rPr>
          <w:rFonts w:ascii="Bookman Old Style" w:hAnsi="Bookman Old Style"/>
          <w:i/>
          <w:sz w:val="22"/>
          <w:szCs w:val="22"/>
        </w:rPr>
        <w:t>ποσού</w:t>
      </w:r>
      <w:r w:rsidR="002E3583" w:rsidRPr="002E3583">
        <w:rPr>
          <w:rFonts w:ascii="Bookman Old Style" w:hAnsi="Bookman Old Style"/>
          <w:i/>
          <w:sz w:val="22"/>
          <w:szCs w:val="22"/>
        </w:rPr>
        <w:t xml:space="preserve"> </w:t>
      </w:r>
      <w:r w:rsidR="00AA34E2">
        <w:rPr>
          <w:rFonts w:ascii="Bookman Old Style" w:hAnsi="Bookman Old Style"/>
          <w:i/>
          <w:sz w:val="22"/>
          <w:szCs w:val="22"/>
        </w:rPr>
        <w:t xml:space="preserve">24.000,00 </w:t>
      </w:r>
      <w:r w:rsidR="001B7257">
        <w:rPr>
          <w:rFonts w:ascii="Bookman Old Style" w:hAnsi="Bookman Old Style"/>
          <w:i/>
          <w:sz w:val="22"/>
          <w:szCs w:val="22"/>
        </w:rPr>
        <w:t>ευρώ</w:t>
      </w:r>
      <w:r>
        <w:rPr>
          <w:rFonts w:ascii="Bookman Old Style" w:hAnsi="Bookman Old Style"/>
          <w:i/>
          <w:sz w:val="22"/>
          <w:szCs w:val="22"/>
        </w:rPr>
        <w:t>.</w:t>
      </w:r>
    </w:p>
    <w:p w:rsidR="003F0B6C" w:rsidRDefault="003F0B6C" w:rsidP="003F0B6C">
      <w:pPr>
        <w:spacing w:line="276" w:lineRule="auto"/>
        <w:ind w:left="435"/>
        <w:jc w:val="center"/>
        <w:rPr>
          <w:rFonts w:ascii="Bookman Old Style" w:hAnsi="Bookman Old Style"/>
          <w:sz w:val="22"/>
          <w:szCs w:val="22"/>
        </w:rPr>
      </w:pPr>
    </w:p>
    <w:p w:rsidR="00EE406A" w:rsidRPr="003F0B6C" w:rsidRDefault="003F0B6C" w:rsidP="003F0B6C">
      <w:pPr>
        <w:spacing w:line="276" w:lineRule="auto"/>
        <w:ind w:left="435"/>
        <w:jc w:val="center"/>
        <w:rPr>
          <w:rFonts w:ascii="Bookman Old Style" w:hAnsi="Bookman Old Style"/>
          <w:b/>
          <w:i/>
          <w:sz w:val="22"/>
          <w:szCs w:val="22"/>
        </w:rPr>
      </w:pPr>
      <w:r w:rsidRPr="003F0B6C">
        <w:rPr>
          <w:rFonts w:ascii="Bookman Old Style" w:hAnsi="Bookman Old Style"/>
          <w:b/>
          <w:sz w:val="22"/>
          <w:szCs w:val="22"/>
        </w:rPr>
        <w:t>Αποφασίζει</w:t>
      </w:r>
    </w:p>
    <w:p w:rsidR="007932A6" w:rsidRPr="00AA514E" w:rsidRDefault="007932A6" w:rsidP="007932A6">
      <w:pPr>
        <w:spacing w:line="276" w:lineRule="auto"/>
        <w:jc w:val="both"/>
        <w:rPr>
          <w:rFonts w:ascii="Bookman Old Style" w:hAnsi="Bookman Old Style"/>
          <w:i/>
          <w:sz w:val="22"/>
          <w:szCs w:val="22"/>
        </w:rPr>
      </w:pPr>
    </w:p>
    <w:p w:rsidR="004E32AF" w:rsidRPr="007704A5" w:rsidRDefault="003F0B6C" w:rsidP="004E32AF">
      <w:pPr>
        <w:numPr>
          <w:ilvl w:val="0"/>
          <w:numId w:val="9"/>
        </w:numPr>
        <w:spacing w:line="276" w:lineRule="auto"/>
        <w:jc w:val="both"/>
        <w:rPr>
          <w:rFonts w:ascii="Bookman Old Style" w:hAnsi="Bookman Old Style"/>
          <w:sz w:val="22"/>
          <w:szCs w:val="22"/>
        </w:rPr>
      </w:pPr>
      <w:r>
        <w:rPr>
          <w:rFonts w:ascii="Bookman Old Style" w:hAnsi="Bookman Old Style"/>
          <w:sz w:val="22"/>
          <w:szCs w:val="22"/>
        </w:rPr>
        <w:t>Τ</w:t>
      </w:r>
      <w:r w:rsidR="004E32AF" w:rsidRPr="00C52633">
        <w:rPr>
          <w:rFonts w:ascii="Bookman Old Style" w:hAnsi="Bookman Old Style"/>
          <w:sz w:val="22"/>
          <w:szCs w:val="22"/>
        </w:rPr>
        <w:t>η διεξαγωγή της διαδικασί</w:t>
      </w:r>
      <w:r w:rsidR="00F30BD9">
        <w:rPr>
          <w:rFonts w:ascii="Bookman Old Style" w:hAnsi="Bookman Old Style"/>
          <w:sz w:val="22"/>
          <w:szCs w:val="22"/>
        </w:rPr>
        <w:t>ας της απευθείας ανάθεσης του Δη</w:t>
      </w:r>
      <w:r w:rsidR="004E32AF" w:rsidRPr="00C52633">
        <w:rPr>
          <w:rFonts w:ascii="Bookman Old Style" w:hAnsi="Bookman Old Style"/>
          <w:sz w:val="22"/>
          <w:szCs w:val="22"/>
        </w:rPr>
        <w:t xml:space="preserve">μάρχου </w:t>
      </w:r>
      <w:r w:rsidR="00B913C9">
        <w:rPr>
          <w:rFonts w:ascii="Bookman Old Style" w:hAnsi="Bookman Old Style"/>
          <w:sz w:val="22"/>
          <w:szCs w:val="22"/>
        </w:rPr>
        <w:t xml:space="preserve">(αρθ.118 του Ν.4412/16) </w:t>
      </w:r>
      <w:r w:rsidR="001B7257">
        <w:rPr>
          <w:rFonts w:ascii="Bookman Old Style" w:hAnsi="Bookman Old Style"/>
          <w:i/>
          <w:sz w:val="22"/>
          <w:szCs w:val="22"/>
        </w:rPr>
        <w:t>«</w:t>
      </w:r>
      <w:r w:rsidR="000D374E">
        <w:rPr>
          <w:rFonts w:ascii="Bookman Old Style" w:hAnsi="Bookman Old Style"/>
          <w:i/>
          <w:sz w:val="22"/>
          <w:szCs w:val="22"/>
        </w:rPr>
        <w:t>για την προμήθεια</w:t>
      </w:r>
      <w:r w:rsidR="00714F38">
        <w:rPr>
          <w:rFonts w:ascii="Bookman Old Style" w:hAnsi="Bookman Old Style"/>
          <w:i/>
          <w:sz w:val="22"/>
          <w:szCs w:val="22"/>
        </w:rPr>
        <w:t xml:space="preserve"> </w:t>
      </w:r>
      <w:r w:rsidR="00AA34E2" w:rsidRPr="00AA34E2">
        <w:rPr>
          <w:rFonts w:ascii="Bookman Old Style" w:hAnsi="Bookman Old Style"/>
          <w:b/>
          <w:sz w:val="22"/>
          <w:szCs w:val="22"/>
        </w:rPr>
        <w:t xml:space="preserve">ανταλλακτικών </w:t>
      </w:r>
      <w:r w:rsidR="00AA34E2" w:rsidRPr="00AA34E2">
        <w:rPr>
          <w:rFonts w:ascii="Bookman Old Style" w:hAnsi="Bookman Old Style" w:cs="Verdana"/>
          <w:b/>
          <w:bCs/>
          <w:sz w:val="22"/>
          <w:szCs w:val="22"/>
          <w:shd w:val="solid" w:color="FFFFFF" w:fill="FFFFFF"/>
        </w:rPr>
        <w:t>για την επισκευή Φωτοτυπικού στο Τμήμα Ακίνητης Περιουσίας της Δ/νσης Οικονομικών Υπηρεσιών</w:t>
      </w:r>
      <w:r w:rsidR="00AA34E2">
        <w:rPr>
          <w:rFonts w:ascii="Bookman Old Style" w:hAnsi="Bookman Old Style"/>
          <w:i/>
          <w:sz w:val="22"/>
          <w:szCs w:val="22"/>
        </w:rPr>
        <w:t xml:space="preserve"> </w:t>
      </w:r>
      <w:r w:rsidR="00714F38">
        <w:rPr>
          <w:rFonts w:ascii="Bookman Old Style" w:hAnsi="Bookman Old Style"/>
          <w:i/>
          <w:sz w:val="22"/>
          <w:szCs w:val="22"/>
        </w:rPr>
        <w:t>του Δήμου Ρόδου</w:t>
      </w:r>
      <w:r w:rsidR="004E32AF" w:rsidRPr="00C52633">
        <w:rPr>
          <w:rFonts w:ascii="Bookman Old Style" w:hAnsi="Bookman Old Style"/>
          <w:i/>
          <w:sz w:val="22"/>
          <w:szCs w:val="22"/>
        </w:rPr>
        <w:t xml:space="preserve"> </w:t>
      </w:r>
      <w:r w:rsidR="00AA514E">
        <w:rPr>
          <w:rFonts w:ascii="Bookman Old Style" w:hAnsi="Bookman Old Style"/>
          <w:i/>
          <w:sz w:val="22"/>
          <w:szCs w:val="22"/>
        </w:rPr>
        <w:t>.</w:t>
      </w:r>
    </w:p>
    <w:p w:rsidR="007704A5" w:rsidRPr="00C52633" w:rsidRDefault="007704A5" w:rsidP="004E32AF">
      <w:pPr>
        <w:numPr>
          <w:ilvl w:val="0"/>
          <w:numId w:val="9"/>
        </w:numPr>
        <w:spacing w:line="276" w:lineRule="auto"/>
        <w:jc w:val="both"/>
        <w:rPr>
          <w:rFonts w:ascii="Bookman Old Style" w:hAnsi="Bookman Old Style"/>
          <w:sz w:val="22"/>
          <w:szCs w:val="22"/>
        </w:rPr>
      </w:pPr>
      <w:r>
        <w:rPr>
          <w:rFonts w:ascii="Bookman Old Style" w:hAnsi="Bookman Old Style"/>
          <w:i/>
          <w:sz w:val="22"/>
          <w:szCs w:val="22"/>
        </w:rPr>
        <w:lastRenderedPageBreak/>
        <w:t xml:space="preserve">Την έγκριση των κάτωθι τεχνικών προδιαγραφών  </w:t>
      </w:r>
    </w:p>
    <w:p w:rsidR="00F9579A" w:rsidRDefault="007704A5" w:rsidP="007704A5">
      <w:pPr>
        <w:spacing w:line="276" w:lineRule="auto"/>
        <w:ind w:left="360"/>
        <w:jc w:val="both"/>
        <w:rPr>
          <w:rFonts w:ascii="Bookman Old Style" w:hAnsi="Bookman Old Style"/>
          <w:sz w:val="22"/>
          <w:szCs w:val="22"/>
        </w:rPr>
      </w:pPr>
      <w:r>
        <w:rPr>
          <w:rFonts w:ascii="Bookman Old Style" w:hAnsi="Bookman Old Style"/>
          <w:sz w:val="22"/>
          <w:szCs w:val="22"/>
        </w:rPr>
        <w:t xml:space="preserve">Γ. </w:t>
      </w:r>
      <w:r w:rsidR="00F579FC" w:rsidRPr="00087AE0">
        <w:rPr>
          <w:rFonts w:ascii="Bookman Old Style" w:hAnsi="Bookman Old Style"/>
          <w:sz w:val="22"/>
          <w:szCs w:val="22"/>
        </w:rPr>
        <w:t>Α</w:t>
      </w:r>
      <w:r w:rsidR="00066D4E" w:rsidRPr="00087AE0">
        <w:rPr>
          <w:rFonts w:ascii="Bookman Old Style" w:hAnsi="Bookman Old Style"/>
          <w:sz w:val="22"/>
          <w:szCs w:val="22"/>
        </w:rPr>
        <w:t>νακοινώνει</w:t>
      </w:r>
      <w:r w:rsidR="00255F0D" w:rsidRPr="00087AE0">
        <w:rPr>
          <w:rFonts w:ascii="Bookman Old Style" w:hAnsi="Bookman Old Style"/>
          <w:sz w:val="22"/>
          <w:szCs w:val="22"/>
        </w:rPr>
        <w:t xml:space="preserve"> </w:t>
      </w:r>
      <w:r w:rsidR="00327F0B" w:rsidRPr="00087AE0">
        <w:rPr>
          <w:rFonts w:ascii="Bookman Old Style" w:hAnsi="Bookman Old Style"/>
          <w:sz w:val="22"/>
          <w:szCs w:val="22"/>
        </w:rPr>
        <w:t>τη</w:t>
      </w:r>
      <w:r w:rsidR="001F1049" w:rsidRPr="00087AE0">
        <w:rPr>
          <w:rFonts w:ascii="Bookman Old Style" w:hAnsi="Bookman Old Style"/>
          <w:sz w:val="22"/>
          <w:szCs w:val="22"/>
        </w:rPr>
        <w:t xml:space="preserve"> διενέργεια Ε</w:t>
      </w:r>
      <w:r w:rsidR="00EB77D8" w:rsidRPr="00087AE0">
        <w:rPr>
          <w:rFonts w:ascii="Bookman Old Style" w:hAnsi="Bookman Old Style"/>
          <w:sz w:val="22"/>
          <w:szCs w:val="22"/>
        </w:rPr>
        <w:t>κδήλωση</w:t>
      </w:r>
      <w:r w:rsidR="001F1049" w:rsidRPr="00087AE0">
        <w:rPr>
          <w:rFonts w:ascii="Bookman Old Style" w:hAnsi="Bookman Old Style"/>
          <w:sz w:val="22"/>
          <w:szCs w:val="22"/>
        </w:rPr>
        <w:t>ς</w:t>
      </w:r>
      <w:r w:rsidR="00EB77D8" w:rsidRPr="00087AE0">
        <w:rPr>
          <w:rFonts w:ascii="Bookman Old Style" w:hAnsi="Bookman Old Style"/>
          <w:sz w:val="22"/>
          <w:szCs w:val="22"/>
        </w:rPr>
        <w:t xml:space="preserve"> </w:t>
      </w:r>
      <w:r w:rsidR="001F1049" w:rsidRPr="00087AE0">
        <w:rPr>
          <w:rFonts w:ascii="Bookman Old Style" w:hAnsi="Bookman Old Style"/>
          <w:sz w:val="22"/>
          <w:szCs w:val="22"/>
        </w:rPr>
        <w:t>Ε</w:t>
      </w:r>
      <w:r w:rsidR="00EB77D8" w:rsidRPr="00087AE0">
        <w:rPr>
          <w:rFonts w:ascii="Bookman Old Style" w:hAnsi="Bookman Old Style"/>
          <w:sz w:val="22"/>
          <w:szCs w:val="22"/>
        </w:rPr>
        <w:t>νδιαφέροντος</w:t>
      </w:r>
      <w:r w:rsidR="00255F0D" w:rsidRPr="00087AE0">
        <w:rPr>
          <w:rFonts w:ascii="Bookman Old Style" w:hAnsi="Bookman Old Style"/>
          <w:sz w:val="22"/>
          <w:szCs w:val="22"/>
        </w:rPr>
        <w:t xml:space="preserve"> με </w:t>
      </w:r>
      <w:r w:rsidR="00EB77D8" w:rsidRPr="00087AE0">
        <w:rPr>
          <w:rFonts w:ascii="Bookman Old Style" w:hAnsi="Bookman Old Style"/>
          <w:sz w:val="22"/>
          <w:szCs w:val="22"/>
        </w:rPr>
        <w:t xml:space="preserve">κατάθεση </w:t>
      </w:r>
      <w:r w:rsidR="00440594" w:rsidRPr="00087AE0">
        <w:rPr>
          <w:rFonts w:ascii="Bookman Old Style" w:hAnsi="Bookman Old Style"/>
          <w:sz w:val="22"/>
          <w:szCs w:val="22"/>
        </w:rPr>
        <w:t xml:space="preserve">έγγραφων </w:t>
      </w:r>
      <w:r w:rsidR="00EB77D8" w:rsidRPr="00087AE0">
        <w:rPr>
          <w:rFonts w:ascii="Bookman Old Style" w:hAnsi="Bookman Old Style"/>
          <w:sz w:val="22"/>
          <w:szCs w:val="22"/>
        </w:rPr>
        <w:t>προσφορών</w:t>
      </w:r>
      <w:r w:rsidR="00255F0D" w:rsidRPr="00087AE0">
        <w:rPr>
          <w:rFonts w:ascii="Bookman Old Style" w:hAnsi="Bookman Old Style"/>
          <w:sz w:val="22"/>
          <w:szCs w:val="22"/>
        </w:rPr>
        <w:t xml:space="preserve"> και με κριτήριο κατακύρωσης</w:t>
      </w:r>
      <w:r w:rsidR="00DF4ADA" w:rsidRPr="00087AE0">
        <w:rPr>
          <w:rFonts w:ascii="Bookman Old Style" w:hAnsi="Bookman Old Style"/>
          <w:sz w:val="22"/>
          <w:szCs w:val="22"/>
        </w:rPr>
        <w:t xml:space="preserve"> </w:t>
      </w:r>
      <w:r w:rsidR="00AA08AC" w:rsidRPr="00B9409F">
        <w:rPr>
          <w:rFonts w:ascii="Bookman Old Style" w:hAnsi="Bookman Old Style"/>
          <w:b/>
          <w:sz w:val="22"/>
          <w:szCs w:val="22"/>
        </w:rPr>
        <w:t xml:space="preserve">την </w:t>
      </w:r>
      <w:r w:rsidR="00AA08AC" w:rsidRPr="00C10E1D">
        <w:rPr>
          <w:rFonts w:ascii="Bookman Old Style" w:hAnsi="Bookman Old Style"/>
          <w:b/>
          <w:sz w:val="22"/>
          <w:szCs w:val="22"/>
        </w:rPr>
        <w:t>πλέον συμφέρουσα από οικονομικής άποψης προσφορά</w:t>
      </w:r>
      <w:r w:rsidR="00AA08AC">
        <w:rPr>
          <w:rFonts w:ascii="Bookman Old Style" w:hAnsi="Bookman Old Style"/>
          <w:b/>
          <w:sz w:val="22"/>
          <w:szCs w:val="22"/>
        </w:rPr>
        <w:t xml:space="preserve"> βάση τιμής</w:t>
      </w:r>
      <w:r w:rsidR="00AA08AC" w:rsidRPr="00C10E1D">
        <w:rPr>
          <w:rFonts w:ascii="Bookman Old Style" w:hAnsi="Bookman Old Style"/>
          <w:b/>
          <w:sz w:val="22"/>
          <w:szCs w:val="22"/>
        </w:rPr>
        <w:t xml:space="preserve"> (χαμηλότερη τιμή)</w:t>
      </w:r>
      <w:r w:rsidR="007D29C7" w:rsidRPr="00087AE0">
        <w:rPr>
          <w:rFonts w:ascii="Bookman Old Style" w:hAnsi="Bookman Old Style"/>
          <w:sz w:val="22"/>
          <w:szCs w:val="22"/>
        </w:rPr>
        <w:t>, για τ</w:t>
      </w:r>
      <w:r w:rsidR="00A152C7" w:rsidRPr="00087AE0">
        <w:rPr>
          <w:rFonts w:ascii="Bookman Old Style" w:hAnsi="Bookman Old Style"/>
          <w:sz w:val="22"/>
          <w:szCs w:val="22"/>
        </w:rPr>
        <w:t xml:space="preserve">ην </w:t>
      </w:r>
      <w:r w:rsidR="00DD728B">
        <w:rPr>
          <w:rFonts w:ascii="Bookman Old Style" w:hAnsi="Bookman Old Style"/>
          <w:sz w:val="22"/>
          <w:szCs w:val="22"/>
        </w:rPr>
        <w:t>προμήθεια</w:t>
      </w:r>
      <w:r w:rsidR="004E32AF">
        <w:rPr>
          <w:rFonts w:ascii="Bookman Old Style" w:hAnsi="Bookman Old Style"/>
          <w:sz w:val="22"/>
          <w:szCs w:val="22"/>
        </w:rPr>
        <w:t xml:space="preserve"> ως </w:t>
      </w:r>
      <w:r w:rsidR="009F193B">
        <w:rPr>
          <w:rFonts w:ascii="Bookman Old Style" w:hAnsi="Bookman Old Style"/>
          <w:sz w:val="22"/>
          <w:szCs w:val="22"/>
        </w:rPr>
        <w:t>κάτωθι</w:t>
      </w:r>
      <w:r w:rsidR="00D424FA" w:rsidRPr="00087AE0">
        <w:rPr>
          <w:rFonts w:ascii="Bookman Old Style" w:hAnsi="Bookman Old Style"/>
          <w:sz w:val="22"/>
          <w:szCs w:val="22"/>
        </w:rPr>
        <w:t>:</w:t>
      </w:r>
    </w:p>
    <w:p w:rsidR="00AA34E2" w:rsidRDefault="00AA34E2" w:rsidP="007704A5">
      <w:pPr>
        <w:spacing w:line="276" w:lineRule="auto"/>
        <w:ind w:left="360"/>
        <w:jc w:val="both"/>
        <w:rPr>
          <w:rFonts w:ascii="Bookman Old Style" w:hAnsi="Bookman Old Style"/>
          <w:sz w:val="22"/>
          <w:szCs w:val="22"/>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3324"/>
        <w:gridCol w:w="1251"/>
        <w:gridCol w:w="1494"/>
        <w:gridCol w:w="1548"/>
      </w:tblGrid>
      <w:tr w:rsidR="00AA34E2" w:rsidTr="005E0BBE">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Default="00AA34E2" w:rsidP="005E0BBE">
            <w:pPr>
              <w:jc w:val="center"/>
            </w:pPr>
            <w:r>
              <w:rPr>
                <w:rFonts w:ascii="Verdana" w:hAnsi="Verdana" w:cs="Verdana"/>
                <w:b/>
                <w:bCs/>
                <w:shd w:val="solid" w:color="FFFFFF" w:fill="FFFFFF"/>
              </w:rPr>
              <w:t>α/α</w:t>
            </w:r>
          </w:p>
        </w:tc>
        <w:tc>
          <w:tcPr>
            <w:tcW w:w="3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Default="00AA34E2" w:rsidP="005E0BBE">
            <w:pPr>
              <w:jc w:val="center"/>
            </w:pPr>
            <w:r>
              <w:rPr>
                <w:rFonts w:ascii="Verdana" w:hAnsi="Verdana" w:cs="Verdana"/>
                <w:b/>
                <w:bCs/>
                <w:sz w:val="22"/>
                <w:szCs w:val="22"/>
                <w:shd w:val="solid" w:color="FFFFFF" w:fill="FFFFFF"/>
              </w:rPr>
              <w:t>Είδος</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Default="00AA34E2" w:rsidP="005E0BBE">
            <w:pPr>
              <w:jc w:val="center"/>
            </w:pPr>
            <w:r>
              <w:rPr>
                <w:rFonts w:ascii="Verdana" w:hAnsi="Verdana" w:cs="Verdana"/>
                <w:b/>
                <w:bCs/>
                <w:sz w:val="22"/>
                <w:szCs w:val="22"/>
                <w:shd w:val="solid" w:color="FFFFFF" w:fill="FFFFFF"/>
              </w:rPr>
              <w:t>Ποσότητα</w:t>
            </w:r>
          </w:p>
        </w:tc>
        <w:tc>
          <w:tcPr>
            <w:tcW w:w="1701" w:type="dxa"/>
            <w:tcBorders>
              <w:top w:val="single" w:sz="8" w:space="0" w:color="000000"/>
              <w:left w:val="single" w:sz="8" w:space="0" w:color="000000"/>
              <w:bottom w:val="single" w:sz="8" w:space="0" w:color="7BA0CD"/>
              <w:right w:val="single" w:sz="8" w:space="0" w:color="000000"/>
            </w:tcBorders>
            <w:tcMar>
              <w:top w:w="100" w:type="dxa"/>
              <w:left w:w="100" w:type="dxa"/>
              <w:bottom w:w="100" w:type="dxa"/>
              <w:right w:w="100" w:type="dxa"/>
            </w:tcMar>
            <w:hideMark/>
          </w:tcPr>
          <w:p w:rsidR="00AA34E2" w:rsidRDefault="00AA34E2" w:rsidP="005E0BBE">
            <w:pPr>
              <w:jc w:val="center"/>
            </w:pPr>
            <w:r>
              <w:rPr>
                <w:rFonts w:ascii="Verdana" w:hAnsi="Verdana" w:cs="Verdana"/>
                <w:b/>
                <w:bCs/>
                <w:sz w:val="22"/>
                <w:szCs w:val="22"/>
                <w:shd w:val="solid" w:color="FFFFFF" w:fill="FFFFFF"/>
              </w:rPr>
              <w:t>Ενδεικτική τιμή μονάδας σε €</w:t>
            </w:r>
            <w:r>
              <w:rPr>
                <w:rStyle w:val="a9"/>
                <w:lang w:val="en-US"/>
              </w:rPr>
              <w:footnoteReference w:id="1"/>
            </w:r>
            <w:r>
              <w:rPr>
                <w:rFonts w:ascii="Verdana" w:hAnsi="Verdana" w:cs="Verdana"/>
                <w:b/>
                <w:bCs/>
                <w:sz w:val="22"/>
                <w:szCs w:val="22"/>
                <w:shd w:val="solid" w:color="FFFFFF" w:fill="FFFFFF"/>
              </w:rPr>
              <w: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Default="00AA34E2" w:rsidP="005E0BBE">
            <w:pPr>
              <w:jc w:val="center"/>
            </w:pPr>
            <w:r>
              <w:rPr>
                <w:rFonts w:ascii="Verdana" w:hAnsi="Verdana" w:cs="Verdana"/>
                <w:b/>
                <w:bCs/>
                <w:sz w:val="20"/>
                <w:szCs w:val="20"/>
                <w:shd w:val="solid" w:color="FFFFFF" w:fill="FFFFFF"/>
              </w:rPr>
              <w:t>Ενδεικτικό συνολικό κόστος σε €</w:t>
            </w:r>
            <w:r>
              <w:rPr>
                <w:rStyle w:val="a9"/>
                <w:lang w:val="en-US"/>
              </w:rPr>
              <w:footnoteReference w:id="2"/>
            </w:r>
            <w:r>
              <w:rPr>
                <w:rFonts w:ascii="Verdana" w:hAnsi="Verdana" w:cs="Verdana"/>
                <w:b/>
                <w:bCs/>
                <w:sz w:val="20"/>
                <w:szCs w:val="20"/>
                <w:shd w:val="solid" w:color="FFFFFF" w:fill="FFFFFF"/>
              </w:rPr>
              <w:t>:</w:t>
            </w:r>
          </w:p>
        </w:tc>
      </w:tr>
      <w:tr w:rsidR="00AA34E2" w:rsidRPr="00141CCD" w:rsidTr="005E0BBE">
        <w:trPr>
          <w:trHeight w:val="537"/>
        </w:trPr>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141CCD" w:rsidRDefault="00AA34E2" w:rsidP="005E0BBE">
            <w:pPr>
              <w:rPr>
                <w:rFonts w:ascii="Verdana" w:hAnsi="Verdana" w:cs="Verdana"/>
                <w:b/>
                <w:bCs/>
                <w:shd w:val="solid" w:color="FFFFFF" w:fill="FFFFFF"/>
              </w:rPr>
            </w:pPr>
            <w:r w:rsidRPr="00141CCD">
              <w:rPr>
                <w:rFonts w:ascii="Verdana" w:hAnsi="Verdana" w:cs="Verdana"/>
                <w:b/>
                <w:bCs/>
                <w:shd w:val="solid" w:color="FFFFFF" w:fill="FFFFFF"/>
              </w:rPr>
              <w:t>1</w:t>
            </w:r>
          </w:p>
          <w:p w:rsidR="00AA34E2" w:rsidRPr="00141CCD" w:rsidRDefault="00AA34E2" w:rsidP="005E0BBE">
            <w:pPr>
              <w:rPr>
                <w:rFonts w:ascii="Verdana" w:hAnsi="Verdana" w:cs="Verdana"/>
                <w:b/>
                <w:bCs/>
                <w:shd w:val="solid" w:color="FFFFFF" w:fill="FFFFFF"/>
              </w:rPr>
            </w:pPr>
          </w:p>
        </w:tc>
        <w:tc>
          <w:tcPr>
            <w:tcW w:w="3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rPr>
                <w:rFonts w:ascii="Verdana" w:hAnsi="Verdana" w:cs="Verdana"/>
                <w:b/>
                <w:bCs/>
                <w:shd w:val="solid" w:color="FFFFFF" w:fill="FFFFFF"/>
                <w:lang w:val="en-US"/>
              </w:rPr>
            </w:pPr>
            <w:r w:rsidRPr="00141CCD">
              <w:rPr>
                <w:rFonts w:ascii="Verdana" w:hAnsi="Verdana" w:cs="Verdana"/>
                <w:b/>
                <w:bCs/>
                <w:shd w:val="solid" w:color="FFFFFF" w:fill="FFFFFF"/>
                <w:lang w:val="en-US"/>
              </w:rPr>
              <w:t>DRUM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49,00</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49,00</w:t>
            </w:r>
          </w:p>
        </w:tc>
      </w:tr>
      <w:tr w:rsidR="00AA34E2" w:rsidRPr="00141CCD" w:rsidTr="005E0BBE">
        <w:trPr>
          <w:trHeight w:val="537"/>
        </w:trPr>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141CCD" w:rsidRDefault="00AA34E2" w:rsidP="005E0BBE">
            <w:pPr>
              <w:rPr>
                <w:rFonts w:ascii="Verdana" w:hAnsi="Verdana" w:cs="Verdana"/>
                <w:b/>
                <w:bCs/>
                <w:shd w:val="solid" w:color="FFFFFF" w:fill="FFFFFF"/>
              </w:rPr>
            </w:pPr>
            <w:r w:rsidRPr="00141CCD">
              <w:rPr>
                <w:rFonts w:ascii="Verdana" w:hAnsi="Verdana" w:cs="Verdana"/>
                <w:b/>
                <w:bCs/>
                <w:shd w:val="solid" w:color="FFFFFF" w:fill="FFFFFF"/>
              </w:rPr>
              <w:t>2</w:t>
            </w:r>
          </w:p>
        </w:tc>
        <w:tc>
          <w:tcPr>
            <w:tcW w:w="3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both"/>
              <w:rPr>
                <w:rFonts w:ascii="Verdana" w:hAnsi="Verdana"/>
                <w:b/>
                <w:lang w:val="en-US"/>
              </w:rPr>
            </w:pPr>
            <w:r w:rsidRPr="00141CCD">
              <w:rPr>
                <w:rFonts w:ascii="Verdana" w:hAnsi="Verdana"/>
                <w:b/>
                <w:lang w:val="en-US"/>
              </w:rPr>
              <w:t>DEVELOPER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66,40</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66,40</w:t>
            </w:r>
          </w:p>
        </w:tc>
      </w:tr>
      <w:tr w:rsidR="00AA34E2" w:rsidRPr="00141CCD" w:rsidTr="005E0BBE">
        <w:trPr>
          <w:trHeight w:val="537"/>
        </w:trPr>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141CCD" w:rsidRDefault="00AA34E2" w:rsidP="005E0BBE">
            <w:pPr>
              <w:rPr>
                <w:rFonts w:ascii="Verdana" w:hAnsi="Verdana" w:cs="Verdana"/>
                <w:b/>
                <w:bCs/>
                <w:shd w:val="solid" w:color="FFFFFF" w:fill="FFFFFF"/>
                <w:lang w:val="en-US"/>
              </w:rPr>
            </w:pPr>
            <w:r w:rsidRPr="00141CCD">
              <w:rPr>
                <w:rFonts w:ascii="Verdana" w:hAnsi="Verdana" w:cs="Verdana"/>
                <w:b/>
                <w:bCs/>
                <w:shd w:val="solid" w:color="FFFFFF" w:fill="FFFFFF"/>
                <w:lang w:val="en-US"/>
              </w:rPr>
              <w:t>3</w:t>
            </w:r>
          </w:p>
        </w:tc>
        <w:tc>
          <w:tcPr>
            <w:tcW w:w="3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both"/>
              <w:rPr>
                <w:rFonts w:ascii="Verdana" w:hAnsi="Verdana"/>
                <w:b/>
                <w:lang w:val="en-US"/>
              </w:rPr>
            </w:pPr>
            <w:r w:rsidRPr="00141CCD">
              <w:rPr>
                <w:rFonts w:ascii="Verdana" w:hAnsi="Verdana"/>
                <w:b/>
                <w:lang w:val="en-US"/>
              </w:rPr>
              <w:t>KIT 60000 pgs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197,10</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lang w:val="en-US"/>
              </w:rPr>
            </w:pPr>
            <w:r w:rsidRPr="00141CCD">
              <w:rPr>
                <w:rFonts w:ascii="Verdana" w:hAnsi="Verdana"/>
                <w:b/>
                <w:lang w:val="en-US"/>
              </w:rPr>
              <w:t>197,10</w:t>
            </w:r>
          </w:p>
        </w:tc>
      </w:tr>
      <w:tr w:rsidR="00AA34E2" w:rsidRPr="00D90CA8" w:rsidTr="005E0BBE">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3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D90CA8" w:rsidRDefault="00AA34E2" w:rsidP="005E0BBE">
            <w:pPr>
              <w:rPr>
                <w:rFonts w:ascii="Verdana" w:hAnsi="Verdana" w:cs="Verdana"/>
                <w:b/>
                <w:bCs/>
                <w:shd w:val="solid" w:color="FFFFFF" w:fill="FFFFFF"/>
                <w:lang w:val="en-US"/>
              </w:rPr>
            </w:pPr>
            <w:r>
              <w:rPr>
                <w:rFonts w:ascii="Verdana" w:hAnsi="Verdana" w:cs="Verdana"/>
                <w:b/>
                <w:bCs/>
                <w:shd w:val="solid" w:color="FFFFFF" w:fill="FFFFFF"/>
              </w:rPr>
              <w:t>Σύνολο</w:t>
            </w:r>
            <w:r w:rsidRPr="00D90CA8">
              <w:rPr>
                <w:rFonts w:ascii="Verdana" w:hAnsi="Verdana" w:cs="Verdana"/>
                <w:b/>
                <w:bCs/>
                <w:shd w:val="solid" w:color="FFFFFF" w:fill="FFFFFF"/>
                <w:lang w:val="en-US"/>
              </w:rPr>
              <w:t xml:space="preserve"> </w:t>
            </w:r>
            <w:r>
              <w:rPr>
                <w:rFonts w:ascii="Verdana" w:hAnsi="Verdana" w:cs="Verdana"/>
                <w:b/>
                <w:bCs/>
                <w:shd w:val="solid" w:color="FFFFFF" w:fill="FFFFFF"/>
              </w:rPr>
              <w:t>χωρίς</w:t>
            </w:r>
            <w:r w:rsidRPr="00D90CA8">
              <w:rPr>
                <w:rFonts w:ascii="Verdana" w:hAnsi="Verdana" w:cs="Verdana"/>
                <w:b/>
                <w:bCs/>
                <w:shd w:val="solid" w:color="FFFFFF" w:fill="FFFFFF"/>
                <w:lang w:val="en-US"/>
              </w:rPr>
              <w:t xml:space="preserve"> </w:t>
            </w:r>
            <w:r>
              <w:rPr>
                <w:rFonts w:ascii="Verdana" w:hAnsi="Verdana" w:cs="Verdana"/>
                <w:b/>
                <w:bCs/>
                <w:shd w:val="solid" w:color="FFFFFF" w:fill="FFFFFF"/>
              </w:rPr>
              <w:t>ΦΠΑ</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rPr>
            </w:pPr>
            <w:r>
              <w:rPr>
                <w:rFonts w:ascii="Verdana" w:hAnsi="Verdana"/>
                <w:b/>
              </w:rPr>
              <w:t>312,50</w:t>
            </w:r>
          </w:p>
        </w:tc>
      </w:tr>
      <w:tr w:rsidR="00AA34E2" w:rsidRPr="00D90CA8" w:rsidTr="005E0BBE">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3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D90CA8" w:rsidRDefault="00AA34E2" w:rsidP="005E0BBE">
            <w:pPr>
              <w:rPr>
                <w:rFonts w:ascii="Verdana" w:hAnsi="Verdana" w:cs="Verdana"/>
                <w:b/>
                <w:bCs/>
                <w:shd w:val="solid" w:color="FFFFFF" w:fill="FFFFFF"/>
                <w:lang w:val="en-US"/>
              </w:rPr>
            </w:pPr>
            <w:r>
              <w:rPr>
                <w:rFonts w:ascii="Verdana" w:hAnsi="Verdana" w:cs="Verdana"/>
                <w:b/>
                <w:bCs/>
                <w:shd w:val="solid" w:color="FFFFFF" w:fill="FFFFFF"/>
              </w:rPr>
              <w:t>ΦΠΑ</w:t>
            </w:r>
            <w:r w:rsidRPr="00D90CA8">
              <w:rPr>
                <w:rFonts w:ascii="Verdana" w:hAnsi="Verdana" w:cs="Verdana"/>
                <w:b/>
                <w:bCs/>
                <w:shd w:val="solid" w:color="FFFFFF" w:fill="FFFFFF"/>
                <w:lang w:val="en-US"/>
              </w:rPr>
              <w:t xml:space="preserve"> 24%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rPr>
            </w:pPr>
            <w:r>
              <w:rPr>
                <w:rFonts w:ascii="Verdana" w:hAnsi="Verdana"/>
                <w:b/>
              </w:rPr>
              <w:t>75,00</w:t>
            </w:r>
          </w:p>
        </w:tc>
      </w:tr>
      <w:tr w:rsidR="00AA34E2" w:rsidRPr="00D90CA8" w:rsidTr="005E0BBE">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3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D90CA8" w:rsidRDefault="00AA34E2" w:rsidP="005E0BBE">
            <w:pPr>
              <w:rPr>
                <w:lang w:val="en-US"/>
              </w:rPr>
            </w:pPr>
            <w:r>
              <w:rPr>
                <w:rFonts w:ascii="Verdana" w:hAnsi="Verdana" w:cs="Verdana"/>
                <w:b/>
                <w:bCs/>
                <w:shd w:val="solid" w:color="FFFFFF" w:fill="FFFFFF"/>
              </w:rPr>
              <w:t>Τελικό</w:t>
            </w:r>
            <w:r w:rsidRPr="00D90CA8">
              <w:rPr>
                <w:rFonts w:ascii="Verdana" w:hAnsi="Verdana" w:cs="Verdana"/>
                <w:b/>
                <w:bCs/>
                <w:shd w:val="solid" w:color="FFFFFF" w:fill="FFFFFF"/>
                <w:lang w:val="en-US"/>
              </w:rPr>
              <w:t xml:space="preserve"> </w:t>
            </w:r>
            <w:r>
              <w:rPr>
                <w:rFonts w:ascii="Verdana" w:hAnsi="Verdana" w:cs="Verdana"/>
                <w:b/>
                <w:bCs/>
                <w:shd w:val="solid" w:color="FFFFFF" w:fill="FFFFFF"/>
              </w:rPr>
              <w:t>σύνολο</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4E2" w:rsidRPr="00D90CA8" w:rsidRDefault="00AA34E2" w:rsidP="005E0BBE">
            <w:pPr>
              <w:jc w:val="center"/>
              <w:rPr>
                <w:lang w:val="en-US"/>
              </w:rPr>
            </w:pP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4E2" w:rsidRPr="00141CCD" w:rsidRDefault="00AA34E2" w:rsidP="005E0BBE">
            <w:pPr>
              <w:jc w:val="center"/>
              <w:rPr>
                <w:rFonts w:ascii="Verdana" w:hAnsi="Verdana"/>
                <w:b/>
                <w:sz w:val="28"/>
                <w:szCs w:val="28"/>
                <w:u w:val="single"/>
              </w:rPr>
            </w:pPr>
            <w:r>
              <w:rPr>
                <w:rFonts w:ascii="Verdana" w:hAnsi="Verdana"/>
                <w:b/>
                <w:sz w:val="28"/>
                <w:szCs w:val="28"/>
                <w:u w:val="single"/>
              </w:rPr>
              <w:t>387,50</w:t>
            </w:r>
          </w:p>
        </w:tc>
      </w:tr>
    </w:tbl>
    <w:p w:rsidR="00AA34E2" w:rsidRPr="00D90CA8" w:rsidRDefault="00AA34E2" w:rsidP="00AA34E2">
      <w:pPr>
        <w:spacing w:line="360" w:lineRule="auto"/>
        <w:jc w:val="both"/>
        <w:rPr>
          <w:rFonts w:ascii="Verdana" w:hAnsi="Verdana" w:cs="Tahoma"/>
          <w:b/>
          <w:iCs/>
          <w:u w:val="single"/>
          <w:lang w:val="en-US"/>
        </w:rPr>
      </w:pPr>
    </w:p>
    <w:p w:rsidR="00AA34E2" w:rsidRDefault="00AA34E2" w:rsidP="007704A5">
      <w:pPr>
        <w:spacing w:line="276" w:lineRule="auto"/>
        <w:ind w:left="360"/>
        <w:jc w:val="both"/>
        <w:rPr>
          <w:rFonts w:ascii="Bookman Old Style" w:hAnsi="Bookman Old Style"/>
          <w:sz w:val="22"/>
          <w:szCs w:val="22"/>
        </w:rPr>
      </w:pPr>
    </w:p>
    <w:p w:rsidR="006C2654" w:rsidRPr="006C2654" w:rsidRDefault="006C2654" w:rsidP="007704A5">
      <w:pPr>
        <w:spacing w:line="276" w:lineRule="auto"/>
        <w:ind w:left="360"/>
        <w:jc w:val="both"/>
        <w:rPr>
          <w:rFonts w:ascii="Bookman Old Style" w:hAnsi="Bookman Old Style"/>
          <w:sz w:val="22"/>
          <w:szCs w:val="22"/>
          <w:lang w:val="en-US"/>
        </w:rPr>
      </w:pPr>
    </w:p>
    <w:p w:rsidR="0047697D" w:rsidRDefault="0047697D" w:rsidP="0047697D">
      <w:pPr>
        <w:jc w:val="both"/>
        <w:rPr>
          <w:rFonts w:ascii="Bookman Old Style" w:hAnsi="Bookman Old Style"/>
          <w:sz w:val="22"/>
          <w:szCs w:val="22"/>
        </w:rPr>
      </w:pPr>
      <w:r>
        <w:rPr>
          <w:rFonts w:ascii="Bookman Old Style" w:hAnsi="Bookman Old Style"/>
          <w:sz w:val="22"/>
          <w:szCs w:val="22"/>
        </w:rPr>
        <w:t xml:space="preserve">       Η παράδοση των ειδών θα γίνεται στις Υπηρεσίες του Δήμου και τα  έξοδα </w:t>
      </w:r>
    </w:p>
    <w:p w:rsidR="0047697D" w:rsidRPr="0047697D" w:rsidRDefault="0047697D" w:rsidP="0047697D">
      <w:pPr>
        <w:jc w:val="both"/>
        <w:rPr>
          <w:rFonts w:ascii="Bookman Old Style" w:hAnsi="Bookman Old Style"/>
          <w:b/>
          <w:sz w:val="22"/>
          <w:szCs w:val="22"/>
        </w:rPr>
      </w:pPr>
      <w:r>
        <w:rPr>
          <w:rFonts w:ascii="Bookman Old Style" w:hAnsi="Bookman Old Style"/>
          <w:sz w:val="22"/>
          <w:szCs w:val="22"/>
        </w:rPr>
        <w:t xml:space="preserve">   </w:t>
      </w:r>
      <w:r w:rsidRPr="0047697D">
        <w:rPr>
          <w:rFonts w:ascii="Bookman Old Style" w:hAnsi="Bookman Old Style"/>
          <w:sz w:val="22"/>
          <w:szCs w:val="22"/>
        </w:rPr>
        <w:t>αποστολής τους βαρύνουν  τον προμηθευτή</w:t>
      </w:r>
      <w:r w:rsidRPr="0047697D">
        <w:rPr>
          <w:rFonts w:ascii="Bookman Old Style" w:hAnsi="Bookman Old Style"/>
          <w:b/>
          <w:sz w:val="22"/>
          <w:szCs w:val="22"/>
        </w:rPr>
        <w:t>.</w:t>
      </w:r>
    </w:p>
    <w:p w:rsidR="0047697D" w:rsidRDefault="0047697D" w:rsidP="0047697D">
      <w:pPr>
        <w:jc w:val="both"/>
        <w:rPr>
          <w:rFonts w:ascii="Bookman Old Style" w:hAnsi="Bookman Old Style"/>
          <w:sz w:val="22"/>
          <w:szCs w:val="22"/>
        </w:rPr>
      </w:pPr>
      <w:r>
        <w:rPr>
          <w:rFonts w:ascii="Bookman Old Style" w:hAnsi="Bookman Old Style"/>
          <w:sz w:val="22"/>
          <w:szCs w:val="22"/>
        </w:rPr>
        <w:t xml:space="preserve">       Ο προμηθευτής</w:t>
      </w:r>
      <w:r w:rsidR="00AA34E2">
        <w:rPr>
          <w:rFonts w:ascii="Bookman Old Style" w:hAnsi="Bookman Old Style"/>
          <w:sz w:val="22"/>
          <w:szCs w:val="22"/>
        </w:rPr>
        <w:t xml:space="preserve"> </w:t>
      </w:r>
      <w:r>
        <w:rPr>
          <w:rFonts w:ascii="Bookman Old Style" w:hAnsi="Bookman Old Style"/>
          <w:sz w:val="22"/>
          <w:szCs w:val="22"/>
        </w:rPr>
        <w:t xml:space="preserve"> υπόκεινται σε όλες τις νόμιμες κρατήσεις πλην του Φ.Π.Α.</w:t>
      </w:r>
      <w:r w:rsidRPr="0047697D">
        <w:rPr>
          <w:rFonts w:ascii="Bookman Old Style" w:hAnsi="Bookman Old Style"/>
          <w:sz w:val="22"/>
          <w:szCs w:val="22"/>
        </w:rPr>
        <w:t xml:space="preserve"> </w:t>
      </w:r>
      <w:r>
        <w:rPr>
          <w:rFonts w:ascii="Bookman Old Style" w:hAnsi="Bookman Old Style"/>
          <w:sz w:val="22"/>
          <w:szCs w:val="22"/>
        </w:rPr>
        <w:t xml:space="preserve">        </w:t>
      </w:r>
    </w:p>
    <w:p w:rsidR="00A26C92" w:rsidRPr="0047697D" w:rsidRDefault="0047697D" w:rsidP="0047697D">
      <w:pPr>
        <w:jc w:val="both"/>
        <w:rPr>
          <w:rFonts w:ascii="Bookman Old Style" w:hAnsi="Bookman Old Style"/>
          <w:sz w:val="22"/>
          <w:szCs w:val="22"/>
        </w:rPr>
      </w:pPr>
      <w:r>
        <w:rPr>
          <w:rFonts w:ascii="Bookman Old Style" w:hAnsi="Bookman Old Style"/>
          <w:sz w:val="22"/>
          <w:szCs w:val="22"/>
        </w:rPr>
        <w:t xml:space="preserve">   που θα βαρύνει το Δήμο.                     </w:t>
      </w:r>
    </w:p>
    <w:p w:rsidR="00B36A42" w:rsidRDefault="009C4221" w:rsidP="00942C44">
      <w:pPr>
        <w:numPr>
          <w:ilvl w:val="0"/>
          <w:numId w:val="13"/>
        </w:numPr>
        <w:spacing w:line="276" w:lineRule="auto"/>
        <w:jc w:val="both"/>
        <w:rPr>
          <w:rFonts w:ascii="Bookman Old Style" w:hAnsi="Bookman Old Style"/>
          <w:sz w:val="22"/>
          <w:szCs w:val="22"/>
        </w:rPr>
      </w:pPr>
      <w:r w:rsidRPr="00087AE0">
        <w:rPr>
          <w:rFonts w:ascii="Bookman Old Style" w:hAnsi="Bookman Old Style"/>
          <w:sz w:val="22"/>
          <w:szCs w:val="22"/>
        </w:rPr>
        <w:t>Η διαδικασία που θα ακολουθηθεί για τ</w:t>
      </w:r>
      <w:r w:rsidR="00C17E2D">
        <w:rPr>
          <w:rFonts w:ascii="Bookman Old Style" w:hAnsi="Bookman Old Style"/>
          <w:sz w:val="22"/>
          <w:szCs w:val="22"/>
        </w:rPr>
        <w:t>ην προμήθεια</w:t>
      </w:r>
      <w:r w:rsidR="000C6A87" w:rsidRPr="00087AE0">
        <w:rPr>
          <w:rFonts w:ascii="Bookman Old Style" w:hAnsi="Bookman Old Style"/>
          <w:sz w:val="22"/>
          <w:szCs w:val="22"/>
        </w:rPr>
        <w:t>,</w:t>
      </w:r>
      <w:r w:rsidRPr="00087AE0">
        <w:rPr>
          <w:rFonts w:ascii="Bookman Old Style" w:hAnsi="Bookman Old Style"/>
          <w:sz w:val="22"/>
          <w:szCs w:val="22"/>
        </w:rPr>
        <w:t xml:space="preserve"> είναι αυτή της </w:t>
      </w:r>
      <w:r w:rsidRPr="00087AE0">
        <w:rPr>
          <w:rFonts w:ascii="Bookman Old Style" w:hAnsi="Bookman Old Style"/>
          <w:b/>
          <w:sz w:val="22"/>
          <w:szCs w:val="22"/>
        </w:rPr>
        <w:t>Απευθείας Ανάθεσης του Δημάρχου</w:t>
      </w:r>
      <w:r w:rsidR="000C6A87" w:rsidRPr="00087AE0">
        <w:rPr>
          <w:rFonts w:ascii="Bookman Old Style" w:hAnsi="Bookman Old Style"/>
          <w:b/>
          <w:sz w:val="22"/>
          <w:szCs w:val="22"/>
        </w:rPr>
        <w:t>,</w:t>
      </w:r>
      <w:r w:rsidR="0078284B" w:rsidRPr="00087AE0">
        <w:rPr>
          <w:rFonts w:ascii="Bookman Old Style" w:hAnsi="Bookman Old Style"/>
          <w:sz w:val="22"/>
          <w:szCs w:val="22"/>
        </w:rPr>
        <w:t xml:space="preserve"> μετά από έρευνα αγοράς και κατάθεσης </w:t>
      </w:r>
      <w:r w:rsidR="00E00891" w:rsidRPr="00087AE0">
        <w:rPr>
          <w:rFonts w:ascii="Bookman Old Style" w:hAnsi="Bookman Old Style"/>
          <w:sz w:val="22"/>
          <w:szCs w:val="22"/>
        </w:rPr>
        <w:t xml:space="preserve">έγγραφων </w:t>
      </w:r>
      <w:r w:rsidR="0078284B" w:rsidRPr="00087AE0">
        <w:rPr>
          <w:rFonts w:ascii="Bookman Old Style" w:hAnsi="Bookman Old Style"/>
          <w:sz w:val="22"/>
          <w:szCs w:val="22"/>
        </w:rPr>
        <w:t xml:space="preserve">προσφορών από </w:t>
      </w:r>
      <w:r w:rsidR="00401A5A">
        <w:rPr>
          <w:rFonts w:ascii="Bookman Old Style" w:hAnsi="Bookman Old Style"/>
          <w:sz w:val="22"/>
          <w:szCs w:val="22"/>
        </w:rPr>
        <w:t>τους ενδιαφερόμενους π</w:t>
      </w:r>
      <w:r w:rsidR="00C17E2D">
        <w:rPr>
          <w:rFonts w:ascii="Bookman Old Style" w:hAnsi="Bookman Old Style"/>
          <w:sz w:val="22"/>
          <w:szCs w:val="22"/>
        </w:rPr>
        <w:t>ρομηθευτές</w:t>
      </w:r>
      <w:r w:rsidR="004E1922" w:rsidRPr="00087AE0">
        <w:rPr>
          <w:rFonts w:ascii="Bookman Old Style" w:hAnsi="Bookman Old Style"/>
          <w:sz w:val="22"/>
          <w:szCs w:val="22"/>
        </w:rPr>
        <w:t xml:space="preserve"> που διαθέτουν όλα τα ανωτέρω</w:t>
      </w:r>
      <w:r w:rsidR="00253E56" w:rsidRPr="00087AE0">
        <w:rPr>
          <w:rFonts w:ascii="Bookman Old Style" w:hAnsi="Bookman Old Style"/>
          <w:sz w:val="22"/>
          <w:szCs w:val="22"/>
        </w:rPr>
        <w:t>.</w:t>
      </w:r>
      <w:r w:rsidR="00DB3486" w:rsidRPr="00087AE0">
        <w:rPr>
          <w:rFonts w:ascii="Bookman Old Style" w:hAnsi="Bookman Old Style"/>
          <w:sz w:val="22"/>
          <w:szCs w:val="22"/>
        </w:rPr>
        <w:t xml:space="preserve"> </w:t>
      </w:r>
      <w:r w:rsidR="00962F6D" w:rsidRPr="00087AE0">
        <w:rPr>
          <w:rFonts w:ascii="Bookman Old Style" w:hAnsi="Bookman Old Style"/>
          <w:sz w:val="22"/>
          <w:szCs w:val="22"/>
        </w:rPr>
        <w:t xml:space="preserve">Απαραίτητη </w:t>
      </w:r>
      <w:r w:rsidR="00B04A92" w:rsidRPr="00087AE0">
        <w:rPr>
          <w:rFonts w:ascii="Bookman Old Style" w:hAnsi="Bookman Old Style"/>
          <w:sz w:val="22"/>
          <w:szCs w:val="22"/>
        </w:rPr>
        <w:t>προϋπόθεση</w:t>
      </w:r>
      <w:r w:rsidR="000C365C">
        <w:rPr>
          <w:rFonts w:ascii="Bookman Old Style" w:hAnsi="Bookman Old Style"/>
          <w:sz w:val="22"/>
          <w:szCs w:val="22"/>
        </w:rPr>
        <w:t xml:space="preserve"> για την επιλογή </w:t>
      </w:r>
      <w:r w:rsidR="00C17E2D">
        <w:rPr>
          <w:rFonts w:ascii="Bookman Old Style" w:hAnsi="Bookman Old Style"/>
          <w:sz w:val="22"/>
          <w:szCs w:val="22"/>
        </w:rPr>
        <w:t>προμηθευτή</w:t>
      </w:r>
      <w:r w:rsidR="00CB39BF">
        <w:rPr>
          <w:rFonts w:ascii="Bookman Old Style" w:hAnsi="Bookman Old Style"/>
          <w:sz w:val="22"/>
          <w:szCs w:val="22"/>
        </w:rPr>
        <w:t xml:space="preserve"> </w:t>
      </w:r>
      <w:r w:rsidR="00962F6D" w:rsidRPr="00087AE0">
        <w:rPr>
          <w:rFonts w:ascii="Bookman Old Style" w:hAnsi="Bookman Old Style"/>
          <w:sz w:val="22"/>
          <w:szCs w:val="22"/>
        </w:rPr>
        <w:t xml:space="preserve"> είναι </w:t>
      </w:r>
      <w:r w:rsidR="0047697D">
        <w:rPr>
          <w:rFonts w:ascii="Bookman Old Style" w:hAnsi="Bookman Old Style"/>
          <w:sz w:val="22"/>
          <w:szCs w:val="22"/>
        </w:rPr>
        <w:t>η προμήθεια</w:t>
      </w:r>
      <w:r w:rsidR="000C365C">
        <w:rPr>
          <w:rFonts w:ascii="Bookman Old Style" w:hAnsi="Bookman Old Style"/>
          <w:sz w:val="22"/>
          <w:szCs w:val="22"/>
        </w:rPr>
        <w:t xml:space="preserve"> να καλύπτει</w:t>
      </w:r>
      <w:r w:rsidR="00962F6D" w:rsidRPr="00087AE0">
        <w:rPr>
          <w:rFonts w:ascii="Bookman Old Style" w:hAnsi="Bookman Old Style"/>
          <w:sz w:val="22"/>
          <w:szCs w:val="22"/>
        </w:rPr>
        <w:t xml:space="preserve"> τις τεχνικές προδιαγραφές που</w:t>
      </w:r>
      <w:r w:rsidR="00A258A5" w:rsidRPr="00087AE0">
        <w:rPr>
          <w:rFonts w:ascii="Bookman Old Style" w:hAnsi="Bookman Old Style"/>
          <w:sz w:val="22"/>
          <w:szCs w:val="22"/>
        </w:rPr>
        <w:t xml:space="preserve"> έχο</w:t>
      </w:r>
      <w:r w:rsidR="00005B82">
        <w:rPr>
          <w:rFonts w:ascii="Bookman Old Style" w:hAnsi="Bookman Old Style"/>
          <w:sz w:val="22"/>
          <w:szCs w:val="22"/>
        </w:rPr>
        <w:t>υν τεθεί στην παρούσα</w:t>
      </w:r>
      <w:r w:rsidR="00A258A5" w:rsidRPr="00087AE0">
        <w:rPr>
          <w:rFonts w:ascii="Bookman Old Style" w:hAnsi="Bookman Old Style"/>
          <w:sz w:val="22"/>
          <w:szCs w:val="22"/>
        </w:rPr>
        <w:t>.</w:t>
      </w:r>
      <w:r w:rsidR="00C734AD" w:rsidRPr="00087AE0">
        <w:rPr>
          <w:rFonts w:ascii="Bookman Old Style" w:hAnsi="Bookman Old Style"/>
          <w:sz w:val="22"/>
          <w:szCs w:val="22"/>
        </w:rPr>
        <w:t xml:space="preserve"> </w:t>
      </w:r>
    </w:p>
    <w:p w:rsidR="00F67159" w:rsidRDefault="00F67159" w:rsidP="00F67159">
      <w:pPr>
        <w:numPr>
          <w:ilvl w:val="0"/>
          <w:numId w:val="21"/>
        </w:numPr>
        <w:spacing w:line="276" w:lineRule="auto"/>
        <w:jc w:val="both"/>
        <w:rPr>
          <w:rFonts w:ascii="Bookman Old Style" w:hAnsi="Bookman Old Style"/>
          <w:sz w:val="22"/>
          <w:szCs w:val="22"/>
        </w:rPr>
      </w:pPr>
      <w:r>
        <w:rPr>
          <w:rFonts w:ascii="Bookman Old Style" w:hAnsi="Bookman Old Style"/>
          <w:sz w:val="22"/>
          <w:szCs w:val="22"/>
        </w:rPr>
        <w:t xml:space="preserve">Οι υποψήφιοι θα καταθέσουν </w:t>
      </w:r>
      <w:r>
        <w:rPr>
          <w:rFonts w:ascii="Bookman Old Style" w:hAnsi="Bookman Old Style"/>
          <w:b/>
          <w:sz w:val="22"/>
          <w:szCs w:val="22"/>
        </w:rPr>
        <w:t>Υπεύθυνη Δήλωση</w:t>
      </w:r>
      <w:r>
        <w:rPr>
          <w:rFonts w:ascii="Bookman Old Style" w:hAnsi="Bookman Old Style"/>
          <w:sz w:val="22"/>
          <w:szCs w:val="22"/>
        </w:rPr>
        <w:t xml:space="preserve"> στην οποία θα αναφέρονται: α)ότι συμφωνούν με όλους τους όρους της Πρόσκλησης και β) ότι δεν συντρέχουν λόγοι αποκλεισμού στο πρόσωπο τους της παραγράφου  1</w:t>
      </w:r>
      <w:r>
        <w:rPr>
          <w:rFonts w:ascii="Bookman Old Style" w:hAnsi="Bookman Old Style"/>
          <w:sz w:val="22"/>
          <w:szCs w:val="22"/>
          <w:vertAlign w:val="superscript"/>
        </w:rPr>
        <w:t>α</w:t>
      </w:r>
      <w:r>
        <w:rPr>
          <w:rFonts w:ascii="Bookman Old Style" w:hAnsi="Bookman Old Style"/>
          <w:sz w:val="22"/>
          <w:szCs w:val="22"/>
        </w:rPr>
        <w:t xml:space="preserve"> έως 1στ του Άρθρου 73 του Νόμου 4412/2016.</w:t>
      </w:r>
      <w:r>
        <w:rPr>
          <w:rFonts w:ascii="Bookman Old Style" w:hAnsi="Bookman Old Style"/>
          <w:color w:val="000000"/>
          <w:sz w:val="22"/>
          <w:szCs w:val="22"/>
        </w:rPr>
        <w:t xml:space="preserve"> </w:t>
      </w:r>
    </w:p>
    <w:p w:rsidR="00F67159" w:rsidRDefault="00F67159" w:rsidP="00F67159">
      <w:pPr>
        <w:numPr>
          <w:ilvl w:val="0"/>
          <w:numId w:val="21"/>
        </w:numPr>
        <w:spacing w:line="276" w:lineRule="auto"/>
        <w:jc w:val="both"/>
        <w:rPr>
          <w:rFonts w:ascii="Bookman Old Style" w:hAnsi="Bookman Old Style"/>
          <w:b/>
          <w:sz w:val="22"/>
          <w:szCs w:val="22"/>
        </w:rPr>
      </w:pPr>
      <w:r>
        <w:rPr>
          <w:rFonts w:ascii="Bookman Old Style" w:hAnsi="Bookman Old Style"/>
          <w:color w:val="000000"/>
          <w:sz w:val="22"/>
          <w:szCs w:val="22"/>
        </w:rPr>
        <w:t xml:space="preserve">Επιπλέον, για τη συμμετοχή στο διαγωνισμό απαιτείται η προσκόμιση </w:t>
      </w:r>
      <w:r>
        <w:rPr>
          <w:rFonts w:ascii="Bookman Old Style" w:hAnsi="Bookman Old Style"/>
          <w:b/>
          <w:color w:val="000000"/>
          <w:sz w:val="22"/>
          <w:szCs w:val="22"/>
        </w:rPr>
        <w:t>φορολογικής ενημερότητας και ασφαλιστικής ενημερότητας.</w:t>
      </w:r>
    </w:p>
    <w:p w:rsidR="00F67159" w:rsidRPr="00087AE0" w:rsidRDefault="00F67159" w:rsidP="00F67159">
      <w:pPr>
        <w:numPr>
          <w:ilvl w:val="0"/>
          <w:numId w:val="13"/>
        </w:numPr>
        <w:spacing w:line="276" w:lineRule="auto"/>
        <w:jc w:val="both"/>
        <w:rPr>
          <w:rFonts w:ascii="Bookman Old Style" w:hAnsi="Bookman Old Style"/>
          <w:sz w:val="22"/>
          <w:szCs w:val="22"/>
        </w:rPr>
      </w:pPr>
      <w:r>
        <w:rPr>
          <w:rStyle w:val="FontStyle35"/>
          <w:rFonts w:ascii="Bookman Old Style" w:hAnsi="Bookman Old Style" w:cs="Arial"/>
        </w:rPr>
        <w:lastRenderedPageBreak/>
        <w:t>Το πιστοποιητικό ασφαλιστικής ενημερότητας  αφορά όλα τα ταμεία στα οποία καταβάλλονται εισφορές από τον εργοδότη για όλους τους απασχολούμενους με οποιαδήποτε σχέση εργασίας στην επιχείρηση του συμμετέχοντος. Επίσης θα προσκομίζουν ασφαλιστική ενημερότητα οι εργοδότες στα αντίστοιχα ταμεία που ασφαλίζονται εφόσον είναι ατομικές οι εταιρείες  ή έχουν σχέση εργασίας με την εταιρεία.</w:t>
      </w:r>
    </w:p>
    <w:p w:rsidR="00714166" w:rsidRPr="009F41B6" w:rsidRDefault="00B36A42" w:rsidP="00714166">
      <w:pPr>
        <w:numPr>
          <w:ilvl w:val="0"/>
          <w:numId w:val="13"/>
        </w:numPr>
        <w:spacing w:line="276" w:lineRule="auto"/>
        <w:jc w:val="both"/>
        <w:rPr>
          <w:rFonts w:ascii="Bookman Old Style" w:hAnsi="Bookman Old Style"/>
          <w:b/>
          <w:sz w:val="22"/>
          <w:szCs w:val="22"/>
        </w:rPr>
      </w:pPr>
      <w:r w:rsidRPr="00B52850">
        <w:rPr>
          <w:rFonts w:ascii="Bookman Old Style" w:hAnsi="Bookman Old Style"/>
          <w:sz w:val="22"/>
          <w:szCs w:val="22"/>
        </w:rPr>
        <w:t>Από το μειοδό</w:t>
      </w:r>
      <w:r w:rsidRPr="00CA1641">
        <w:rPr>
          <w:rFonts w:ascii="Bookman Old Style" w:hAnsi="Bookman Old Style"/>
          <w:sz w:val="22"/>
          <w:szCs w:val="22"/>
        </w:rPr>
        <w:t>τη</w:t>
      </w:r>
      <w:r w:rsidRPr="00B52850">
        <w:rPr>
          <w:rFonts w:ascii="Bookman Old Style" w:hAnsi="Bookman Old Style"/>
          <w:b/>
          <w:sz w:val="22"/>
          <w:szCs w:val="22"/>
        </w:rPr>
        <w:t xml:space="preserve"> </w:t>
      </w:r>
      <w:r w:rsidR="00087AE0" w:rsidRPr="00B52850">
        <w:rPr>
          <w:rFonts w:ascii="Bookman Old Style" w:hAnsi="Bookman Old Style"/>
          <w:b/>
          <w:sz w:val="22"/>
          <w:szCs w:val="22"/>
        </w:rPr>
        <w:t>δεν απαιτείται</w:t>
      </w:r>
      <w:r w:rsidRPr="00B52850">
        <w:rPr>
          <w:rFonts w:ascii="Bookman Old Style" w:hAnsi="Bookman Old Style"/>
          <w:b/>
          <w:sz w:val="22"/>
          <w:szCs w:val="22"/>
        </w:rPr>
        <w:t xml:space="preserve"> εγγυητική επιστολή καλής εκτέλεσης</w:t>
      </w:r>
      <w:r w:rsidRPr="00B52850">
        <w:rPr>
          <w:rFonts w:ascii="Bookman Old Style" w:hAnsi="Bookman Old Style"/>
          <w:sz w:val="22"/>
          <w:szCs w:val="22"/>
        </w:rPr>
        <w:t xml:space="preserve"> επί του συμβατικού ποσού άνευ </w:t>
      </w:r>
      <w:r w:rsidR="0047697D" w:rsidRPr="0047697D">
        <w:rPr>
          <w:rFonts w:ascii="Bookman Old Style" w:hAnsi="Bookman Old Style"/>
          <w:sz w:val="22"/>
          <w:szCs w:val="22"/>
        </w:rPr>
        <w:t>Φ</w:t>
      </w:r>
      <w:r w:rsidRPr="0047697D">
        <w:rPr>
          <w:rFonts w:ascii="Bookman Old Style" w:hAnsi="Bookman Old Style"/>
          <w:sz w:val="22"/>
          <w:szCs w:val="22"/>
        </w:rPr>
        <w:t>.</w:t>
      </w:r>
      <w:r w:rsidR="0047697D" w:rsidRPr="0047697D">
        <w:rPr>
          <w:rFonts w:ascii="Bookman Old Style" w:hAnsi="Bookman Old Style"/>
          <w:sz w:val="22"/>
          <w:szCs w:val="22"/>
        </w:rPr>
        <w:t>Π.Α</w:t>
      </w:r>
      <w:r w:rsidR="0047697D">
        <w:rPr>
          <w:rFonts w:ascii="Bookman Old Style" w:hAnsi="Bookman Old Style"/>
          <w:b/>
          <w:sz w:val="22"/>
          <w:szCs w:val="22"/>
        </w:rPr>
        <w:t>.</w:t>
      </w:r>
    </w:p>
    <w:p w:rsidR="009F41B6" w:rsidRPr="009633AB" w:rsidRDefault="00AF5E9D" w:rsidP="00714166">
      <w:pPr>
        <w:numPr>
          <w:ilvl w:val="0"/>
          <w:numId w:val="13"/>
        </w:numPr>
        <w:spacing w:line="276" w:lineRule="auto"/>
        <w:jc w:val="both"/>
        <w:rPr>
          <w:rFonts w:ascii="Bookman Old Style" w:hAnsi="Bookman Old Style"/>
          <w:b/>
          <w:sz w:val="22"/>
          <w:szCs w:val="22"/>
        </w:rPr>
      </w:pPr>
      <w:r>
        <w:rPr>
          <w:rFonts w:ascii="Bookman Old Style" w:hAnsi="Bookman Old Style"/>
          <w:sz w:val="22"/>
          <w:szCs w:val="22"/>
        </w:rPr>
        <w:t>Οι συμμετέχοντες πρέπει</w:t>
      </w:r>
      <w:r w:rsidR="009F41B6">
        <w:rPr>
          <w:rFonts w:ascii="Bookman Old Style" w:hAnsi="Bookman Old Style"/>
          <w:sz w:val="22"/>
          <w:szCs w:val="22"/>
        </w:rPr>
        <w:t xml:space="preserve"> να δώσουν προσφορά</w:t>
      </w:r>
      <w:r w:rsidR="00F30BD9">
        <w:rPr>
          <w:rFonts w:ascii="Bookman Old Style" w:hAnsi="Bookman Old Style"/>
          <w:sz w:val="22"/>
          <w:szCs w:val="22"/>
        </w:rPr>
        <w:t xml:space="preserve"> αποκλειστικά</w:t>
      </w:r>
      <w:r w:rsidR="0047697D">
        <w:rPr>
          <w:rFonts w:ascii="Bookman Old Style" w:hAnsi="Bookman Old Style"/>
          <w:sz w:val="22"/>
          <w:szCs w:val="22"/>
        </w:rPr>
        <w:t xml:space="preserve"> για όλα τα μέρη της προμήθειας</w:t>
      </w:r>
      <w:r w:rsidR="009F41B6">
        <w:rPr>
          <w:rFonts w:ascii="Bookman Old Style" w:hAnsi="Bookman Old Style"/>
          <w:sz w:val="22"/>
          <w:szCs w:val="22"/>
        </w:rPr>
        <w:t xml:space="preserve"> της πρόσκλη</w:t>
      </w:r>
      <w:r w:rsidR="00F30BD9">
        <w:rPr>
          <w:rFonts w:ascii="Bookman Old Style" w:hAnsi="Bookman Old Style"/>
          <w:sz w:val="22"/>
          <w:szCs w:val="22"/>
        </w:rPr>
        <w:t>σης</w:t>
      </w:r>
      <w:r w:rsidR="009F41B6">
        <w:rPr>
          <w:rFonts w:ascii="Bookman Old Style" w:hAnsi="Bookman Old Style"/>
          <w:sz w:val="22"/>
          <w:szCs w:val="22"/>
        </w:rPr>
        <w:t>.</w:t>
      </w:r>
    </w:p>
    <w:p w:rsidR="009633AB" w:rsidRPr="00714166" w:rsidRDefault="009633AB" w:rsidP="00714166">
      <w:pPr>
        <w:numPr>
          <w:ilvl w:val="0"/>
          <w:numId w:val="13"/>
        </w:numPr>
        <w:spacing w:line="276" w:lineRule="auto"/>
        <w:jc w:val="both"/>
        <w:rPr>
          <w:rFonts w:ascii="Bookman Old Style" w:hAnsi="Bookman Old Style"/>
          <w:b/>
          <w:sz w:val="22"/>
          <w:szCs w:val="22"/>
        </w:rPr>
      </w:pPr>
      <w:r>
        <w:rPr>
          <w:rFonts w:ascii="Bookman Old Style" w:hAnsi="Bookman Old Style"/>
          <w:sz w:val="22"/>
          <w:szCs w:val="22"/>
        </w:rPr>
        <w:t>Η σύμβαση θα έχει διάρκεια μέχρι</w:t>
      </w:r>
      <w:r w:rsidR="00CB39BF">
        <w:rPr>
          <w:rFonts w:ascii="Bookman Old Style" w:hAnsi="Bookman Old Style"/>
          <w:sz w:val="22"/>
          <w:szCs w:val="22"/>
        </w:rPr>
        <w:t xml:space="preserve"> 31/12/2020</w:t>
      </w:r>
      <w:r w:rsidR="00C17E2D">
        <w:rPr>
          <w:rFonts w:ascii="Bookman Old Style" w:hAnsi="Bookman Old Style"/>
          <w:sz w:val="22"/>
          <w:szCs w:val="22"/>
        </w:rPr>
        <w:t>.</w:t>
      </w:r>
    </w:p>
    <w:p w:rsidR="00937C31" w:rsidRDefault="00937C31" w:rsidP="00184A9D">
      <w:pPr>
        <w:spacing w:line="276" w:lineRule="auto"/>
        <w:jc w:val="both"/>
        <w:rPr>
          <w:rFonts w:ascii="Bookman Old Style" w:hAnsi="Bookman Old Style"/>
          <w:sz w:val="22"/>
          <w:szCs w:val="22"/>
        </w:rPr>
      </w:pPr>
    </w:p>
    <w:p w:rsidR="002F4D23" w:rsidRDefault="002F4D23" w:rsidP="002F4D23">
      <w:pPr>
        <w:spacing w:line="276" w:lineRule="auto"/>
        <w:ind w:left="720"/>
        <w:jc w:val="both"/>
        <w:rPr>
          <w:rFonts w:ascii="Bookman Old Style" w:hAnsi="Bookman Old Style"/>
          <w:sz w:val="22"/>
          <w:szCs w:val="22"/>
        </w:rPr>
      </w:pPr>
      <w:r>
        <w:rPr>
          <w:rFonts w:ascii="Bookman Old Style" w:hAnsi="Bookman Old Style"/>
          <w:sz w:val="22"/>
          <w:szCs w:val="22"/>
        </w:rPr>
        <w:t>Η διενέργεια της διαδικασίας της παρούσας πρόσκλησης εκδήλωσης ενδιαφέροντος από το αρμόδιο όργανο θα διεξαχθεί την</w:t>
      </w:r>
      <w:r w:rsidR="00AA34E2">
        <w:rPr>
          <w:rFonts w:ascii="Bookman Old Style" w:hAnsi="Bookman Old Style"/>
          <w:sz w:val="22"/>
          <w:szCs w:val="22"/>
        </w:rPr>
        <w:t xml:space="preserve"> </w:t>
      </w:r>
      <w:r w:rsidR="00AA34E2" w:rsidRPr="00CE00F1">
        <w:rPr>
          <w:rFonts w:ascii="Bookman Old Style" w:hAnsi="Bookman Old Style"/>
          <w:b/>
          <w:sz w:val="22"/>
          <w:szCs w:val="22"/>
        </w:rPr>
        <w:t>Τρίτη</w:t>
      </w:r>
      <w:r w:rsidR="00CE00F1" w:rsidRPr="00CE00F1">
        <w:rPr>
          <w:rFonts w:ascii="Bookman Old Style" w:hAnsi="Bookman Old Style"/>
          <w:b/>
          <w:sz w:val="22"/>
          <w:szCs w:val="22"/>
        </w:rPr>
        <w:t xml:space="preserve"> 11 Αυγούστου 2020</w:t>
      </w:r>
      <w:r w:rsidRPr="00CE00F1">
        <w:rPr>
          <w:rFonts w:ascii="Bookman Old Style" w:hAnsi="Bookman Old Style"/>
          <w:b/>
          <w:sz w:val="22"/>
          <w:szCs w:val="22"/>
        </w:rPr>
        <w:t xml:space="preserve"> </w:t>
      </w:r>
      <w:r>
        <w:rPr>
          <w:rFonts w:ascii="Bookman Old Style" w:hAnsi="Bookman Old Style"/>
          <w:b/>
          <w:sz w:val="22"/>
          <w:szCs w:val="22"/>
        </w:rPr>
        <w:t>και ώρα</w:t>
      </w:r>
      <w:r w:rsidR="00CE00F1">
        <w:rPr>
          <w:rFonts w:ascii="Bookman Old Style" w:hAnsi="Bookman Old Style"/>
          <w:b/>
          <w:sz w:val="22"/>
          <w:szCs w:val="22"/>
        </w:rPr>
        <w:t xml:space="preserve"> 11:00 π.μ.</w:t>
      </w:r>
    </w:p>
    <w:p w:rsidR="002F4D23" w:rsidRDefault="002F4D23" w:rsidP="002F4D23">
      <w:pPr>
        <w:spacing w:line="276" w:lineRule="auto"/>
        <w:jc w:val="both"/>
        <w:rPr>
          <w:rFonts w:ascii="Bookman Old Style" w:hAnsi="Bookman Old Style"/>
          <w:sz w:val="22"/>
          <w:szCs w:val="22"/>
        </w:rPr>
      </w:pPr>
      <w:r>
        <w:rPr>
          <w:rFonts w:ascii="Bookman Old Style" w:hAnsi="Bookman Old Style"/>
          <w:sz w:val="22"/>
          <w:szCs w:val="22"/>
        </w:rPr>
        <w:t xml:space="preserve">   Οι προσφορές  θα κατατίθενται στο κεντρικό πρωτόκολλο του Δήμου Ρόδου στην οδό </w:t>
      </w:r>
      <w:r>
        <w:rPr>
          <w:rFonts w:ascii="Bookman Old Style" w:hAnsi="Bookman Old Style"/>
          <w:b/>
          <w:sz w:val="22"/>
          <w:szCs w:val="22"/>
        </w:rPr>
        <w:t>Πλατεία Ελευθερίας αριθ. αριθ. 1</w:t>
      </w:r>
      <w:r>
        <w:rPr>
          <w:rFonts w:ascii="Bookman Old Style" w:hAnsi="Bookman Old Style"/>
          <w:sz w:val="22"/>
          <w:szCs w:val="22"/>
        </w:rPr>
        <w:t xml:space="preserve"> μέχρι και την προηγούμενη εργάσιμη ημέρα της διενέργειας της διαδικασίας δηλαδή την </w:t>
      </w:r>
      <w:r w:rsidR="00CE00F1" w:rsidRPr="00510638">
        <w:rPr>
          <w:rFonts w:ascii="Bookman Old Style" w:hAnsi="Bookman Old Style"/>
          <w:b/>
          <w:sz w:val="22"/>
          <w:szCs w:val="22"/>
        </w:rPr>
        <w:t xml:space="preserve">Δευτέρα 10 </w:t>
      </w:r>
      <w:r w:rsidR="00510638" w:rsidRPr="00510638">
        <w:rPr>
          <w:rFonts w:ascii="Bookman Old Style" w:hAnsi="Bookman Old Style"/>
          <w:b/>
          <w:sz w:val="22"/>
          <w:szCs w:val="22"/>
        </w:rPr>
        <w:t>Αυγούστου</w:t>
      </w:r>
      <w:r w:rsidR="00CE00F1" w:rsidRPr="00510638">
        <w:rPr>
          <w:rFonts w:ascii="Bookman Old Style" w:hAnsi="Bookman Old Style"/>
          <w:b/>
          <w:sz w:val="22"/>
          <w:szCs w:val="22"/>
        </w:rPr>
        <w:t xml:space="preserve"> 2020</w:t>
      </w:r>
      <w:r>
        <w:rPr>
          <w:rFonts w:ascii="Bookman Old Style" w:hAnsi="Bookman Old Style"/>
          <w:b/>
          <w:sz w:val="22"/>
          <w:szCs w:val="22"/>
        </w:rPr>
        <w:t xml:space="preserve"> μέχρι τις 2:00 μ.μ</w:t>
      </w:r>
      <w:r>
        <w:rPr>
          <w:rFonts w:ascii="Bookman Old Style" w:hAnsi="Bookman Old Style"/>
          <w:sz w:val="22"/>
          <w:szCs w:val="22"/>
        </w:rPr>
        <w:t>. Στην προκείμενη εκδήλωση ενδιαφέροντος ισχύουν και εφαρμόζονται οι διατάξεις του Ν.4412/2016.</w:t>
      </w:r>
    </w:p>
    <w:p w:rsidR="002F4D23" w:rsidRPr="00AF6773" w:rsidRDefault="002F4D23" w:rsidP="002F4D23">
      <w:pPr>
        <w:spacing w:line="276" w:lineRule="auto"/>
        <w:jc w:val="both"/>
        <w:rPr>
          <w:rFonts w:ascii="Bookman Old Style" w:hAnsi="Bookman Old Style"/>
          <w:b/>
          <w:sz w:val="22"/>
          <w:szCs w:val="22"/>
        </w:rPr>
      </w:pPr>
      <w:r>
        <w:rPr>
          <w:rFonts w:ascii="Bookman Old Style" w:hAnsi="Bookman Old Style"/>
          <w:sz w:val="22"/>
          <w:szCs w:val="22"/>
        </w:rPr>
        <w:t xml:space="preserve">Ο φάκελος συμμετοχής θα πρέπει να αναγράφει στο εξωτερικό του αναλυτικά τα στοιχεία του συμμετέχοντος (ονομασία, διεύθυνση, τηλέφωνα, Α.Φ.Μ. φαξ </w:t>
      </w:r>
      <w:r>
        <w:rPr>
          <w:rFonts w:ascii="Bookman Old Style" w:hAnsi="Bookman Old Style"/>
          <w:sz w:val="22"/>
          <w:szCs w:val="22"/>
          <w:lang w:val="en-US"/>
        </w:rPr>
        <w:t>email</w:t>
      </w:r>
      <w:r>
        <w:rPr>
          <w:rFonts w:ascii="Bookman Old Style" w:hAnsi="Bookman Old Style"/>
          <w:sz w:val="22"/>
          <w:szCs w:val="22"/>
        </w:rPr>
        <w:t>.κ.λ.π.) και επίσης θα αναγράφει «ΠΡΟΣ ΔΗΜΟ ΡΟΔΟΥ, ΤΜΗΜΑ ΠΡΟΜΗΘΕΙΩΝ καθώς και αναλυτικά τη διαδικασία (προμήθεια) στην οποία λαμβάνει μέρος.</w:t>
      </w:r>
    </w:p>
    <w:p w:rsidR="002F4D23" w:rsidRDefault="002F4D23" w:rsidP="002F4D23">
      <w:pPr>
        <w:spacing w:line="276" w:lineRule="auto"/>
        <w:jc w:val="both"/>
        <w:rPr>
          <w:rFonts w:ascii="Bookman Old Style" w:hAnsi="Bookman Old Style"/>
          <w:sz w:val="22"/>
          <w:szCs w:val="22"/>
        </w:rPr>
      </w:pPr>
      <w:r>
        <w:rPr>
          <w:rFonts w:ascii="Bookman Old Style" w:hAnsi="Bookman Old Style"/>
          <w:sz w:val="22"/>
          <w:szCs w:val="22"/>
        </w:rPr>
        <w:t xml:space="preserve">    </w:t>
      </w:r>
      <w:r w:rsidRPr="00087AE0">
        <w:rPr>
          <w:rFonts w:ascii="Bookman Old Style" w:hAnsi="Bookman Old Style"/>
          <w:sz w:val="22"/>
          <w:szCs w:val="22"/>
        </w:rPr>
        <w:t>Για περισσότερες πληροφορίες σχετικά με τα όλα τα είδη της Εκδήλωσης Ενδιαφέροντος και τις προδιαγραφές τους, οι ενδιαφερόμενοι μπορούν να απευθύνονται στο Τμήμα Προμηθειών του Δήμου Ρόδου, Καποδιστρίου 3-5, 85100, στο τηλέφωνο: 22410-35445 και φαξ: 22410-39780, στ</w:t>
      </w:r>
      <w:r>
        <w:rPr>
          <w:rFonts w:ascii="Bookman Old Style" w:hAnsi="Bookman Old Style"/>
          <w:sz w:val="22"/>
          <w:szCs w:val="22"/>
        </w:rPr>
        <w:t xml:space="preserve">ην κα. Μαράκα Ελένη.  </w:t>
      </w:r>
    </w:p>
    <w:p w:rsidR="002F4D23" w:rsidRDefault="002F4D23" w:rsidP="002F4D23">
      <w:pPr>
        <w:spacing w:line="276" w:lineRule="auto"/>
        <w:jc w:val="both"/>
        <w:rPr>
          <w:rFonts w:ascii="Bookman Old Style" w:hAnsi="Bookman Old Style"/>
          <w:sz w:val="22"/>
          <w:szCs w:val="22"/>
        </w:rPr>
      </w:pPr>
      <w:r w:rsidRPr="00087AE0">
        <w:rPr>
          <w:rFonts w:ascii="Bookman Old Style" w:hAnsi="Bookman Old Style"/>
          <w:sz w:val="22"/>
          <w:szCs w:val="22"/>
        </w:rPr>
        <w:t>Η παρούσα να αναρτηθεί στον πίνακα ανακοινώσεων του Δήμου μας από σήμερα έως και την ημέρα της διαδικασίας</w:t>
      </w:r>
      <w:r>
        <w:rPr>
          <w:rFonts w:ascii="Bookman Old Style" w:hAnsi="Bookman Old Style"/>
          <w:sz w:val="22"/>
          <w:szCs w:val="22"/>
        </w:rPr>
        <w:t>.</w:t>
      </w:r>
    </w:p>
    <w:p w:rsidR="002F4D23" w:rsidRDefault="002F4D23" w:rsidP="002F4D23">
      <w:pPr>
        <w:spacing w:line="276" w:lineRule="auto"/>
        <w:jc w:val="both"/>
        <w:rPr>
          <w:rFonts w:ascii="Bookman Old Style" w:hAnsi="Bookman Old Style"/>
          <w:sz w:val="22"/>
          <w:szCs w:val="22"/>
        </w:rPr>
      </w:pPr>
    </w:p>
    <w:p w:rsidR="002F4D23" w:rsidRDefault="002F4D23" w:rsidP="00184A9D">
      <w:pPr>
        <w:spacing w:line="276" w:lineRule="auto"/>
        <w:jc w:val="both"/>
        <w:rPr>
          <w:rFonts w:ascii="Bookman Old Style" w:hAnsi="Bookman Old Style"/>
          <w:sz w:val="22"/>
          <w:szCs w:val="22"/>
        </w:rPr>
      </w:pPr>
    </w:p>
    <w:p w:rsidR="007932A6" w:rsidRPr="00087AE0" w:rsidRDefault="007932A6" w:rsidP="00942C44">
      <w:pPr>
        <w:spacing w:line="276" w:lineRule="auto"/>
        <w:jc w:val="right"/>
        <w:rPr>
          <w:rFonts w:ascii="Bookman Old Style" w:hAnsi="Bookman Old Style"/>
          <w:sz w:val="22"/>
          <w:szCs w:val="22"/>
        </w:rPr>
      </w:pPr>
    </w:p>
    <w:p w:rsidR="009F4188" w:rsidRPr="00087AE0" w:rsidRDefault="00CE267C" w:rsidP="00942C44">
      <w:pPr>
        <w:spacing w:line="276" w:lineRule="auto"/>
        <w:rPr>
          <w:rFonts w:ascii="Bookman Old Style" w:hAnsi="Bookman Old Style"/>
          <w:sz w:val="22"/>
          <w:szCs w:val="22"/>
        </w:rPr>
      </w:pPr>
      <w:r>
        <w:rPr>
          <w:rFonts w:ascii="Bookman Old Style" w:hAnsi="Bookman Old Style"/>
          <w:sz w:val="22"/>
          <w:szCs w:val="22"/>
        </w:rPr>
        <w:t xml:space="preserve">                    </w:t>
      </w:r>
      <w:r w:rsidR="007D47E4">
        <w:rPr>
          <w:rFonts w:ascii="Bookman Old Style" w:hAnsi="Bookman Old Style"/>
          <w:sz w:val="22"/>
          <w:szCs w:val="22"/>
        </w:rPr>
        <w:t xml:space="preserve">                       </w:t>
      </w:r>
      <w:r>
        <w:rPr>
          <w:rFonts w:ascii="Bookman Old Style" w:hAnsi="Bookman Old Style"/>
          <w:sz w:val="22"/>
          <w:szCs w:val="22"/>
        </w:rPr>
        <w:t xml:space="preserve"> </w:t>
      </w:r>
      <w:r w:rsidR="00670776" w:rsidRPr="00087AE0">
        <w:rPr>
          <w:rFonts w:ascii="Bookman Old Style" w:hAnsi="Bookman Old Style"/>
          <w:sz w:val="22"/>
          <w:szCs w:val="22"/>
        </w:rPr>
        <w:t>Ο ΑΝΤΙΔΗΜΑΡΧΟΣ</w:t>
      </w:r>
      <w:r w:rsidR="006B7A27">
        <w:rPr>
          <w:rFonts w:ascii="Bookman Old Style" w:hAnsi="Bookman Old Style"/>
          <w:sz w:val="22"/>
          <w:szCs w:val="22"/>
        </w:rPr>
        <w:t xml:space="preserve"> ΟΙΚΟΝΟΜΙΚΩΝ</w:t>
      </w:r>
      <w:r w:rsidR="00B6237F" w:rsidRPr="00087AE0">
        <w:rPr>
          <w:rFonts w:ascii="Bookman Old Style" w:hAnsi="Bookman Old Style"/>
          <w:sz w:val="22"/>
          <w:szCs w:val="22"/>
        </w:rPr>
        <w:t xml:space="preserve"> </w:t>
      </w:r>
    </w:p>
    <w:p w:rsidR="005D40D1" w:rsidRDefault="005D40D1" w:rsidP="00942C44">
      <w:pPr>
        <w:spacing w:line="276" w:lineRule="auto"/>
        <w:jc w:val="right"/>
        <w:rPr>
          <w:rFonts w:ascii="Bookman Old Style" w:hAnsi="Bookman Old Style"/>
          <w:sz w:val="22"/>
          <w:szCs w:val="22"/>
        </w:rPr>
      </w:pPr>
    </w:p>
    <w:p w:rsidR="00087AE0" w:rsidRDefault="00087AE0" w:rsidP="00184A9D">
      <w:pPr>
        <w:spacing w:line="276" w:lineRule="auto"/>
        <w:rPr>
          <w:rFonts w:ascii="Bookman Old Style" w:hAnsi="Bookman Old Style"/>
          <w:sz w:val="22"/>
          <w:szCs w:val="22"/>
        </w:rPr>
      </w:pPr>
    </w:p>
    <w:p w:rsidR="00E74AF7" w:rsidRPr="002A1E99" w:rsidRDefault="00CE267C" w:rsidP="00942C44">
      <w:pPr>
        <w:spacing w:line="276" w:lineRule="auto"/>
        <w:rPr>
          <w:rFonts w:ascii="Bookman Old Style" w:hAnsi="Bookman Old Style"/>
          <w:sz w:val="22"/>
          <w:szCs w:val="22"/>
          <w:u w:val="single"/>
        </w:rPr>
      </w:pPr>
      <w:r w:rsidRPr="002A1E99">
        <w:rPr>
          <w:rFonts w:ascii="Bookman Old Style" w:hAnsi="Bookman Old Style"/>
          <w:sz w:val="22"/>
          <w:szCs w:val="22"/>
        </w:rPr>
        <w:t xml:space="preserve">                           </w:t>
      </w:r>
      <w:r w:rsidR="00714166" w:rsidRPr="002A1E99">
        <w:rPr>
          <w:rFonts w:ascii="Bookman Old Style" w:hAnsi="Bookman Old Style"/>
          <w:sz w:val="22"/>
          <w:szCs w:val="22"/>
        </w:rPr>
        <w:t xml:space="preserve">  </w:t>
      </w:r>
      <w:r w:rsidR="007D47E4" w:rsidRPr="002A1E99">
        <w:rPr>
          <w:rFonts w:ascii="Bookman Old Style" w:hAnsi="Bookman Old Style"/>
          <w:sz w:val="22"/>
          <w:szCs w:val="22"/>
        </w:rPr>
        <w:t xml:space="preserve">                    </w:t>
      </w:r>
      <w:r w:rsidR="00714166" w:rsidRPr="002A1E99">
        <w:rPr>
          <w:rFonts w:ascii="Bookman Old Style" w:hAnsi="Bookman Old Style"/>
          <w:sz w:val="22"/>
          <w:szCs w:val="22"/>
        </w:rPr>
        <w:t xml:space="preserve"> </w:t>
      </w:r>
      <w:r w:rsidR="002A1E99" w:rsidRPr="002A1E99">
        <w:rPr>
          <w:rFonts w:ascii="Bookman Old Style" w:hAnsi="Bookman Old Style"/>
          <w:sz w:val="22"/>
          <w:szCs w:val="22"/>
        </w:rPr>
        <w:t>ΤΗΛΕΜΑΧΟΣ ΚΑΜΠΟΥΡΗΣ</w:t>
      </w:r>
    </w:p>
    <w:p w:rsidR="00E74AF7" w:rsidRDefault="00E74AF7" w:rsidP="00942C44">
      <w:pPr>
        <w:spacing w:line="276" w:lineRule="auto"/>
        <w:rPr>
          <w:rFonts w:ascii="Bookman Old Style" w:hAnsi="Bookman Old Style"/>
          <w:b/>
          <w:sz w:val="22"/>
          <w:szCs w:val="22"/>
          <w:u w:val="single"/>
        </w:rPr>
      </w:pPr>
    </w:p>
    <w:p w:rsidR="006B7A27" w:rsidRPr="00087AE0" w:rsidRDefault="006B7A27" w:rsidP="00942C44">
      <w:pPr>
        <w:spacing w:line="276" w:lineRule="auto"/>
        <w:rPr>
          <w:rFonts w:ascii="Bookman Old Style" w:hAnsi="Bookman Old Style"/>
          <w:b/>
          <w:sz w:val="22"/>
          <w:szCs w:val="22"/>
          <w:u w:val="single"/>
        </w:rPr>
      </w:pPr>
    </w:p>
    <w:p w:rsidR="00087AE0" w:rsidRDefault="00087AE0" w:rsidP="00942C44">
      <w:pPr>
        <w:spacing w:line="276" w:lineRule="auto"/>
        <w:rPr>
          <w:rFonts w:ascii="Bookman Old Style" w:hAnsi="Bookman Old Style"/>
          <w:b/>
          <w:sz w:val="22"/>
          <w:szCs w:val="22"/>
          <w:u w:val="single"/>
        </w:rPr>
      </w:pPr>
    </w:p>
    <w:p w:rsidR="00A34D76" w:rsidRPr="00087AE0" w:rsidRDefault="00A34D76" w:rsidP="00714166">
      <w:pPr>
        <w:spacing w:line="360" w:lineRule="auto"/>
        <w:rPr>
          <w:rFonts w:ascii="Bookman Old Style" w:hAnsi="Bookman Old Style"/>
          <w:b/>
          <w:sz w:val="22"/>
          <w:szCs w:val="22"/>
          <w:u w:val="single"/>
        </w:rPr>
      </w:pPr>
      <w:r w:rsidRPr="00087AE0">
        <w:rPr>
          <w:rFonts w:ascii="Bookman Old Style" w:hAnsi="Bookman Old Style"/>
          <w:b/>
          <w:sz w:val="22"/>
          <w:szCs w:val="22"/>
          <w:u w:val="single"/>
        </w:rPr>
        <w:t>ΠΙΝΑΚΑΣ ΑΠΟΔΕΚΤΩΝ</w:t>
      </w:r>
    </w:p>
    <w:p w:rsidR="00A34D76" w:rsidRDefault="00A34D76" w:rsidP="00B2069D">
      <w:pPr>
        <w:spacing w:line="360" w:lineRule="auto"/>
        <w:rPr>
          <w:rFonts w:ascii="Bookman Old Style" w:hAnsi="Bookman Old Style"/>
          <w:b/>
          <w:sz w:val="22"/>
          <w:szCs w:val="22"/>
        </w:rPr>
      </w:pPr>
    </w:p>
    <w:p w:rsidR="006A5204" w:rsidRPr="005508AE" w:rsidRDefault="006A5204" w:rsidP="006A5204">
      <w:pPr>
        <w:numPr>
          <w:ilvl w:val="0"/>
          <w:numId w:val="6"/>
        </w:numPr>
        <w:spacing w:line="360" w:lineRule="auto"/>
        <w:jc w:val="both"/>
        <w:rPr>
          <w:rFonts w:ascii="Bookman Old Style" w:hAnsi="Bookman Old Style"/>
          <w:i/>
          <w:sz w:val="22"/>
          <w:szCs w:val="22"/>
        </w:rPr>
      </w:pPr>
      <w:r>
        <w:rPr>
          <w:rFonts w:ascii="Bookman Old Style" w:hAnsi="Bookman Old Style"/>
          <w:b/>
          <w:sz w:val="22"/>
          <w:szCs w:val="22"/>
        </w:rPr>
        <w:t>Αντιδήμαρχο Οικονομικών Υπηρεσιών</w:t>
      </w:r>
    </w:p>
    <w:p w:rsidR="006A5204" w:rsidRPr="005508AE" w:rsidRDefault="006A5204" w:rsidP="006A5204">
      <w:pPr>
        <w:numPr>
          <w:ilvl w:val="0"/>
          <w:numId w:val="6"/>
        </w:numPr>
        <w:spacing w:line="360" w:lineRule="auto"/>
        <w:jc w:val="both"/>
        <w:rPr>
          <w:rFonts w:ascii="Bookman Old Style" w:hAnsi="Bookman Old Style"/>
          <w:i/>
          <w:sz w:val="22"/>
          <w:szCs w:val="22"/>
        </w:rPr>
      </w:pPr>
      <w:r>
        <w:rPr>
          <w:rFonts w:ascii="Bookman Old Style" w:hAnsi="Bookman Old Style"/>
          <w:b/>
          <w:sz w:val="22"/>
          <w:szCs w:val="22"/>
        </w:rPr>
        <w:t>Δ/νση Οικονομικών</w:t>
      </w:r>
    </w:p>
    <w:p w:rsidR="006A5204" w:rsidRPr="005508AE" w:rsidRDefault="006A5204" w:rsidP="006A5204">
      <w:pPr>
        <w:numPr>
          <w:ilvl w:val="0"/>
          <w:numId w:val="6"/>
        </w:numPr>
        <w:spacing w:line="360" w:lineRule="auto"/>
        <w:jc w:val="both"/>
        <w:rPr>
          <w:rFonts w:ascii="Bookman Old Style" w:hAnsi="Bookman Old Style"/>
          <w:i/>
          <w:sz w:val="22"/>
          <w:szCs w:val="22"/>
        </w:rPr>
      </w:pPr>
      <w:r>
        <w:rPr>
          <w:rFonts w:ascii="Bookman Old Style" w:hAnsi="Bookman Old Style"/>
          <w:b/>
          <w:sz w:val="22"/>
          <w:szCs w:val="22"/>
        </w:rPr>
        <w:lastRenderedPageBreak/>
        <w:t>Τμήμα Προμηθειών  του Δήμου Ρόδου</w:t>
      </w:r>
    </w:p>
    <w:p w:rsidR="006A5204" w:rsidRPr="005508AE" w:rsidRDefault="006A5204" w:rsidP="006A5204">
      <w:pPr>
        <w:numPr>
          <w:ilvl w:val="0"/>
          <w:numId w:val="6"/>
        </w:numPr>
        <w:spacing w:line="360" w:lineRule="auto"/>
        <w:jc w:val="both"/>
        <w:rPr>
          <w:rFonts w:ascii="Bookman Old Style" w:hAnsi="Bookman Old Style"/>
          <w:i/>
          <w:sz w:val="22"/>
          <w:szCs w:val="22"/>
        </w:rPr>
      </w:pPr>
      <w:r>
        <w:rPr>
          <w:rFonts w:ascii="Bookman Old Style" w:hAnsi="Bookman Old Style"/>
          <w:b/>
          <w:sz w:val="22"/>
          <w:szCs w:val="22"/>
        </w:rPr>
        <w:t xml:space="preserve">Δ/νση </w:t>
      </w:r>
      <w:r w:rsidR="00510638">
        <w:rPr>
          <w:rFonts w:ascii="Bookman Old Style" w:hAnsi="Bookman Old Style"/>
          <w:b/>
          <w:sz w:val="22"/>
          <w:szCs w:val="22"/>
        </w:rPr>
        <w:t>Πληροφορικής&amp; Νέων Τεχνιλογιών</w:t>
      </w:r>
    </w:p>
    <w:p w:rsidR="006A5204" w:rsidRDefault="006A5204" w:rsidP="006A5204">
      <w:pPr>
        <w:numPr>
          <w:ilvl w:val="0"/>
          <w:numId w:val="6"/>
        </w:numPr>
        <w:spacing w:line="360" w:lineRule="auto"/>
        <w:jc w:val="both"/>
        <w:rPr>
          <w:rFonts w:ascii="Bookman Old Style" w:hAnsi="Bookman Old Style"/>
          <w:i/>
          <w:sz w:val="22"/>
          <w:szCs w:val="22"/>
        </w:rPr>
      </w:pPr>
      <w:r>
        <w:rPr>
          <w:rFonts w:ascii="Bookman Old Style" w:hAnsi="Bookman Old Style"/>
          <w:b/>
          <w:sz w:val="22"/>
          <w:szCs w:val="22"/>
        </w:rPr>
        <w:t xml:space="preserve">Επιμελητήριο Δ/σου. </w:t>
      </w:r>
    </w:p>
    <w:p w:rsidR="006A5204" w:rsidRDefault="006A5204" w:rsidP="006A5204">
      <w:pPr>
        <w:numPr>
          <w:ilvl w:val="0"/>
          <w:numId w:val="6"/>
        </w:numPr>
        <w:spacing w:line="360" w:lineRule="auto"/>
        <w:jc w:val="both"/>
        <w:rPr>
          <w:rFonts w:ascii="Bookman Old Style" w:hAnsi="Bookman Old Style"/>
          <w:i/>
          <w:sz w:val="22"/>
          <w:szCs w:val="22"/>
        </w:rPr>
      </w:pPr>
      <w:r w:rsidRPr="00087AE0">
        <w:rPr>
          <w:rFonts w:ascii="Bookman Old Style" w:hAnsi="Bookman Old Style"/>
          <w:b/>
          <w:sz w:val="22"/>
          <w:szCs w:val="22"/>
        </w:rPr>
        <w:t>Δ</w:t>
      </w:r>
      <w:r w:rsidR="00E44C5D">
        <w:rPr>
          <w:rFonts w:ascii="Bookman Old Style" w:hAnsi="Bookman Old Style"/>
          <w:b/>
          <w:sz w:val="22"/>
          <w:szCs w:val="22"/>
        </w:rPr>
        <w:t>/</w:t>
      </w:r>
      <w:r w:rsidRPr="00087AE0">
        <w:rPr>
          <w:rFonts w:ascii="Bookman Old Style" w:hAnsi="Bookman Old Style"/>
          <w:b/>
          <w:sz w:val="22"/>
          <w:szCs w:val="22"/>
        </w:rPr>
        <w:t>νση Διοικητικών Υπηρεσιών</w:t>
      </w:r>
      <w:r w:rsidRPr="00087AE0">
        <w:rPr>
          <w:rFonts w:ascii="Bookman Old Style" w:hAnsi="Bookman Old Style"/>
          <w:sz w:val="22"/>
          <w:szCs w:val="22"/>
        </w:rPr>
        <w:t xml:space="preserve"> </w:t>
      </w:r>
      <w:r w:rsidRPr="00087AE0">
        <w:rPr>
          <w:rFonts w:ascii="Bookman Old Style" w:hAnsi="Bookman Old Style"/>
          <w:i/>
          <w:sz w:val="22"/>
          <w:szCs w:val="22"/>
        </w:rPr>
        <w:t>για άμεση ανάρτηση στον πίνακα ανακοινώσεων από τη λήψη του παρόντος με απόδειξη</w:t>
      </w:r>
      <w:r>
        <w:rPr>
          <w:rFonts w:ascii="Bookman Old Style" w:hAnsi="Bookman Old Style"/>
          <w:i/>
          <w:sz w:val="22"/>
          <w:szCs w:val="22"/>
        </w:rPr>
        <w:t xml:space="preserve">. </w:t>
      </w:r>
    </w:p>
    <w:p w:rsidR="00162D55" w:rsidRPr="00162D55" w:rsidRDefault="00856F33" w:rsidP="006A5204">
      <w:pPr>
        <w:numPr>
          <w:ilvl w:val="0"/>
          <w:numId w:val="6"/>
        </w:numPr>
        <w:spacing w:line="360" w:lineRule="auto"/>
        <w:jc w:val="both"/>
        <w:rPr>
          <w:rFonts w:ascii="Bookman Old Style" w:hAnsi="Bookman Old Style"/>
          <w:i/>
          <w:sz w:val="22"/>
          <w:szCs w:val="22"/>
        </w:rPr>
      </w:pPr>
      <w:r w:rsidRPr="00E23E6A">
        <w:rPr>
          <w:rFonts w:ascii="Bookman Old Style" w:hAnsi="Bookman Old Style"/>
          <w:b/>
          <w:sz w:val="22"/>
          <w:szCs w:val="22"/>
        </w:rPr>
        <w:t xml:space="preserve">Τμήμα Νέων Τεχνολογιών και ηλεκτρ. Διακυβέρνησης </w:t>
      </w:r>
      <w:r>
        <w:rPr>
          <w:rFonts w:ascii="Bookman Old Style" w:hAnsi="Bookman Old Style"/>
          <w:b/>
          <w:sz w:val="22"/>
          <w:szCs w:val="22"/>
        </w:rPr>
        <w:t>Δήμου Ρόδου</w:t>
      </w:r>
      <w:r w:rsidRPr="00E23E6A">
        <w:rPr>
          <w:rFonts w:ascii="Bookman Old Style" w:hAnsi="Bookman Old Style"/>
          <w:b/>
          <w:sz w:val="22"/>
          <w:szCs w:val="22"/>
        </w:rPr>
        <w:t>(για</w:t>
      </w:r>
      <w:r>
        <w:rPr>
          <w:rFonts w:ascii="Bookman Old Style" w:hAnsi="Bookman Old Style"/>
          <w:b/>
          <w:sz w:val="22"/>
          <w:szCs w:val="22"/>
        </w:rPr>
        <w:t xml:space="preserve"> </w:t>
      </w:r>
      <w:r w:rsidRPr="00E23E6A">
        <w:rPr>
          <w:rFonts w:ascii="Bookman Old Style" w:hAnsi="Bookman Old Style"/>
          <w:b/>
          <w:sz w:val="22"/>
          <w:szCs w:val="22"/>
        </w:rPr>
        <w:t xml:space="preserve">ανάρτηση </w:t>
      </w:r>
      <w:r>
        <w:rPr>
          <w:rFonts w:ascii="Bookman Old Style" w:hAnsi="Bookman Old Style"/>
          <w:b/>
          <w:sz w:val="22"/>
          <w:szCs w:val="22"/>
        </w:rPr>
        <w:t xml:space="preserve">του παρόντος με απόδειξη </w:t>
      </w:r>
      <w:r w:rsidRPr="00E23E6A">
        <w:rPr>
          <w:rFonts w:ascii="Bookman Old Style" w:hAnsi="Bookman Old Style"/>
          <w:b/>
          <w:sz w:val="22"/>
          <w:szCs w:val="22"/>
        </w:rPr>
        <w:t>στην επίσημη ιστοσελίδα του Δήμου Ρόδου</w:t>
      </w:r>
      <w:r>
        <w:rPr>
          <w:rFonts w:ascii="Bookman Old Style" w:hAnsi="Bookman Old Style"/>
          <w:b/>
          <w:sz w:val="22"/>
          <w:szCs w:val="22"/>
        </w:rPr>
        <w:t>)</w:t>
      </w:r>
      <w:r w:rsidRPr="00E23E6A">
        <w:rPr>
          <w:rFonts w:ascii="Bookman Old Style" w:hAnsi="Bookman Old Style"/>
          <w:b/>
          <w:sz w:val="22"/>
          <w:szCs w:val="22"/>
        </w:rPr>
        <w:t xml:space="preserve">.   </w:t>
      </w:r>
    </w:p>
    <w:p w:rsidR="00162D55" w:rsidRDefault="00162D55" w:rsidP="00162D55">
      <w:pPr>
        <w:numPr>
          <w:ilvl w:val="0"/>
          <w:numId w:val="6"/>
        </w:numPr>
        <w:spacing w:line="360" w:lineRule="auto"/>
        <w:jc w:val="both"/>
        <w:rPr>
          <w:rFonts w:ascii="Bookman Old Style" w:hAnsi="Bookman Old Style"/>
          <w:i/>
          <w:sz w:val="22"/>
          <w:szCs w:val="22"/>
        </w:rPr>
      </w:pPr>
      <w:r>
        <w:rPr>
          <w:rFonts w:ascii="Bookman Old Style" w:hAnsi="Bookman Old Style"/>
          <w:b/>
          <w:sz w:val="22"/>
          <w:szCs w:val="22"/>
        </w:rPr>
        <w:t>Επιτροπή αξιολόγησης προσφορών, τακτικά μέλη: 1)Μωραΐτης Βασίλειος, 2)Κανάκας Εμμανουήλ, 3) Αντωνάτος Γεράσιμος.</w:t>
      </w:r>
      <w:r w:rsidRPr="00E23E6A">
        <w:rPr>
          <w:rFonts w:ascii="Bookman Old Style" w:hAnsi="Bookman Old Style"/>
          <w:b/>
          <w:sz w:val="22"/>
          <w:szCs w:val="22"/>
        </w:rPr>
        <w:t xml:space="preserve">                                                                                                                                                                                                                                                                                                                                                                                                                                                                                                                                                                                                                                                                                                                                                                                                                                                                                                                                                                                                                                                                                                                                                                                                                                                                                                                                                                                                                                                                                                                                                                                                                                                                                                                                                                                                                                                                                                                                                                                                                                                                                                                                                                                                                                                                                                                                                                                                                                                                                                                                                                                                                                                                                                                                                                                                                                                                                                                                                                                                                                                                                                                                                                                                                                                                                                                                                                                                                                                                                                             </w:t>
      </w:r>
    </w:p>
    <w:p w:rsidR="00856F33" w:rsidRDefault="00856F33" w:rsidP="00162D55">
      <w:pPr>
        <w:spacing w:line="360" w:lineRule="auto"/>
        <w:jc w:val="both"/>
        <w:rPr>
          <w:rFonts w:ascii="Bookman Old Style" w:hAnsi="Bookman Old Style"/>
          <w:i/>
          <w:sz w:val="22"/>
          <w:szCs w:val="22"/>
        </w:rPr>
      </w:pPr>
      <w:r w:rsidRPr="00E23E6A">
        <w:rPr>
          <w:rFonts w:ascii="Bookman Old Style" w:hAnsi="Bookman Old Style"/>
          <w:b/>
          <w:sz w:val="22"/>
          <w:szCs w:val="22"/>
        </w:rPr>
        <w:t xml:space="preserve">                                                                                                                                                                                                                                                                                                                                                                                                                                                                                                                                                                                                                                                                                                                                                                                                                                                                                                                                                                                                                                                                                                                                                                                                                                                                                                                                                                                                                                                                                                                                                                                                                                                                                                                                                                                                                                                                                                                                                                                                                                                                                                                                                                                                                                                                                                                                                                                                                                                                                                                                                                                                                                                                                                                                                                                                                                                                                                                                                                                                                                                                                                                                                                                                                                                                                                                                                                                                                                                                                                           </w:t>
      </w:r>
    </w:p>
    <w:sectPr w:rsidR="00856F33" w:rsidSect="002A1E44">
      <w:headerReference w:type="default" r:id="rId11"/>
      <w:footerReference w:type="default" r:id="rId12"/>
      <w:pgSz w:w="11906" w:h="16838"/>
      <w:pgMar w:top="426" w:right="1797" w:bottom="5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F9" w:rsidRDefault="00480FF9" w:rsidP="006A1B72">
      <w:r>
        <w:separator/>
      </w:r>
    </w:p>
  </w:endnote>
  <w:endnote w:type="continuationSeparator" w:id="0">
    <w:p w:rsidR="00480FF9" w:rsidRDefault="00480FF9" w:rsidP="006A1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B947F0" w:rsidRDefault="00EE03D5" w:rsidP="00260A8C">
    <w:pPr>
      <w:pStyle w:val="a7"/>
      <w:jc w:val="center"/>
      <w:rPr>
        <w:rFonts w:ascii="Comic Sans MS" w:hAnsi="Comic Sans MS"/>
        <w:sz w:val="16"/>
        <w:szCs w:val="16"/>
      </w:rPr>
    </w:pPr>
    <w:r>
      <w:rPr>
        <w:rFonts w:ascii="Comic Sans MS" w:hAnsi="Comic Sans MS"/>
        <w:sz w:val="16"/>
        <w:szCs w:val="16"/>
      </w:rPr>
      <w:t>Δήμος Ρόδου</w:t>
    </w:r>
  </w:p>
  <w:p w:rsidR="00EE03D5" w:rsidRDefault="00EE03D5" w:rsidP="00260A8C">
    <w:pPr>
      <w:pStyle w:val="a7"/>
      <w:jc w:val="center"/>
      <w:rPr>
        <w:rFonts w:ascii="Comic Sans MS" w:hAnsi="Comic Sans MS"/>
        <w:sz w:val="16"/>
        <w:szCs w:val="16"/>
      </w:rPr>
    </w:pPr>
    <w:r>
      <w:rPr>
        <w:rFonts w:ascii="Comic Sans MS" w:hAnsi="Comic Sans MS"/>
        <w:sz w:val="16"/>
        <w:szCs w:val="16"/>
      </w:rPr>
      <w:t>Δνση Οικονομικών Υπηρεσιών</w:t>
    </w:r>
  </w:p>
  <w:p w:rsidR="00EE03D5" w:rsidRPr="00260A8C" w:rsidRDefault="00EE03D5" w:rsidP="00260A8C">
    <w:pPr>
      <w:pStyle w:val="a7"/>
      <w:jc w:val="center"/>
      <w:rPr>
        <w:rFonts w:ascii="Comic Sans MS" w:hAnsi="Comic Sans MS"/>
        <w:sz w:val="16"/>
        <w:szCs w:val="16"/>
      </w:rPr>
    </w:pPr>
    <w:r w:rsidRPr="00260A8C">
      <w:rPr>
        <w:rFonts w:ascii="Comic Sans MS" w:hAnsi="Comic Sans MS"/>
        <w:sz w:val="16"/>
        <w:szCs w:val="16"/>
      </w:rPr>
      <w:t>Τμήμα Προμηθειών</w:t>
    </w:r>
  </w:p>
  <w:p w:rsidR="00EE03D5" w:rsidRPr="00260A8C" w:rsidRDefault="00EE03D5" w:rsidP="00260A8C">
    <w:pPr>
      <w:pStyle w:val="a7"/>
      <w:jc w:val="center"/>
      <w:rPr>
        <w:rFonts w:ascii="Comic Sans MS" w:hAnsi="Comic Sans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F9" w:rsidRDefault="00480FF9" w:rsidP="006A1B72">
      <w:r>
        <w:separator/>
      </w:r>
    </w:p>
  </w:footnote>
  <w:footnote w:type="continuationSeparator" w:id="0">
    <w:p w:rsidR="00480FF9" w:rsidRDefault="00480FF9" w:rsidP="006A1B72">
      <w:r>
        <w:continuationSeparator/>
      </w:r>
    </w:p>
  </w:footnote>
  <w:footnote w:id="1">
    <w:p w:rsidR="00AA34E2" w:rsidRDefault="00AA34E2" w:rsidP="00AA34E2"/>
  </w:footnote>
  <w:footnote w:id="2">
    <w:p w:rsidR="00AA34E2" w:rsidRDefault="00AA34E2" w:rsidP="00AA34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Default="00EE03D5">
    <w:pPr>
      <w:pStyle w:val="a6"/>
      <w:jc w:val="right"/>
    </w:pPr>
    <w:fldSimple w:instr=" PAGE   \* MERGEFORMAT ">
      <w:r w:rsidR="00590CAB">
        <w:rPr>
          <w:noProof/>
        </w:rPr>
        <w:t>1</w:t>
      </w:r>
    </w:fldSimple>
  </w:p>
  <w:p w:rsidR="00EE03D5" w:rsidRDefault="00EE03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hint="eastAsi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nt="eastAsi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nt="eastAsi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6"/>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9938BC"/>
    <w:multiLevelType w:val="hybridMultilevel"/>
    <w:tmpl w:val="8598954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37598D"/>
    <w:multiLevelType w:val="hybridMultilevel"/>
    <w:tmpl w:val="70667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681E00"/>
    <w:multiLevelType w:val="hybridMultilevel"/>
    <w:tmpl w:val="EAAED4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C6223C"/>
    <w:multiLevelType w:val="hybridMultilevel"/>
    <w:tmpl w:val="0D1680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D833955"/>
    <w:multiLevelType w:val="hybridMultilevel"/>
    <w:tmpl w:val="5074DF2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55CE6"/>
    <w:multiLevelType w:val="hybridMultilevel"/>
    <w:tmpl w:val="41D6058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0">
    <w:nsid w:val="34782FB8"/>
    <w:multiLevelType w:val="hybridMultilevel"/>
    <w:tmpl w:val="81D692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272AEC"/>
    <w:multiLevelType w:val="hybridMultilevel"/>
    <w:tmpl w:val="AD869A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8210CA"/>
    <w:multiLevelType w:val="hybridMultilevel"/>
    <w:tmpl w:val="AF5CED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D9102E9"/>
    <w:multiLevelType w:val="hybridMultilevel"/>
    <w:tmpl w:val="966AEE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3A23B50"/>
    <w:multiLevelType w:val="hybridMultilevel"/>
    <w:tmpl w:val="64F459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A204A96"/>
    <w:multiLevelType w:val="hybridMultilevel"/>
    <w:tmpl w:val="42CC1D50"/>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6955247C"/>
    <w:multiLevelType w:val="hybridMultilevel"/>
    <w:tmpl w:val="D276A3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964090"/>
    <w:multiLevelType w:val="hybridMultilevel"/>
    <w:tmpl w:val="1A08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F74FB"/>
    <w:multiLevelType w:val="hybridMultilevel"/>
    <w:tmpl w:val="3AEA7B4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6F57967"/>
    <w:multiLevelType w:val="hybridMultilevel"/>
    <w:tmpl w:val="4F76D46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4"/>
  </w:num>
  <w:num w:numId="4">
    <w:abstractNumId w:val="15"/>
  </w:num>
  <w:num w:numId="5">
    <w:abstractNumId w:val="19"/>
  </w:num>
  <w:num w:numId="6">
    <w:abstractNumId w:val="8"/>
  </w:num>
  <w:num w:numId="7">
    <w:abstractNumId w:val="9"/>
  </w:num>
  <w:num w:numId="8">
    <w:abstractNumId w:val="10"/>
  </w:num>
  <w:num w:numId="9">
    <w:abstractNumId w:val="11"/>
  </w:num>
  <w:num w:numId="10">
    <w:abstractNumId w:val="6"/>
  </w:num>
  <w:num w:numId="11">
    <w:abstractNumId w:val="7"/>
  </w:num>
  <w:num w:numId="12">
    <w:abstractNumId w:val="12"/>
  </w:num>
  <w:num w:numId="13">
    <w:abstractNumId w:val="16"/>
  </w:num>
  <w:num w:numId="14">
    <w:abstractNumId w:val="13"/>
  </w:num>
  <w:num w:numId="15">
    <w:abstractNumId w:val="17"/>
  </w:num>
  <w:num w:numId="16">
    <w:abstractNumId w:val="5"/>
  </w:num>
  <w:num w:numId="17">
    <w:abstractNumId w:val="0"/>
  </w:num>
  <w:num w:numId="18">
    <w:abstractNumId w:val="1"/>
  </w:num>
  <w:num w:numId="19">
    <w:abstractNumId w:val="2"/>
  </w:num>
  <w:num w:numId="20">
    <w:abstractNumId w:val="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E224B0"/>
    <w:rsid w:val="00002393"/>
    <w:rsid w:val="000024F3"/>
    <w:rsid w:val="00003FB3"/>
    <w:rsid w:val="00005B82"/>
    <w:rsid w:val="00012D28"/>
    <w:rsid w:val="00016194"/>
    <w:rsid w:val="000204AC"/>
    <w:rsid w:val="0002107C"/>
    <w:rsid w:val="00021B0A"/>
    <w:rsid w:val="00024854"/>
    <w:rsid w:val="00026E5B"/>
    <w:rsid w:val="000407EC"/>
    <w:rsid w:val="00044FF6"/>
    <w:rsid w:val="00051BAF"/>
    <w:rsid w:val="00051D00"/>
    <w:rsid w:val="00052B14"/>
    <w:rsid w:val="00053206"/>
    <w:rsid w:val="00056145"/>
    <w:rsid w:val="00062746"/>
    <w:rsid w:val="00065FE2"/>
    <w:rsid w:val="00066D4E"/>
    <w:rsid w:val="000713F8"/>
    <w:rsid w:val="000810F1"/>
    <w:rsid w:val="000817FC"/>
    <w:rsid w:val="00087052"/>
    <w:rsid w:val="00087AE0"/>
    <w:rsid w:val="00092995"/>
    <w:rsid w:val="000A01C1"/>
    <w:rsid w:val="000A7CFD"/>
    <w:rsid w:val="000C365C"/>
    <w:rsid w:val="000C3B5B"/>
    <w:rsid w:val="000C44B9"/>
    <w:rsid w:val="000C549D"/>
    <w:rsid w:val="000C68F6"/>
    <w:rsid w:val="000C6A87"/>
    <w:rsid w:val="000D374E"/>
    <w:rsid w:val="000D7D3D"/>
    <w:rsid w:val="000E757D"/>
    <w:rsid w:val="000F0B8F"/>
    <w:rsid w:val="000F56C7"/>
    <w:rsid w:val="000F7006"/>
    <w:rsid w:val="00104889"/>
    <w:rsid w:val="0010647C"/>
    <w:rsid w:val="00106DAA"/>
    <w:rsid w:val="001079AB"/>
    <w:rsid w:val="00115CF3"/>
    <w:rsid w:val="00123EFB"/>
    <w:rsid w:val="0013245C"/>
    <w:rsid w:val="001413D1"/>
    <w:rsid w:val="00142F49"/>
    <w:rsid w:val="00146FC9"/>
    <w:rsid w:val="001603F3"/>
    <w:rsid w:val="00162D55"/>
    <w:rsid w:val="00166602"/>
    <w:rsid w:val="00167ACA"/>
    <w:rsid w:val="00170F3E"/>
    <w:rsid w:val="001711EC"/>
    <w:rsid w:val="0017216B"/>
    <w:rsid w:val="001742FA"/>
    <w:rsid w:val="00175A83"/>
    <w:rsid w:val="00177DC4"/>
    <w:rsid w:val="0018023D"/>
    <w:rsid w:val="00184A9D"/>
    <w:rsid w:val="00187D04"/>
    <w:rsid w:val="001A293A"/>
    <w:rsid w:val="001A54A7"/>
    <w:rsid w:val="001A5BC6"/>
    <w:rsid w:val="001A5BF2"/>
    <w:rsid w:val="001A63FB"/>
    <w:rsid w:val="001A69D4"/>
    <w:rsid w:val="001A7E79"/>
    <w:rsid w:val="001B1660"/>
    <w:rsid w:val="001B1D84"/>
    <w:rsid w:val="001B265A"/>
    <w:rsid w:val="001B7257"/>
    <w:rsid w:val="001C24C2"/>
    <w:rsid w:val="001C36F3"/>
    <w:rsid w:val="001C40E6"/>
    <w:rsid w:val="001D40ED"/>
    <w:rsid w:val="001D59BB"/>
    <w:rsid w:val="001D5B71"/>
    <w:rsid w:val="001E1870"/>
    <w:rsid w:val="001E765A"/>
    <w:rsid w:val="001E7B43"/>
    <w:rsid w:val="001F0E5C"/>
    <w:rsid w:val="001F1049"/>
    <w:rsid w:val="001F10A7"/>
    <w:rsid w:val="001F1608"/>
    <w:rsid w:val="001F45B7"/>
    <w:rsid w:val="002125A8"/>
    <w:rsid w:val="00213F3F"/>
    <w:rsid w:val="0022110D"/>
    <w:rsid w:val="0022155A"/>
    <w:rsid w:val="00240A84"/>
    <w:rsid w:val="00253E56"/>
    <w:rsid w:val="00255F0D"/>
    <w:rsid w:val="00260999"/>
    <w:rsid w:val="00260A8C"/>
    <w:rsid w:val="00266134"/>
    <w:rsid w:val="002661D1"/>
    <w:rsid w:val="00267206"/>
    <w:rsid w:val="00267AFD"/>
    <w:rsid w:val="00272141"/>
    <w:rsid w:val="002756B2"/>
    <w:rsid w:val="00275DC6"/>
    <w:rsid w:val="00280C1A"/>
    <w:rsid w:val="00281A18"/>
    <w:rsid w:val="00287DC8"/>
    <w:rsid w:val="0029166B"/>
    <w:rsid w:val="0029249C"/>
    <w:rsid w:val="002A1E44"/>
    <w:rsid w:val="002A1E99"/>
    <w:rsid w:val="002A6D04"/>
    <w:rsid w:val="002B0FCE"/>
    <w:rsid w:val="002B158F"/>
    <w:rsid w:val="002B2109"/>
    <w:rsid w:val="002C0808"/>
    <w:rsid w:val="002C2FA7"/>
    <w:rsid w:val="002C4629"/>
    <w:rsid w:val="002C46D0"/>
    <w:rsid w:val="002D0114"/>
    <w:rsid w:val="002D6AB3"/>
    <w:rsid w:val="002D79A9"/>
    <w:rsid w:val="002E3583"/>
    <w:rsid w:val="002E3E05"/>
    <w:rsid w:val="002E7752"/>
    <w:rsid w:val="002F4D23"/>
    <w:rsid w:val="0030247C"/>
    <w:rsid w:val="0030330E"/>
    <w:rsid w:val="00313A71"/>
    <w:rsid w:val="00327F0B"/>
    <w:rsid w:val="003357D8"/>
    <w:rsid w:val="003426A3"/>
    <w:rsid w:val="00345930"/>
    <w:rsid w:val="00352B32"/>
    <w:rsid w:val="0035323B"/>
    <w:rsid w:val="003548FA"/>
    <w:rsid w:val="00356C5B"/>
    <w:rsid w:val="0036334F"/>
    <w:rsid w:val="00371865"/>
    <w:rsid w:val="00372993"/>
    <w:rsid w:val="00383A08"/>
    <w:rsid w:val="00385C07"/>
    <w:rsid w:val="0039062F"/>
    <w:rsid w:val="00394AC7"/>
    <w:rsid w:val="003A0CA9"/>
    <w:rsid w:val="003A1F2B"/>
    <w:rsid w:val="003A46E0"/>
    <w:rsid w:val="003B05C0"/>
    <w:rsid w:val="003B32AC"/>
    <w:rsid w:val="003C091F"/>
    <w:rsid w:val="003C0E42"/>
    <w:rsid w:val="003C1233"/>
    <w:rsid w:val="003C335C"/>
    <w:rsid w:val="003C3CE6"/>
    <w:rsid w:val="003D526A"/>
    <w:rsid w:val="003D7AF5"/>
    <w:rsid w:val="003F0B6C"/>
    <w:rsid w:val="003F0C52"/>
    <w:rsid w:val="003F3518"/>
    <w:rsid w:val="003F6FD9"/>
    <w:rsid w:val="00401A5A"/>
    <w:rsid w:val="00403508"/>
    <w:rsid w:val="0040687C"/>
    <w:rsid w:val="004075B9"/>
    <w:rsid w:val="004145AE"/>
    <w:rsid w:val="00420946"/>
    <w:rsid w:val="00420BE2"/>
    <w:rsid w:val="00426529"/>
    <w:rsid w:val="00431AF5"/>
    <w:rsid w:val="00433BF8"/>
    <w:rsid w:val="00435A93"/>
    <w:rsid w:val="00440594"/>
    <w:rsid w:val="00442CA4"/>
    <w:rsid w:val="00447BEE"/>
    <w:rsid w:val="00460EE5"/>
    <w:rsid w:val="00461BAE"/>
    <w:rsid w:val="00465520"/>
    <w:rsid w:val="00466F78"/>
    <w:rsid w:val="00471E26"/>
    <w:rsid w:val="00471FC4"/>
    <w:rsid w:val="00474B54"/>
    <w:rsid w:val="0047697D"/>
    <w:rsid w:val="00480FF9"/>
    <w:rsid w:val="00481E90"/>
    <w:rsid w:val="00484AD3"/>
    <w:rsid w:val="00490A34"/>
    <w:rsid w:val="00496531"/>
    <w:rsid w:val="00496D8A"/>
    <w:rsid w:val="004A11E4"/>
    <w:rsid w:val="004A1CF1"/>
    <w:rsid w:val="004B01F2"/>
    <w:rsid w:val="004B09BB"/>
    <w:rsid w:val="004B1B98"/>
    <w:rsid w:val="004B6622"/>
    <w:rsid w:val="004D0483"/>
    <w:rsid w:val="004E1922"/>
    <w:rsid w:val="004E32AF"/>
    <w:rsid w:val="004E3F61"/>
    <w:rsid w:val="004E6B77"/>
    <w:rsid w:val="004E7277"/>
    <w:rsid w:val="004F1051"/>
    <w:rsid w:val="004F203C"/>
    <w:rsid w:val="0050645C"/>
    <w:rsid w:val="00506F36"/>
    <w:rsid w:val="00510638"/>
    <w:rsid w:val="005139A4"/>
    <w:rsid w:val="00514348"/>
    <w:rsid w:val="0052418E"/>
    <w:rsid w:val="00524D00"/>
    <w:rsid w:val="00525F20"/>
    <w:rsid w:val="00534714"/>
    <w:rsid w:val="00540E58"/>
    <w:rsid w:val="00542258"/>
    <w:rsid w:val="005470FB"/>
    <w:rsid w:val="0054790D"/>
    <w:rsid w:val="00551CEF"/>
    <w:rsid w:val="00557574"/>
    <w:rsid w:val="00557E4B"/>
    <w:rsid w:val="00563773"/>
    <w:rsid w:val="00570DD6"/>
    <w:rsid w:val="00571748"/>
    <w:rsid w:val="00571855"/>
    <w:rsid w:val="00575660"/>
    <w:rsid w:val="0058270E"/>
    <w:rsid w:val="005851E0"/>
    <w:rsid w:val="00585E5F"/>
    <w:rsid w:val="00590CAB"/>
    <w:rsid w:val="00591B40"/>
    <w:rsid w:val="005964B7"/>
    <w:rsid w:val="005971AD"/>
    <w:rsid w:val="005B293D"/>
    <w:rsid w:val="005B58CA"/>
    <w:rsid w:val="005B6DF4"/>
    <w:rsid w:val="005C082F"/>
    <w:rsid w:val="005D40D1"/>
    <w:rsid w:val="005D4DA4"/>
    <w:rsid w:val="005E0BBE"/>
    <w:rsid w:val="005E0C23"/>
    <w:rsid w:val="005E4B14"/>
    <w:rsid w:val="005E4EB1"/>
    <w:rsid w:val="0060093E"/>
    <w:rsid w:val="00603E26"/>
    <w:rsid w:val="00606E09"/>
    <w:rsid w:val="006222A2"/>
    <w:rsid w:val="00632BA9"/>
    <w:rsid w:val="00643ACB"/>
    <w:rsid w:val="0065268E"/>
    <w:rsid w:val="00652771"/>
    <w:rsid w:val="00652CF1"/>
    <w:rsid w:val="00654276"/>
    <w:rsid w:val="00656A18"/>
    <w:rsid w:val="00660762"/>
    <w:rsid w:val="00661823"/>
    <w:rsid w:val="006622A9"/>
    <w:rsid w:val="0066337E"/>
    <w:rsid w:val="0066426E"/>
    <w:rsid w:val="00665799"/>
    <w:rsid w:val="00665F42"/>
    <w:rsid w:val="00670367"/>
    <w:rsid w:val="00670776"/>
    <w:rsid w:val="006754A0"/>
    <w:rsid w:val="00680357"/>
    <w:rsid w:val="00682B81"/>
    <w:rsid w:val="006A066A"/>
    <w:rsid w:val="006A1B72"/>
    <w:rsid w:val="006A2F6E"/>
    <w:rsid w:val="006A4F79"/>
    <w:rsid w:val="006A5204"/>
    <w:rsid w:val="006B16A0"/>
    <w:rsid w:val="006B4DB9"/>
    <w:rsid w:val="006B5567"/>
    <w:rsid w:val="006B7A27"/>
    <w:rsid w:val="006C2654"/>
    <w:rsid w:val="006C7E32"/>
    <w:rsid w:val="006D22D6"/>
    <w:rsid w:val="006D571A"/>
    <w:rsid w:val="006D7878"/>
    <w:rsid w:val="006E1A47"/>
    <w:rsid w:val="006F2A63"/>
    <w:rsid w:val="006F2C4F"/>
    <w:rsid w:val="006F2F32"/>
    <w:rsid w:val="006F3B66"/>
    <w:rsid w:val="007005E0"/>
    <w:rsid w:val="007028FC"/>
    <w:rsid w:val="007048EC"/>
    <w:rsid w:val="007057F4"/>
    <w:rsid w:val="007058CA"/>
    <w:rsid w:val="00706912"/>
    <w:rsid w:val="00714166"/>
    <w:rsid w:val="00714F38"/>
    <w:rsid w:val="00743A58"/>
    <w:rsid w:val="00744F38"/>
    <w:rsid w:val="007461B9"/>
    <w:rsid w:val="007461F7"/>
    <w:rsid w:val="007509F3"/>
    <w:rsid w:val="00754272"/>
    <w:rsid w:val="00755000"/>
    <w:rsid w:val="00757898"/>
    <w:rsid w:val="00763074"/>
    <w:rsid w:val="00767C39"/>
    <w:rsid w:val="007704A5"/>
    <w:rsid w:val="00770A18"/>
    <w:rsid w:val="007771C6"/>
    <w:rsid w:val="0078116B"/>
    <w:rsid w:val="0078284B"/>
    <w:rsid w:val="007932A6"/>
    <w:rsid w:val="007952C8"/>
    <w:rsid w:val="007A107C"/>
    <w:rsid w:val="007B1BA2"/>
    <w:rsid w:val="007B2070"/>
    <w:rsid w:val="007B33A7"/>
    <w:rsid w:val="007B3A5C"/>
    <w:rsid w:val="007B400E"/>
    <w:rsid w:val="007C1F82"/>
    <w:rsid w:val="007C52D0"/>
    <w:rsid w:val="007D0512"/>
    <w:rsid w:val="007D1F4A"/>
    <w:rsid w:val="007D29C7"/>
    <w:rsid w:val="007D47E4"/>
    <w:rsid w:val="007D6D42"/>
    <w:rsid w:val="007D7B34"/>
    <w:rsid w:val="007E0661"/>
    <w:rsid w:val="007E1BA9"/>
    <w:rsid w:val="007E4566"/>
    <w:rsid w:val="007E695D"/>
    <w:rsid w:val="007F0DEE"/>
    <w:rsid w:val="007F44CC"/>
    <w:rsid w:val="007F549D"/>
    <w:rsid w:val="0080344A"/>
    <w:rsid w:val="0080782F"/>
    <w:rsid w:val="008164A1"/>
    <w:rsid w:val="0082496E"/>
    <w:rsid w:val="008260AC"/>
    <w:rsid w:val="0083357B"/>
    <w:rsid w:val="008337A9"/>
    <w:rsid w:val="00835B4E"/>
    <w:rsid w:val="00845A88"/>
    <w:rsid w:val="00856F33"/>
    <w:rsid w:val="00857C8C"/>
    <w:rsid w:val="00863E7A"/>
    <w:rsid w:val="008657E5"/>
    <w:rsid w:val="00866838"/>
    <w:rsid w:val="00883456"/>
    <w:rsid w:val="00885E52"/>
    <w:rsid w:val="00893D24"/>
    <w:rsid w:val="00895949"/>
    <w:rsid w:val="008A2BD4"/>
    <w:rsid w:val="008A34AF"/>
    <w:rsid w:val="008A3CDA"/>
    <w:rsid w:val="008A5A53"/>
    <w:rsid w:val="008A7EFF"/>
    <w:rsid w:val="008B254C"/>
    <w:rsid w:val="008B77A5"/>
    <w:rsid w:val="008C153A"/>
    <w:rsid w:val="008D522B"/>
    <w:rsid w:val="008D593F"/>
    <w:rsid w:val="008E2BD9"/>
    <w:rsid w:val="008E403C"/>
    <w:rsid w:val="008F0B9F"/>
    <w:rsid w:val="008F6855"/>
    <w:rsid w:val="009005B1"/>
    <w:rsid w:val="009028A0"/>
    <w:rsid w:val="00905B78"/>
    <w:rsid w:val="00911BA5"/>
    <w:rsid w:val="00916323"/>
    <w:rsid w:val="009236EE"/>
    <w:rsid w:val="009351C8"/>
    <w:rsid w:val="00937C31"/>
    <w:rsid w:val="00942C44"/>
    <w:rsid w:val="009450CE"/>
    <w:rsid w:val="00945985"/>
    <w:rsid w:val="00947BD9"/>
    <w:rsid w:val="0095199A"/>
    <w:rsid w:val="00962DBC"/>
    <w:rsid w:val="00962F6D"/>
    <w:rsid w:val="009633AB"/>
    <w:rsid w:val="00967D29"/>
    <w:rsid w:val="00973920"/>
    <w:rsid w:val="0097451E"/>
    <w:rsid w:val="009760F8"/>
    <w:rsid w:val="00976CC3"/>
    <w:rsid w:val="00980A17"/>
    <w:rsid w:val="00982522"/>
    <w:rsid w:val="00985DCE"/>
    <w:rsid w:val="0098692B"/>
    <w:rsid w:val="00991047"/>
    <w:rsid w:val="00994A1E"/>
    <w:rsid w:val="009953B3"/>
    <w:rsid w:val="009A126A"/>
    <w:rsid w:val="009A37BF"/>
    <w:rsid w:val="009B2580"/>
    <w:rsid w:val="009B47E6"/>
    <w:rsid w:val="009B67ED"/>
    <w:rsid w:val="009C1590"/>
    <w:rsid w:val="009C4221"/>
    <w:rsid w:val="009E79B8"/>
    <w:rsid w:val="009F11D1"/>
    <w:rsid w:val="009F193B"/>
    <w:rsid w:val="009F4188"/>
    <w:rsid w:val="009F41B6"/>
    <w:rsid w:val="009F63F8"/>
    <w:rsid w:val="00A00C98"/>
    <w:rsid w:val="00A152C7"/>
    <w:rsid w:val="00A206ED"/>
    <w:rsid w:val="00A21937"/>
    <w:rsid w:val="00A222E3"/>
    <w:rsid w:val="00A258A5"/>
    <w:rsid w:val="00A26416"/>
    <w:rsid w:val="00A26C92"/>
    <w:rsid w:val="00A31C35"/>
    <w:rsid w:val="00A3445D"/>
    <w:rsid w:val="00A34D76"/>
    <w:rsid w:val="00A404DA"/>
    <w:rsid w:val="00A472F8"/>
    <w:rsid w:val="00A52AB3"/>
    <w:rsid w:val="00A537D3"/>
    <w:rsid w:val="00A60675"/>
    <w:rsid w:val="00A648D2"/>
    <w:rsid w:val="00A64CFA"/>
    <w:rsid w:val="00A67213"/>
    <w:rsid w:val="00A67D9A"/>
    <w:rsid w:val="00A73DA1"/>
    <w:rsid w:val="00A80A26"/>
    <w:rsid w:val="00A80C1C"/>
    <w:rsid w:val="00A80FA1"/>
    <w:rsid w:val="00A82C66"/>
    <w:rsid w:val="00A83FFE"/>
    <w:rsid w:val="00AA08AC"/>
    <w:rsid w:val="00AA34E2"/>
    <w:rsid w:val="00AA514E"/>
    <w:rsid w:val="00AA7392"/>
    <w:rsid w:val="00AB5889"/>
    <w:rsid w:val="00AC23BB"/>
    <w:rsid w:val="00AC5192"/>
    <w:rsid w:val="00AD288D"/>
    <w:rsid w:val="00AD4A96"/>
    <w:rsid w:val="00AE318F"/>
    <w:rsid w:val="00AE35E8"/>
    <w:rsid w:val="00AE5349"/>
    <w:rsid w:val="00AE6F64"/>
    <w:rsid w:val="00AF2F04"/>
    <w:rsid w:val="00AF5E9D"/>
    <w:rsid w:val="00AF6501"/>
    <w:rsid w:val="00AF6A0B"/>
    <w:rsid w:val="00AF73A8"/>
    <w:rsid w:val="00AF7457"/>
    <w:rsid w:val="00B0266E"/>
    <w:rsid w:val="00B026FE"/>
    <w:rsid w:val="00B049F4"/>
    <w:rsid w:val="00B04A92"/>
    <w:rsid w:val="00B05799"/>
    <w:rsid w:val="00B2069D"/>
    <w:rsid w:val="00B21F6C"/>
    <w:rsid w:val="00B2253F"/>
    <w:rsid w:val="00B36A42"/>
    <w:rsid w:val="00B4101F"/>
    <w:rsid w:val="00B444DA"/>
    <w:rsid w:val="00B4469D"/>
    <w:rsid w:val="00B45CEA"/>
    <w:rsid w:val="00B466D6"/>
    <w:rsid w:val="00B4775B"/>
    <w:rsid w:val="00B51A4B"/>
    <w:rsid w:val="00B52850"/>
    <w:rsid w:val="00B54B98"/>
    <w:rsid w:val="00B571D1"/>
    <w:rsid w:val="00B577B6"/>
    <w:rsid w:val="00B6237F"/>
    <w:rsid w:val="00B63296"/>
    <w:rsid w:val="00B70E47"/>
    <w:rsid w:val="00B72FAD"/>
    <w:rsid w:val="00B812A4"/>
    <w:rsid w:val="00B81558"/>
    <w:rsid w:val="00B81D8D"/>
    <w:rsid w:val="00B900C6"/>
    <w:rsid w:val="00B913C9"/>
    <w:rsid w:val="00B92704"/>
    <w:rsid w:val="00B947F0"/>
    <w:rsid w:val="00BA483C"/>
    <w:rsid w:val="00BB0F57"/>
    <w:rsid w:val="00BC27B0"/>
    <w:rsid w:val="00BC4787"/>
    <w:rsid w:val="00BD352E"/>
    <w:rsid w:val="00BD5574"/>
    <w:rsid w:val="00BD6331"/>
    <w:rsid w:val="00BE26B4"/>
    <w:rsid w:val="00C15DAE"/>
    <w:rsid w:val="00C164E9"/>
    <w:rsid w:val="00C172B8"/>
    <w:rsid w:val="00C17E2D"/>
    <w:rsid w:val="00C25392"/>
    <w:rsid w:val="00C257B4"/>
    <w:rsid w:val="00C303AB"/>
    <w:rsid w:val="00C31268"/>
    <w:rsid w:val="00C325CA"/>
    <w:rsid w:val="00C35E1A"/>
    <w:rsid w:val="00C50ED0"/>
    <w:rsid w:val="00C50F2A"/>
    <w:rsid w:val="00C5302B"/>
    <w:rsid w:val="00C56C7F"/>
    <w:rsid w:val="00C57A15"/>
    <w:rsid w:val="00C65C7A"/>
    <w:rsid w:val="00C734AD"/>
    <w:rsid w:val="00C75494"/>
    <w:rsid w:val="00C76F8E"/>
    <w:rsid w:val="00C85E65"/>
    <w:rsid w:val="00C9472E"/>
    <w:rsid w:val="00CA1641"/>
    <w:rsid w:val="00CA17C3"/>
    <w:rsid w:val="00CA784F"/>
    <w:rsid w:val="00CB0930"/>
    <w:rsid w:val="00CB39BF"/>
    <w:rsid w:val="00CD146C"/>
    <w:rsid w:val="00CD2D5A"/>
    <w:rsid w:val="00CD3747"/>
    <w:rsid w:val="00CE00F1"/>
    <w:rsid w:val="00CE267C"/>
    <w:rsid w:val="00CE3509"/>
    <w:rsid w:val="00CE60F5"/>
    <w:rsid w:val="00CF21BF"/>
    <w:rsid w:val="00CF32CE"/>
    <w:rsid w:val="00CF48F3"/>
    <w:rsid w:val="00D05D0B"/>
    <w:rsid w:val="00D07BE8"/>
    <w:rsid w:val="00D11061"/>
    <w:rsid w:val="00D12D13"/>
    <w:rsid w:val="00D133B3"/>
    <w:rsid w:val="00D13AED"/>
    <w:rsid w:val="00D14DE8"/>
    <w:rsid w:val="00D17996"/>
    <w:rsid w:val="00D27C28"/>
    <w:rsid w:val="00D34A06"/>
    <w:rsid w:val="00D424FA"/>
    <w:rsid w:val="00D50976"/>
    <w:rsid w:val="00D51F40"/>
    <w:rsid w:val="00D52A8E"/>
    <w:rsid w:val="00D54BE9"/>
    <w:rsid w:val="00D62898"/>
    <w:rsid w:val="00D65641"/>
    <w:rsid w:val="00D84715"/>
    <w:rsid w:val="00D84C21"/>
    <w:rsid w:val="00D913C0"/>
    <w:rsid w:val="00D91AF8"/>
    <w:rsid w:val="00D94589"/>
    <w:rsid w:val="00D96F75"/>
    <w:rsid w:val="00DA16FF"/>
    <w:rsid w:val="00DA3C1A"/>
    <w:rsid w:val="00DB200E"/>
    <w:rsid w:val="00DB3486"/>
    <w:rsid w:val="00DB3CBC"/>
    <w:rsid w:val="00DB6AAD"/>
    <w:rsid w:val="00DC757C"/>
    <w:rsid w:val="00DC7D2F"/>
    <w:rsid w:val="00DD00F1"/>
    <w:rsid w:val="00DD2AA9"/>
    <w:rsid w:val="00DD728B"/>
    <w:rsid w:val="00DD7B44"/>
    <w:rsid w:val="00DE1216"/>
    <w:rsid w:val="00DE482F"/>
    <w:rsid w:val="00DF195C"/>
    <w:rsid w:val="00DF2595"/>
    <w:rsid w:val="00DF4ADA"/>
    <w:rsid w:val="00DF7CA3"/>
    <w:rsid w:val="00E00891"/>
    <w:rsid w:val="00E140E8"/>
    <w:rsid w:val="00E15493"/>
    <w:rsid w:val="00E17EA0"/>
    <w:rsid w:val="00E20398"/>
    <w:rsid w:val="00E224B0"/>
    <w:rsid w:val="00E27A94"/>
    <w:rsid w:val="00E27CBC"/>
    <w:rsid w:val="00E27DDE"/>
    <w:rsid w:val="00E355D2"/>
    <w:rsid w:val="00E36942"/>
    <w:rsid w:val="00E43C1F"/>
    <w:rsid w:val="00E44C5D"/>
    <w:rsid w:val="00E46752"/>
    <w:rsid w:val="00E5074E"/>
    <w:rsid w:val="00E52CBF"/>
    <w:rsid w:val="00E56379"/>
    <w:rsid w:val="00E6263E"/>
    <w:rsid w:val="00E64E26"/>
    <w:rsid w:val="00E65987"/>
    <w:rsid w:val="00E65D6B"/>
    <w:rsid w:val="00E660D2"/>
    <w:rsid w:val="00E70ABA"/>
    <w:rsid w:val="00E726F3"/>
    <w:rsid w:val="00E73500"/>
    <w:rsid w:val="00E74AF7"/>
    <w:rsid w:val="00E74CCE"/>
    <w:rsid w:val="00E85383"/>
    <w:rsid w:val="00E931D5"/>
    <w:rsid w:val="00EA3FB3"/>
    <w:rsid w:val="00EA52EA"/>
    <w:rsid w:val="00EB552D"/>
    <w:rsid w:val="00EB77D8"/>
    <w:rsid w:val="00EC1BD7"/>
    <w:rsid w:val="00EC6509"/>
    <w:rsid w:val="00EC6EAC"/>
    <w:rsid w:val="00ED15EE"/>
    <w:rsid w:val="00ED2BCA"/>
    <w:rsid w:val="00EE03D5"/>
    <w:rsid w:val="00EE406A"/>
    <w:rsid w:val="00EE6DFC"/>
    <w:rsid w:val="00EE7677"/>
    <w:rsid w:val="00EF503F"/>
    <w:rsid w:val="00F05392"/>
    <w:rsid w:val="00F06DB0"/>
    <w:rsid w:val="00F126C4"/>
    <w:rsid w:val="00F13277"/>
    <w:rsid w:val="00F13A74"/>
    <w:rsid w:val="00F153C6"/>
    <w:rsid w:val="00F15CF3"/>
    <w:rsid w:val="00F20B12"/>
    <w:rsid w:val="00F21BA3"/>
    <w:rsid w:val="00F2561E"/>
    <w:rsid w:val="00F25E06"/>
    <w:rsid w:val="00F30BD9"/>
    <w:rsid w:val="00F37C2B"/>
    <w:rsid w:val="00F440C5"/>
    <w:rsid w:val="00F53A9F"/>
    <w:rsid w:val="00F54C1D"/>
    <w:rsid w:val="00F579FC"/>
    <w:rsid w:val="00F6407F"/>
    <w:rsid w:val="00F661FF"/>
    <w:rsid w:val="00F67008"/>
    <w:rsid w:val="00F67159"/>
    <w:rsid w:val="00F67C73"/>
    <w:rsid w:val="00F718A7"/>
    <w:rsid w:val="00F74DF9"/>
    <w:rsid w:val="00F7521D"/>
    <w:rsid w:val="00F910D1"/>
    <w:rsid w:val="00F9579A"/>
    <w:rsid w:val="00F974E1"/>
    <w:rsid w:val="00FA3BF2"/>
    <w:rsid w:val="00FB14A7"/>
    <w:rsid w:val="00FC1424"/>
    <w:rsid w:val="00FC2555"/>
    <w:rsid w:val="00FD27F6"/>
    <w:rsid w:val="00FE29B8"/>
    <w:rsid w:val="00FE5242"/>
    <w:rsid w:val="00FF0310"/>
    <w:rsid w:val="00FF3617"/>
    <w:rsid w:val="00FF5B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0"/>
    <w:link w:val="1Char"/>
    <w:qFormat/>
    <w:rsid w:val="00632BA9"/>
    <w:pPr>
      <w:keepNext/>
      <w:numPr>
        <w:numId w:val="1"/>
      </w:numPr>
      <w:suppressAutoHyphens/>
      <w:spacing w:before="240" w:after="120"/>
      <w:outlineLvl w:val="0"/>
    </w:pPr>
    <w:rPr>
      <w:rFonts w:ascii="Liberation Serif" w:eastAsia="Microsoft YaHei" w:hAnsi="Liberation Serif" w:cs="Liberation Serif"/>
      <w:b/>
      <w:kern w:val="1"/>
      <w:szCs w:val="28"/>
      <w:lang w:eastAsia="zh-CN" w:bidi="hi-IN"/>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table" w:styleId="a4">
    <w:name w:val="Table Grid"/>
    <w:basedOn w:val="a2"/>
    <w:rsid w:val="007F0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27DDE"/>
    <w:rPr>
      <w:rFonts w:ascii="Tahoma" w:hAnsi="Tahoma" w:cs="Tahoma"/>
      <w:sz w:val="16"/>
      <w:szCs w:val="16"/>
    </w:rPr>
  </w:style>
  <w:style w:type="paragraph" w:styleId="a6">
    <w:name w:val="header"/>
    <w:basedOn w:val="a"/>
    <w:link w:val="Char"/>
    <w:uiPriority w:val="99"/>
    <w:rsid w:val="006A1B72"/>
    <w:pPr>
      <w:tabs>
        <w:tab w:val="center" w:pos="4680"/>
        <w:tab w:val="right" w:pos="9360"/>
      </w:tabs>
    </w:pPr>
  </w:style>
  <w:style w:type="character" w:customStyle="1" w:styleId="Char">
    <w:name w:val="Κεφαλίδα Char"/>
    <w:basedOn w:val="a1"/>
    <w:link w:val="a6"/>
    <w:uiPriority w:val="99"/>
    <w:rsid w:val="006A1B72"/>
    <w:rPr>
      <w:sz w:val="24"/>
      <w:szCs w:val="24"/>
      <w:lang w:val="el-GR" w:eastAsia="el-GR"/>
    </w:rPr>
  </w:style>
  <w:style w:type="paragraph" w:styleId="a7">
    <w:name w:val="footer"/>
    <w:basedOn w:val="a"/>
    <w:link w:val="Char0"/>
    <w:uiPriority w:val="99"/>
    <w:rsid w:val="006A1B72"/>
    <w:pPr>
      <w:tabs>
        <w:tab w:val="center" w:pos="4680"/>
        <w:tab w:val="right" w:pos="9360"/>
      </w:tabs>
    </w:pPr>
  </w:style>
  <w:style w:type="character" w:customStyle="1" w:styleId="Char0">
    <w:name w:val="Υποσέλιδο Char"/>
    <w:basedOn w:val="a1"/>
    <w:link w:val="a7"/>
    <w:uiPriority w:val="99"/>
    <w:rsid w:val="006A1B72"/>
    <w:rPr>
      <w:sz w:val="24"/>
      <w:szCs w:val="24"/>
      <w:lang w:val="el-GR" w:eastAsia="el-GR"/>
    </w:rPr>
  </w:style>
  <w:style w:type="paragraph" w:styleId="a0">
    <w:name w:val="Body Text"/>
    <w:basedOn w:val="a"/>
    <w:link w:val="Char1"/>
    <w:rsid w:val="00A34D76"/>
    <w:pPr>
      <w:jc w:val="both"/>
    </w:pPr>
    <w:rPr>
      <w:rFonts w:ascii="Arial" w:hAnsi="Arial"/>
      <w:szCs w:val="20"/>
    </w:rPr>
  </w:style>
  <w:style w:type="character" w:customStyle="1" w:styleId="Char1">
    <w:name w:val="Σώμα κειμένου Char"/>
    <w:basedOn w:val="a1"/>
    <w:link w:val="a0"/>
    <w:rsid w:val="00A34D76"/>
    <w:rPr>
      <w:rFonts w:ascii="Arial" w:hAnsi="Arial"/>
      <w:sz w:val="24"/>
    </w:rPr>
  </w:style>
  <w:style w:type="character" w:styleId="-">
    <w:name w:val="Hyperlink"/>
    <w:basedOn w:val="a1"/>
    <w:uiPriority w:val="99"/>
    <w:rsid w:val="00026E5B"/>
    <w:rPr>
      <w:color w:val="0000FF"/>
      <w:u w:val="single"/>
    </w:rPr>
  </w:style>
  <w:style w:type="character" w:customStyle="1" w:styleId="1Char">
    <w:name w:val="Επικεφαλίδα 1 Char"/>
    <w:basedOn w:val="a1"/>
    <w:link w:val="1"/>
    <w:rsid w:val="00632BA9"/>
    <w:rPr>
      <w:rFonts w:ascii="Liberation Serif" w:eastAsia="Microsoft YaHei" w:hAnsi="Liberation Serif" w:cs="Liberation Serif"/>
      <w:b/>
      <w:kern w:val="1"/>
      <w:sz w:val="24"/>
      <w:szCs w:val="28"/>
      <w:lang w:eastAsia="zh-CN" w:bidi="hi-IN"/>
    </w:rPr>
  </w:style>
  <w:style w:type="paragraph" w:customStyle="1" w:styleId="a8">
    <w:name w:val="Περιεχόμενα πίνακα"/>
    <w:basedOn w:val="a"/>
    <w:rsid w:val="006C2654"/>
    <w:pPr>
      <w:suppressLineNumbers/>
      <w:suppressAutoHyphens/>
    </w:pPr>
    <w:rPr>
      <w:rFonts w:ascii="Liberation Serif" w:eastAsia="SimSun" w:hAnsi="Liberation Serif" w:cs="Mangal"/>
      <w:kern w:val="1"/>
      <w:lang w:eastAsia="zh-CN" w:bidi="hi-IN"/>
    </w:rPr>
  </w:style>
  <w:style w:type="character" w:styleId="a9">
    <w:name w:val="footnote reference"/>
    <w:basedOn w:val="a1"/>
    <w:rsid w:val="007C1F82"/>
    <w:rPr>
      <w:vertAlign w:val="superscript"/>
    </w:rPr>
  </w:style>
  <w:style w:type="character" w:customStyle="1" w:styleId="FontStyle35">
    <w:name w:val="Font Style35"/>
    <w:basedOn w:val="a1"/>
    <w:rsid w:val="00F67159"/>
    <w:rPr>
      <w:rFonts w:ascii="Calibri" w:hAnsi="Calibri" w:cs="Calibri" w:hint="default"/>
      <w:sz w:val="22"/>
      <w:szCs w:val="22"/>
    </w:rPr>
  </w:style>
</w:styles>
</file>

<file path=word/webSettings.xml><?xml version="1.0" encoding="utf-8"?>
<w:webSettings xmlns:r="http://schemas.openxmlformats.org/officeDocument/2006/relationships" xmlns:w="http://schemas.openxmlformats.org/wordprocessingml/2006/main">
  <w:divs>
    <w:div w:id="547835642">
      <w:bodyDiv w:val="1"/>
      <w:marLeft w:val="0"/>
      <w:marRight w:val="0"/>
      <w:marTop w:val="0"/>
      <w:marBottom w:val="0"/>
      <w:divBdr>
        <w:top w:val="none" w:sz="0" w:space="0" w:color="auto"/>
        <w:left w:val="none" w:sz="0" w:space="0" w:color="auto"/>
        <w:bottom w:val="none" w:sz="0" w:space="0" w:color="auto"/>
        <w:right w:val="none" w:sz="0" w:space="0" w:color="auto"/>
      </w:divBdr>
    </w:div>
    <w:div w:id="722022300">
      <w:bodyDiv w:val="1"/>
      <w:marLeft w:val="0"/>
      <w:marRight w:val="0"/>
      <w:marTop w:val="0"/>
      <w:marBottom w:val="0"/>
      <w:divBdr>
        <w:top w:val="none" w:sz="0" w:space="0" w:color="auto"/>
        <w:left w:val="none" w:sz="0" w:space="0" w:color="auto"/>
        <w:bottom w:val="none" w:sz="0" w:space="0" w:color="auto"/>
        <w:right w:val="none" w:sz="0" w:space="0" w:color="auto"/>
      </w:divBdr>
    </w:div>
    <w:div w:id="1123037952">
      <w:bodyDiv w:val="1"/>
      <w:marLeft w:val="0"/>
      <w:marRight w:val="0"/>
      <w:marTop w:val="0"/>
      <w:marBottom w:val="0"/>
      <w:divBdr>
        <w:top w:val="none" w:sz="0" w:space="0" w:color="auto"/>
        <w:left w:val="none" w:sz="0" w:space="0" w:color="auto"/>
        <w:bottom w:val="none" w:sz="0" w:space="0" w:color="auto"/>
        <w:right w:val="none" w:sz="0" w:space="0" w:color="auto"/>
      </w:divBdr>
    </w:div>
    <w:div w:id="20935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C4D5-D188-4BEA-A6ED-C6475DB9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1995</Words>
  <Characters>10777</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ΡΟΔΟΥ</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2017-08-22T05:45:00Z</cp:lastPrinted>
  <dcterms:created xsi:type="dcterms:W3CDTF">2020-08-03T11:17:00Z</dcterms:created>
  <dcterms:modified xsi:type="dcterms:W3CDTF">2020-08-03T11:17:00Z</dcterms:modified>
</cp:coreProperties>
</file>