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777" w:rsidRPr="002164CB" w:rsidRDefault="00A20777" w:rsidP="007F6EC9">
      <w:pPr>
        <w:tabs>
          <w:tab w:val="left" w:pos="1134"/>
          <w:tab w:val="left" w:pos="1276"/>
          <w:tab w:val="left" w:pos="2268"/>
        </w:tabs>
        <w:ind w:left="-567" w:firstLine="567"/>
        <w:rPr>
          <w:rFonts w:ascii="Tahoma" w:hAnsi="Tahoma" w:cs="Tahoma"/>
          <w:b/>
          <w:sz w:val="20"/>
          <w:szCs w:val="20"/>
          <w:lang w:val="el-GR"/>
        </w:rPr>
      </w:pPr>
      <w:r w:rsidRPr="002164CB">
        <w:rPr>
          <w:rFonts w:ascii="Tahoma" w:hAnsi="Tahoma" w:cs="Tahoma"/>
          <w:b/>
          <w:sz w:val="20"/>
          <w:szCs w:val="20"/>
          <w:lang w:val="el-GR"/>
        </w:rPr>
        <w:t>ΕΛΛΗΝΙΚΗ ΔΗΜΟΚΡΑΤΙΑ</w:t>
      </w:r>
    </w:p>
    <w:p w:rsidR="00A20777" w:rsidRPr="002164CB" w:rsidRDefault="00A20777" w:rsidP="007F6EC9">
      <w:pPr>
        <w:ind w:left="-567" w:firstLine="567"/>
        <w:rPr>
          <w:rFonts w:ascii="Tahoma" w:hAnsi="Tahoma" w:cs="Tahoma"/>
          <w:b/>
          <w:sz w:val="20"/>
          <w:szCs w:val="20"/>
          <w:lang w:val="el-GR"/>
        </w:rPr>
      </w:pPr>
      <w:r w:rsidRPr="002164CB">
        <w:rPr>
          <w:rFonts w:ascii="Tahoma" w:hAnsi="Tahoma" w:cs="Tahoma"/>
          <w:b/>
          <w:sz w:val="20"/>
          <w:szCs w:val="20"/>
          <w:lang w:val="el-GR"/>
        </w:rPr>
        <w:t>ΔΗΜΟΣ ΡΟΔΟΥ</w:t>
      </w:r>
    </w:p>
    <w:p w:rsidR="00A20777" w:rsidRPr="002164CB" w:rsidRDefault="00A20777" w:rsidP="007F6EC9">
      <w:pPr>
        <w:ind w:left="-567" w:firstLine="567"/>
        <w:rPr>
          <w:rFonts w:ascii="Tahoma" w:hAnsi="Tahoma" w:cs="Tahoma"/>
          <w:b/>
          <w:sz w:val="20"/>
          <w:szCs w:val="20"/>
          <w:lang w:val="el-GR"/>
        </w:rPr>
      </w:pPr>
    </w:p>
    <w:p w:rsidR="00A20777" w:rsidRDefault="00A20777" w:rsidP="0089409D">
      <w:pPr>
        <w:pStyle w:val="Normalgr"/>
        <w:tabs>
          <w:tab w:val="left" w:pos="720"/>
          <w:tab w:val="left" w:pos="9180"/>
        </w:tabs>
        <w:spacing w:line="240" w:lineRule="auto"/>
        <w:ind w:right="46" w:firstLine="567"/>
        <w:jc w:val="center"/>
        <w:rPr>
          <w:rFonts w:ascii="Tahoma" w:hAnsi="Tahoma" w:cs="Tahoma"/>
          <w:b/>
          <w:bCs/>
          <w:spacing w:val="0"/>
          <w:sz w:val="20"/>
          <w:szCs w:val="20"/>
          <w:lang w:val="el-GR"/>
        </w:rPr>
      </w:pPr>
      <w:r w:rsidRPr="002272E6">
        <w:rPr>
          <w:rFonts w:ascii="Tahoma" w:hAnsi="Tahoma" w:cs="Tahoma"/>
          <w:b/>
          <w:bCs/>
          <w:spacing w:val="0"/>
          <w:sz w:val="20"/>
          <w:szCs w:val="20"/>
          <w:lang w:val="el-GR"/>
        </w:rPr>
        <w:t>Πρακτικό Συνεδρίασης της Επιτροπής Ποιότητας Ζωής</w:t>
      </w:r>
      <w:r w:rsidR="00B11A54">
        <w:rPr>
          <w:rFonts w:ascii="Tahoma" w:hAnsi="Tahoma" w:cs="Tahoma"/>
          <w:b/>
          <w:bCs/>
          <w:spacing w:val="0"/>
          <w:sz w:val="20"/>
          <w:szCs w:val="20"/>
          <w:lang w:val="el-GR"/>
        </w:rPr>
        <w:t xml:space="preserve"> αριθ. 9</w:t>
      </w:r>
      <w:r w:rsidR="004015EA">
        <w:rPr>
          <w:rFonts w:ascii="Tahoma" w:hAnsi="Tahoma" w:cs="Tahoma"/>
          <w:b/>
          <w:bCs/>
          <w:spacing w:val="0"/>
          <w:sz w:val="20"/>
          <w:szCs w:val="20"/>
          <w:lang w:val="el-GR"/>
        </w:rPr>
        <w:t>/2</w:t>
      </w:r>
      <w:r w:rsidR="00B11A54">
        <w:rPr>
          <w:rFonts w:ascii="Tahoma" w:hAnsi="Tahoma" w:cs="Tahoma"/>
          <w:b/>
          <w:bCs/>
          <w:spacing w:val="0"/>
          <w:sz w:val="20"/>
          <w:szCs w:val="20"/>
          <w:lang w:val="el-GR"/>
        </w:rPr>
        <w:t>2</w:t>
      </w:r>
      <w:r w:rsidR="004015EA">
        <w:rPr>
          <w:rFonts w:ascii="Tahoma" w:hAnsi="Tahoma" w:cs="Tahoma"/>
          <w:b/>
          <w:bCs/>
          <w:spacing w:val="0"/>
          <w:sz w:val="20"/>
          <w:szCs w:val="20"/>
          <w:lang w:val="el-GR"/>
        </w:rPr>
        <w:t>-</w:t>
      </w:r>
      <w:r w:rsidR="00AC71D2">
        <w:rPr>
          <w:rFonts w:ascii="Tahoma" w:hAnsi="Tahoma" w:cs="Tahoma"/>
          <w:b/>
          <w:bCs/>
          <w:spacing w:val="0"/>
          <w:sz w:val="20"/>
          <w:szCs w:val="20"/>
          <w:lang w:val="el-GR"/>
        </w:rPr>
        <w:t>1</w:t>
      </w:r>
      <w:r w:rsidR="00B11A54">
        <w:rPr>
          <w:rFonts w:ascii="Tahoma" w:hAnsi="Tahoma" w:cs="Tahoma"/>
          <w:b/>
          <w:bCs/>
          <w:spacing w:val="0"/>
          <w:sz w:val="20"/>
          <w:szCs w:val="20"/>
          <w:lang w:val="el-GR"/>
        </w:rPr>
        <w:t>1</w:t>
      </w:r>
      <w:r w:rsidR="004015EA">
        <w:rPr>
          <w:rFonts w:ascii="Tahoma" w:hAnsi="Tahoma" w:cs="Tahoma"/>
          <w:b/>
          <w:bCs/>
          <w:spacing w:val="0"/>
          <w:sz w:val="20"/>
          <w:szCs w:val="20"/>
          <w:lang w:val="el-GR"/>
        </w:rPr>
        <w:t>-2019</w:t>
      </w:r>
    </w:p>
    <w:p w:rsidR="00B11A54" w:rsidRDefault="00B11A54" w:rsidP="0089409D">
      <w:pPr>
        <w:tabs>
          <w:tab w:val="left" w:pos="5565"/>
        </w:tabs>
        <w:ind w:firstLine="567"/>
        <w:jc w:val="both"/>
        <w:rPr>
          <w:rFonts w:ascii="Tahoma" w:hAnsi="Tahoma" w:cs="Tahoma"/>
          <w:sz w:val="20"/>
          <w:szCs w:val="20"/>
          <w:lang w:val="el-GR"/>
        </w:rPr>
      </w:pPr>
      <w:r>
        <w:rPr>
          <w:rFonts w:ascii="Tahoma" w:hAnsi="Tahoma" w:cs="Tahoma"/>
          <w:sz w:val="20"/>
          <w:szCs w:val="20"/>
          <w:lang w:val="el-GR"/>
        </w:rPr>
        <w:t xml:space="preserve">Στη Ρόδο και στο Δημοτικό Κατάστημα (αίθουσα Δημ. Συμβουλίου) σήμερα 22-11-2019 ημέρα Παρασκευή και ώρα 12:00 συνήλθε σε συνεδρίαση η Επιτροπή Ποιότητας Ζωής του Δήμου Ρόδου </w:t>
      </w:r>
      <w:r>
        <w:rPr>
          <w:rFonts w:ascii="Tahoma" w:hAnsi="Tahoma" w:cs="Tahoma"/>
          <w:i/>
          <w:sz w:val="20"/>
          <w:szCs w:val="20"/>
          <w:lang w:val="el-GR"/>
        </w:rPr>
        <w:t>(Αποφ. Δ.Σ. 761/08-09-2019 περί της εκλογής τακτικών και αναπληρωματικών μελών Ε.Π.Ζ.)</w:t>
      </w:r>
      <w:r>
        <w:rPr>
          <w:rFonts w:ascii="Tahoma" w:hAnsi="Tahoma" w:cs="Tahoma"/>
          <w:sz w:val="20"/>
          <w:szCs w:val="20"/>
          <w:lang w:val="el-GR"/>
        </w:rPr>
        <w:t xml:space="preserve">, ύστερα από πρόσκληση του Προέδρου της Αντιδημάρχου Ρόδου κ. Κωνσταντίνου Ταρασλιά  </w:t>
      </w:r>
      <w:r>
        <w:rPr>
          <w:rFonts w:ascii="Tahoma" w:hAnsi="Tahoma" w:cs="Tahoma"/>
          <w:i/>
          <w:sz w:val="20"/>
          <w:szCs w:val="20"/>
          <w:lang w:val="el-GR"/>
        </w:rPr>
        <w:t>(Αποφ. Δημάρχου 4463/17-09-2019 «περί ορισμού Αντιδημάρχων ως τακτικά μέλη στην Ε.Π.Ζ»),</w:t>
      </w:r>
      <w:r>
        <w:rPr>
          <w:rFonts w:ascii="Tahoma" w:hAnsi="Tahoma" w:cs="Tahoma"/>
          <w:sz w:val="20"/>
          <w:szCs w:val="20"/>
          <w:lang w:val="el-GR"/>
        </w:rPr>
        <w:t xml:space="preserve"> αριθ. </w:t>
      </w:r>
      <w:r>
        <w:rPr>
          <w:rFonts w:ascii="Tahoma" w:hAnsi="Tahoma" w:cs="Tahoma"/>
          <w:b/>
          <w:bCs/>
          <w:sz w:val="20"/>
          <w:szCs w:val="20"/>
          <w:lang w:val="el-GR"/>
        </w:rPr>
        <w:t>2/62199/15-11-2019</w:t>
      </w:r>
      <w:r>
        <w:rPr>
          <w:rFonts w:ascii="Tahoma" w:hAnsi="Tahoma" w:cs="Tahoma"/>
          <w:bCs/>
          <w:sz w:val="20"/>
          <w:szCs w:val="20"/>
          <w:lang w:val="el-GR"/>
        </w:rPr>
        <w:t xml:space="preserve"> </w:t>
      </w:r>
      <w:r>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B11A54" w:rsidRPr="00A232FD" w:rsidRDefault="00B11A54" w:rsidP="0089409D">
      <w:pPr>
        <w:ind w:firstLine="567"/>
        <w:jc w:val="both"/>
        <w:rPr>
          <w:rFonts w:ascii="Tahoma" w:hAnsi="Tahoma" w:cs="Tahoma"/>
          <w:sz w:val="20"/>
          <w:szCs w:val="20"/>
          <w:lang w:val="el-GR"/>
        </w:rPr>
      </w:pPr>
      <w:r w:rsidRPr="00A232FD">
        <w:rPr>
          <w:rFonts w:ascii="Tahoma" w:hAnsi="Tahoma" w:cs="Tahoma"/>
          <w:sz w:val="20"/>
          <w:szCs w:val="20"/>
          <w:lang w:val="el-GR"/>
        </w:rPr>
        <w:t>Πριν από την έναρξη της συνεδρίασης ο Πρόεδρος διαπίστωσε ότι από τα έντεκα (1</w:t>
      </w:r>
      <w:r>
        <w:rPr>
          <w:rFonts w:ascii="Tahoma" w:hAnsi="Tahoma" w:cs="Tahoma"/>
          <w:sz w:val="20"/>
          <w:szCs w:val="20"/>
          <w:lang w:val="el-GR"/>
        </w:rPr>
        <w:t>1</w:t>
      </w:r>
      <w:r w:rsidRPr="00A232FD">
        <w:rPr>
          <w:rFonts w:ascii="Tahoma" w:hAnsi="Tahoma" w:cs="Tahoma"/>
          <w:sz w:val="20"/>
          <w:szCs w:val="20"/>
          <w:lang w:val="el-GR"/>
        </w:rPr>
        <w:t>) μέλη της Επιτροπής Ποιότητας Ζωής ήταν:</w:t>
      </w:r>
    </w:p>
    <w:p w:rsidR="00B11A54" w:rsidRPr="00A232FD" w:rsidRDefault="00B11A54" w:rsidP="0089409D">
      <w:pPr>
        <w:ind w:firstLine="567"/>
        <w:rPr>
          <w:rFonts w:ascii="Tahoma" w:hAnsi="Tahoma" w:cs="Tahoma"/>
          <w:sz w:val="20"/>
          <w:szCs w:val="20"/>
          <w:lang w:val="el-GR"/>
        </w:rPr>
      </w:pPr>
    </w:p>
    <w:p w:rsidR="00B11A54" w:rsidRDefault="00B11A54" w:rsidP="0089409D">
      <w:pPr>
        <w:ind w:firstLine="567"/>
        <w:jc w:val="both"/>
        <w:rPr>
          <w:rFonts w:ascii="Tahoma" w:hAnsi="Tahoma" w:cs="Tahoma"/>
          <w:sz w:val="20"/>
          <w:szCs w:val="20"/>
          <w:lang w:val="el-GR"/>
        </w:rPr>
      </w:pPr>
      <w:r>
        <w:rPr>
          <w:rFonts w:ascii="Tahoma" w:hAnsi="Tahoma" w:cs="Tahoma"/>
          <w:b/>
          <w:bCs/>
          <w:sz w:val="20"/>
          <w:szCs w:val="20"/>
          <w:lang w:val="el-GR"/>
        </w:rPr>
        <w:t>ΠΑΡΟΝΤΕΣ</w:t>
      </w:r>
      <w:r>
        <w:rPr>
          <w:rFonts w:ascii="Tahoma" w:hAnsi="Tahoma" w:cs="Tahoma"/>
          <w:b/>
          <w:sz w:val="20"/>
          <w:szCs w:val="20"/>
          <w:lang w:val="el-GR"/>
        </w:rPr>
        <w:t>:</w:t>
      </w:r>
      <w:r>
        <w:rPr>
          <w:rFonts w:ascii="Tahoma" w:hAnsi="Tahoma" w:cs="Tahoma"/>
          <w:sz w:val="20"/>
          <w:szCs w:val="20"/>
          <w:lang w:val="el-GR"/>
        </w:rPr>
        <w:t xml:space="preserve"> 1) Κωνσταντίνος Ταρασλιάς Αντιδήμαρχος- Πρόεδρος 2) Ιωάννης Αφεντούλης Αντιπρόεδρος 3) Νικόλαος Καραμαρίτης- Αντιδήμαρχος- Μέλος 4) Σπυρίδων Σπυρόπουλος- Μέλος 5) Σάββας Καραταπάνης- Μέλος 6) Βασίλειος Παπαοικονόμου Μέλος 7) Αθανάσιος Στάμος- Μέλος  8)  Δημήτριος Ιωσήφ- Μέλος 9) Παναγιώτης Σταμάτης (Αναπλ/κο Μέλος) 10) Σάββας Χριστοδούλου (Αναπλ/κο Μέςλος)</w:t>
      </w:r>
    </w:p>
    <w:p w:rsidR="00B11A54" w:rsidRDefault="00B11A54" w:rsidP="0089409D">
      <w:pPr>
        <w:ind w:firstLine="567"/>
        <w:rPr>
          <w:rFonts w:ascii="Tahoma" w:hAnsi="Tahoma" w:cs="Tahoma"/>
          <w:sz w:val="20"/>
          <w:szCs w:val="20"/>
          <w:lang w:val="el-GR"/>
        </w:rPr>
      </w:pPr>
      <w:r>
        <w:rPr>
          <w:rFonts w:ascii="Tahoma" w:hAnsi="Tahoma" w:cs="Tahoma"/>
          <w:sz w:val="20"/>
          <w:szCs w:val="20"/>
          <w:lang w:val="el-GR"/>
        </w:rPr>
        <w:t xml:space="preserve">                 </w:t>
      </w:r>
    </w:p>
    <w:p w:rsidR="00B11A54" w:rsidRDefault="00B11A54" w:rsidP="0089409D">
      <w:pPr>
        <w:ind w:firstLine="567"/>
        <w:jc w:val="both"/>
        <w:rPr>
          <w:rFonts w:ascii="Tahoma" w:hAnsi="Tahoma" w:cs="Tahoma"/>
          <w:sz w:val="20"/>
          <w:szCs w:val="20"/>
          <w:lang w:val="el-GR"/>
        </w:rPr>
      </w:pPr>
      <w:r>
        <w:rPr>
          <w:rFonts w:ascii="Tahoma" w:hAnsi="Tahoma" w:cs="Tahoma"/>
          <w:b/>
          <w:sz w:val="20"/>
          <w:szCs w:val="20"/>
          <w:lang w:val="el-GR"/>
        </w:rPr>
        <w:t xml:space="preserve">ΑΠΟΝΤΕΣ:  </w:t>
      </w:r>
      <w:r>
        <w:rPr>
          <w:rFonts w:ascii="Tahoma" w:hAnsi="Tahoma" w:cs="Tahoma"/>
          <w:sz w:val="20"/>
          <w:szCs w:val="20"/>
          <w:lang w:val="el-GR"/>
        </w:rPr>
        <w:t xml:space="preserve">1) Στέφανος Δράκος – Αντιδήμαρχος Μέλος 2) Μιχαήλ Σεϊτης - Μέλος  3) Νικόλαος Γιαννάς -Μέλος   </w:t>
      </w:r>
    </w:p>
    <w:p w:rsidR="00B11A54" w:rsidRDefault="00B11A54" w:rsidP="0089409D">
      <w:pPr>
        <w:pStyle w:val="Normalgr"/>
        <w:tabs>
          <w:tab w:val="left" w:pos="720"/>
          <w:tab w:val="left" w:pos="9180"/>
        </w:tabs>
        <w:spacing w:line="240" w:lineRule="auto"/>
        <w:ind w:right="46" w:firstLine="567"/>
        <w:rPr>
          <w:rFonts w:ascii="Tahoma" w:hAnsi="Tahoma" w:cs="Tahoma"/>
          <w:b/>
          <w:bCs/>
          <w:spacing w:val="0"/>
          <w:sz w:val="20"/>
          <w:szCs w:val="20"/>
          <w:lang w:val="el-GR"/>
        </w:rPr>
      </w:pPr>
    </w:p>
    <w:p w:rsidR="00B11A54" w:rsidRPr="009F6823" w:rsidRDefault="00B11A54" w:rsidP="0089409D">
      <w:pPr>
        <w:ind w:firstLine="567"/>
        <w:rPr>
          <w:rFonts w:ascii="Tahoma" w:hAnsi="Tahoma" w:cs="Tahoma"/>
          <w:b/>
          <w:sz w:val="22"/>
          <w:szCs w:val="22"/>
          <w:lang w:val="el-GR"/>
        </w:rPr>
      </w:pPr>
      <w:r>
        <w:rPr>
          <w:rFonts w:ascii="Tahoma" w:hAnsi="Tahoma" w:cs="Tahoma"/>
          <w:b/>
          <w:sz w:val="20"/>
          <w:szCs w:val="20"/>
          <w:lang w:val="el-GR"/>
        </w:rPr>
        <w:t xml:space="preserve">Αρ. αποφ. 117    /22-11-2019                                                 ΑΔΑ: </w:t>
      </w:r>
      <w:r w:rsidRPr="00B11A54">
        <w:rPr>
          <w:rFonts w:ascii="Tahoma" w:hAnsi="Tahoma" w:cs="Tahoma"/>
          <w:b/>
          <w:sz w:val="22"/>
          <w:szCs w:val="22"/>
          <w:lang w:val="el-GR"/>
        </w:rPr>
        <w:t>ΩΡΔΤΩ1Ρ-85Α</w:t>
      </w:r>
    </w:p>
    <w:p w:rsidR="00B11A54" w:rsidRDefault="00B11A54" w:rsidP="0089409D">
      <w:pPr>
        <w:ind w:firstLine="567"/>
        <w:rPr>
          <w:rFonts w:ascii="Tahoma" w:hAnsi="Tahoma" w:cs="Tahoma"/>
          <w:b/>
          <w:sz w:val="20"/>
          <w:szCs w:val="20"/>
          <w:lang w:val="el-GR"/>
        </w:rPr>
      </w:pP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C65FD2" w:rsidRDefault="00B11A54" w:rsidP="0089409D">
      <w:pPr>
        <w:ind w:firstLine="567"/>
        <w:jc w:val="center"/>
        <w:rPr>
          <w:rFonts w:ascii="Tahoma" w:hAnsi="Tahoma" w:cs="Tahoma"/>
          <w:b/>
          <w:sz w:val="20"/>
          <w:szCs w:val="20"/>
          <w:u w:val="single"/>
          <w:lang w:val="el-GR"/>
        </w:rPr>
      </w:pPr>
    </w:p>
    <w:p w:rsidR="00B11A54" w:rsidRPr="006314E0" w:rsidRDefault="00B11A54" w:rsidP="0089409D">
      <w:pPr>
        <w:ind w:firstLine="567"/>
        <w:jc w:val="both"/>
        <w:rPr>
          <w:rFonts w:ascii="Tahoma" w:hAnsi="Tahoma" w:cs="Tahoma"/>
          <w:bCs/>
          <w:sz w:val="20"/>
          <w:szCs w:val="20"/>
          <w:lang w:val="el-GR"/>
        </w:rPr>
      </w:pPr>
      <w:r w:rsidRPr="006314E0">
        <w:rPr>
          <w:rFonts w:ascii="Tahoma" w:hAnsi="Tahoma" w:cs="Tahoma"/>
          <w:b/>
          <w:sz w:val="20"/>
          <w:szCs w:val="20"/>
          <w:lang w:val="el-GR" w:eastAsia="el-GR" w:bidi="ar-SA"/>
        </w:rPr>
        <w:t xml:space="preserve">Έγκριση συζήτησης εκτός Ημερήσιας Διάταξης των θεμάτων: 1) </w:t>
      </w:r>
      <w:r w:rsidRPr="006314E0">
        <w:rPr>
          <w:rFonts w:ascii="Tahoma" w:hAnsi="Tahoma" w:cs="Tahoma"/>
          <w:b/>
          <w:bCs/>
          <w:sz w:val="20"/>
          <w:szCs w:val="20"/>
          <w:lang w:val="el-GR"/>
        </w:rPr>
        <w:t xml:space="preserve">Έγκριση προσωρινών κυκλοφοριακών ρυθμίσεων σε τμήμα της οδού Αβέρωφ κατά τη διάρκεια των εορτών Χριστουγέννων και Πρωτοχρονιάς, 2) </w:t>
      </w:r>
      <w:r w:rsidRPr="006314E0">
        <w:rPr>
          <w:rFonts w:ascii="Verdana" w:hAnsi="Verdana"/>
          <w:b/>
          <w:bCs/>
          <w:sz w:val="20"/>
          <w:lang w:val="el-GR"/>
        </w:rPr>
        <w:t>Συμπλήρωση της υπ’ αριθμ. απόφασης 546/2017 του Δημοτικού Συμβουλίου περί «Καθορισμού εξωτερικού χρώματος ΤΑΞΙ»</w:t>
      </w:r>
      <w:r>
        <w:rPr>
          <w:rFonts w:ascii="Verdana" w:hAnsi="Verdana"/>
          <w:b/>
          <w:bCs/>
          <w:sz w:val="20"/>
          <w:lang w:val="el-GR"/>
        </w:rPr>
        <w:t>.</w:t>
      </w:r>
      <w:r w:rsidRPr="006314E0">
        <w:rPr>
          <w:rFonts w:ascii="Tahoma" w:hAnsi="Tahoma" w:cs="Tahoma"/>
          <w:bCs/>
          <w:sz w:val="20"/>
          <w:szCs w:val="20"/>
          <w:lang w:val="el-GR"/>
        </w:rPr>
        <w:t xml:space="preserve"> </w:t>
      </w:r>
    </w:p>
    <w:p w:rsidR="00B11A54" w:rsidRPr="006314E0" w:rsidRDefault="00B11A54" w:rsidP="0089409D">
      <w:pPr>
        <w:ind w:firstLine="567"/>
        <w:jc w:val="both"/>
        <w:rPr>
          <w:rFonts w:ascii="Tahoma" w:hAnsi="Tahoma" w:cs="Tahoma"/>
          <w:bCs/>
          <w:sz w:val="20"/>
          <w:szCs w:val="20"/>
          <w:lang w:val="el-GR"/>
        </w:rPr>
      </w:pPr>
    </w:p>
    <w:p w:rsidR="00B11A54" w:rsidRDefault="00B11A54" w:rsidP="0089409D">
      <w:pPr>
        <w:ind w:firstLine="567"/>
        <w:jc w:val="both"/>
        <w:rPr>
          <w:rFonts w:ascii="Tahoma" w:hAnsi="Tahoma" w:cs="Tahoma"/>
          <w:bCs/>
          <w:sz w:val="20"/>
          <w:szCs w:val="20"/>
          <w:lang w:val="el-GR"/>
        </w:rPr>
      </w:pPr>
      <w:r w:rsidRPr="006314E0">
        <w:rPr>
          <w:rFonts w:ascii="Tahoma" w:eastAsia="MS Mincho" w:hAnsi="Tahoma" w:cs="Tahoma"/>
          <w:sz w:val="20"/>
          <w:szCs w:val="20"/>
          <w:lang w:val="el-GR"/>
        </w:rPr>
        <w:t xml:space="preserve">Ο Πρόεδρος κ. Κωνσταντίνος Ταρασλιάς ζήτησε από τα μέλη της Επιτροπής την εκτός Ημερήσιας Διάταξης συζήτησης των παρακάτω θεμάτων: </w:t>
      </w:r>
      <w:r w:rsidRPr="006314E0">
        <w:rPr>
          <w:rFonts w:ascii="Tahoma" w:hAnsi="Tahoma" w:cs="Tahoma"/>
          <w:sz w:val="20"/>
          <w:szCs w:val="20"/>
          <w:lang w:val="el-GR" w:eastAsia="el-GR" w:bidi="ar-SA"/>
        </w:rPr>
        <w:t xml:space="preserve">1) </w:t>
      </w:r>
      <w:r w:rsidRPr="006314E0">
        <w:rPr>
          <w:rFonts w:ascii="Tahoma" w:hAnsi="Tahoma" w:cs="Tahoma"/>
          <w:bCs/>
          <w:sz w:val="20"/>
          <w:szCs w:val="20"/>
          <w:lang w:val="el-GR"/>
        </w:rPr>
        <w:t xml:space="preserve">Έγκριση προσωρινών κυκλοφοριακών ρυθμίσεων σε τμήμα της οδού Αβέρωφ κατά τη διάρκεια των εορτών Χριστουγέννων και Πρωτοχρονιάς, 2) </w:t>
      </w:r>
      <w:r w:rsidRPr="006314E0">
        <w:rPr>
          <w:rFonts w:ascii="Verdana" w:hAnsi="Verdana"/>
          <w:bCs/>
          <w:sz w:val="20"/>
          <w:lang w:val="el-GR"/>
        </w:rPr>
        <w:t>Συμπλήρωση της υπ’ αριθμ. απόφασης 546/2017 του Δημοτικού Συμβουλίου περί «Καθορισμού εξωτερικού χρώματος ΤΑΞΙ».</w:t>
      </w:r>
      <w:r w:rsidRPr="006314E0">
        <w:rPr>
          <w:rFonts w:ascii="Tahoma" w:hAnsi="Tahoma" w:cs="Tahoma"/>
          <w:bCs/>
          <w:sz w:val="20"/>
          <w:szCs w:val="20"/>
          <w:lang w:val="el-GR"/>
        </w:rPr>
        <w:t xml:space="preserve"> </w:t>
      </w:r>
    </w:p>
    <w:p w:rsidR="00B11A54" w:rsidRPr="00A232FD" w:rsidRDefault="00B11A54" w:rsidP="0089409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B11A54" w:rsidRPr="00A232FD" w:rsidRDefault="00B11A54"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r w:rsidRPr="00C67C1C">
        <w:rPr>
          <w:rFonts w:ascii="Tahoma" w:hAnsi="Tahoma" w:cs="Tahoma"/>
          <w:b/>
          <w:sz w:val="20"/>
          <w:szCs w:val="20"/>
          <w:lang w:val="el-GR"/>
        </w:rPr>
        <w:t xml:space="preserve"> </w:t>
      </w:r>
      <w:r>
        <w:rPr>
          <w:rFonts w:ascii="Tahoma" w:hAnsi="Tahoma" w:cs="Tahoma"/>
          <w:b/>
          <w:sz w:val="20"/>
          <w:szCs w:val="20"/>
          <w:lang w:val="el-GR"/>
        </w:rPr>
        <w:t>και 77 παρ. 3 του Ν. 4555/19-7-2018 (ΦΕΚ 133 Α΄) και με απόλυτη πλειοψηφία των μελών της</w:t>
      </w:r>
      <w:r w:rsidRPr="00A232FD">
        <w:rPr>
          <w:rFonts w:ascii="Tahoma" w:hAnsi="Tahoma" w:cs="Tahoma"/>
          <w:b/>
          <w:sz w:val="20"/>
          <w:szCs w:val="20"/>
          <w:lang w:val="el-GR"/>
        </w:rPr>
        <w:t xml:space="preserve"> </w:t>
      </w:r>
    </w:p>
    <w:p w:rsidR="00B11A54" w:rsidRPr="00A232FD" w:rsidRDefault="00B11A54" w:rsidP="0089409D">
      <w:pPr>
        <w:ind w:firstLine="567"/>
        <w:jc w:val="both"/>
        <w:rPr>
          <w:rFonts w:ascii="Tahoma" w:hAnsi="Tahoma" w:cs="Tahoma"/>
          <w:b/>
          <w:sz w:val="20"/>
          <w:szCs w:val="20"/>
          <w:lang w:val="el-GR"/>
        </w:rPr>
      </w:pPr>
    </w:p>
    <w:p w:rsidR="00B11A54" w:rsidRPr="00A232FD" w:rsidRDefault="00B11A54" w:rsidP="0089409D">
      <w:pPr>
        <w:pStyle w:val="a3"/>
        <w:ind w:left="0" w:firstLine="567"/>
        <w:rPr>
          <w:rFonts w:ascii="Tahoma" w:hAnsi="Tahoma" w:cs="Tahoma"/>
          <w:lang w:val="el-GR"/>
        </w:rPr>
      </w:pPr>
    </w:p>
    <w:p w:rsidR="00B11A54" w:rsidRDefault="00B11A54"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B11A54" w:rsidRDefault="00B11A54" w:rsidP="0089409D">
      <w:pPr>
        <w:pStyle w:val="a3"/>
        <w:ind w:left="0" w:firstLine="567"/>
        <w:jc w:val="center"/>
        <w:rPr>
          <w:rFonts w:ascii="Tahoma" w:hAnsi="Tahoma" w:cs="Tahoma"/>
          <w:b/>
          <w:lang w:val="el-GR"/>
        </w:rPr>
      </w:pPr>
    </w:p>
    <w:p w:rsidR="00B11A54" w:rsidRPr="00C67C1C" w:rsidRDefault="00B11A54" w:rsidP="0089409D">
      <w:pPr>
        <w:ind w:firstLine="567"/>
        <w:jc w:val="both"/>
        <w:rPr>
          <w:rFonts w:ascii="Tahoma" w:hAnsi="Tahoma" w:cs="Tahoma"/>
          <w:bCs/>
          <w:sz w:val="20"/>
          <w:szCs w:val="20"/>
          <w:lang w:val="el-GR"/>
        </w:rPr>
      </w:pPr>
      <w:r w:rsidRPr="00C67C1C">
        <w:rPr>
          <w:rFonts w:ascii="Tahoma" w:hAnsi="Tahoma" w:cs="Tahoma"/>
          <w:sz w:val="20"/>
          <w:szCs w:val="20"/>
          <w:lang w:val="el-GR"/>
        </w:rPr>
        <w:t xml:space="preserve">Εγκρίνει την </w:t>
      </w:r>
      <w:r w:rsidRPr="006314E0">
        <w:rPr>
          <w:rFonts w:ascii="Tahoma" w:hAnsi="Tahoma" w:cs="Tahoma"/>
          <w:sz w:val="20"/>
          <w:szCs w:val="20"/>
          <w:lang w:val="el-GR" w:eastAsia="el-GR" w:bidi="ar-SA"/>
        </w:rPr>
        <w:t xml:space="preserve">εκτός Ημερήσιας Διάταξης </w:t>
      </w:r>
      <w:r>
        <w:rPr>
          <w:rFonts w:ascii="Tahoma" w:hAnsi="Tahoma" w:cs="Tahoma"/>
          <w:sz w:val="20"/>
          <w:szCs w:val="20"/>
          <w:lang w:val="el-GR" w:eastAsia="el-GR" w:bidi="ar-SA"/>
        </w:rPr>
        <w:t xml:space="preserve">συζήτηση </w:t>
      </w:r>
      <w:r w:rsidRPr="006314E0">
        <w:rPr>
          <w:rFonts w:ascii="Tahoma" w:hAnsi="Tahoma" w:cs="Tahoma"/>
          <w:sz w:val="20"/>
          <w:szCs w:val="20"/>
          <w:lang w:val="el-GR" w:eastAsia="el-GR" w:bidi="ar-SA"/>
        </w:rPr>
        <w:t>τ</w:t>
      </w:r>
      <w:r w:rsidRPr="00C67C1C">
        <w:rPr>
          <w:rFonts w:ascii="Tahoma" w:hAnsi="Tahoma" w:cs="Tahoma"/>
          <w:sz w:val="20"/>
          <w:szCs w:val="20"/>
          <w:lang w:val="el-GR" w:eastAsia="el-GR" w:bidi="ar-SA"/>
        </w:rPr>
        <w:t>ων θεμάτων</w:t>
      </w:r>
      <w:r w:rsidRPr="006314E0">
        <w:rPr>
          <w:rFonts w:ascii="Tahoma" w:hAnsi="Tahoma" w:cs="Tahoma"/>
          <w:sz w:val="20"/>
          <w:szCs w:val="20"/>
          <w:lang w:val="el-GR" w:eastAsia="el-GR" w:bidi="ar-SA"/>
        </w:rPr>
        <w:t>:</w:t>
      </w:r>
      <w:r w:rsidRPr="00C67C1C">
        <w:rPr>
          <w:rFonts w:ascii="Tahoma" w:hAnsi="Tahoma" w:cs="Tahoma"/>
          <w:sz w:val="20"/>
          <w:szCs w:val="20"/>
          <w:lang w:val="el-GR" w:eastAsia="el-GR" w:bidi="ar-SA"/>
        </w:rPr>
        <w:t xml:space="preserve"> 1) </w:t>
      </w:r>
      <w:r w:rsidRPr="00C67C1C">
        <w:rPr>
          <w:rFonts w:ascii="Tahoma" w:hAnsi="Tahoma" w:cs="Tahoma"/>
          <w:bCs/>
          <w:sz w:val="20"/>
          <w:szCs w:val="20"/>
          <w:lang w:val="el-GR"/>
        </w:rPr>
        <w:t xml:space="preserve">Έγκριση προσωρινών κυκλοφοριακών ρυθμίσεων σε τμήμα της οδού Αβέρωφ κατά τη διάρκεια των εορτών Χριστουγέννων και Πρωτοχρονιάς, 2) Συμπλήρωση της υπ’ αριθμ. απόφασης 546/2017 του Δημοτικού Συμβουλίου περί «Καθορισμού εξωτερικού χρώματος ΤΑΞΙ». </w:t>
      </w:r>
    </w:p>
    <w:p w:rsidR="00B11A54" w:rsidRDefault="00B11A54" w:rsidP="0089409D">
      <w:pPr>
        <w:pStyle w:val="a3"/>
        <w:ind w:left="0" w:firstLine="567"/>
        <w:jc w:val="both"/>
        <w:rPr>
          <w:rFonts w:ascii="Tahoma" w:hAnsi="Tahoma" w:cs="Tahoma"/>
          <w:lang w:val="el-GR"/>
        </w:rPr>
      </w:pPr>
    </w:p>
    <w:p w:rsidR="00B11A54" w:rsidRDefault="00B11A54" w:rsidP="0089409D">
      <w:pPr>
        <w:ind w:firstLine="567"/>
        <w:rPr>
          <w:rFonts w:ascii="Tahoma" w:hAnsi="Tahoma" w:cs="Tahoma"/>
          <w:b/>
          <w:sz w:val="20"/>
          <w:szCs w:val="20"/>
          <w:lang w:val="el-GR"/>
        </w:rPr>
      </w:pPr>
      <w:r>
        <w:rPr>
          <w:rFonts w:ascii="Tahoma" w:hAnsi="Tahoma" w:cs="Tahoma"/>
          <w:b/>
          <w:sz w:val="20"/>
          <w:szCs w:val="20"/>
          <w:lang w:val="el-GR"/>
        </w:rPr>
        <w:t>Αρ. αποφ. 118    /22-11-2019                                                 ΑΔΑ:</w:t>
      </w:r>
      <w:r w:rsidRPr="00B11A54">
        <w:rPr>
          <w:lang w:val="el-GR"/>
        </w:rPr>
        <w:t xml:space="preserve"> </w:t>
      </w:r>
      <w:r w:rsidRPr="00B11A54">
        <w:rPr>
          <w:b/>
          <w:lang w:val="el-GR"/>
        </w:rPr>
        <w:t>ΩΥΓ7Ω1Ρ-50Μ</w:t>
      </w:r>
      <w:r w:rsidRPr="00B11A54">
        <w:rPr>
          <w:lang w:val="el-GR"/>
        </w:rPr>
        <w:t xml:space="preserve"> </w:t>
      </w:r>
      <w:r>
        <w:rPr>
          <w:rFonts w:ascii="Tahoma" w:hAnsi="Tahoma" w:cs="Tahoma"/>
          <w:b/>
          <w:sz w:val="20"/>
          <w:szCs w:val="20"/>
          <w:lang w:val="el-GR"/>
        </w:rPr>
        <w:t xml:space="preserve"> </w:t>
      </w:r>
    </w:p>
    <w:p w:rsidR="00B11A54" w:rsidRDefault="00B11A54" w:rsidP="0089409D">
      <w:pPr>
        <w:ind w:firstLine="567"/>
        <w:rPr>
          <w:rFonts w:ascii="Tahoma" w:hAnsi="Tahoma" w:cs="Tahoma"/>
          <w:b/>
          <w:sz w:val="20"/>
          <w:szCs w:val="20"/>
          <w:lang w:val="el-GR"/>
        </w:rPr>
      </w:pP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C65FD2" w:rsidRDefault="00B11A54" w:rsidP="0089409D">
      <w:pPr>
        <w:ind w:firstLine="567"/>
        <w:jc w:val="center"/>
        <w:rPr>
          <w:rFonts w:ascii="Tahoma" w:hAnsi="Tahoma" w:cs="Tahoma"/>
          <w:b/>
          <w:sz w:val="20"/>
          <w:szCs w:val="20"/>
          <w:u w:val="single"/>
          <w:lang w:val="el-GR"/>
        </w:rPr>
      </w:pPr>
    </w:p>
    <w:p w:rsidR="00B11A54" w:rsidRDefault="00B11A54" w:rsidP="0089409D">
      <w:pPr>
        <w:ind w:firstLine="567"/>
        <w:jc w:val="both"/>
        <w:rPr>
          <w:rFonts w:ascii="Tahoma" w:hAnsi="Tahoma" w:cs="Tahoma"/>
          <w:b/>
          <w:bCs/>
          <w:sz w:val="20"/>
          <w:szCs w:val="20"/>
          <w:lang w:val="el-GR"/>
        </w:rPr>
      </w:pPr>
      <w:r w:rsidRPr="006314E0">
        <w:rPr>
          <w:rFonts w:ascii="Tahoma" w:hAnsi="Tahoma" w:cs="Tahoma"/>
          <w:b/>
          <w:bCs/>
          <w:sz w:val="20"/>
          <w:szCs w:val="20"/>
          <w:lang w:val="el-GR"/>
        </w:rPr>
        <w:lastRenderedPageBreak/>
        <w:t>Έγκριση προσωρινών κυκλοφοριακών ρυθμίσεων σε τμήμα της οδού Αβέρωφ κατά τη διάρκεια των εορτών</w:t>
      </w:r>
      <w:r>
        <w:rPr>
          <w:rFonts w:ascii="Tahoma" w:hAnsi="Tahoma" w:cs="Tahoma"/>
          <w:b/>
          <w:bCs/>
          <w:sz w:val="20"/>
          <w:szCs w:val="20"/>
          <w:lang w:val="el-GR"/>
        </w:rPr>
        <w:t xml:space="preserve"> Χριστουγέννων και Πρωτοχρονιάς.</w:t>
      </w:r>
    </w:p>
    <w:p w:rsidR="00B11A54" w:rsidRDefault="00B11A54" w:rsidP="0089409D">
      <w:pPr>
        <w:ind w:firstLine="567"/>
        <w:jc w:val="both"/>
        <w:rPr>
          <w:rFonts w:ascii="Tahoma" w:hAnsi="Tahoma" w:cs="Tahoma"/>
          <w:b/>
          <w:sz w:val="20"/>
          <w:szCs w:val="20"/>
          <w:lang w:val="el-GR"/>
        </w:rPr>
      </w:pPr>
    </w:p>
    <w:p w:rsidR="00B11A54" w:rsidRDefault="00B11A54" w:rsidP="0089409D">
      <w:pPr>
        <w:ind w:firstLine="567"/>
        <w:jc w:val="both"/>
        <w:rPr>
          <w:rFonts w:ascii="Tahoma" w:eastAsia="MS Mincho" w:hAnsi="Tahoma" w:cs="Tahoma"/>
          <w:sz w:val="20"/>
          <w:szCs w:val="20"/>
          <w:lang w:val="el-GR"/>
        </w:rPr>
      </w:pPr>
      <w:r w:rsidRPr="002D32CD">
        <w:rPr>
          <w:rFonts w:ascii="Tahoma" w:eastAsia="MS Mincho" w:hAnsi="Tahoma" w:cs="Tahoma"/>
          <w:sz w:val="20"/>
          <w:szCs w:val="20"/>
          <w:lang w:val="el-GR"/>
        </w:rPr>
        <w:t xml:space="preserve">Ο Πρόεδρος κ. Κωνσταντίνος Ταρασλιάς έθεσε υπόψη της Επιτροπής </w:t>
      </w:r>
      <w:r>
        <w:rPr>
          <w:rFonts w:ascii="Tahoma" w:eastAsia="MS Mincho" w:hAnsi="Tahoma" w:cs="Tahoma"/>
          <w:sz w:val="20"/>
          <w:szCs w:val="20"/>
          <w:lang w:val="el-GR"/>
        </w:rPr>
        <w:t>το ΑΠ 16/63080/20-11-2019 έγγραφο της Δνσης Τεχνικών Έργων και Υποδομών που έχει ως κατωτέρω:</w:t>
      </w:r>
    </w:p>
    <w:p w:rsidR="00B11A54" w:rsidRDefault="00B11A54" w:rsidP="0089409D">
      <w:pPr>
        <w:ind w:firstLine="567"/>
        <w:jc w:val="both"/>
        <w:rPr>
          <w:rFonts w:ascii="Tahoma" w:hAnsi="Tahoma" w:cs="Tahoma"/>
          <w:b/>
          <w:sz w:val="20"/>
          <w:szCs w:val="20"/>
          <w:lang w:val="el-GR"/>
        </w:rPr>
      </w:pPr>
    </w:p>
    <w:p w:rsidR="00B11A54" w:rsidRPr="003B2E40" w:rsidRDefault="00B11A54" w:rsidP="0089409D">
      <w:pPr>
        <w:ind w:firstLine="567"/>
        <w:rPr>
          <w:rFonts w:ascii="Tahoma" w:hAnsi="Tahoma" w:cs="Tahoma"/>
          <w:bCs/>
          <w:sz w:val="20"/>
          <w:szCs w:val="20"/>
          <w:lang w:val="el-GR"/>
        </w:rPr>
      </w:pPr>
      <w:r w:rsidRPr="003B2E40">
        <w:rPr>
          <w:rFonts w:ascii="Tahoma" w:hAnsi="Tahoma" w:cs="Tahoma"/>
          <w:bCs/>
          <w:sz w:val="20"/>
          <w:szCs w:val="20"/>
          <w:lang w:val="el-GR"/>
        </w:rPr>
        <w:t>ΘΕΜΑ :  Έγκριση προσωρινών κυκλοφοριακών ρυθμίσεων σε τμήμα της οδού Αβέρωφ κατά τη διάρκεια των εορτών Χριστουγέννων και Πρωτοχρονιάς.</w:t>
      </w:r>
    </w:p>
    <w:p w:rsidR="00B11A54" w:rsidRPr="003B2E40" w:rsidRDefault="00B11A54" w:rsidP="0089409D">
      <w:pPr>
        <w:ind w:firstLine="567"/>
        <w:jc w:val="both"/>
        <w:rPr>
          <w:rFonts w:ascii="Tahoma" w:hAnsi="Tahoma" w:cs="Tahoma"/>
          <w:sz w:val="20"/>
          <w:szCs w:val="20"/>
          <w:lang w:val="el-GR"/>
        </w:rPr>
      </w:pPr>
    </w:p>
    <w:p w:rsidR="00B11A54" w:rsidRPr="003B2E40" w:rsidRDefault="00B11A54" w:rsidP="0089409D">
      <w:pPr>
        <w:ind w:firstLine="567"/>
        <w:jc w:val="both"/>
        <w:rPr>
          <w:rFonts w:ascii="Tahoma" w:hAnsi="Tahoma" w:cs="Tahoma"/>
          <w:sz w:val="20"/>
          <w:szCs w:val="20"/>
          <w:lang w:val="el-GR"/>
        </w:rPr>
      </w:pPr>
      <w:r w:rsidRPr="003B2E40">
        <w:rPr>
          <w:rFonts w:ascii="Tahoma" w:hAnsi="Tahoma" w:cs="Tahoma"/>
          <w:sz w:val="20"/>
          <w:szCs w:val="20"/>
          <w:lang w:val="el-GR"/>
        </w:rPr>
        <w:t>Η υπηρεσία μας ενημερώθηκε από την Δημοτική Αρχή ότι προτίθεται να χρησιμοποιήσει το χώρο της Νέας Αγοράς καθώς  και τμήμα της οδού Αβέρωφ, για τις εκδηλώσεις εορτασμού των Χριστουγέννων και της Πρωτοχρονιάς, προβλεπόμενη ημερομηνία εφαρμογής είναι  από 8 Δεκεμβρίου 2019 έως 10 Ιανουαρίου του 2020.</w:t>
      </w:r>
    </w:p>
    <w:p w:rsidR="00B11A54" w:rsidRPr="003B2E40" w:rsidRDefault="00B11A54" w:rsidP="0089409D">
      <w:pPr>
        <w:ind w:firstLine="567"/>
        <w:jc w:val="both"/>
        <w:rPr>
          <w:rFonts w:ascii="Tahoma" w:hAnsi="Tahoma" w:cs="Tahoma"/>
          <w:sz w:val="20"/>
          <w:szCs w:val="20"/>
          <w:lang w:val="el-GR"/>
        </w:rPr>
      </w:pPr>
      <w:r w:rsidRPr="003B2E40">
        <w:rPr>
          <w:rFonts w:ascii="Tahoma" w:hAnsi="Tahoma" w:cs="Tahoma"/>
          <w:sz w:val="20"/>
          <w:szCs w:val="20"/>
          <w:lang w:val="el-GR"/>
        </w:rPr>
        <w:t>Για το λόγο αυτό απαιτείται λήψη απόφασης περί προσωρινής κυκλοφοριακής ρύθμισης με τον αποκλεισμό  τμήματος της οδού Αβέρωφ , από τη συμβολή της οδού με την Πλατεία  Χρ. Πατριάρχου Αλεξανδρείας έως τους φωτεινούς σηματοδότες. Αναλυτικότερα τα  οχήματα που κινούνται επί της οδού Παπάγου και επιθυμούν να κατευθυνθούν προς την οδό 7ης Μαρτίου θα διέρχονται στην οδό μέσω της  Πλατείας Χρ. Πατριάρχου Αλεξανδρείας.</w:t>
      </w:r>
    </w:p>
    <w:p w:rsidR="00B11A54" w:rsidRPr="003B2E40" w:rsidRDefault="00B11A54" w:rsidP="0089409D">
      <w:pPr>
        <w:ind w:firstLine="567"/>
        <w:jc w:val="both"/>
        <w:rPr>
          <w:rFonts w:ascii="Tahoma" w:hAnsi="Tahoma" w:cs="Tahoma"/>
          <w:sz w:val="20"/>
          <w:szCs w:val="20"/>
          <w:lang w:val="el-GR"/>
        </w:rPr>
      </w:pPr>
      <w:r w:rsidRPr="003B2E40">
        <w:rPr>
          <w:rFonts w:ascii="Tahoma" w:hAnsi="Tahoma" w:cs="Tahoma"/>
          <w:sz w:val="20"/>
          <w:szCs w:val="20"/>
          <w:lang w:val="el-GR"/>
        </w:rPr>
        <w:t xml:space="preserve">Με την υπ΄αριθμό απόφαση 577/2014 του Δημοτικού Συμβουλίου η Πλατεία Χρ. Πατριάρχου Αλεξανδρείας χρησιμοποιείται  ως χώρος στάσης/στάθμευσης των ΤΑΞΙ (πιάτσα). Ο  Σύλλογος των ιδιοκτητών ταξί μας ενημέρωσε με το υπ΄αριθμό πρωτ. 526/20-11-2019 έγγραφο ότι συναινεί  με την παρούσα προσωρινή κυκλοφοριακή ρύθμιση καθώς και με την προσωρινή αλλαγή της χωροθέτησης των θέσεων ΤΑΞΙ. </w:t>
      </w:r>
    </w:p>
    <w:p w:rsidR="00B11A54" w:rsidRPr="003B2E40" w:rsidRDefault="00B11A54" w:rsidP="0089409D">
      <w:pPr>
        <w:ind w:firstLine="567"/>
        <w:rPr>
          <w:rFonts w:ascii="Tahoma" w:hAnsi="Tahoma" w:cs="Tahoma"/>
          <w:sz w:val="20"/>
          <w:szCs w:val="20"/>
          <w:lang w:val="el-GR"/>
        </w:rPr>
      </w:pPr>
      <w:r w:rsidRPr="003B2E40">
        <w:rPr>
          <w:rFonts w:ascii="Tahoma" w:hAnsi="Tahoma" w:cs="Tahoma"/>
          <w:sz w:val="20"/>
          <w:szCs w:val="20"/>
          <w:lang w:val="el-GR"/>
        </w:rPr>
        <w:t>Συνοψίζοντας η παρούσα προσωρινή κυκλοφοριακή μελέτη προβλέπει:</w:t>
      </w:r>
    </w:p>
    <w:p w:rsidR="00B11A54" w:rsidRPr="003B2E40" w:rsidRDefault="00B11A54" w:rsidP="0089409D">
      <w:pPr>
        <w:pStyle w:val="a9"/>
        <w:numPr>
          <w:ilvl w:val="0"/>
          <w:numId w:val="49"/>
        </w:numPr>
        <w:spacing w:before="120"/>
        <w:ind w:left="0" w:firstLine="567"/>
        <w:jc w:val="both"/>
        <w:rPr>
          <w:rFonts w:ascii="Tahoma" w:hAnsi="Tahoma" w:cs="Tahoma"/>
          <w:sz w:val="20"/>
          <w:szCs w:val="20"/>
        </w:rPr>
      </w:pPr>
      <w:r w:rsidRPr="003B2E40">
        <w:rPr>
          <w:rFonts w:ascii="Tahoma" w:hAnsi="Tahoma" w:cs="Tahoma"/>
          <w:sz w:val="20"/>
          <w:szCs w:val="20"/>
          <w:lang w:val="el-GR"/>
        </w:rPr>
        <w:t xml:space="preserve">Τον αποκλεισμό τμήματος της οδού Αβέρωφ από τη συμβολή της οδού με την Πλατεία  Χρ. </w:t>
      </w:r>
      <w:r w:rsidRPr="003B2E40">
        <w:rPr>
          <w:rFonts w:ascii="Tahoma" w:hAnsi="Tahoma" w:cs="Tahoma"/>
          <w:sz w:val="20"/>
          <w:szCs w:val="20"/>
        </w:rPr>
        <w:t>Πατριάρχου Αλεξανδρείας έως τους φωτεινούς σηματοδότες.</w:t>
      </w:r>
    </w:p>
    <w:p w:rsidR="00B11A54" w:rsidRPr="003B2E40" w:rsidRDefault="00B11A54" w:rsidP="0089409D">
      <w:pPr>
        <w:pStyle w:val="a9"/>
        <w:numPr>
          <w:ilvl w:val="0"/>
          <w:numId w:val="49"/>
        </w:numPr>
        <w:spacing w:before="120"/>
        <w:ind w:left="0" w:firstLine="567"/>
        <w:jc w:val="both"/>
        <w:rPr>
          <w:rFonts w:ascii="Tahoma" w:hAnsi="Tahoma" w:cs="Tahoma"/>
          <w:sz w:val="20"/>
          <w:szCs w:val="20"/>
          <w:lang w:val="el-GR"/>
        </w:rPr>
      </w:pPr>
      <w:r w:rsidRPr="003B2E40">
        <w:rPr>
          <w:rFonts w:ascii="Tahoma" w:hAnsi="Tahoma" w:cs="Tahoma"/>
          <w:sz w:val="20"/>
          <w:szCs w:val="20"/>
          <w:lang w:val="el-GR"/>
        </w:rPr>
        <w:t xml:space="preserve">Τον διαχωρισμό των θέσεων στάσης/στάθμευσης των ΤΑΞΙ με την προσωρινή οδό διέλευσης των οχημάτων, η οποία θα γίνει με χρήση ελαστικών οριοδεικτών. </w:t>
      </w:r>
    </w:p>
    <w:p w:rsidR="00B11A54" w:rsidRPr="003B2E40" w:rsidRDefault="00B11A54" w:rsidP="0089409D">
      <w:pPr>
        <w:pStyle w:val="a9"/>
        <w:numPr>
          <w:ilvl w:val="0"/>
          <w:numId w:val="49"/>
        </w:numPr>
        <w:spacing w:before="120"/>
        <w:ind w:left="0" w:firstLine="567"/>
        <w:jc w:val="both"/>
        <w:rPr>
          <w:rFonts w:ascii="Tahoma" w:hAnsi="Tahoma" w:cs="Tahoma"/>
          <w:sz w:val="20"/>
          <w:szCs w:val="20"/>
          <w:lang w:val="el-GR"/>
        </w:rPr>
      </w:pPr>
      <w:r w:rsidRPr="003B2E40">
        <w:rPr>
          <w:rFonts w:ascii="Tahoma" w:hAnsi="Tahoma" w:cs="Tahoma"/>
          <w:sz w:val="20"/>
          <w:szCs w:val="20"/>
          <w:lang w:val="el-GR"/>
        </w:rPr>
        <w:t xml:space="preserve">Την τοποθέτηση προσωρινής κάθετης σήμανσης με Ρ40 εντός της πλατείας για την απαγόρευση των ΙΧ αυτοκινήτων εντός της πλατείας. </w:t>
      </w:r>
    </w:p>
    <w:p w:rsidR="00B11A54" w:rsidRPr="003B2E40" w:rsidRDefault="00B11A54" w:rsidP="0089409D">
      <w:pPr>
        <w:pStyle w:val="a9"/>
        <w:numPr>
          <w:ilvl w:val="0"/>
          <w:numId w:val="49"/>
        </w:numPr>
        <w:spacing w:before="120"/>
        <w:ind w:left="0" w:firstLine="567"/>
        <w:jc w:val="both"/>
        <w:rPr>
          <w:rFonts w:ascii="Tahoma" w:hAnsi="Tahoma" w:cs="Tahoma"/>
          <w:sz w:val="20"/>
          <w:szCs w:val="20"/>
          <w:lang w:val="el-GR"/>
        </w:rPr>
      </w:pPr>
      <w:r w:rsidRPr="003B2E40">
        <w:rPr>
          <w:rFonts w:ascii="Tahoma" w:hAnsi="Tahoma" w:cs="Tahoma"/>
          <w:sz w:val="20"/>
          <w:szCs w:val="20"/>
          <w:lang w:val="el-GR"/>
        </w:rPr>
        <w:t>Την τροποποίηση του προγράμματος των φωτεινών σηματοδοτών στη συμβολή των οδών 7</w:t>
      </w:r>
      <w:r w:rsidRPr="003B2E40">
        <w:rPr>
          <w:rFonts w:ascii="Tahoma" w:hAnsi="Tahoma" w:cs="Tahoma"/>
          <w:sz w:val="20"/>
          <w:szCs w:val="20"/>
          <w:vertAlign w:val="superscript"/>
          <w:lang w:val="el-GR"/>
        </w:rPr>
        <w:t>ης</w:t>
      </w:r>
      <w:r w:rsidRPr="003B2E40">
        <w:rPr>
          <w:rFonts w:ascii="Tahoma" w:hAnsi="Tahoma" w:cs="Tahoma"/>
          <w:sz w:val="20"/>
          <w:szCs w:val="20"/>
          <w:lang w:val="el-GR"/>
        </w:rPr>
        <w:t xml:space="preserve"> Μαρτίου, Αβέρωφ και έξοδος από Πλατεία  Χρ. Πατριάρχου Αλεξανδρείας. Για το λόγο αυτό η Δ/νση Τεχνικών Έργων και Υποδομών με το υπ΄αριθμό πρωτ. 16/62803/19-11-2019 έγγραφό της προς το Υπουργείο Υποδομών Μεταφορών, Διεύθυνση Οδικών Υποδομών αιτήθηκε την αλλαγή λειτουργίας χρονοπρογράμματος του ΚΟΜΒΟΥ ΕΛΕΥΘΕΡΙΑΣ - Γ.ΑΒΕΡΩΦ (ΤΑΞΙ), με αποκλεισμό της κυκλοφορίας των οχημάτων από την οδό Παπάγου προς την οδό 7ης Μαρτίου μέσω του σηματοδότη 3 και 4 και η διοχέτευση τους να πραγματοποιείται για τις ίδιες κατευθύνσεις</w:t>
      </w:r>
      <w:r w:rsidRPr="003B2E40">
        <w:rPr>
          <w:rFonts w:ascii="Tahoma" w:hAnsi="Tahoma" w:cs="Tahoma"/>
          <w:sz w:val="20"/>
          <w:szCs w:val="20"/>
        </w:rPr>
        <w:t> </w:t>
      </w:r>
      <w:r w:rsidRPr="003B2E40">
        <w:rPr>
          <w:rFonts w:ascii="Tahoma" w:hAnsi="Tahoma" w:cs="Tahoma"/>
          <w:sz w:val="20"/>
          <w:szCs w:val="20"/>
          <w:lang w:val="el-GR"/>
        </w:rPr>
        <w:t xml:space="preserve"> μέσω του σηματοδότη 6.</w:t>
      </w:r>
    </w:p>
    <w:p w:rsidR="00B11A54" w:rsidRPr="003B2E40" w:rsidRDefault="00B11A54" w:rsidP="0089409D">
      <w:pPr>
        <w:ind w:firstLine="567"/>
        <w:jc w:val="both"/>
        <w:rPr>
          <w:rFonts w:ascii="Tahoma" w:hAnsi="Tahoma" w:cs="Tahoma"/>
          <w:color w:val="000000"/>
          <w:sz w:val="20"/>
          <w:szCs w:val="20"/>
          <w:lang w:val="el-GR"/>
        </w:rPr>
      </w:pPr>
    </w:p>
    <w:p w:rsidR="00B11A54" w:rsidRPr="003B2E40" w:rsidRDefault="00B11A54" w:rsidP="0089409D">
      <w:pPr>
        <w:ind w:firstLine="567"/>
        <w:jc w:val="both"/>
        <w:rPr>
          <w:rFonts w:ascii="Tahoma" w:hAnsi="Tahoma" w:cs="Tahoma"/>
          <w:color w:val="000000"/>
          <w:sz w:val="20"/>
          <w:szCs w:val="20"/>
          <w:lang w:val="el-GR"/>
        </w:rPr>
      </w:pPr>
      <w:r w:rsidRPr="003B2E40">
        <w:rPr>
          <w:rFonts w:ascii="Tahoma" w:hAnsi="Tahoma" w:cs="Tahoma"/>
          <w:color w:val="000000"/>
          <w:sz w:val="20"/>
          <w:szCs w:val="20"/>
          <w:lang w:val="el-GR"/>
        </w:rPr>
        <w:t xml:space="preserve">Για την εφαρμογή της εν λόγω </w:t>
      </w:r>
      <w:r w:rsidRPr="003B2E40">
        <w:rPr>
          <w:rFonts w:ascii="Tahoma" w:hAnsi="Tahoma" w:cs="Tahoma"/>
          <w:color w:val="000000"/>
          <w:sz w:val="20"/>
          <w:szCs w:val="20"/>
          <w:u w:val="single"/>
          <w:lang w:val="el-GR"/>
        </w:rPr>
        <w:t xml:space="preserve">προσωρινής κυκλοφοριακής ρύθμισης </w:t>
      </w:r>
      <w:r w:rsidRPr="003B2E40">
        <w:rPr>
          <w:rFonts w:ascii="Tahoma" w:hAnsi="Tahoma" w:cs="Tahoma"/>
          <w:color w:val="000000"/>
          <w:sz w:val="20"/>
          <w:szCs w:val="20"/>
          <w:lang w:val="el-GR"/>
        </w:rPr>
        <w:t xml:space="preserve"> η Δ/νση Τεχνικών Έργων και Υποδομών λαμβάνοντας υπόψη την Εγκύκλιο του  Υπουργείου Υποδομών με αριθμ. Πρωτ. ΔΥΟ/οικ/22, θα προβεί στις απαραίτητες ενέργειες για την αποστολή της Απόφασης του Δημοτικού Συμβουλίου με συνημμένο το θεωρημένο σχέδιο που  συνοδεύει την παρούσα εισήγηση προς την Ελληνική Αστυνομία Τμήμα Τροχαίας Ρόδου για τυχόν επιπλέον σημάνσεις και τη λήψη σχετικής απόφασης περί διακοπής κυκλοφορίας στο τμήμα της οδού Αβέρωφ). </w:t>
      </w:r>
    </w:p>
    <w:p w:rsidR="00B11A54" w:rsidRPr="003B2E40" w:rsidRDefault="00B11A54" w:rsidP="0089409D">
      <w:pPr>
        <w:pStyle w:val="a9"/>
        <w:ind w:left="0" w:firstLine="567"/>
        <w:rPr>
          <w:rFonts w:ascii="Tahoma" w:hAnsi="Tahoma" w:cs="Tahoma"/>
          <w:b/>
          <w:sz w:val="20"/>
          <w:szCs w:val="20"/>
          <w:lang w:val="el-GR"/>
        </w:rPr>
      </w:pPr>
      <w:r w:rsidRPr="003B2E40">
        <w:rPr>
          <w:rFonts w:ascii="Tahoma" w:hAnsi="Tahoma" w:cs="Tahoma"/>
          <w:b/>
          <w:sz w:val="20"/>
          <w:szCs w:val="20"/>
          <w:lang w:val="el-GR"/>
        </w:rPr>
        <w:t>Μετά τα ανωτέρω ζητείται  από την Επιτροπή Ποιότητα Ζωής και το Δημοτικό Συμβούλιο να εγκρίνει</w:t>
      </w:r>
    </w:p>
    <w:p w:rsidR="00B11A54" w:rsidRPr="003B2E40" w:rsidRDefault="00B11A54" w:rsidP="0089409D">
      <w:pPr>
        <w:pStyle w:val="a9"/>
        <w:ind w:left="0" w:firstLine="567"/>
        <w:rPr>
          <w:rFonts w:ascii="Tahoma" w:hAnsi="Tahoma" w:cs="Tahoma"/>
          <w:b/>
          <w:sz w:val="20"/>
          <w:szCs w:val="20"/>
          <w:lang w:val="el-GR"/>
        </w:rPr>
      </w:pPr>
    </w:p>
    <w:p w:rsidR="00B11A54" w:rsidRPr="003B2E40" w:rsidRDefault="00B11A54" w:rsidP="0089409D">
      <w:pPr>
        <w:ind w:firstLine="567"/>
        <w:jc w:val="both"/>
        <w:rPr>
          <w:rFonts w:ascii="Tahoma" w:hAnsi="Tahoma" w:cs="Tahoma"/>
          <w:sz w:val="20"/>
          <w:szCs w:val="20"/>
          <w:lang w:val="el-GR"/>
        </w:rPr>
      </w:pPr>
      <w:r w:rsidRPr="003B2E40">
        <w:rPr>
          <w:rFonts w:ascii="Tahoma" w:hAnsi="Tahoma" w:cs="Tahoma"/>
          <w:sz w:val="20"/>
          <w:szCs w:val="20"/>
          <w:lang w:val="el-GR"/>
        </w:rPr>
        <w:t>Την προσωρινή κυκλοφοριακή ρύθμιση  κατά τη διάρκεια των εορτών Χριστουγέννων  και Πρωτοχρονιάς με προβλεπόμενη ημερομηνία εφαρμογής από 8 Δεκεμβρίου 2019 έως 10 Ιανουαρίου του 2020 ως παρακάτω:</w:t>
      </w:r>
    </w:p>
    <w:p w:rsidR="00B11A54" w:rsidRPr="003B2E40" w:rsidRDefault="00B11A54" w:rsidP="0089409D">
      <w:pPr>
        <w:pStyle w:val="a9"/>
        <w:numPr>
          <w:ilvl w:val="0"/>
          <w:numId w:val="50"/>
        </w:numPr>
        <w:spacing w:before="120"/>
        <w:ind w:left="0" w:firstLine="567"/>
        <w:jc w:val="both"/>
        <w:rPr>
          <w:rFonts w:ascii="Tahoma" w:hAnsi="Tahoma" w:cs="Tahoma"/>
          <w:sz w:val="20"/>
          <w:szCs w:val="20"/>
        </w:rPr>
      </w:pPr>
      <w:r w:rsidRPr="003B2E40">
        <w:rPr>
          <w:rFonts w:ascii="Tahoma" w:hAnsi="Tahoma" w:cs="Tahoma"/>
          <w:sz w:val="20"/>
          <w:szCs w:val="20"/>
          <w:lang w:val="el-GR"/>
        </w:rPr>
        <w:t xml:space="preserve">Αποκλεισμός  τμήματος της οδού Αβέρωφ, από τη συμβολή της οδού με την Πλατεία  Χρ. </w:t>
      </w:r>
      <w:r w:rsidRPr="003B2E40">
        <w:rPr>
          <w:rFonts w:ascii="Tahoma" w:hAnsi="Tahoma" w:cs="Tahoma"/>
          <w:sz w:val="20"/>
          <w:szCs w:val="20"/>
        </w:rPr>
        <w:t>Πατριάρχου Αλεξανδρείας έως τους φωτεινούς σηματοδότες.</w:t>
      </w:r>
    </w:p>
    <w:p w:rsidR="00B11A54" w:rsidRPr="003B2E40" w:rsidRDefault="00B11A54" w:rsidP="0089409D">
      <w:pPr>
        <w:pStyle w:val="a9"/>
        <w:numPr>
          <w:ilvl w:val="0"/>
          <w:numId w:val="50"/>
        </w:numPr>
        <w:spacing w:before="120"/>
        <w:ind w:left="0" w:firstLine="567"/>
        <w:jc w:val="both"/>
        <w:rPr>
          <w:rFonts w:ascii="Tahoma" w:hAnsi="Tahoma" w:cs="Tahoma"/>
          <w:sz w:val="20"/>
          <w:szCs w:val="20"/>
        </w:rPr>
      </w:pPr>
      <w:r w:rsidRPr="003B2E40">
        <w:rPr>
          <w:rFonts w:ascii="Tahoma" w:hAnsi="Tahoma" w:cs="Tahoma"/>
          <w:sz w:val="20"/>
          <w:szCs w:val="20"/>
          <w:lang w:val="el-GR"/>
        </w:rPr>
        <w:t>Διοχέτευση του κυκλοφοριακού φόρτου προς την οδό 7</w:t>
      </w:r>
      <w:r w:rsidRPr="003B2E40">
        <w:rPr>
          <w:rFonts w:ascii="Tahoma" w:hAnsi="Tahoma" w:cs="Tahoma"/>
          <w:sz w:val="20"/>
          <w:szCs w:val="20"/>
          <w:vertAlign w:val="superscript"/>
          <w:lang w:val="el-GR"/>
        </w:rPr>
        <w:t>ης</w:t>
      </w:r>
      <w:r w:rsidRPr="003B2E40">
        <w:rPr>
          <w:rFonts w:ascii="Tahoma" w:hAnsi="Tahoma" w:cs="Tahoma"/>
          <w:sz w:val="20"/>
          <w:szCs w:val="20"/>
          <w:lang w:val="el-GR"/>
        </w:rPr>
        <w:t xml:space="preserve"> Μαρτίου μέσω της  Πλατείας Χρ. </w:t>
      </w:r>
      <w:r w:rsidRPr="003B2E40">
        <w:rPr>
          <w:rFonts w:ascii="Tahoma" w:hAnsi="Tahoma" w:cs="Tahoma"/>
          <w:sz w:val="20"/>
          <w:szCs w:val="20"/>
        </w:rPr>
        <w:t>Πατριάρχου Αλεξανδρείας</w:t>
      </w:r>
    </w:p>
    <w:p w:rsidR="00B11A54" w:rsidRPr="003B2E40" w:rsidRDefault="00B11A54" w:rsidP="0089409D">
      <w:pPr>
        <w:pStyle w:val="a9"/>
        <w:numPr>
          <w:ilvl w:val="0"/>
          <w:numId w:val="50"/>
        </w:numPr>
        <w:spacing w:before="120"/>
        <w:ind w:left="0" w:firstLine="567"/>
        <w:jc w:val="both"/>
        <w:rPr>
          <w:rFonts w:ascii="Tahoma" w:hAnsi="Tahoma" w:cs="Tahoma"/>
          <w:sz w:val="20"/>
          <w:szCs w:val="20"/>
        </w:rPr>
      </w:pPr>
      <w:r w:rsidRPr="003B2E40">
        <w:rPr>
          <w:rFonts w:ascii="Tahoma" w:hAnsi="Tahoma" w:cs="Tahoma"/>
          <w:sz w:val="20"/>
          <w:szCs w:val="20"/>
          <w:lang w:val="el-GR"/>
        </w:rPr>
        <w:t xml:space="preserve">Προσωρινή τροποποίηση της Χωροθέτησης θέσεων στάσης/στάθμευσης ΤΑΞΙ επί της Πλατείας  Χρ. </w:t>
      </w:r>
      <w:r w:rsidRPr="003B2E40">
        <w:rPr>
          <w:rFonts w:ascii="Tahoma" w:hAnsi="Tahoma" w:cs="Tahoma"/>
          <w:sz w:val="20"/>
          <w:szCs w:val="20"/>
        </w:rPr>
        <w:t>Πατριάρχου Αλεξανδρείας.</w:t>
      </w:r>
    </w:p>
    <w:p w:rsidR="00B11A54" w:rsidRPr="003B2E40" w:rsidRDefault="00B11A54" w:rsidP="0089409D">
      <w:pPr>
        <w:pStyle w:val="a9"/>
        <w:numPr>
          <w:ilvl w:val="0"/>
          <w:numId w:val="50"/>
        </w:numPr>
        <w:spacing w:before="120"/>
        <w:ind w:left="0" w:firstLine="567"/>
        <w:jc w:val="both"/>
        <w:rPr>
          <w:rFonts w:ascii="Tahoma" w:hAnsi="Tahoma" w:cs="Tahoma"/>
          <w:sz w:val="20"/>
          <w:szCs w:val="20"/>
          <w:lang w:val="el-GR"/>
        </w:rPr>
      </w:pPr>
      <w:r w:rsidRPr="003B2E40">
        <w:rPr>
          <w:rFonts w:ascii="Tahoma" w:hAnsi="Tahoma" w:cs="Tahoma"/>
          <w:sz w:val="20"/>
          <w:szCs w:val="20"/>
          <w:lang w:val="el-GR"/>
        </w:rPr>
        <w:t xml:space="preserve">Τροποποίηση του προγράμματος των φωτεινών σηματοδοτών στον ΚΟΜΒΟ: ΕΛΕΥΘΕΡΙΑΣ - Γ.ΑΒΕΡΩΦ (ΤΑΞΙ), με αποκλεισμό της κυκλοφορίας των οχημάτων από την οδό </w:t>
      </w:r>
      <w:r w:rsidRPr="003B2E40">
        <w:rPr>
          <w:rFonts w:ascii="Tahoma" w:hAnsi="Tahoma" w:cs="Tahoma"/>
          <w:sz w:val="20"/>
          <w:szCs w:val="20"/>
          <w:lang w:val="el-GR"/>
        </w:rPr>
        <w:lastRenderedPageBreak/>
        <w:t>Παπάγου προς την οδό 7ης Μαρτίου μέσω του σηματοδότη 3 και 4 και η διοχέτευση τους να πραγματοποιείται για τις ίδιες κατευθύνσεις</w:t>
      </w:r>
      <w:r w:rsidRPr="003B2E40">
        <w:rPr>
          <w:rFonts w:ascii="Tahoma" w:hAnsi="Tahoma" w:cs="Tahoma"/>
          <w:sz w:val="20"/>
          <w:szCs w:val="20"/>
        </w:rPr>
        <w:t> </w:t>
      </w:r>
      <w:r w:rsidRPr="003B2E40">
        <w:rPr>
          <w:rFonts w:ascii="Tahoma" w:hAnsi="Tahoma" w:cs="Tahoma"/>
          <w:sz w:val="20"/>
          <w:szCs w:val="20"/>
          <w:lang w:val="el-GR"/>
        </w:rPr>
        <w:t xml:space="preserve"> μέσω του σηματοδότη 6.</w:t>
      </w:r>
    </w:p>
    <w:p w:rsidR="00B11A54" w:rsidRPr="003B2E40" w:rsidRDefault="00B11A54" w:rsidP="0089409D">
      <w:pPr>
        <w:pStyle w:val="a9"/>
        <w:ind w:left="0" w:firstLine="567"/>
        <w:rPr>
          <w:rFonts w:ascii="Verdana" w:hAnsi="Verdana"/>
          <w:lang w:val="el-GR"/>
        </w:rPr>
      </w:pPr>
    </w:p>
    <w:p w:rsidR="00B11A54" w:rsidRPr="00DF50F7" w:rsidRDefault="00B11A54" w:rsidP="0089409D">
      <w:pPr>
        <w:ind w:firstLine="567"/>
        <w:jc w:val="both"/>
        <w:rPr>
          <w:rFonts w:ascii="Tahoma" w:hAnsi="Tahoma" w:cs="Tahoma"/>
          <w:sz w:val="20"/>
          <w:szCs w:val="20"/>
          <w:lang w:val="el-GR"/>
        </w:rPr>
      </w:pPr>
      <w:r w:rsidRPr="008F4E4A">
        <w:rPr>
          <w:rFonts w:ascii="Tahoma" w:hAnsi="Tahoma" w:cs="Tahoma"/>
          <w:b/>
          <w:sz w:val="20"/>
          <w:szCs w:val="20"/>
          <w:lang w:val="el-GR"/>
        </w:rPr>
        <w:t xml:space="preserve">      ΚΩΝ/ΝΟΣ ΤΑΡΑΣΛΙΑΣ (Πρόεδρος):</w:t>
      </w:r>
      <w:r>
        <w:rPr>
          <w:rFonts w:ascii="Tahoma" w:hAnsi="Tahoma" w:cs="Tahoma"/>
          <w:b/>
          <w:sz w:val="20"/>
          <w:szCs w:val="20"/>
          <w:lang w:val="el-GR"/>
        </w:rPr>
        <w:t xml:space="preserve"> </w:t>
      </w:r>
      <w:r w:rsidRPr="008F4E4A">
        <w:rPr>
          <w:rFonts w:ascii="Tahoma" w:hAnsi="Tahoma" w:cs="Tahoma"/>
          <w:sz w:val="20"/>
          <w:szCs w:val="20"/>
          <w:lang w:val="el-GR"/>
        </w:rPr>
        <w:t>Είναι σε συνεννόηση ο Δήμαρχος μαζί με την Αντιδήμαρχο Καθημερινότητας με την κ. Κεχαγιά η οποία θα είναι υπεύθυνη για την δημιουργία του Χριστουγεννιάτικου χωριού στη νέα Αγορά, υπεύθυνος για τον φωτισμό θα είμαι εγώ σε όλο το νησί για δε το εορταστικό πρόγραμμα  το ΔΟΠΑΡ με τον κ. Κολιάδη</w:t>
      </w:r>
      <w:r>
        <w:rPr>
          <w:rFonts w:ascii="Tahoma" w:hAnsi="Tahoma" w:cs="Tahoma"/>
          <w:b/>
          <w:sz w:val="20"/>
          <w:szCs w:val="20"/>
          <w:lang w:val="el-GR"/>
        </w:rPr>
        <w:t xml:space="preserve">. </w:t>
      </w:r>
      <w:r w:rsidRPr="008F4E4A">
        <w:rPr>
          <w:rFonts w:ascii="Tahoma" w:hAnsi="Tahoma" w:cs="Tahoma"/>
          <w:sz w:val="20"/>
          <w:szCs w:val="20"/>
          <w:lang w:val="el-GR"/>
        </w:rPr>
        <w:t xml:space="preserve">Ευελπιστούμε να κάνουμε και γρήγορα το άναμμα του Χριστουγεννιάτικου δένδρου, αυτό θα καθοριστεί από το πόσο γρήγορα θα τελειώσουν οι Τεχνικές Υπηρεσίες την  τοποθέτηση όλου του εορταστικού διάκοσμου, ευελπιστούμε την περίοδο </w:t>
      </w:r>
      <w:r w:rsidRPr="00DF50F7">
        <w:rPr>
          <w:rFonts w:ascii="Tahoma" w:hAnsi="Tahoma" w:cs="Tahoma"/>
          <w:sz w:val="20"/>
          <w:szCs w:val="20"/>
          <w:lang w:val="el-GR"/>
        </w:rPr>
        <w:t>μεταξύ 7 έως 10 Δεκεμβρίου να έχουμε και τον Χριστουγεννιάτικο δένδρο. Α</w:t>
      </w:r>
      <w:r>
        <w:rPr>
          <w:rFonts w:ascii="Tahoma" w:hAnsi="Tahoma" w:cs="Tahoma"/>
          <w:sz w:val="20"/>
          <w:szCs w:val="20"/>
          <w:lang w:val="el-GR"/>
        </w:rPr>
        <w:t>υτό βέβαια θα κριθεί από το πόσο</w:t>
      </w:r>
      <w:r w:rsidRPr="00DF50F7">
        <w:rPr>
          <w:rFonts w:ascii="Tahoma" w:hAnsi="Tahoma" w:cs="Tahoma"/>
          <w:sz w:val="20"/>
          <w:szCs w:val="20"/>
          <w:lang w:val="el-GR"/>
        </w:rPr>
        <w:t xml:space="preserve"> γρήγορα θα προχωρήσουν οι εργασίες</w:t>
      </w:r>
      <w:r>
        <w:rPr>
          <w:rFonts w:ascii="Tahoma" w:hAnsi="Tahoma" w:cs="Tahoma"/>
          <w:b/>
          <w:sz w:val="20"/>
          <w:szCs w:val="20"/>
          <w:lang w:val="el-GR"/>
        </w:rPr>
        <w:t xml:space="preserve">. </w:t>
      </w:r>
      <w:r w:rsidRPr="00DF50F7">
        <w:rPr>
          <w:rFonts w:ascii="Tahoma" w:hAnsi="Tahoma" w:cs="Tahoma"/>
          <w:sz w:val="20"/>
          <w:szCs w:val="20"/>
          <w:lang w:val="el-GR"/>
        </w:rPr>
        <w:t>Την ερχόμενη εβδομάδα έχουμε παραλαβή υλικού το οποίο θα διανεμηθεί</w:t>
      </w:r>
      <w:r>
        <w:rPr>
          <w:rFonts w:ascii="Tahoma" w:hAnsi="Tahoma" w:cs="Tahoma"/>
          <w:sz w:val="20"/>
          <w:szCs w:val="20"/>
          <w:lang w:val="el-GR"/>
        </w:rPr>
        <w:t xml:space="preserve"> </w:t>
      </w:r>
      <w:r w:rsidRPr="00DF50F7">
        <w:rPr>
          <w:rFonts w:ascii="Tahoma" w:hAnsi="Tahoma" w:cs="Tahoma"/>
          <w:sz w:val="20"/>
          <w:szCs w:val="20"/>
          <w:lang w:val="el-GR"/>
        </w:rPr>
        <w:t xml:space="preserve">στο σύνολο του νησιού μας με μία ισοκατανομή.         </w:t>
      </w:r>
    </w:p>
    <w:p w:rsidR="00B11A54" w:rsidRDefault="00B11A54" w:rsidP="0089409D">
      <w:pPr>
        <w:ind w:firstLine="567"/>
        <w:jc w:val="both"/>
        <w:rPr>
          <w:rFonts w:ascii="Tahoma" w:hAnsi="Tahoma" w:cs="Tahoma"/>
          <w:b/>
          <w:sz w:val="20"/>
          <w:szCs w:val="20"/>
          <w:lang w:val="el-GR"/>
        </w:rPr>
      </w:pPr>
    </w:p>
    <w:p w:rsidR="00B11A54" w:rsidRDefault="00B11A54" w:rsidP="0089409D">
      <w:pPr>
        <w:ind w:firstLine="567"/>
        <w:jc w:val="both"/>
        <w:rPr>
          <w:rFonts w:ascii="Tahoma" w:hAnsi="Tahoma" w:cs="Tahoma"/>
          <w:sz w:val="20"/>
          <w:szCs w:val="20"/>
          <w:lang w:val="el-GR"/>
        </w:rPr>
      </w:pPr>
      <w:r>
        <w:rPr>
          <w:rFonts w:ascii="Tahoma" w:hAnsi="Tahoma" w:cs="Tahoma"/>
          <w:b/>
          <w:sz w:val="20"/>
          <w:szCs w:val="20"/>
          <w:lang w:val="el-GR"/>
        </w:rPr>
        <w:t xml:space="preserve">ΠΑΝΑΓΙΩΤΗΣ ΣΤΑΜΑΤΗΣ (Αναπλ/κο Μέλος): </w:t>
      </w:r>
      <w:r>
        <w:rPr>
          <w:rFonts w:ascii="Tahoma" w:hAnsi="Tahoma" w:cs="Tahoma"/>
          <w:sz w:val="20"/>
          <w:szCs w:val="20"/>
          <w:lang w:val="el-GR"/>
        </w:rPr>
        <w:t>Συμπληρωματικά θέλω να πω ότι ήδη έχει ξεκινήσει να διαμορφώνεται ο χώρος της Νέας Αγοράς για τη γιορτή των Χριστουγέννων και έχουμε ήδη βοηθήσει ως Υπηρεσία Πρασίνου και περιβάλλοντος για να διαμορφωθεί κατάλληλα ο χώρος. Είμαστε σε συνεργασία όλοι μαζί και πιστεύω την κατάλληλη στιγμή θα είναι όλα έτοιμα για να ξεκινήσει αυτή και νούργια πρωτοβουλία που ο κόσμος απ΄ότι βλέπω την αγκαλιάζει.</w:t>
      </w:r>
    </w:p>
    <w:p w:rsidR="00B11A54" w:rsidRDefault="00B11A54" w:rsidP="0089409D">
      <w:pPr>
        <w:ind w:firstLine="567"/>
        <w:jc w:val="both"/>
        <w:rPr>
          <w:rFonts w:ascii="Tahoma" w:hAnsi="Tahoma" w:cs="Tahoma"/>
          <w:sz w:val="20"/>
          <w:szCs w:val="20"/>
          <w:lang w:val="el-GR"/>
        </w:rPr>
      </w:pPr>
    </w:p>
    <w:p w:rsidR="00B11A54" w:rsidRPr="003E3436" w:rsidRDefault="00B11A54" w:rsidP="0089409D">
      <w:pPr>
        <w:ind w:firstLine="567"/>
        <w:jc w:val="both"/>
        <w:rPr>
          <w:rFonts w:ascii="Tahoma" w:hAnsi="Tahoma" w:cs="Tahoma"/>
          <w:sz w:val="20"/>
          <w:szCs w:val="20"/>
          <w:lang w:val="el-GR"/>
        </w:rPr>
      </w:pPr>
      <w:r w:rsidRPr="003E3436">
        <w:rPr>
          <w:rFonts w:ascii="Tahoma" w:hAnsi="Tahoma" w:cs="Tahoma"/>
          <w:b/>
          <w:sz w:val="20"/>
          <w:szCs w:val="20"/>
          <w:lang w:val="el-GR"/>
        </w:rPr>
        <w:t xml:space="preserve">ΜΑΝΘΑ ΖΙΩΓΟΥ (Πρόεδρος ΔΗΜ. ΚΟΙΝΟΤΗΤΑΣ ΡΟΔΟΥ): </w:t>
      </w:r>
      <w:r w:rsidRPr="003E3436">
        <w:rPr>
          <w:rFonts w:ascii="Tahoma" w:hAnsi="Tahoma" w:cs="Tahoma"/>
          <w:sz w:val="20"/>
          <w:szCs w:val="20"/>
          <w:lang w:val="el-GR"/>
        </w:rPr>
        <w:t>Όχι μόνο ως Πρόεδρος αλλά και ως καταστηματάρχης της Ν. Αγοράς θέλω να σας μεταφέρω την άποψη του προεδρείου μας ότι είναι πάρα πολύ ικανοποιημένος  ο κόσμος, διότι ο χώρος είναι πάρα πολύ ωραίος εκεί μέσα για να στηθεί κάτι τέτοιο αφ΄ενός, και αφ΄ ετέρου είναι και μια συμβολική κίνηση που θέλουμε να δείξουμε στους πολίτες της Ρόδου ότι η Νέα Αγορά εξακολουθεί να είναι η καρδιά του νησιού και έτσι πρέπει να διατηρηθεί. Έχω δει απίστευτες αλλαγές από τις Υπηρεσίες,</w:t>
      </w:r>
      <w:r>
        <w:rPr>
          <w:rFonts w:ascii="Tahoma" w:hAnsi="Tahoma" w:cs="Tahoma"/>
          <w:sz w:val="20"/>
          <w:szCs w:val="20"/>
          <w:lang w:val="el-GR"/>
        </w:rPr>
        <w:t xml:space="preserve"> και είμαι πολύ ευχαριστημένη απ’ αυτό</w:t>
      </w:r>
      <w:r w:rsidRPr="003E3436">
        <w:rPr>
          <w:rFonts w:ascii="Tahoma" w:hAnsi="Tahoma" w:cs="Tahoma"/>
          <w:sz w:val="20"/>
          <w:szCs w:val="20"/>
          <w:lang w:val="el-GR"/>
        </w:rPr>
        <w:t xml:space="preserve">   </w:t>
      </w:r>
    </w:p>
    <w:p w:rsidR="00B11A54" w:rsidRPr="00DF50F7" w:rsidRDefault="00B11A54" w:rsidP="0089409D">
      <w:pPr>
        <w:ind w:firstLine="567"/>
        <w:jc w:val="both"/>
        <w:rPr>
          <w:rFonts w:ascii="Tahoma" w:hAnsi="Tahoma" w:cs="Tahoma"/>
          <w:sz w:val="20"/>
          <w:szCs w:val="20"/>
          <w:lang w:val="el-GR"/>
        </w:rPr>
      </w:pPr>
      <w:r>
        <w:rPr>
          <w:rFonts w:ascii="Tahoma" w:hAnsi="Tahoma" w:cs="Tahoma"/>
          <w:sz w:val="20"/>
          <w:szCs w:val="20"/>
          <w:lang w:val="el-GR"/>
        </w:rPr>
        <w:t xml:space="preserve"> </w:t>
      </w:r>
    </w:p>
    <w:p w:rsidR="00B11A54" w:rsidRPr="00A232FD" w:rsidRDefault="00B11A54"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11A54" w:rsidRPr="00A232FD" w:rsidRDefault="00B11A54" w:rsidP="0089409D">
      <w:pPr>
        <w:pStyle w:val="a3"/>
        <w:ind w:left="0" w:firstLine="567"/>
        <w:rPr>
          <w:rFonts w:ascii="Tahoma" w:hAnsi="Tahoma" w:cs="Tahoma"/>
          <w:lang w:val="el-GR"/>
        </w:rPr>
      </w:pPr>
    </w:p>
    <w:p w:rsidR="00B11A54" w:rsidRDefault="00B11A54"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B11A54" w:rsidRPr="00A232FD" w:rsidRDefault="00B11A54" w:rsidP="0089409D">
      <w:pPr>
        <w:pStyle w:val="a3"/>
        <w:ind w:left="0" w:firstLine="567"/>
        <w:jc w:val="center"/>
        <w:rPr>
          <w:rFonts w:ascii="Tahoma" w:hAnsi="Tahoma" w:cs="Tahoma"/>
          <w:b/>
          <w:lang w:val="el-GR"/>
        </w:rPr>
      </w:pPr>
    </w:p>
    <w:p w:rsidR="00B11A54" w:rsidRPr="00862806" w:rsidRDefault="00B11A54" w:rsidP="0089409D">
      <w:pPr>
        <w:ind w:firstLine="567"/>
        <w:rPr>
          <w:rFonts w:ascii="Tahoma" w:hAnsi="Tahoma" w:cs="Tahoma"/>
          <w:sz w:val="20"/>
          <w:szCs w:val="20"/>
          <w:lang w:val="el-GR"/>
        </w:rPr>
      </w:pPr>
      <w:r>
        <w:rPr>
          <w:rFonts w:ascii="Tahoma" w:hAnsi="Tahoma" w:cs="Tahoma"/>
          <w:sz w:val="20"/>
          <w:szCs w:val="20"/>
          <w:lang w:val="el-GR"/>
        </w:rPr>
        <w:t>1) Εγκρίνει την εκτός Ημερήσιας Διάταξης του θέματος. (ΑΔΑ:</w:t>
      </w:r>
      <w:r w:rsidRPr="00B11A54">
        <w:rPr>
          <w:lang w:val="el-GR"/>
        </w:rPr>
        <w:t xml:space="preserve"> </w:t>
      </w:r>
      <w:r w:rsidRPr="00B11A54">
        <w:rPr>
          <w:rFonts w:ascii="Tahoma" w:hAnsi="Tahoma" w:cs="Tahoma"/>
          <w:sz w:val="20"/>
          <w:szCs w:val="20"/>
          <w:lang w:val="el-GR"/>
        </w:rPr>
        <w:t>ΩΡΔΤΩ1Ρ-85</w:t>
      </w:r>
      <w:r>
        <w:rPr>
          <w:rFonts w:ascii="Tahoma" w:hAnsi="Tahoma" w:cs="Tahoma"/>
          <w:sz w:val="20"/>
          <w:szCs w:val="20"/>
          <w:lang w:val="el-GR"/>
        </w:rPr>
        <w:t>Α)</w:t>
      </w:r>
    </w:p>
    <w:p w:rsidR="00B11A54" w:rsidRPr="003B2E40" w:rsidRDefault="00B11A54" w:rsidP="0089409D">
      <w:pPr>
        <w:ind w:firstLine="567"/>
        <w:jc w:val="both"/>
        <w:rPr>
          <w:rFonts w:ascii="Tahoma" w:hAnsi="Tahoma" w:cs="Tahoma"/>
          <w:sz w:val="20"/>
          <w:szCs w:val="20"/>
          <w:lang w:val="el-GR"/>
        </w:rPr>
      </w:pPr>
      <w:r>
        <w:rPr>
          <w:rFonts w:ascii="Tahoma" w:hAnsi="Tahoma" w:cs="Tahoma"/>
          <w:sz w:val="20"/>
          <w:szCs w:val="20"/>
          <w:lang w:val="el-GR"/>
        </w:rPr>
        <w:t xml:space="preserve">2) Εισηγείται στο Δημοτικό Συμβούλιο </w:t>
      </w:r>
      <w:r>
        <w:rPr>
          <w:rFonts w:ascii="Tahoma" w:hAnsi="Tahoma" w:cs="Tahoma"/>
          <w:sz w:val="20"/>
          <w:szCs w:val="20"/>
        </w:rPr>
        <w:t>t</w:t>
      </w:r>
      <w:r w:rsidRPr="003B2E40">
        <w:rPr>
          <w:rFonts w:ascii="Tahoma" w:hAnsi="Tahoma" w:cs="Tahoma"/>
          <w:sz w:val="20"/>
          <w:szCs w:val="20"/>
          <w:lang w:val="el-GR"/>
        </w:rPr>
        <w:t>ην προσωρινή κυκλοφοριακή ρύθμιση  κατά τη διάρκεια των εορτών Χριστουγέννων  και Πρωτοχρονιάς με προβλεπόμενη ημερομηνία εφαρμογής από 8 Δεκεμβρίου 2019 έως 10 Ιανουαρίου του 2020 ως παρακάτω:</w:t>
      </w:r>
    </w:p>
    <w:p w:rsidR="00B11A54" w:rsidRPr="003B2E40" w:rsidRDefault="00B11A54" w:rsidP="0089409D">
      <w:pPr>
        <w:pStyle w:val="a9"/>
        <w:spacing w:before="120"/>
        <w:ind w:left="0" w:firstLine="567"/>
        <w:jc w:val="both"/>
        <w:rPr>
          <w:rFonts w:ascii="Tahoma" w:hAnsi="Tahoma" w:cs="Tahoma"/>
          <w:sz w:val="20"/>
          <w:szCs w:val="20"/>
          <w:lang w:val="el-GR"/>
        </w:rPr>
      </w:pPr>
      <w:r>
        <w:rPr>
          <w:rFonts w:ascii="Tahoma" w:hAnsi="Tahoma" w:cs="Tahoma"/>
          <w:sz w:val="20"/>
          <w:szCs w:val="20"/>
        </w:rPr>
        <w:t>I</w:t>
      </w:r>
      <w:r w:rsidRPr="003B2E40">
        <w:rPr>
          <w:rFonts w:ascii="Tahoma" w:hAnsi="Tahoma" w:cs="Tahoma"/>
          <w:sz w:val="20"/>
          <w:szCs w:val="20"/>
          <w:lang w:val="el-GR"/>
        </w:rPr>
        <w:t>. Αποκλεισμός  τμήματος της οδού Αβέρωφ, από τη συμβολή της οδού με την Πλατεία  Χρ. Πατριάρχου Αλεξανδρείας έως τους φωτεινούς σηματοδότες.</w:t>
      </w:r>
    </w:p>
    <w:p w:rsidR="00B11A54" w:rsidRPr="00B11A54" w:rsidRDefault="00B11A54" w:rsidP="0089409D">
      <w:pPr>
        <w:pStyle w:val="a9"/>
        <w:spacing w:before="120"/>
        <w:ind w:left="0" w:firstLine="567"/>
        <w:jc w:val="both"/>
        <w:rPr>
          <w:rFonts w:ascii="Tahoma" w:hAnsi="Tahoma" w:cs="Tahoma"/>
          <w:sz w:val="20"/>
          <w:szCs w:val="20"/>
          <w:lang w:val="el-GR"/>
        </w:rPr>
      </w:pPr>
      <w:r>
        <w:rPr>
          <w:rFonts w:ascii="Tahoma" w:hAnsi="Tahoma" w:cs="Tahoma"/>
          <w:sz w:val="20"/>
          <w:szCs w:val="20"/>
        </w:rPr>
        <w:t>II</w:t>
      </w:r>
      <w:r w:rsidRPr="003B2E40">
        <w:rPr>
          <w:rFonts w:ascii="Tahoma" w:hAnsi="Tahoma" w:cs="Tahoma"/>
          <w:sz w:val="20"/>
          <w:szCs w:val="20"/>
          <w:lang w:val="el-GR"/>
        </w:rPr>
        <w:t>. Διοχέτευση του κυκλοφοριακού φόρτου προς την οδό 7</w:t>
      </w:r>
      <w:r w:rsidRPr="003B2E40">
        <w:rPr>
          <w:rFonts w:ascii="Tahoma" w:hAnsi="Tahoma" w:cs="Tahoma"/>
          <w:sz w:val="20"/>
          <w:szCs w:val="20"/>
          <w:vertAlign w:val="superscript"/>
          <w:lang w:val="el-GR"/>
        </w:rPr>
        <w:t>ης</w:t>
      </w:r>
      <w:r w:rsidRPr="003B2E40">
        <w:rPr>
          <w:rFonts w:ascii="Tahoma" w:hAnsi="Tahoma" w:cs="Tahoma"/>
          <w:sz w:val="20"/>
          <w:szCs w:val="20"/>
          <w:lang w:val="el-GR"/>
        </w:rPr>
        <w:t xml:space="preserve"> Μαρτίου μέσω της  Πλατείας Χρ. Πατριάρχου Αλεξανδρείας</w:t>
      </w:r>
    </w:p>
    <w:p w:rsidR="00B11A54" w:rsidRPr="003B2E40" w:rsidRDefault="00B11A54" w:rsidP="0089409D">
      <w:pPr>
        <w:pStyle w:val="a9"/>
        <w:spacing w:before="120"/>
        <w:ind w:left="0" w:firstLine="567"/>
        <w:jc w:val="both"/>
        <w:rPr>
          <w:rFonts w:ascii="Tahoma" w:hAnsi="Tahoma" w:cs="Tahoma"/>
          <w:sz w:val="20"/>
          <w:szCs w:val="20"/>
          <w:lang w:val="el-GR"/>
        </w:rPr>
      </w:pPr>
      <w:r>
        <w:rPr>
          <w:rFonts w:ascii="Tahoma" w:hAnsi="Tahoma" w:cs="Tahoma"/>
          <w:sz w:val="20"/>
          <w:szCs w:val="20"/>
        </w:rPr>
        <w:t>III</w:t>
      </w:r>
      <w:r w:rsidRPr="003B2E40">
        <w:rPr>
          <w:rFonts w:ascii="Tahoma" w:hAnsi="Tahoma" w:cs="Tahoma"/>
          <w:sz w:val="20"/>
          <w:szCs w:val="20"/>
          <w:lang w:val="el-GR"/>
        </w:rPr>
        <w:t>. Προσωρινή τροποποίηση της Χωροθέτησης θέσεων στάσης/στάθμευσης ΤΑΞΙ επί της Πλατείας  Χρ. Πατριάρχου Αλεξανδρείας.</w:t>
      </w:r>
    </w:p>
    <w:p w:rsidR="00B11A54" w:rsidRPr="003B2E40" w:rsidRDefault="00B11A54" w:rsidP="0089409D">
      <w:pPr>
        <w:pStyle w:val="a9"/>
        <w:spacing w:before="120"/>
        <w:ind w:left="0" w:firstLine="567"/>
        <w:jc w:val="both"/>
        <w:rPr>
          <w:rFonts w:ascii="Tahoma" w:hAnsi="Tahoma" w:cs="Tahoma"/>
          <w:sz w:val="20"/>
          <w:szCs w:val="20"/>
          <w:lang w:val="el-GR"/>
        </w:rPr>
      </w:pPr>
      <w:r>
        <w:rPr>
          <w:rFonts w:ascii="Tahoma" w:hAnsi="Tahoma" w:cs="Tahoma"/>
          <w:sz w:val="20"/>
          <w:szCs w:val="20"/>
        </w:rPr>
        <w:t>IV</w:t>
      </w:r>
      <w:r w:rsidRPr="003B2E40">
        <w:rPr>
          <w:rFonts w:ascii="Tahoma" w:hAnsi="Tahoma" w:cs="Tahoma"/>
          <w:sz w:val="20"/>
          <w:szCs w:val="20"/>
          <w:lang w:val="el-GR"/>
        </w:rPr>
        <w:t>. Τροποποίηση του προγράμματος των φωτεινών σηματοδοτών στον ΚΟΜΒΟ: ΕΛΕΥΘΕΡΙΑΣ - Γ.ΑΒΕΡΩΦ (ΤΑΞΙ), με αποκλεισμό της κυκλοφορίας των οχημάτων από την οδό Παπάγου προς την οδό 7ης Μαρτίου μέσω του σηματοδότη 3 και 4 και η διοχέτευση τους να πραγματοποιείται για τις ίδιες κατευθύνσεις</w:t>
      </w:r>
      <w:r w:rsidRPr="003B2E40">
        <w:rPr>
          <w:rFonts w:ascii="Tahoma" w:hAnsi="Tahoma" w:cs="Tahoma"/>
          <w:sz w:val="20"/>
          <w:szCs w:val="20"/>
        </w:rPr>
        <w:t> </w:t>
      </w:r>
      <w:r w:rsidRPr="003B2E40">
        <w:rPr>
          <w:rFonts w:ascii="Tahoma" w:hAnsi="Tahoma" w:cs="Tahoma"/>
          <w:sz w:val="20"/>
          <w:szCs w:val="20"/>
          <w:lang w:val="el-GR"/>
        </w:rPr>
        <w:t xml:space="preserve"> μέσω του σηματοδότη 6.</w:t>
      </w:r>
    </w:p>
    <w:p w:rsidR="00B11A54" w:rsidRDefault="00B11A54" w:rsidP="0089409D">
      <w:pPr>
        <w:pStyle w:val="a3"/>
        <w:ind w:left="0" w:firstLine="567"/>
        <w:jc w:val="both"/>
        <w:rPr>
          <w:rFonts w:ascii="Tahoma" w:hAnsi="Tahoma" w:cs="Tahoma"/>
          <w:lang w:val="el-GR"/>
        </w:rPr>
      </w:pPr>
    </w:p>
    <w:p w:rsidR="00B11A54" w:rsidRPr="0036573C" w:rsidRDefault="00B11A54" w:rsidP="0089409D">
      <w:pPr>
        <w:ind w:firstLine="567"/>
        <w:rPr>
          <w:rFonts w:ascii="Tahoma" w:hAnsi="Tahoma" w:cs="Tahoma"/>
          <w:b/>
          <w:sz w:val="20"/>
          <w:szCs w:val="20"/>
          <w:lang w:val="el-GR"/>
        </w:rPr>
      </w:pPr>
      <w:r>
        <w:rPr>
          <w:rFonts w:ascii="Tahoma" w:hAnsi="Tahoma" w:cs="Tahoma"/>
          <w:b/>
          <w:sz w:val="20"/>
          <w:szCs w:val="20"/>
          <w:lang w:val="el-GR"/>
        </w:rPr>
        <w:t xml:space="preserve">Αρ. αποφ. 119    /22-11-2019                                                 ΑΔΑ: </w:t>
      </w:r>
      <w:r w:rsidRPr="00B11A54">
        <w:rPr>
          <w:b/>
          <w:lang w:val="el-GR"/>
        </w:rPr>
        <w:t>Ω1ΝΛΩ1Ρ-8ΔΣ</w:t>
      </w:r>
    </w:p>
    <w:p w:rsidR="00B11A54" w:rsidRDefault="00B11A54" w:rsidP="0089409D">
      <w:pPr>
        <w:ind w:firstLine="567"/>
        <w:rPr>
          <w:rFonts w:ascii="Tahoma" w:hAnsi="Tahoma" w:cs="Tahoma"/>
          <w:b/>
          <w:sz w:val="20"/>
          <w:szCs w:val="20"/>
          <w:lang w:val="el-GR"/>
        </w:rPr>
      </w:pP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C65FD2" w:rsidRDefault="00B11A54" w:rsidP="0089409D">
      <w:pPr>
        <w:ind w:firstLine="567"/>
        <w:jc w:val="center"/>
        <w:rPr>
          <w:rFonts w:ascii="Tahoma" w:hAnsi="Tahoma" w:cs="Tahoma"/>
          <w:b/>
          <w:sz w:val="20"/>
          <w:szCs w:val="20"/>
          <w:u w:val="single"/>
          <w:lang w:val="el-GR"/>
        </w:rPr>
      </w:pPr>
    </w:p>
    <w:p w:rsidR="00B11A54" w:rsidRDefault="00B11A54" w:rsidP="0089409D">
      <w:pPr>
        <w:ind w:firstLine="567"/>
        <w:jc w:val="both"/>
        <w:rPr>
          <w:rFonts w:ascii="Tahoma" w:hAnsi="Tahoma" w:cs="Tahoma"/>
          <w:bCs/>
          <w:sz w:val="20"/>
          <w:szCs w:val="20"/>
          <w:lang w:val="el-GR"/>
        </w:rPr>
      </w:pPr>
      <w:r>
        <w:rPr>
          <w:rFonts w:ascii="Verdana" w:hAnsi="Verdana"/>
          <w:b/>
          <w:bCs/>
          <w:sz w:val="20"/>
          <w:lang w:val="el-GR"/>
        </w:rPr>
        <w:t>Συμπλήρωση της υπ’ αριθμ. απόφασης 546/2017 του Δημοτικού Συμβουλίου περί «Καθορισμού εξωτερικού χρώματος ΤΑΞΙ».</w:t>
      </w:r>
      <w:r>
        <w:rPr>
          <w:rFonts w:ascii="Tahoma" w:hAnsi="Tahoma" w:cs="Tahoma"/>
          <w:bCs/>
          <w:sz w:val="20"/>
          <w:szCs w:val="20"/>
          <w:lang w:val="el-GR"/>
        </w:rPr>
        <w:t xml:space="preserve"> </w:t>
      </w:r>
    </w:p>
    <w:p w:rsidR="00B11A54" w:rsidRDefault="00B11A54" w:rsidP="0089409D">
      <w:pPr>
        <w:ind w:firstLine="567"/>
        <w:rPr>
          <w:rFonts w:ascii="Tahoma" w:hAnsi="Tahoma" w:cs="Tahoma"/>
          <w:b/>
          <w:sz w:val="20"/>
          <w:szCs w:val="20"/>
          <w:lang w:val="el-GR"/>
        </w:rPr>
      </w:pPr>
    </w:p>
    <w:p w:rsidR="00B11A54" w:rsidRDefault="00B11A54" w:rsidP="0089409D">
      <w:pPr>
        <w:ind w:firstLine="567"/>
        <w:jc w:val="both"/>
        <w:rPr>
          <w:rFonts w:ascii="Tahoma" w:eastAsia="MS Mincho" w:hAnsi="Tahoma" w:cs="Tahoma"/>
          <w:sz w:val="20"/>
          <w:szCs w:val="20"/>
          <w:lang w:val="el-GR"/>
        </w:rPr>
      </w:pPr>
      <w:r w:rsidRPr="002D32CD">
        <w:rPr>
          <w:rFonts w:ascii="Tahoma" w:eastAsia="MS Mincho" w:hAnsi="Tahoma" w:cs="Tahoma"/>
          <w:sz w:val="20"/>
          <w:szCs w:val="20"/>
          <w:lang w:val="el-GR"/>
        </w:rPr>
        <w:t xml:space="preserve">Ο Πρόεδρος κ. Κωνσταντίνος Ταρασλιάς έθεσε υπόψη της Επιτροπής </w:t>
      </w:r>
      <w:r>
        <w:rPr>
          <w:rFonts w:ascii="Tahoma" w:eastAsia="MS Mincho" w:hAnsi="Tahoma" w:cs="Tahoma"/>
          <w:sz w:val="20"/>
          <w:szCs w:val="20"/>
          <w:lang w:val="el-GR"/>
        </w:rPr>
        <w:t>το ΑΠ 16/63077/20-11-2019 έγγραφο της Δνσης Τεχνικών Έργων και Υποδομών που έχει ως κάτωθι:</w:t>
      </w:r>
    </w:p>
    <w:p w:rsidR="00B11A54" w:rsidRDefault="00B11A54" w:rsidP="0089409D">
      <w:pPr>
        <w:ind w:firstLine="567"/>
        <w:jc w:val="both"/>
        <w:rPr>
          <w:rFonts w:ascii="Tahoma" w:eastAsia="MS Mincho" w:hAnsi="Tahoma" w:cs="Tahoma"/>
          <w:sz w:val="20"/>
          <w:szCs w:val="20"/>
          <w:lang w:val="el-GR"/>
        </w:rPr>
      </w:pPr>
    </w:p>
    <w:p w:rsidR="00B11A54" w:rsidRPr="00830B14" w:rsidRDefault="00B11A54" w:rsidP="0089409D">
      <w:pPr>
        <w:ind w:firstLine="567"/>
        <w:jc w:val="both"/>
        <w:rPr>
          <w:rFonts w:ascii="Tahoma" w:hAnsi="Tahoma" w:cs="Tahoma"/>
          <w:b/>
          <w:bCs/>
          <w:sz w:val="20"/>
          <w:szCs w:val="20"/>
          <w:lang w:val="el-GR"/>
        </w:rPr>
      </w:pPr>
      <w:r w:rsidRPr="00830B14">
        <w:rPr>
          <w:rFonts w:ascii="Tahoma" w:hAnsi="Tahoma" w:cs="Tahoma"/>
          <w:b/>
          <w:bCs/>
          <w:sz w:val="20"/>
          <w:szCs w:val="20"/>
          <w:lang w:val="el-GR"/>
        </w:rPr>
        <w:lastRenderedPageBreak/>
        <w:t xml:space="preserve">ΘΕΜΑ :  Συμπλήρωση της υπ’ αριθμ. απόφασης 546/2017 του Δημοτικού Συμβουλίου περί «Καθορισμού εξωτερικού χρώματος ΤΑΞΙ»  </w:t>
      </w:r>
    </w:p>
    <w:p w:rsidR="00B11A54" w:rsidRPr="00B11A54" w:rsidRDefault="00B11A54" w:rsidP="0089409D">
      <w:pPr>
        <w:ind w:firstLine="567"/>
        <w:rPr>
          <w:rFonts w:ascii="Tahoma" w:hAnsi="Tahoma" w:cs="Tahoma"/>
          <w:bCs/>
          <w:sz w:val="20"/>
          <w:szCs w:val="20"/>
          <w:lang w:val="el-GR"/>
        </w:rPr>
      </w:pPr>
      <w:r w:rsidRPr="00830B14">
        <w:rPr>
          <w:rFonts w:ascii="Tahoma" w:hAnsi="Tahoma" w:cs="Tahoma"/>
          <w:b/>
          <w:bCs/>
          <w:sz w:val="20"/>
          <w:szCs w:val="20"/>
          <w:lang w:val="el-GR"/>
        </w:rPr>
        <w:t>ΣΧΕΤ.  :</w:t>
      </w:r>
      <w:r w:rsidRPr="00830B14">
        <w:rPr>
          <w:rFonts w:ascii="Tahoma" w:hAnsi="Tahoma" w:cs="Tahoma"/>
          <w:bCs/>
          <w:sz w:val="20"/>
          <w:szCs w:val="20"/>
          <w:lang w:val="el-GR"/>
        </w:rPr>
        <w:t xml:space="preserve">  1) Το υπ’ αριθμ. πρωτ. </w:t>
      </w:r>
      <w:r w:rsidRPr="00B11A54">
        <w:rPr>
          <w:rFonts w:ascii="Tahoma" w:hAnsi="Tahoma" w:cs="Tahoma"/>
          <w:bCs/>
          <w:sz w:val="20"/>
          <w:szCs w:val="20"/>
          <w:lang w:val="el-GR"/>
        </w:rPr>
        <w:t xml:space="preserve">523/17-10-2019 έγγραφο του Συνδέσμου Ταξί Ρόδου </w:t>
      </w:r>
    </w:p>
    <w:p w:rsidR="00B11A54" w:rsidRPr="00830B14" w:rsidRDefault="00B11A54" w:rsidP="0089409D">
      <w:pPr>
        <w:ind w:firstLine="567"/>
        <w:rPr>
          <w:rFonts w:ascii="Tahoma" w:hAnsi="Tahoma" w:cs="Tahoma"/>
          <w:bCs/>
          <w:sz w:val="20"/>
          <w:szCs w:val="20"/>
          <w:lang w:val="el-GR"/>
        </w:rPr>
      </w:pPr>
      <w:r w:rsidRPr="00830B14">
        <w:rPr>
          <w:rFonts w:ascii="Tahoma" w:hAnsi="Tahoma" w:cs="Tahoma"/>
          <w:b/>
          <w:bCs/>
          <w:sz w:val="20"/>
          <w:szCs w:val="20"/>
          <w:lang w:val="el-GR"/>
        </w:rPr>
        <w:t xml:space="preserve">              </w:t>
      </w:r>
      <w:r w:rsidRPr="00830B14">
        <w:rPr>
          <w:rFonts w:ascii="Tahoma" w:hAnsi="Tahoma" w:cs="Tahoma"/>
          <w:bCs/>
          <w:sz w:val="20"/>
          <w:szCs w:val="20"/>
          <w:lang w:val="el-GR"/>
        </w:rPr>
        <w:t>2) Το υπ’ αριθμ</w:t>
      </w:r>
      <w:r w:rsidRPr="00830B14">
        <w:rPr>
          <w:rFonts w:ascii="Tahoma" w:hAnsi="Tahoma" w:cs="Tahoma"/>
          <w:b/>
          <w:bCs/>
          <w:sz w:val="20"/>
          <w:szCs w:val="20"/>
          <w:lang w:val="el-GR"/>
        </w:rPr>
        <w:t>.</w:t>
      </w:r>
      <w:r w:rsidRPr="00830B14">
        <w:rPr>
          <w:rFonts w:ascii="Tahoma" w:hAnsi="Tahoma" w:cs="Tahoma"/>
          <w:bCs/>
          <w:sz w:val="20"/>
          <w:szCs w:val="20"/>
          <w:lang w:val="el-GR"/>
        </w:rPr>
        <w:t xml:space="preserve"> πρωτ. 525/20-11-2019 έγγραφο του Συνδέσμου Ταξί Ρόδου</w:t>
      </w:r>
    </w:p>
    <w:p w:rsidR="00B11A54" w:rsidRPr="00830B14" w:rsidRDefault="00B11A54" w:rsidP="0089409D">
      <w:pPr>
        <w:ind w:firstLine="567"/>
        <w:jc w:val="both"/>
        <w:rPr>
          <w:rFonts w:ascii="Tahoma" w:hAnsi="Tahoma" w:cs="Tahoma"/>
          <w:bCs/>
          <w:sz w:val="20"/>
          <w:szCs w:val="20"/>
          <w:lang w:val="el-GR"/>
        </w:rPr>
      </w:pP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ab/>
        <w:t>Με την υπ’αριθμ. 546/2017 του Δημοτικού Συμβουλίου του Δήμου Ρόδου εγκρίθηκε η υπ’αριθ.91/2017 Απόφαση της Επιτροπής Ποιότητας Ζωής και αφορά τον «Καθορισμό του εξωτερικού χρώματος των ΤΑΞΙ» που έχει ως εξής:</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Α)Διχρωμία με χρώμα μπλέ στα πλάγια με άσπρο ουρανό</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Β)Μονοχρωμία του εξωτερικού χώρου με χρώμα μπλε </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Γ)Οι κωδικοί του μπλέ χρώματος θα είναι οι εξής:</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Για την ΜΕΡΣΕΝΤΕΣ Κωδικοί:</w:t>
      </w:r>
      <w:r w:rsidRPr="00830B14">
        <w:rPr>
          <w:rFonts w:ascii="Tahoma" w:hAnsi="Tahoma" w:cs="Tahoma"/>
          <w:bCs/>
          <w:sz w:val="20"/>
          <w:szCs w:val="20"/>
        </w:rPr>
        <w:t>RAL</w:t>
      </w:r>
      <w:r w:rsidRPr="00830B14">
        <w:rPr>
          <w:rFonts w:ascii="Tahoma" w:hAnsi="Tahoma" w:cs="Tahoma"/>
          <w:bCs/>
          <w:sz w:val="20"/>
          <w:szCs w:val="20"/>
          <w:lang w:val="el-GR"/>
        </w:rPr>
        <w:t xml:space="preserve"> 359-904-850-366</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Για την </w:t>
      </w:r>
      <w:r w:rsidRPr="00830B14">
        <w:rPr>
          <w:rFonts w:ascii="Tahoma" w:hAnsi="Tahoma" w:cs="Tahoma"/>
          <w:bCs/>
          <w:sz w:val="20"/>
          <w:szCs w:val="20"/>
        </w:rPr>
        <w:t>VW</w:t>
      </w:r>
      <w:r w:rsidRPr="00830B14">
        <w:rPr>
          <w:rFonts w:ascii="Tahoma" w:hAnsi="Tahoma" w:cs="Tahoma"/>
          <w:bCs/>
          <w:sz w:val="20"/>
          <w:szCs w:val="20"/>
          <w:lang w:val="el-GR"/>
        </w:rPr>
        <w:t xml:space="preserve"> Κωδικοί </w:t>
      </w:r>
      <w:r w:rsidRPr="00830B14">
        <w:rPr>
          <w:rFonts w:ascii="Tahoma" w:hAnsi="Tahoma" w:cs="Tahoma"/>
          <w:bCs/>
          <w:sz w:val="20"/>
          <w:szCs w:val="20"/>
        </w:rPr>
        <w:t>LSE</w:t>
      </w:r>
      <w:r w:rsidRPr="00830B14">
        <w:rPr>
          <w:rFonts w:ascii="Tahoma" w:hAnsi="Tahoma" w:cs="Tahoma"/>
          <w:bCs/>
          <w:sz w:val="20"/>
          <w:szCs w:val="20"/>
          <w:lang w:val="el-GR"/>
        </w:rPr>
        <w:t xml:space="preserve"> </w:t>
      </w:r>
      <w:r w:rsidRPr="00830B14">
        <w:rPr>
          <w:rFonts w:ascii="Tahoma" w:hAnsi="Tahoma" w:cs="Tahoma"/>
          <w:bCs/>
          <w:sz w:val="20"/>
          <w:szCs w:val="20"/>
        </w:rPr>
        <w:t>B</w:t>
      </w:r>
      <w:r w:rsidRPr="00830B14">
        <w:rPr>
          <w:rFonts w:ascii="Tahoma" w:hAnsi="Tahoma" w:cs="Tahoma"/>
          <w:bCs/>
          <w:sz w:val="20"/>
          <w:szCs w:val="20"/>
          <w:lang w:val="el-GR"/>
        </w:rPr>
        <w:t>5</w:t>
      </w:r>
      <w:r w:rsidRPr="00830B14">
        <w:rPr>
          <w:rFonts w:ascii="Tahoma" w:hAnsi="Tahoma" w:cs="Tahoma"/>
          <w:bCs/>
          <w:sz w:val="20"/>
          <w:szCs w:val="20"/>
        </w:rPr>
        <w:t>N</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Για  την ΠΕΖΩ </w:t>
      </w:r>
      <w:r w:rsidRPr="00830B14">
        <w:rPr>
          <w:rFonts w:ascii="Tahoma" w:hAnsi="Tahoma" w:cs="Tahoma"/>
          <w:bCs/>
          <w:sz w:val="20"/>
          <w:szCs w:val="20"/>
        </w:rPr>
        <w:t>K</w:t>
      </w:r>
      <w:r w:rsidRPr="00830B14">
        <w:rPr>
          <w:rFonts w:ascii="Tahoma" w:hAnsi="Tahoma" w:cs="Tahoma"/>
          <w:bCs/>
          <w:sz w:val="20"/>
          <w:szCs w:val="20"/>
          <w:lang w:val="el-GR"/>
        </w:rPr>
        <w:t xml:space="preserve">ωδικοί </w:t>
      </w:r>
      <w:r w:rsidRPr="00830B14">
        <w:rPr>
          <w:rFonts w:ascii="Tahoma" w:hAnsi="Tahoma" w:cs="Tahoma"/>
          <w:bCs/>
          <w:sz w:val="20"/>
          <w:szCs w:val="20"/>
        </w:rPr>
        <w:t>KMP</w:t>
      </w:r>
      <w:r w:rsidRPr="00830B14">
        <w:rPr>
          <w:rFonts w:ascii="Tahoma" w:hAnsi="Tahoma" w:cs="Tahoma"/>
          <w:bCs/>
          <w:sz w:val="20"/>
          <w:szCs w:val="20"/>
          <w:lang w:val="el-GR"/>
        </w:rPr>
        <w:t xml:space="preserve"> </w:t>
      </w:r>
      <w:r w:rsidRPr="00830B14">
        <w:rPr>
          <w:rFonts w:ascii="Tahoma" w:hAnsi="Tahoma" w:cs="Tahoma"/>
          <w:bCs/>
          <w:sz w:val="20"/>
          <w:szCs w:val="20"/>
        </w:rPr>
        <w:t>FDE</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Για την </w:t>
      </w:r>
      <w:r w:rsidRPr="00830B14">
        <w:rPr>
          <w:rFonts w:ascii="Tahoma" w:hAnsi="Tahoma" w:cs="Tahoma"/>
          <w:bCs/>
          <w:sz w:val="20"/>
          <w:szCs w:val="20"/>
        </w:rPr>
        <w:t>TOYOTA</w:t>
      </w:r>
      <w:r w:rsidRPr="00830B14">
        <w:rPr>
          <w:rFonts w:ascii="Tahoma" w:hAnsi="Tahoma" w:cs="Tahoma"/>
          <w:bCs/>
          <w:sz w:val="20"/>
          <w:szCs w:val="20"/>
          <w:lang w:val="el-GR"/>
        </w:rPr>
        <w:t xml:space="preserve"> Κωδικοί 8 </w:t>
      </w:r>
      <w:r w:rsidRPr="00830B14">
        <w:rPr>
          <w:rFonts w:ascii="Tahoma" w:hAnsi="Tahoma" w:cs="Tahoma"/>
          <w:bCs/>
          <w:sz w:val="20"/>
          <w:szCs w:val="20"/>
        </w:rPr>
        <w:t>KP</w:t>
      </w:r>
      <w:r w:rsidRPr="00830B14">
        <w:rPr>
          <w:rFonts w:ascii="Tahoma" w:hAnsi="Tahoma" w:cs="Tahoma"/>
          <w:bCs/>
          <w:sz w:val="20"/>
          <w:szCs w:val="20"/>
          <w:lang w:val="el-GR"/>
        </w:rPr>
        <w:t>8 8</w:t>
      </w:r>
      <w:r w:rsidRPr="00830B14">
        <w:rPr>
          <w:rFonts w:ascii="Tahoma" w:hAnsi="Tahoma" w:cs="Tahoma"/>
          <w:bCs/>
          <w:sz w:val="20"/>
          <w:szCs w:val="20"/>
        </w:rPr>
        <w:t>E</w:t>
      </w:r>
      <w:r w:rsidRPr="00830B14">
        <w:rPr>
          <w:rFonts w:ascii="Tahoma" w:hAnsi="Tahoma" w:cs="Tahoma"/>
          <w:bCs/>
          <w:sz w:val="20"/>
          <w:szCs w:val="20"/>
          <w:lang w:val="el-GR"/>
        </w:rPr>
        <w:t>3</w:t>
      </w:r>
    </w:p>
    <w:p w:rsidR="00B11A54" w:rsidRDefault="00B11A54" w:rsidP="0089409D">
      <w:pPr>
        <w:ind w:right="-290" w:firstLine="567"/>
        <w:jc w:val="both"/>
        <w:rPr>
          <w:rFonts w:ascii="Tahoma" w:hAnsi="Tahoma" w:cs="Tahoma"/>
          <w:bCs/>
          <w:sz w:val="20"/>
          <w:szCs w:val="20"/>
          <w:lang w:val="el-GR"/>
        </w:rPr>
      </w:pP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Με το σχετικό (1) ο Σύνδεσμος Ιδιοκτητών Ταξί Ρόδου αιτείται να συμπεριληφθούν στην απόφαση και νέοι κωδικοί χρωμάτων που αφορούν τις εταιρείες </w:t>
      </w:r>
      <w:r w:rsidRPr="00830B14">
        <w:rPr>
          <w:rFonts w:ascii="Tahoma" w:hAnsi="Tahoma" w:cs="Tahoma"/>
          <w:bCs/>
          <w:sz w:val="20"/>
          <w:szCs w:val="20"/>
        </w:rPr>
        <w:t>MERSEDES</w:t>
      </w:r>
      <w:r w:rsidRPr="00830B14">
        <w:rPr>
          <w:rFonts w:ascii="Tahoma" w:hAnsi="Tahoma" w:cs="Tahoma"/>
          <w:bCs/>
          <w:sz w:val="20"/>
          <w:szCs w:val="20"/>
          <w:lang w:val="el-GR"/>
        </w:rPr>
        <w:t xml:space="preserve"> </w:t>
      </w:r>
      <w:r w:rsidRPr="00830B14">
        <w:rPr>
          <w:rFonts w:ascii="Tahoma" w:hAnsi="Tahoma" w:cs="Tahoma"/>
          <w:bCs/>
          <w:sz w:val="20"/>
          <w:szCs w:val="20"/>
        </w:rPr>
        <w:t>BENZ</w:t>
      </w:r>
      <w:r w:rsidRPr="00830B14">
        <w:rPr>
          <w:rFonts w:ascii="Tahoma" w:hAnsi="Tahoma" w:cs="Tahoma"/>
          <w:bCs/>
          <w:sz w:val="20"/>
          <w:szCs w:val="20"/>
          <w:lang w:val="el-GR"/>
        </w:rPr>
        <w:t xml:space="preserve"> και </w:t>
      </w:r>
      <w:r w:rsidRPr="00830B14">
        <w:rPr>
          <w:rFonts w:ascii="Tahoma" w:hAnsi="Tahoma" w:cs="Tahoma"/>
          <w:bCs/>
          <w:sz w:val="20"/>
          <w:szCs w:val="20"/>
        </w:rPr>
        <w:t>SKODA</w:t>
      </w:r>
      <w:r w:rsidRPr="00830B14">
        <w:rPr>
          <w:rFonts w:ascii="Tahoma" w:hAnsi="Tahoma" w:cs="Tahoma"/>
          <w:bCs/>
          <w:sz w:val="20"/>
          <w:szCs w:val="20"/>
          <w:lang w:val="el-GR"/>
        </w:rPr>
        <w:t xml:space="preserve"> .</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Η υπηρεσία  με το υπ’ αριθμ. πρωτ. 16/62276/18-11-2019 έγγραφο ζήτησε από το Σύνδεσμο Ιδιοκτητών Ταξί να μας προσκομίσει έγγραφα των αντιπροσωπειών  που να επιβεβαιώνουν ότι οι κωδικοί που αναφέρονται στο σχετικό αίτημά τους αφορούν απόχρωση του μπλε.</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Με το σχετικό (2) η εταιρεία Ξενάκης Αυτοκίνητα Α.Ε.Β.</w:t>
      </w:r>
      <w:r w:rsidRPr="00830B14">
        <w:rPr>
          <w:rFonts w:ascii="Tahoma" w:hAnsi="Tahoma" w:cs="Tahoma"/>
          <w:bCs/>
          <w:sz w:val="20"/>
          <w:szCs w:val="20"/>
        </w:rPr>
        <w:t>E</w:t>
      </w:r>
      <w:r w:rsidRPr="00830B14">
        <w:rPr>
          <w:rFonts w:ascii="Tahoma" w:hAnsi="Tahoma" w:cs="Tahoma"/>
          <w:bCs/>
          <w:sz w:val="20"/>
          <w:szCs w:val="20"/>
          <w:lang w:val="el-GR"/>
        </w:rPr>
        <w:t>.βεβαιώνει ότι οι κωδικοί 0</w:t>
      </w:r>
      <w:r w:rsidRPr="00830B14">
        <w:rPr>
          <w:rFonts w:ascii="Tahoma" w:hAnsi="Tahoma" w:cs="Tahoma"/>
          <w:bCs/>
          <w:sz w:val="20"/>
          <w:szCs w:val="20"/>
        </w:rPr>
        <w:t>F</w:t>
      </w:r>
      <w:r w:rsidRPr="00830B14">
        <w:rPr>
          <w:rFonts w:ascii="Tahoma" w:hAnsi="Tahoma" w:cs="Tahoma"/>
          <w:bCs/>
          <w:sz w:val="20"/>
          <w:szCs w:val="20"/>
          <w:lang w:val="el-GR"/>
        </w:rPr>
        <w:t>0</w:t>
      </w:r>
      <w:r w:rsidRPr="00830B14">
        <w:rPr>
          <w:rFonts w:ascii="Tahoma" w:hAnsi="Tahoma" w:cs="Tahoma"/>
          <w:bCs/>
          <w:sz w:val="20"/>
          <w:szCs w:val="20"/>
        </w:rPr>
        <w:t>F</w:t>
      </w:r>
      <w:r w:rsidRPr="00830B14">
        <w:rPr>
          <w:rFonts w:ascii="Tahoma" w:hAnsi="Tahoma" w:cs="Tahoma"/>
          <w:bCs/>
          <w:sz w:val="20"/>
          <w:szCs w:val="20"/>
          <w:lang w:val="el-GR"/>
        </w:rPr>
        <w:t xml:space="preserve"> - 8</w:t>
      </w:r>
      <w:r w:rsidRPr="00830B14">
        <w:rPr>
          <w:rFonts w:ascii="Tahoma" w:hAnsi="Tahoma" w:cs="Tahoma"/>
          <w:bCs/>
          <w:sz w:val="20"/>
          <w:szCs w:val="20"/>
        </w:rPr>
        <w:t>X</w:t>
      </w:r>
      <w:r w:rsidRPr="00830B14">
        <w:rPr>
          <w:rFonts w:ascii="Tahoma" w:hAnsi="Tahoma" w:cs="Tahoma"/>
          <w:bCs/>
          <w:sz w:val="20"/>
          <w:szCs w:val="20"/>
          <w:lang w:val="el-GR"/>
        </w:rPr>
        <w:t>8</w:t>
      </w:r>
      <w:r w:rsidRPr="00830B14">
        <w:rPr>
          <w:rFonts w:ascii="Tahoma" w:hAnsi="Tahoma" w:cs="Tahoma"/>
          <w:bCs/>
          <w:sz w:val="20"/>
          <w:szCs w:val="20"/>
        </w:rPr>
        <w:t>X</w:t>
      </w:r>
      <w:r w:rsidRPr="00830B14">
        <w:rPr>
          <w:rFonts w:ascii="Tahoma" w:hAnsi="Tahoma" w:cs="Tahoma"/>
          <w:bCs/>
          <w:sz w:val="20"/>
          <w:szCs w:val="20"/>
          <w:lang w:val="el-GR"/>
        </w:rPr>
        <w:t xml:space="preserve"> και </w:t>
      </w:r>
      <w:r w:rsidRPr="00830B14">
        <w:rPr>
          <w:rFonts w:ascii="Tahoma" w:hAnsi="Tahoma" w:cs="Tahoma"/>
          <w:bCs/>
          <w:sz w:val="20"/>
          <w:szCs w:val="20"/>
        </w:rPr>
        <w:t>K</w:t>
      </w:r>
      <w:r w:rsidRPr="00830B14">
        <w:rPr>
          <w:rFonts w:ascii="Tahoma" w:hAnsi="Tahoma" w:cs="Tahoma"/>
          <w:bCs/>
          <w:sz w:val="20"/>
          <w:szCs w:val="20"/>
          <w:lang w:val="el-GR"/>
        </w:rPr>
        <w:t>4</w:t>
      </w:r>
      <w:r w:rsidRPr="00830B14">
        <w:rPr>
          <w:rFonts w:ascii="Tahoma" w:hAnsi="Tahoma" w:cs="Tahoma"/>
          <w:bCs/>
          <w:sz w:val="20"/>
          <w:szCs w:val="20"/>
        </w:rPr>
        <w:t>K</w:t>
      </w:r>
      <w:r w:rsidRPr="00830B14">
        <w:rPr>
          <w:rFonts w:ascii="Tahoma" w:hAnsi="Tahoma" w:cs="Tahoma"/>
          <w:bCs/>
          <w:sz w:val="20"/>
          <w:szCs w:val="20"/>
          <w:lang w:val="el-GR"/>
        </w:rPr>
        <w:t xml:space="preserve">4 είναι μπλε χρώμα και προβλέπονται για Ταξί  της Εταιρείας </w:t>
      </w:r>
      <w:r w:rsidRPr="00830B14">
        <w:rPr>
          <w:rFonts w:ascii="Tahoma" w:hAnsi="Tahoma" w:cs="Tahoma"/>
          <w:bCs/>
          <w:sz w:val="20"/>
          <w:szCs w:val="20"/>
        </w:rPr>
        <w:t>SKODA</w:t>
      </w:r>
      <w:r w:rsidRPr="00830B14">
        <w:rPr>
          <w:rFonts w:ascii="Tahoma" w:hAnsi="Tahoma" w:cs="Tahoma"/>
          <w:bCs/>
          <w:sz w:val="20"/>
          <w:szCs w:val="20"/>
          <w:lang w:val="el-GR"/>
        </w:rPr>
        <w:t xml:space="preserve"> .</w:t>
      </w:r>
    </w:p>
    <w:p w:rsidR="00B11A54" w:rsidRPr="00830B14" w:rsidRDefault="00B11A54" w:rsidP="0089409D">
      <w:pPr>
        <w:ind w:right="-290" w:firstLine="567"/>
        <w:jc w:val="both"/>
        <w:rPr>
          <w:rFonts w:ascii="Tahoma" w:hAnsi="Tahoma" w:cs="Tahoma"/>
          <w:b/>
          <w:bCs/>
          <w:sz w:val="20"/>
          <w:szCs w:val="20"/>
          <w:lang w:val="el-GR"/>
        </w:rPr>
      </w:pPr>
      <w:r w:rsidRPr="00830B14">
        <w:rPr>
          <w:rFonts w:ascii="Tahoma" w:hAnsi="Tahoma" w:cs="Tahoma"/>
          <w:b/>
          <w:bCs/>
          <w:sz w:val="20"/>
          <w:szCs w:val="20"/>
          <w:lang w:val="el-GR"/>
        </w:rPr>
        <w:t xml:space="preserve">Με βάση τα ανωτέρω ζητείται από την Επιτροπή Ποιότητας Ζωής και το Δημοτικό Συμβούλιο </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Να εγκρίνει την συμπλήρωση στο εδάφιο (Γ) της υπ ’αριθμ. απόφασης 546/2017 του Δημοτικού Συμβουλίου ως παρακάτω: «Για την εταιρεία </w:t>
      </w:r>
      <w:r w:rsidRPr="00830B14">
        <w:rPr>
          <w:rFonts w:ascii="Tahoma" w:hAnsi="Tahoma" w:cs="Tahoma"/>
          <w:bCs/>
          <w:sz w:val="20"/>
          <w:szCs w:val="20"/>
        </w:rPr>
        <w:t>SKODA</w:t>
      </w:r>
      <w:r w:rsidRPr="00830B14">
        <w:rPr>
          <w:rFonts w:ascii="Tahoma" w:hAnsi="Tahoma" w:cs="Tahoma"/>
          <w:bCs/>
          <w:sz w:val="20"/>
          <w:szCs w:val="20"/>
          <w:lang w:val="el-GR"/>
        </w:rPr>
        <w:t xml:space="preserve">  Κωδικοί:   0</w:t>
      </w:r>
      <w:r w:rsidRPr="00830B14">
        <w:rPr>
          <w:rFonts w:ascii="Tahoma" w:hAnsi="Tahoma" w:cs="Tahoma"/>
          <w:bCs/>
          <w:sz w:val="20"/>
          <w:szCs w:val="20"/>
        </w:rPr>
        <w:t>F</w:t>
      </w:r>
      <w:r w:rsidRPr="00830B14">
        <w:rPr>
          <w:rFonts w:ascii="Tahoma" w:hAnsi="Tahoma" w:cs="Tahoma"/>
          <w:bCs/>
          <w:sz w:val="20"/>
          <w:szCs w:val="20"/>
          <w:lang w:val="el-GR"/>
        </w:rPr>
        <w:t>0</w:t>
      </w:r>
      <w:r w:rsidRPr="00830B14">
        <w:rPr>
          <w:rFonts w:ascii="Tahoma" w:hAnsi="Tahoma" w:cs="Tahoma"/>
          <w:bCs/>
          <w:sz w:val="20"/>
          <w:szCs w:val="20"/>
        </w:rPr>
        <w:t>F</w:t>
      </w:r>
      <w:r w:rsidRPr="00830B14">
        <w:rPr>
          <w:rFonts w:ascii="Tahoma" w:hAnsi="Tahoma" w:cs="Tahoma"/>
          <w:bCs/>
          <w:sz w:val="20"/>
          <w:szCs w:val="20"/>
          <w:lang w:val="el-GR"/>
        </w:rPr>
        <w:t xml:space="preserve">  ,  8</w:t>
      </w:r>
      <w:r w:rsidRPr="00830B14">
        <w:rPr>
          <w:rFonts w:ascii="Tahoma" w:hAnsi="Tahoma" w:cs="Tahoma"/>
          <w:bCs/>
          <w:sz w:val="20"/>
          <w:szCs w:val="20"/>
        </w:rPr>
        <w:t>X</w:t>
      </w:r>
      <w:r w:rsidRPr="00830B14">
        <w:rPr>
          <w:rFonts w:ascii="Tahoma" w:hAnsi="Tahoma" w:cs="Tahoma"/>
          <w:bCs/>
          <w:sz w:val="20"/>
          <w:szCs w:val="20"/>
          <w:lang w:val="el-GR"/>
        </w:rPr>
        <w:t>8</w:t>
      </w:r>
      <w:r w:rsidRPr="00830B14">
        <w:rPr>
          <w:rFonts w:ascii="Tahoma" w:hAnsi="Tahoma" w:cs="Tahoma"/>
          <w:bCs/>
          <w:sz w:val="20"/>
          <w:szCs w:val="20"/>
        </w:rPr>
        <w:t>X</w:t>
      </w:r>
      <w:r w:rsidRPr="00830B14">
        <w:rPr>
          <w:rFonts w:ascii="Tahoma" w:hAnsi="Tahoma" w:cs="Tahoma"/>
          <w:bCs/>
          <w:sz w:val="20"/>
          <w:szCs w:val="20"/>
          <w:lang w:val="el-GR"/>
        </w:rPr>
        <w:t xml:space="preserve">  ,  </w:t>
      </w:r>
      <w:r w:rsidRPr="00830B14">
        <w:rPr>
          <w:rFonts w:ascii="Tahoma" w:hAnsi="Tahoma" w:cs="Tahoma"/>
          <w:bCs/>
          <w:sz w:val="20"/>
          <w:szCs w:val="20"/>
        </w:rPr>
        <w:t>K</w:t>
      </w:r>
      <w:r w:rsidRPr="00830B14">
        <w:rPr>
          <w:rFonts w:ascii="Tahoma" w:hAnsi="Tahoma" w:cs="Tahoma"/>
          <w:bCs/>
          <w:sz w:val="20"/>
          <w:szCs w:val="20"/>
          <w:lang w:val="el-GR"/>
        </w:rPr>
        <w:t>4</w:t>
      </w:r>
      <w:r w:rsidRPr="00830B14">
        <w:rPr>
          <w:rFonts w:ascii="Tahoma" w:hAnsi="Tahoma" w:cs="Tahoma"/>
          <w:bCs/>
          <w:sz w:val="20"/>
          <w:szCs w:val="20"/>
        </w:rPr>
        <w:t>K</w:t>
      </w:r>
      <w:r w:rsidRPr="00830B14">
        <w:rPr>
          <w:rFonts w:ascii="Tahoma" w:hAnsi="Tahoma" w:cs="Tahoma"/>
          <w:bCs/>
          <w:sz w:val="20"/>
          <w:szCs w:val="20"/>
          <w:lang w:val="el-GR"/>
        </w:rPr>
        <w:t xml:space="preserve">4».  </w:t>
      </w:r>
    </w:p>
    <w:p w:rsidR="00B11A54" w:rsidRPr="007C5534" w:rsidRDefault="00B11A54" w:rsidP="0089409D">
      <w:pPr>
        <w:ind w:firstLine="567"/>
        <w:jc w:val="both"/>
        <w:rPr>
          <w:rFonts w:ascii="Tahoma" w:hAnsi="Tahoma" w:cs="Tahoma"/>
          <w:b/>
          <w:sz w:val="20"/>
          <w:szCs w:val="20"/>
          <w:lang w:val="el-GR"/>
        </w:rPr>
      </w:pPr>
    </w:p>
    <w:p w:rsidR="00B11A54" w:rsidRPr="00A232FD" w:rsidRDefault="00B11A54" w:rsidP="0089409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B11A54" w:rsidRPr="00A232FD" w:rsidRDefault="00B11A54"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11A54" w:rsidRPr="00A232FD" w:rsidRDefault="00B11A54" w:rsidP="0089409D">
      <w:pPr>
        <w:pStyle w:val="a3"/>
        <w:ind w:left="0" w:firstLine="567"/>
        <w:rPr>
          <w:rFonts w:ascii="Tahoma" w:hAnsi="Tahoma" w:cs="Tahoma"/>
          <w:lang w:val="el-GR"/>
        </w:rPr>
      </w:pPr>
    </w:p>
    <w:p w:rsidR="00B11A54" w:rsidRDefault="00B11A54"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B11A54" w:rsidRPr="00830B14" w:rsidRDefault="00B11A54" w:rsidP="0089409D">
      <w:pPr>
        <w:ind w:firstLine="567"/>
        <w:rPr>
          <w:rFonts w:ascii="Tahoma" w:hAnsi="Tahoma" w:cs="Tahoma"/>
          <w:sz w:val="20"/>
          <w:szCs w:val="20"/>
          <w:lang w:val="el-GR"/>
        </w:rPr>
      </w:pPr>
      <w:r w:rsidRPr="00830B14">
        <w:rPr>
          <w:rFonts w:ascii="Tahoma" w:hAnsi="Tahoma" w:cs="Tahoma"/>
          <w:sz w:val="20"/>
          <w:szCs w:val="20"/>
          <w:lang w:val="el-GR"/>
        </w:rPr>
        <w:t>1) Εγκρίνει την εκτός Ημερήσιας Διάταξης του θέματος. (ΑΔΑ:</w:t>
      </w:r>
      <w:r>
        <w:rPr>
          <w:rFonts w:ascii="Tahoma" w:hAnsi="Tahoma" w:cs="Tahoma"/>
          <w:sz w:val="20"/>
          <w:szCs w:val="20"/>
          <w:lang w:val="el-GR"/>
        </w:rPr>
        <w:t>ΩΡΔΤΩ1Ρ-85Α)</w:t>
      </w:r>
    </w:p>
    <w:p w:rsidR="00B11A54" w:rsidRDefault="00B11A54" w:rsidP="0089409D">
      <w:pPr>
        <w:ind w:right="-290" w:firstLine="567"/>
        <w:jc w:val="both"/>
        <w:rPr>
          <w:rFonts w:ascii="Tahoma" w:hAnsi="Tahoma" w:cs="Tahoma"/>
          <w:bCs/>
          <w:sz w:val="20"/>
          <w:szCs w:val="20"/>
          <w:lang w:val="el-GR"/>
        </w:rPr>
      </w:pPr>
      <w:r w:rsidRPr="00830B14">
        <w:rPr>
          <w:rFonts w:ascii="Tahoma" w:hAnsi="Tahoma" w:cs="Tahoma"/>
          <w:sz w:val="20"/>
          <w:szCs w:val="20"/>
          <w:lang w:val="el-GR"/>
        </w:rPr>
        <w:t xml:space="preserve">2) Εισηγείται στο Δημοτικό Συμβούλιο </w:t>
      </w:r>
      <w:r w:rsidRPr="00830B14">
        <w:rPr>
          <w:rFonts w:ascii="Tahoma" w:hAnsi="Tahoma" w:cs="Tahoma"/>
          <w:bCs/>
          <w:sz w:val="20"/>
          <w:szCs w:val="20"/>
          <w:lang w:val="el-GR"/>
        </w:rPr>
        <w:t xml:space="preserve">την συμπλήρωση στο εδάφιο (Γ) της υπ ’αριθ 546/2017 </w:t>
      </w:r>
      <w:r>
        <w:rPr>
          <w:rFonts w:ascii="Tahoma" w:hAnsi="Tahoma" w:cs="Tahoma"/>
          <w:bCs/>
          <w:sz w:val="20"/>
          <w:szCs w:val="20"/>
          <w:lang w:val="el-GR"/>
        </w:rPr>
        <w:t xml:space="preserve">Απόφασης </w:t>
      </w:r>
      <w:r w:rsidRPr="00830B14">
        <w:rPr>
          <w:rFonts w:ascii="Tahoma" w:hAnsi="Tahoma" w:cs="Tahoma"/>
          <w:bCs/>
          <w:sz w:val="20"/>
          <w:szCs w:val="20"/>
          <w:lang w:val="el-GR"/>
        </w:rPr>
        <w:t xml:space="preserve">του Δημοτικού Συμβουλίου ως παρακάτω: </w:t>
      </w:r>
      <w:r w:rsidRPr="00830B14">
        <w:rPr>
          <w:rFonts w:ascii="Tahoma" w:hAnsi="Tahoma" w:cs="Tahoma"/>
          <w:b/>
          <w:bCs/>
          <w:sz w:val="20"/>
          <w:szCs w:val="20"/>
          <w:lang w:val="el-GR"/>
        </w:rPr>
        <w:t xml:space="preserve">«Για την εταιρεία </w:t>
      </w:r>
      <w:r w:rsidRPr="00830B14">
        <w:rPr>
          <w:rFonts w:ascii="Tahoma" w:hAnsi="Tahoma" w:cs="Tahoma"/>
          <w:b/>
          <w:bCs/>
          <w:sz w:val="20"/>
          <w:szCs w:val="20"/>
        </w:rPr>
        <w:t>SKODA</w:t>
      </w:r>
      <w:r w:rsidRPr="00830B14">
        <w:rPr>
          <w:rFonts w:ascii="Tahoma" w:hAnsi="Tahoma" w:cs="Tahoma"/>
          <w:b/>
          <w:bCs/>
          <w:sz w:val="20"/>
          <w:szCs w:val="20"/>
          <w:lang w:val="el-GR"/>
        </w:rPr>
        <w:t xml:space="preserve">  Κωδικοί:   0</w:t>
      </w:r>
      <w:r w:rsidRPr="00830B14">
        <w:rPr>
          <w:rFonts w:ascii="Tahoma" w:hAnsi="Tahoma" w:cs="Tahoma"/>
          <w:b/>
          <w:bCs/>
          <w:sz w:val="20"/>
          <w:szCs w:val="20"/>
        </w:rPr>
        <w:t>F</w:t>
      </w:r>
      <w:r w:rsidRPr="00830B14">
        <w:rPr>
          <w:rFonts w:ascii="Tahoma" w:hAnsi="Tahoma" w:cs="Tahoma"/>
          <w:b/>
          <w:bCs/>
          <w:sz w:val="20"/>
          <w:szCs w:val="20"/>
          <w:lang w:val="el-GR"/>
        </w:rPr>
        <w:t>0</w:t>
      </w:r>
      <w:r w:rsidRPr="00830B14">
        <w:rPr>
          <w:rFonts w:ascii="Tahoma" w:hAnsi="Tahoma" w:cs="Tahoma"/>
          <w:b/>
          <w:bCs/>
          <w:sz w:val="20"/>
          <w:szCs w:val="20"/>
        </w:rPr>
        <w:t>F</w:t>
      </w:r>
      <w:r w:rsidRPr="00830B14">
        <w:rPr>
          <w:rFonts w:ascii="Tahoma" w:hAnsi="Tahoma" w:cs="Tahoma"/>
          <w:b/>
          <w:bCs/>
          <w:sz w:val="20"/>
          <w:szCs w:val="20"/>
          <w:lang w:val="el-GR"/>
        </w:rPr>
        <w:t xml:space="preserve">  ,  8</w:t>
      </w:r>
      <w:r w:rsidRPr="00830B14">
        <w:rPr>
          <w:rFonts w:ascii="Tahoma" w:hAnsi="Tahoma" w:cs="Tahoma"/>
          <w:b/>
          <w:bCs/>
          <w:sz w:val="20"/>
          <w:szCs w:val="20"/>
        </w:rPr>
        <w:t>X</w:t>
      </w:r>
      <w:r w:rsidRPr="00830B14">
        <w:rPr>
          <w:rFonts w:ascii="Tahoma" w:hAnsi="Tahoma" w:cs="Tahoma"/>
          <w:b/>
          <w:bCs/>
          <w:sz w:val="20"/>
          <w:szCs w:val="20"/>
          <w:lang w:val="el-GR"/>
        </w:rPr>
        <w:t>8</w:t>
      </w:r>
      <w:r w:rsidRPr="00830B14">
        <w:rPr>
          <w:rFonts w:ascii="Tahoma" w:hAnsi="Tahoma" w:cs="Tahoma"/>
          <w:b/>
          <w:bCs/>
          <w:sz w:val="20"/>
          <w:szCs w:val="20"/>
        </w:rPr>
        <w:t>X</w:t>
      </w:r>
      <w:r w:rsidRPr="00830B14">
        <w:rPr>
          <w:rFonts w:ascii="Tahoma" w:hAnsi="Tahoma" w:cs="Tahoma"/>
          <w:b/>
          <w:bCs/>
          <w:sz w:val="20"/>
          <w:szCs w:val="20"/>
          <w:lang w:val="el-GR"/>
        </w:rPr>
        <w:t xml:space="preserve">  ,  </w:t>
      </w:r>
      <w:r w:rsidRPr="00830B14">
        <w:rPr>
          <w:rFonts w:ascii="Tahoma" w:hAnsi="Tahoma" w:cs="Tahoma"/>
          <w:b/>
          <w:bCs/>
          <w:sz w:val="20"/>
          <w:szCs w:val="20"/>
        </w:rPr>
        <w:t>K</w:t>
      </w:r>
      <w:r w:rsidRPr="00830B14">
        <w:rPr>
          <w:rFonts w:ascii="Tahoma" w:hAnsi="Tahoma" w:cs="Tahoma"/>
          <w:b/>
          <w:bCs/>
          <w:sz w:val="20"/>
          <w:szCs w:val="20"/>
          <w:lang w:val="el-GR"/>
        </w:rPr>
        <w:t>4</w:t>
      </w:r>
      <w:r w:rsidRPr="00830B14">
        <w:rPr>
          <w:rFonts w:ascii="Tahoma" w:hAnsi="Tahoma" w:cs="Tahoma"/>
          <w:b/>
          <w:bCs/>
          <w:sz w:val="20"/>
          <w:szCs w:val="20"/>
        </w:rPr>
        <w:t>K</w:t>
      </w:r>
      <w:r w:rsidRPr="00830B14">
        <w:rPr>
          <w:rFonts w:ascii="Tahoma" w:hAnsi="Tahoma" w:cs="Tahoma"/>
          <w:b/>
          <w:bCs/>
          <w:sz w:val="20"/>
          <w:szCs w:val="20"/>
          <w:lang w:val="el-GR"/>
        </w:rPr>
        <w:t>4».</w:t>
      </w:r>
      <w:r w:rsidRPr="00830B14">
        <w:rPr>
          <w:rFonts w:ascii="Tahoma" w:hAnsi="Tahoma" w:cs="Tahoma"/>
          <w:bCs/>
          <w:sz w:val="20"/>
          <w:szCs w:val="20"/>
          <w:lang w:val="el-GR"/>
        </w:rPr>
        <w:t xml:space="preserve"> </w:t>
      </w:r>
    </w:p>
    <w:p w:rsidR="00B11A54" w:rsidRDefault="00B11A54" w:rsidP="0089409D">
      <w:pPr>
        <w:ind w:right="-290" w:firstLine="567"/>
        <w:jc w:val="both"/>
        <w:rPr>
          <w:rFonts w:ascii="Tahoma" w:hAnsi="Tahoma" w:cs="Tahoma"/>
          <w:bCs/>
          <w:sz w:val="20"/>
          <w:szCs w:val="20"/>
          <w:lang w:val="el-GR"/>
        </w:rPr>
      </w:pPr>
    </w:p>
    <w:p w:rsidR="00B11A54" w:rsidRDefault="00B11A54" w:rsidP="0089409D">
      <w:pPr>
        <w:ind w:firstLine="567"/>
        <w:rPr>
          <w:rFonts w:ascii="Tahoma" w:hAnsi="Tahoma" w:cs="Tahoma"/>
          <w:b/>
          <w:sz w:val="20"/>
          <w:szCs w:val="20"/>
          <w:lang w:val="el-GR"/>
        </w:rPr>
      </w:pPr>
      <w:r>
        <w:rPr>
          <w:rFonts w:ascii="Tahoma" w:hAnsi="Tahoma" w:cs="Tahoma"/>
          <w:b/>
          <w:sz w:val="20"/>
          <w:szCs w:val="20"/>
          <w:lang w:val="el-GR"/>
        </w:rPr>
        <w:t xml:space="preserve">Αρ. αποφ. 120    /22-11-2019                                                 ΑΔΑ: </w:t>
      </w:r>
    </w:p>
    <w:p w:rsidR="00B11A54" w:rsidRDefault="00B11A54" w:rsidP="0089409D">
      <w:pPr>
        <w:ind w:firstLine="567"/>
        <w:rPr>
          <w:rFonts w:ascii="Tahoma" w:hAnsi="Tahoma" w:cs="Tahoma"/>
          <w:b/>
          <w:sz w:val="20"/>
          <w:szCs w:val="20"/>
          <w:lang w:val="el-GR"/>
        </w:rPr>
      </w:pPr>
    </w:p>
    <w:p w:rsidR="00B11A54" w:rsidRPr="00C65FD2"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B07F51" w:rsidRDefault="00B11A54" w:rsidP="0089409D">
      <w:pPr>
        <w:ind w:firstLine="567"/>
        <w:jc w:val="both"/>
        <w:rPr>
          <w:rFonts w:ascii="Arial" w:hAnsi="Arial" w:cs="Arial"/>
          <w:b/>
          <w:sz w:val="20"/>
          <w:szCs w:val="20"/>
          <w:lang w:val="el-GR"/>
        </w:rPr>
      </w:pPr>
      <w:r w:rsidRPr="00B07F51">
        <w:rPr>
          <w:rFonts w:ascii="Arial" w:hAnsi="Arial" w:cs="Arial"/>
          <w:b/>
          <w:sz w:val="20"/>
          <w:szCs w:val="20"/>
          <w:lang w:val="el-GR"/>
        </w:rPr>
        <w:t>Αναβολή λήψης απόφασης για έγκριση της υπ’ αριθ. 34/2019 απόφασης του Συμβουλίου της Δημοτικής Κοινότητας Ρόδου με θέμα: «</w:t>
      </w:r>
      <w:r w:rsidRPr="00B07F51">
        <w:rPr>
          <w:rFonts w:ascii="Arial" w:hAnsi="Arial" w:cs="Arial"/>
          <w:b/>
          <w:snapToGrid w:val="0"/>
          <w:sz w:val="20"/>
          <w:szCs w:val="20"/>
          <w:lang w:val="el-GR"/>
        </w:rPr>
        <w:t>Τροποποίηση στο Ο.Τ._83  σχεδίου πόλεως Ρόδου, λόγω άρσης απαλλοτρίωσης με  δικαστική απόφαση.</w:t>
      </w:r>
      <w:r w:rsidRPr="00B07F51">
        <w:rPr>
          <w:rFonts w:ascii="Arial" w:hAnsi="Arial" w:cs="Arial"/>
          <w:b/>
          <w:sz w:val="20"/>
          <w:szCs w:val="20"/>
          <w:lang w:val="el-GR"/>
        </w:rPr>
        <w:t>»</w:t>
      </w:r>
    </w:p>
    <w:p w:rsidR="00B11A54" w:rsidRPr="00B07F51" w:rsidRDefault="00B11A54" w:rsidP="0089409D">
      <w:pPr>
        <w:ind w:firstLine="567"/>
        <w:rPr>
          <w:rFonts w:ascii="Arial" w:hAnsi="Arial" w:cs="Arial"/>
          <w:b/>
          <w:sz w:val="20"/>
          <w:szCs w:val="20"/>
          <w:lang w:val="el-GR"/>
        </w:rPr>
      </w:pPr>
    </w:p>
    <w:p w:rsidR="00B11A54" w:rsidRPr="00B07F51" w:rsidRDefault="00B11A54" w:rsidP="0089409D">
      <w:pPr>
        <w:tabs>
          <w:tab w:val="left" w:pos="5565"/>
        </w:tabs>
        <w:ind w:firstLine="567"/>
        <w:jc w:val="both"/>
        <w:rPr>
          <w:rFonts w:ascii="Arial" w:hAnsi="Arial" w:cs="Arial"/>
          <w:sz w:val="20"/>
          <w:szCs w:val="20"/>
          <w:lang w:val="el-GR"/>
        </w:rPr>
      </w:pPr>
      <w:r w:rsidRPr="00B07F51">
        <w:rPr>
          <w:rFonts w:ascii="Arial" w:hAnsi="Arial" w:cs="Arial"/>
          <w:sz w:val="20"/>
          <w:szCs w:val="20"/>
          <w:lang w:val="el-GR"/>
        </w:rPr>
        <w:t xml:space="preserve">Στη Ρόδο και στο Δημοτικό Κατάστημα (αίθουσα Δημ. Συμβουλίου) σήμερα 22-11-2019 ημέρα Παρασκευή και ώρα 12:00 συνήλθε σε συνεδρίαση η Επιτροπή Ποιότητας Ζωής του Δήμου Ρόδου </w:t>
      </w:r>
      <w:r w:rsidRPr="00B07F51">
        <w:rPr>
          <w:rFonts w:ascii="Arial" w:hAnsi="Arial" w:cs="Arial"/>
          <w:i/>
          <w:sz w:val="20"/>
          <w:szCs w:val="20"/>
          <w:lang w:val="el-GR"/>
        </w:rPr>
        <w:t>(Αποφ. Δ.Σ. 761/08-09-2019 περί της εκλογής τακτικών και αναπληρωματικών μελών Ε.Π.Ζ.)</w:t>
      </w:r>
      <w:r w:rsidRPr="00B07F51">
        <w:rPr>
          <w:rFonts w:ascii="Arial" w:hAnsi="Arial" w:cs="Arial"/>
          <w:sz w:val="20"/>
          <w:szCs w:val="20"/>
          <w:lang w:val="el-GR"/>
        </w:rPr>
        <w:t xml:space="preserve">, ύστερα από πρόσκληση του Προέδρου της Αντιδημάρχου Ρόδου κ. Κωνσταντίνου Ταρασλιά  </w:t>
      </w:r>
      <w:r w:rsidRPr="00B07F51">
        <w:rPr>
          <w:rFonts w:ascii="Arial" w:hAnsi="Arial" w:cs="Arial"/>
          <w:i/>
          <w:sz w:val="20"/>
          <w:szCs w:val="20"/>
          <w:lang w:val="el-GR"/>
        </w:rPr>
        <w:t>(Αποφ. Δημάρχου 4463/17-09-2019 «περί ορισμού Αντιδημάρχων ως τακτικά μέλη στην Ε.Π.Ζ»),</w:t>
      </w:r>
      <w:r w:rsidRPr="00B07F51">
        <w:rPr>
          <w:rFonts w:ascii="Arial" w:hAnsi="Arial" w:cs="Arial"/>
          <w:sz w:val="20"/>
          <w:szCs w:val="20"/>
          <w:lang w:val="el-GR"/>
        </w:rPr>
        <w:t xml:space="preserve"> αριθ. </w:t>
      </w:r>
      <w:r w:rsidRPr="00B07F51">
        <w:rPr>
          <w:rFonts w:ascii="Arial" w:hAnsi="Arial" w:cs="Arial"/>
          <w:b/>
          <w:bCs/>
          <w:sz w:val="20"/>
          <w:szCs w:val="20"/>
          <w:lang w:val="el-GR"/>
        </w:rPr>
        <w:t>2/62199/15-11-2019</w:t>
      </w:r>
      <w:r w:rsidRPr="00B07F51">
        <w:rPr>
          <w:rFonts w:ascii="Arial" w:hAnsi="Arial" w:cs="Arial"/>
          <w:bCs/>
          <w:sz w:val="20"/>
          <w:szCs w:val="20"/>
          <w:lang w:val="el-GR"/>
        </w:rPr>
        <w:t xml:space="preserve"> </w:t>
      </w:r>
      <w:r w:rsidRPr="00B07F51">
        <w:rPr>
          <w:rFonts w:ascii="Arial" w:hAnsi="Arial" w:cs="Arial"/>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B11A54" w:rsidRDefault="00B11A54" w:rsidP="0089409D">
      <w:pPr>
        <w:ind w:firstLine="567"/>
        <w:jc w:val="both"/>
        <w:rPr>
          <w:rFonts w:ascii="Arial" w:hAnsi="Arial" w:cs="Arial"/>
          <w:sz w:val="20"/>
          <w:szCs w:val="20"/>
          <w:lang w:val="el-GR"/>
        </w:rPr>
      </w:pPr>
      <w:r w:rsidRPr="00B07F51">
        <w:rPr>
          <w:rFonts w:ascii="Arial" w:hAnsi="Arial" w:cs="Arial"/>
          <w:sz w:val="20"/>
          <w:szCs w:val="20"/>
          <w:lang w:val="el-GR"/>
        </w:rPr>
        <w:t>Πριν από την έναρξη της συνεδρίασης ο Πρόεδρος διαπίστωσε ότι από τα έντεκα (11) μέλη της Επιτροπής Ποιότητας Ζωής ήταν:</w:t>
      </w:r>
    </w:p>
    <w:p w:rsidR="00B11A54" w:rsidRPr="00B07F51" w:rsidRDefault="00B11A54" w:rsidP="0089409D">
      <w:pPr>
        <w:ind w:firstLine="567"/>
        <w:jc w:val="both"/>
        <w:rPr>
          <w:rFonts w:ascii="Arial" w:hAnsi="Arial" w:cs="Arial"/>
          <w:sz w:val="20"/>
          <w:szCs w:val="20"/>
          <w:lang w:val="el-GR"/>
        </w:rPr>
      </w:pPr>
    </w:p>
    <w:p w:rsidR="00B11A54" w:rsidRPr="00B07F51" w:rsidRDefault="00B11A54" w:rsidP="0089409D">
      <w:pPr>
        <w:ind w:firstLine="567"/>
        <w:jc w:val="both"/>
        <w:rPr>
          <w:rFonts w:ascii="Arial" w:hAnsi="Arial" w:cs="Arial"/>
          <w:sz w:val="20"/>
          <w:szCs w:val="20"/>
          <w:lang w:val="el-GR"/>
        </w:rPr>
      </w:pPr>
      <w:r w:rsidRPr="00B07F51">
        <w:rPr>
          <w:rFonts w:ascii="Arial" w:hAnsi="Arial" w:cs="Arial"/>
          <w:b/>
          <w:bCs/>
          <w:sz w:val="20"/>
          <w:szCs w:val="20"/>
          <w:lang w:val="el-GR"/>
        </w:rPr>
        <w:t>ΠΑΡΟΝΤΕΣ</w:t>
      </w:r>
      <w:r w:rsidRPr="00B07F51">
        <w:rPr>
          <w:rFonts w:ascii="Arial" w:hAnsi="Arial" w:cs="Arial"/>
          <w:b/>
          <w:sz w:val="20"/>
          <w:szCs w:val="20"/>
          <w:lang w:val="el-GR"/>
        </w:rPr>
        <w:t>:</w:t>
      </w:r>
      <w:r w:rsidRPr="00B07F51">
        <w:rPr>
          <w:rFonts w:ascii="Arial" w:hAnsi="Arial" w:cs="Arial"/>
          <w:sz w:val="20"/>
          <w:szCs w:val="20"/>
          <w:lang w:val="el-GR"/>
        </w:rPr>
        <w:t xml:space="preserve"> 1) Κωνσταντίνος Ταρασλιάς Αντιδήμαρχος- Πρόεδρος 2) Ιωάννης Αφεντούλης Αντιπρόεδρος 3) Νικόλαος Καραμαρίτης- Αντιδήμαρχος- Μέλος 4) Σπυρίδων Σπυρόπουλος- Μέλος 5) Σάββας Καραταπάνης- Μέλος 6) Βασίλειος Παπαοικονόμου Μέλος 7) Αθανάσιος Στάμος- Μέλος  8)  </w:t>
      </w:r>
      <w:r w:rsidRPr="00B07F51">
        <w:rPr>
          <w:rFonts w:ascii="Arial" w:hAnsi="Arial" w:cs="Arial"/>
          <w:sz w:val="20"/>
          <w:szCs w:val="20"/>
          <w:lang w:val="el-GR"/>
        </w:rPr>
        <w:lastRenderedPageBreak/>
        <w:t xml:space="preserve">Δημήτριος Ιωσήφ- Μέλος 9) Παναγιώτης Σταμάτης (Αναπλ/κο Μέλος) 10) Σάββας Χριστοδούλου (Αναπλ/κο Μέςλος)                 </w:t>
      </w:r>
    </w:p>
    <w:p w:rsidR="00B11A54" w:rsidRPr="00B07F51" w:rsidRDefault="00B11A54" w:rsidP="0089409D">
      <w:pPr>
        <w:ind w:firstLine="567"/>
        <w:jc w:val="both"/>
        <w:rPr>
          <w:rFonts w:ascii="Arial" w:hAnsi="Arial" w:cs="Arial"/>
          <w:sz w:val="20"/>
          <w:szCs w:val="20"/>
          <w:lang w:val="el-GR"/>
        </w:rPr>
      </w:pPr>
      <w:r w:rsidRPr="00B07F51">
        <w:rPr>
          <w:rFonts w:ascii="Arial" w:hAnsi="Arial" w:cs="Arial"/>
          <w:b/>
          <w:sz w:val="20"/>
          <w:szCs w:val="20"/>
          <w:lang w:val="el-GR"/>
        </w:rPr>
        <w:t xml:space="preserve">ΑΠΟΝΤΕΣ:  </w:t>
      </w:r>
      <w:r w:rsidRPr="00B07F51">
        <w:rPr>
          <w:rFonts w:ascii="Arial" w:hAnsi="Arial" w:cs="Arial"/>
          <w:sz w:val="20"/>
          <w:szCs w:val="20"/>
          <w:lang w:val="el-GR"/>
        </w:rPr>
        <w:t xml:space="preserve">1) Στέφανος Δράκος – Αντιδήμαρχος Μέλος 2) Μιχαήλ Σεϊτης - Μέλος  3) Νικόλαος Γιαννάς -Μέλος   </w:t>
      </w:r>
    </w:p>
    <w:p w:rsidR="00B11A54" w:rsidRPr="00B07F51" w:rsidRDefault="00B11A54" w:rsidP="0089409D">
      <w:pPr>
        <w:ind w:firstLine="567"/>
        <w:rPr>
          <w:rFonts w:ascii="Arial" w:hAnsi="Arial" w:cs="Arial"/>
          <w:b/>
          <w:sz w:val="20"/>
          <w:szCs w:val="20"/>
          <w:lang w:val="el-GR"/>
        </w:rPr>
      </w:pPr>
    </w:p>
    <w:p w:rsidR="00B11A54" w:rsidRPr="00B07F51" w:rsidRDefault="00B11A54" w:rsidP="0089409D">
      <w:pPr>
        <w:ind w:firstLine="567"/>
        <w:jc w:val="both"/>
        <w:rPr>
          <w:rFonts w:ascii="Arial" w:hAnsi="Arial" w:cs="Arial"/>
          <w:sz w:val="20"/>
          <w:szCs w:val="20"/>
          <w:lang w:val="el-GR"/>
        </w:rPr>
      </w:pPr>
      <w:r w:rsidRPr="00B07F51">
        <w:rPr>
          <w:rFonts w:ascii="Arial" w:hAnsi="Arial" w:cs="Arial"/>
          <w:sz w:val="20"/>
          <w:szCs w:val="20"/>
          <w:lang w:val="el-GR"/>
        </w:rPr>
        <w:t>Πριν την συζήτηση του θέματος έλαβε το λόγο η ενδιαφερόμενη κ. Νεμρά Σκαρτάδου η οποία ζήτησε την αναβολή της συζήτησης και λήψη απόφασης διότι η νομικός της σύμβουλος, η οποία, όπως ισχυρίστηκε η ενδιαφερόμενη, έχει να επιδείξει ενδιαφέροντα και σοβαρά στοιχεία που θα ανατρέψουν την εισήγηση της Υπηρεσίας.</w:t>
      </w:r>
    </w:p>
    <w:p w:rsidR="00B11A54" w:rsidRPr="00B07F51" w:rsidRDefault="00B11A54" w:rsidP="0089409D">
      <w:pPr>
        <w:ind w:firstLine="567"/>
        <w:jc w:val="both"/>
        <w:rPr>
          <w:rFonts w:ascii="Arial" w:hAnsi="Arial" w:cs="Arial"/>
          <w:sz w:val="20"/>
          <w:szCs w:val="20"/>
          <w:lang w:val="el-GR"/>
        </w:rPr>
      </w:pPr>
      <w:r w:rsidRPr="00B07F51">
        <w:rPr>
          <w:rFonts w:ascii="Arial" w:hAnsi="Arial" w:cs="Arial"/>
          <w:sz w:val="20"/>
          <w:szCs w:val="20"/>
          <w:lang w:val="el-GR"/>
        </w:rPr>
        <w:t xml:space="preserve">   </w:t>
      </w:r>
    </w:p>
    <w:p w:rsidR="00B11A54" w:rsidRPr="00B07F51" w:rsidRDefault="00B11A54" w:rsidP="0089409D">
      <w:pPr>
        <w:ind w:firstLine="567"/>
        <w:jc w:val="both"/>
        <w:rPr>
          <w:rFonts w:ascii="Arial" w:hAnsi="Arial" w:cs="Arial"/>
          <w:b/>
          <w:sz w:val="20"/>
          <w:szCs w:val="20"/>
          <w:lang w:val="el-GR"/>
        </w:rPr>
      </w:pPr>
      <w:r w:rsidRPr="00B07F51">
        <w:rPr>
          <w:rFonts w:ascii="Arial" w:hAnsi="Arial" w:cs="Arial"/>
          <w:b/>
          <w:sz w:val="20"/>
          <w:szCs w:val="20"/>
          <w:lang w:val="el-GR"/>
        </w:rPr>
        <w:t>Η Επιτροπή Ποιότητας Ζωής μετά τα ανωτέρω, και έχοντας υπόψη τις διατάξεις  του άρθρου. 73 του Ν.3852/2010 (Φ.Ε.Κ. 87</w:t>
      </w:r>
      <w:r w:rsidRPr="00B07F51">
        <w:rPr>
          <w:rFonts w:ascii="Arial" w:hAnsi="Arial" w:cs="Arial"/>
          <w:b/>
          <w:sz w:val="20"/>
          <w:szCs w:val="20"/>
          <w:vertAlign w:val="superscript"/>
          <w:lang w:val="el-GR"/>
        </w:rPr>
        <w:t xml:space="preserve"> </w:t>
      </w:r>
      <w:r w:rsidRPr="00B07F51">
        <w:rPr>
          <w:rFonts w:ascii="Arial" w:hAnsi="Arial" w:cs="Arial"/>
          <w:b/>
          <w:sz w:val="20"/>
          <w:szCs w:val="20"/>
          <w:lang w:val="el-GR"/>
        </w:rPr>
        <w:t>Α’/07-06-2010) περί Αρμοδιοτήτων Επιτροπής Ποιότητας Ζωής.</w:t>
      </w:r>
    </w:p>
    <w:p w:rsidR="00B11A54" w:rsidRPr="00B07F51" w:rsidRDefault="00B11A54" w:rsidP="0089409D">
      <w:pPr>
        <w:pStyle w:val="a3"/>
        <w:ind w:left="0" w:firstLine="567"/>
        <w:jc w:val="center"/>
        <w:rPr>
          <w:rFonts w:ascii="Arial" w:hAnsi="Arial" w:cs="Arial"/>
          <w:b/>
          <w:lang w:val="el-GR"/>
        </w:rPr>
      </w:pPr>
      <w:r w:rsidRPr="00B07F51">
        <w:rPr>
          <w:rFonts w:ascii="Arial" w:hAnsi="Arial" w:cs="Arial"/>
          <w:b/>
          <w:lang w:val="el-GR"/>
        </w:rPr>
        <w:t>ΑΠΟΦΑΣΙΖΕΙ ομόφωνα</w:t>
      </w:r>
    </w:p>
    <w:p w:rsidR="00B11A54" w:rsidRPr="00B07F51" w:rsidRDefault="00B11A54" w:rsidP="0089409D">
      <w:pPr>
        <w:ind w:firstLine="567"/>
        <w:jc w:val="both"/>
        <w:rPr>
          <w:rFonts w:ascii="Arial" w:hAnsi="Arial" w:cs="Arial"/>
          <w:b/>
          <w:sz w:val="20"/>
          <w:szCs w:val="20"/>
          <w:lang w:val="el-GR"/>
        </w:rPr>
      </w:pPr>
      <w:r w:rsidRPr="00B07F51">
        <w:rPr>
          <w:rFonts w:ascii="Arial" w:hAnsi="Arial" w:cs="Arial"/>
          <w:sz w:val="20"/>
          <w:szCs w:val="20"/>
          <w:lang w:val="el-GR"/>
        </w:rPr>
        <w:t>Αναβάλλει τη λήψη απόφασης για έγκριση της υπ’ αριθ. 34/2019 απόφασης του Συμβουλίου της Δημοτικής Κοινότητας Ρόδου για την επόμενη συνεδρίαση προκειμένου να παρευρίσκεται στην συνεδρίαση η Νομική Σύμβουλος της ενδιαφερομένης.</w:t>
      </w:r>
    </w:p>
    <w:p w:rsidR="00B11A54" w:rsidRPr="00830B14" w:rsidRDefault="00B11A54" w:rsidP="0089409D">
      <w:pPr>
        <w:ind w:right="-290" w:firstLine="567"/>
        <w:jc w:val="both"/>
        <w:rPr>
          <w:rFonts w:ascii="Tahoma" w:hAnsi="Tahoma" w:cs="Tahoma"/>
          <w:bCs/>
          <w:sz w:val="20"/>
          <w:szCs w:val="20"/>
          <w:lang w:val="el-GR"/>
        </w:rPr>
      </w:pPr>
      <w:r w:rsidRPr="00830B14">
        <w:rPr>
          <w:rFonts w:ascii="Tahoma" w:hAnsi="Tahoma" w:cs="Tahoma"/>
          <w:bCs/>
          <w:sz w:val="20"/>
          <w:szCs w:val="20"/>
          <w:lang w:val="el-GR"/>
        </w:rPr>
        <w:t xml:space="preserve"> </w:t>
      </w:r>
    </w:p>
    <w:p w:rsidR="00B11A54" w:rsidRPr="00077136" w:rsidRDefault="00B11A54" w:rsidP="0089409D">
      <w:pPr>
        <w:ind w:firstLine="567"/>
        <w:rPr>
          <w:rFonts w:ascii="Tahoma" w:hAnsi="Tahoma" w:cs="Tahoma"/>
          <w:b/>
          <w:sz w:val="20"/>
          <w:szCs w:val="20"/>
          <w:lang w:val="el-GR"/>
        </w:rPr>
      </w:pPr>
      <w:r>
        <w:rPr>
          <w:rFonts w:ascii="Tahoma" w:hAnsi="Tahoma" w:cs="Tahoma"/>
          <w:b/>
          <w:sz w:val="20"/>
          <w:szCs w:val="20"/>
          <w:lang w:val="el-GR"/>
        </w:rPr>
        <w:t xml:space="preserve">Αρ. αποφ. 121    /22-11-2019                                                 ΑΔΑ: </w:t>
      </w:r>
      <w:r w:rsidRPr="00B11A54">
        <w:rPr>
          <w:b/>
          <w:lang w:val="el-GR"/>
        </w:rPr>
        <w:t>62ΕΩΩ1Ρ-Ν38</w:t>
      </w:r>
    </w:p>
    <w:p w:rsidR="00B11A54" w:rsidRDefault="00B11A54" w:rsidP="0089409D">
      <w:pPr>
        <w:ind w:firstLine="567"/>
        <w:rPr>
          <w:rFonts w:ascii="Tahoma" w:hAnsi="Tahoma" w:cs="Tahoma"/>
          <w:b/>
          <w:sz w:val="20"/>
          <w:szCs w:val="20"/>
          <w:lang w:val="el-GR"/>
        </w:rPr>
      </w:pP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Default="00B11A54" w:rsidP="0089409D">
      <w:pPr>
        <w:ind w:firstLine="567"/>
        <w:jc w:val="center"/>
        <w:rPr>
          <w:rFonts w:ascii="Tahoma" w:hAnsi="Tahoma" w:cs="Tahoma"/>
          <w:b/>
          <w:sz w:val="20"/>
          <w:szCs w:val="20"/>
          <w:u w:val="single"/>
          <w:lang w:val="el-GR"/>
        </w:rPr>
      </w:pPr>
    </w:p>
    <w:p w:rsidR="00B11A54" w:rsidRPr="00B731D0" w:rsidRDefault="00B11A54" w:rsidP="0089409D">
      <w:pPr>
        <w:ind w:firstLine="567"/>
        <w:jc w:val="both"/>
        <w:rPr>
          <w:rFonts w:ascii="Tahoma" w:hAnsi="Tahoma" w:cs="Tahoma"/>
          <w:b/>
          <w:sz w:val="20"/>
          <w:szCs w:val="20"/>
          <w:lang w:val="el-GR"/>
        </w:rPr>
      </w:pPr>
      <w:r w:rsidRPr="00B731D0">
        <w:rPr>
          <w:rFonts w:ascii="Tahoma" w:hAnsi="Tahoma" w:cs="Tahoma"/>
          <w:b/>
          <w:sz w:val="20"/>
          <w:szCs w:val="20"/>
          <w:lang w:val="el-GR"/>
        </w:rPr>
        <w:t>Έγκριση της υπ’ αριθ. 61/2019 απόφασης του Συμβουλίου της Δημοτικής Κοινότητας Ρόδου με θέμα: «</w:t>
      </w:r>
      <w:r w:rsidRPr="00B731D0">
        <w:rPr>
          <w:rFonts w:ascii="Tahoma" w:hAnsi="Tahoma" w:cs="Tahoma"/>
          <w:b/>
          <w:snapToGrid w:val="0"/>
          <w:sz w:val="20"/>
          <w:szCs w:val="20"/>
          <w:lang w:val="el-GR"/>
        </w:rPr>
        <w:t>Τροποποίηση των χρήσεων γης του Τομέα Γ πολεοδομικής μελέτης    επέκτασης σχεδίου πόλεως Ρόδου, περιοχής  Ροδοπούλας.</w:t>
      </w:r>
      <w:r w:rsidRPr="00B731D0">
        <w:rPr>
          <w:rFonts w:ascii="Tahoma" w:hAnsi="Tahoma" w:cs="Tahoma"/>
          <w:b/>
          <w:sz w:val="20"/>
          <w:szCs w:val="20"/>
          <w:lang w:val="el-GR"/>
        </w:rPr>
        <w:t>»</w:t>
      </w:r>
    </w:p>
    <w:p w:rsidR="00B11A54" w:rsidRPr="00B731D0" w:rsidRDefault="00B11A54" w:rsidP="0089409D">
      <w:pPr>
        <w:ind w:firstLine="567"/>
        <w:jc w:val="center"/>
        <w:rPr>
          <w:rFonts w:ascii="Tahoma" w:hAnsi="Tahoma" w:cs="Tahoma"/>
          <w:sz w:val="20"/>
          <w:szCs w:val="20"/>
          <w:u w:val="single"/>
          <w:lang w:val="el-GR"/>
        </w:rPr>
      </w:pPr>
    </w:p>
    <w:p w:rsidR="00B11A54" w:rsidRPr="00315684" w:rsidRDefault="00B11A54" w:rsidP="0089409D">
      <w:pPr>
        <w:widowControl w:val="0"/>
        <w:ind w:firstLine="567"/>
        <w:jc w:val="both"/>
        <w:rPr>
          <w:rFonts w:ascii="Tahoma" w:hAnsi="Tahoma" w:cs="Tahoma"/>
          <w:bCs/>
          <w:snapToGrid w:val="0"/>
          <w:sz w:val="20"/>
          <w:szCs w:val="20"/>
          <w:lang w:val="el-GR"/>
        </w:rPr>
      </w:pPr>
      <w:r w:rsidRPr="00315684">
        <w:rPr>
          <w:rFonts w:ascii="Tahoma" w:eastAsia="MS Mincho" w:hAnsi="Tahoma" w:cs="Tahoma"/>
          <w:sz w:val="20"/>
          <w:szCs w:val="20"/>
          <w:lang w:val="el-GR"/>
        </w:rPr>
        <w:t xml:space="preserve">Ο Πρόεδρος κ. Κωνσταντίνος Ταρασλιάς έθεσε υπόψη της Επιτροπής την υπ’ αριθ. 61/2019 απόφαση του Συμβουλίου της Δημοτικής Κοινότητας Ρόδου με την οποία εισηγείται </w:t>
      </w:r>
      <w:r w:rsidRPr="00315684">
        <w:rPr>
          <w:rFonts w:ascii="Tahoma" w:hAnsi="Tahoma" w:cs="Tahoma"/>
          <w:b/>
          <w:bCs/>
          <w:snapToGrid w:val="0"/>
          <w:sz w:val="20"/>
          <w:szCs w:val="20"/>
          <w:lang w:val="el-GR"/>
        </w:rPr>
        <w:t>ομόφωνα θετικά</w:t>
      </w:r>
      <w:r w:rsidRPr="00315684">
        <w:rPr>
          <w:rFonts w:ascii="Tahoma" w:hAnsi="Tahoma" w:cs="Tahoma"/>
          <w:bCs/>
          <w:snapToGrid w:val="0"/>
          <w:sz w:val="20"/>
          <w:szCs w:val="20"/>
          <w:lang w:val="el-GR"/>
        </w:rPr>
        <w:t xml:space="preserve"> στην τροποποίηση του σχεδίου πόλεως Ρόδου εντός τομέα Γ της </w:t>
      </w:r>
      <w:r w:rsidRPr="00315684">
        <w:rPr>
          <w:rFonts w:ascii="Tahoma" w:hAnsi="Tahoma" w:cs="Tahoma"/>
          <w:snapToGrid w:val="0"/>
          <w:sz w:val="20"/>
          <w:szCs w:val="20"/>
          <w:lang w:val="el-GR"/>
        </w:rPr>
        <w:t xml:space="preserve">πολεοδομικής μελέτης επέκτασης του στην περιοχή της Ροδοπούλας </w:t>
      </w:r>
      <w:r w:rsidRPr="00315684">
        <w:rPr>
          <w:rFonts w:ascii="Tahoma" w:hAnsi="Tahoma" w:cs="Tahoma"/>
          <w:bCs/>
          <w:snapToGrid w:val="0"/>
          <w:sz w:val="20"/>
          <w:szCs w:val="20"/>
          <w:lang w:val="el-GR"/>
        </w:rPr>
        <w:t>(ΦΕΚ 564/Δ/98)</w:t>
      </w:r>
      <w:r w:rsidRPr="00315684">
        <w:rPr>
          <w:rFonts w:ascii="Tahoma" w:hAnsi="Tahoma" w:cs="Tahoma"/>
          <w:snapToGrid w:val="0"/>
          <w:sz w:val="20"/>
          <w:szCs w:val="20"/>
          <w:lang w:val="el-GR"/>
        </w:rPr>
        <w:t>,</w:t>
      </w:r>
      <w:r w:rsidRPr="00315684">
        <w:rPr>
          <w:rFonts w:ascii="Tahoma" w:hAnsi="Tahoma" w:cs="Tahoma"/>
          <w:b/>
          <w:snapToGrid w:val="0"/>
          <w:sz w:val="20"/>
          <w:szCs w:val="20"/>
          <w:lang w:val="el-GR"/>
        </w:rPr>
        <w:t xml:space="preserve"> </w:t>
      </w:r>
      <w:r w:rsidRPr="00315684">
        <w:rPr>
          <w:rFonts w:ascii="Tahoma" w:hAnsi="Tahoma" w:cs="Tahoma"/>
          <w:snapToGrid w:val="0"/>
          <w:sz w:val="20"/>
          <w:szCs w:val="20"/>
          <w:lang w:val="el-GR"/>
        </w:rPr>
        <w:t xml:space="preserve">σύμφωνα με </w:t>
      </w:r>
      <w:r w:rsidRPr="00315684">
        <w:rPr>
          <w:rFonts w:ascii="Tahoma" w:hAnsi="Tahoma" w:cs="Tahoma"/>
          <w:bCs/>
          <w:snapToGrid w:val="0"/>
          <w:sz w:val="20"/>
          <w:szCs w:val="20"/>
          <w:lang w:val="el-GR"/>
        </w:rPr>
        <w:t>την παρούσα εισήγηση και το συνημμένο τοπογραφικό διάγραμμα.</w:t>
      </w:r>
    </w:p>
    <w:p w:rsidR="00B11A54" w:rsidRPr="007C5534" w:rsidRDefault="00B11A54" w:rsidP="0089409D">
      <w:pPr>
        <w:ind w:firstLine="567"/>
        <w:jc w:val="both"/>
        <w:rPr>
          <w:rFonts w:ascii="Tahoma" w:hAnsi="Tahoma" w:cs="Tahoma"/>
          <w:b/>
          <w:sz w:val="20"/>
          <w:szCs w:val="20"/>
          <w:lang w:val="el-GR"/>
        </w:rPr>
      </w:pPr>
    </w:p>
    <w:p w:rsidR="00B11A54" w:rsidRDefault="00B11A54" w:rsidP="0089409D">
      <w:pPr>
        <w:ind w:firstLine="567"/>
        <w:jc w:val="both"/>
        <w:rPr>
          <w:rFonts w:ascii="Tahoma" w:hAnsi="Tahoma" w:cs="Tahoma"/>
          <w:sz w:val="20"/>
          <w:szCs w:val="20"/>
          <w:lang w:val="el-GR"/>
        </w:rPr>
      </w:pPr>
      <w:r w:rsidRPr="00A232FD">
        <w:rPr>
          <w:rFonts w:ascii="Tahoma" w:hAnsi="Tahoma" w:cs="Tahoma"/>
          <w:sz w:val="20"/>
          <w:szCs w:val="20"/>
          <w:lang w:val="el-GR"/>
        </w:rPr>
        <w:t xml:space="preserve">  </w:t>
      </w:r>
      <w:r>
        <w:rPr>
          <w:rFonts w:ascii="Tahoma" w:hAnsi="Tahoma" w:cs="Tahoma"/>
          <w:sz w:val="20"/>
          <w:szCs w:val="20"/>
          <w:lang w:val="el-GR"/>
        </w:rPr>
        <w:t>Στη συνέχεια ο Πρόεδρος έθεσε υπόψη των μελών της Επιτροπής την ΑΠ 1366-1367/16-10-2019 εισήγηση της Δνσης Πολεοδομικού Σχεδιασμού που έχει ως εξής:</w:t>
      </w:r>
    </w:p>
    <w:p w:rsidR="00B11A54" w:rsidRDefault="00B11A54" w:rsidP="0089409D">
      <w:pPr>
        <w:ind w:firstLine="567"/>
        <w:jc w:val="both"/>
        <w:rPr>
          <w:rFonts w:ascii="Tahoma" w:hAnsi="Tahoma" w:cs="Tahoma"/>
          <w:sz w:val="20"/>
          <w:szCs w:val="20"/>
          <w:lang w:val="el-GR"/>
        </w:rPr>
      </w:pPr>
    </w:p>
    <w:p w:rsidR="00B11A54" w:rsidRPr="00315684" w:rsidRDefault="00B11A54" w:rsidP="0089409D">
      <w:pPr>
        <w:widowControl w:val="0"/>
        <w:ind w:firstLine="567"/>
        <w:jc w:val="both"/>
        <w:rPr>
          <w:rFonts w:ascii="Tahoma" w:hAnsi="Tahoma" w:cs="Tahoma"/>
          <w:b/>
          <w:snapToGrid w:val="0"/>
          <w:sz w:val="20"/>
          <w:szCs w:val="20"/>
          <w:lang w:val="el-GR"/>
        </w:rPr>
      </w:pPr>
      <w:r w:rsidRPr="00315684">
        <w:rPr>
          <w:rFonts w:ascii="Tahoma" w:hAnsi="Tahoma" w:cs="Tahoma"/>
          <w:b/>
          <w:snapToGrid w:val="0"/>
          <w:sz w:val="20"/>
          <w:szCs w:val="20"/>
          <w:lang w:val="el-GR"/>
        </w:rPr>
        <w:t>Θέμα: Τροποποίηση των χρήσεων γης του Τομέα Γ πολεοδομικής μελέτης    επέκτασης σχεδίου πόλεως Ρόδου, περιοχής  Ροδοπούλας.</w:t>
      </w:r>
    </w:p>
    <w:p w:rsidR="00B11A54" w:rsidRDefault="00B11A54" w:rsidP="0089409D">
      <w:pPr>
        <w:widowControl w:val="0"/>
        <w:ind w:firstLine="567"/>
        <w:jc w:val="both"/>
        <w:rPr>
          <w:rFonts w:ascii="Tahoma" w:hAnsi="Tahoma" w:cs="Tahoma"/>
          <w:b/>
          <w:snapToGrid w:val="0"/>
          <w:sz w:val="20"/>
          <w:szCs w:val="20"/>
          <w:lang w:val="el-GR"/>
        </w:rPr>
      </w:pPr>
    </w:p>
    <w:p w:rsidR="00B11A54" w:rsidRPr="00315684" w:rsidRDefault="00B11A54" w:rsidP="0089409D">
      <w:pPr>
        <w:widowControl w:val="0"/>
        <w:ind w:firstLine="567"/>
        <w:jc w:val="both"/>
        <w:rPr>
          <w:rFonts w:ascii="Tahoma" w:hAnsi="Tahoma" w:cs="Tahoma"/>
          <w:snapToGrid w:val="0"/>
          <w:sz w:val="20"/>
          <w:szCs w:val="20"/>
          <w:lang w:val="el-GR"/>
        </w:rPr>
      </w:pPr>
      <w:r w:rsidRPr="00315684">
        <w:rPr>
          <w:rFonts w:ascii="Tahoma" w:hAnsi="Tahoma" w:cs="Tahoma"/>
          <w:b/>
          <w:snapToGrid w:val="0"/>
          <w:sz w:val="20"/>
          <w:szCs w:val="20"/>
          <w:lang w:val="el-GR"/>
        </w:rPr>
        <w:t>Σχετ. :</w:t>
      </w:r>
      <w:r w:rsidRPr="00315684">
        <w:rPr>
          <w:rFonts w:ascii="Tahoma" w:hAnsi="Tahoma" w:cs="Tahoma"/>
          <w:snapToGrid w:val="0"/>
          <w:sz w:val="20"/>
          <w:szCs w:val="20"/>
          <w:lang w:val="el-GR"/>
        </w:rPr>
        <w:t xml:space="preserve">1)Η υπ’ αρ. πρωτ. 1366 / 24-1-2019 αίτηση της κ. Λέγγου Αικατερίνης. </w:t>
      </w:r>
    </w:p>
    <w:p w:rsidR="00B11A54" w:rsidRPr="00315684" w:rsidRDefault="00B11A54" w:rsidP="0089409D">
      <w:pPr>
        <w:widowControl w:val="0"/>
        <w:ind w:firstLine="567"/>
        <w:jc w:val="both"/>
        <w:rPr>
          <w:rFonts w:ascii="Tahoma" w:hAnsi="Tahoma" w:cs="Tahoma"/>
          <w:snapToGrid w:val="0"/>
          <w:sz w:val="20"/>
          <w:szCs w:val="20"/>
          <w:lang w:val="el-GR"/>
        </w:rPr>
      </w:pPr>
      <w:r>
        <w:rPr>
          <w:rFonts w:ascii="Tahoma" w:hAnsi="Tahoma" w:cs="Tahoma"/>
          <w:snapToGrid w:val="0"/>
          <w:sz w:val="20"/>
          <w:szCs w:val="20"/>
          <w:lang w:val="el-GR"/>
        </w:rPr>
        <w:t xml:space="preserve">          </w:t>
      </w:r>
      <w:r w:rsidRPr="00315684">
        <w:rPr>
          <w:rFonts w:ascii="Tahoma" w:hAnsi="Tahoma" w:cs="Tahoma"/>
          <w:snapToGrid w:val="0"/>
          <w:sz w:val="20"/>
          <w:szCs w:val="20"/>
          <w:lang w:val="el-GR"/>
        </w:rPr>
        <w:t>2)Η υπ’ αρ. πρωτ. 1367 / 30-1-2019 αίτηση της κ. Λέγγου Μαρίας.</w:t>
      </w:r>
    </w:p>
    <w:p w:rsidR="00B11A54" w:rsidRPr="00315684" w:rsidRDefault="00B11A54" w:rsidP="0089409D">
      <w:pPr>
        <w:overflowPunct w:val="0"/>
        <w:autoSpaceDE w:val="0"/>
        <w:autoSpaceDN w:val="0"/>
        <w:adjustRightInd w:val="0"/>
        <w:ind w:firstLine="567"/>
        <w:rPr>
          <w:rFonts w:ascii="Tahoma" w:hAnsi="Tahoma" w:cs="Tahoma"/>
          <w:sz w:val="20"/>
          <w:szCs w:val="20"/>
          <w:lang w:val="el-GR"/>
        </w:rPr>
      </w:pPr>
    </w:p>
    <w:p w:rsidR="00B11A54" w:rsidRPr="00315684" w:rsidRDefault="00B11A54" w:rsidP="0089409D">
      <w:pPr>
        <w:overflowPunct w:val="0"/>
        <w:autoSpaceDE w:val="0"/>
        <w:autoSpaceDN w:val="0"/>
        <w:adjustRightInd w:val="0"/>
        <w:ind w:firstLine="567"/>
        <w:rPr>
          <w:rFonts w:ascii="Tahoma" w:hAnsi="Tahoma" w:cs="Tahoma"/>
          <w:sz w:val="20"/>
          <w:szCs w:val="20"/>
          <w:lang w:val="el-GR"/>
        </w:rPr>
      </w:pPr>
      <w:r w:rsidRPr="00315684">
        <w:rPr>
          <w:rFonts w:ascii="Tahoma" w:hAnsi="Tahoma" w:cs="Tahoma"/>
          <w:b/>
          <w:sz w:val="20"/>
          <w:szCs w:val="20"/>
          <w:lang w:val="el-GR"/>
        </w:rPr>
        <w:t>Έχοντας υπόψη</w:t>
      </w:r>
      <w:r w:rsidRPr="00315684">
        <w:rPr>
          <w:rFonts w:ascii="Tahoma" w:hAnsi="Tahoma" w:cs="Tahoma"/>
          <w:sz w:val="20"/>
          <w:szCs w:val="20"/>
          <w:lang w:val="el-GR"/>
        </w:rPr>
        <w:t xml:space="preserve"> :</w:t>
      </w:r>
    </w:p>
    <w:p w:rsidR="00B11A54" w:rsidRPr="00315684" w:rsidRDefault="00B11A54" w:rsidP="0089409D">
      <w:pPr>
        <w:overflowPunct w:val="0"/>
        <w:autoSpaceDE w:val="0"/>
        <w:autoSpaceDN w:val="0"/>
        <w:adjustRightInd w:val="0"/>
        <w:ind w:firstLine="567"/>
        <w:rPr>
          <w:rFonts w:ascii="Tahoma" w:hAnsi="Tahoma" w:cs="Tahoma"/>
          <w:sz w:val="20"/>
          <w:szCs w:val="20"/>
          <w:lang w:val="el-GR"/>
        </w:rPr>
      </w:pPr>
    </w:p>
    <w:p w:rsidR="00B11A54" w:rsidRPr="00315684" w:rsidRDefault="00B11A54" w:rsidP="0089409D">
      <w:pPr>
        <w:widowControl w:val="0"/>
        <w:ind w:firstLine="567"/>
        <w:jc w:val="both"/>
        <w:rPr>
          <w:rFonts w:ascii="Tahoma" w:hAnsi="Tahoma" w:cs="Tahoma"/>
          <w:b/>
          <w:sz w:val="20"/>
          <w:szCs w:val="20"/>
          <w:lang w:val="el-GR"/>
        </w:rPr>
      </w:pPr>
      <w:r w:rsidRPr="00315684">
        <w:rPr>
          <w:rFonts w:ascii="Tahoma" w:hAnsi="Tahoma" w:cs="Tahoma"/>
          <w:b/>
          <w:sz w:val="20"/>
          <w:szCs w:val="20"/>
          <w:lang w:val="el-GR"/>
        </w:rPr>
        <w:t>1.</w:t>
      </w:r>
      <w:r w:rsidRPr="00315684">
        <w:rPr>
          <w:rFonts w:ascii="Tahoma" w:hAnsi="Tahoma" w:cs="Tahoma"/>
          <w:sz w:val="20"/>
          <w:szCs w:val="20"/>
          <w:lang w:val="el-GR"/>
        </w:rPr>
        <w:t>Τις παραπάνω σχετικές αιτήσεις τροποποίησης του σχεδίου πόλεως Ρόδου ως προς τις χρήσεις γης</w:t>
      </w:r>
      <w:r w:rsidRPr="00315684">
        <w:rPr>
          <w:rFonts w:ascii="Tahoma" w:hAnsi="Tahoma" w:cs="Tahoma"/>
          <w:b/>
          <w:snapToGrid w:val="0"/>
          <w:sz w:val="20"/>
          <w:szCs w:val="20"/>
          <w:lang w:val="el-GR"/>
        </w:rPr>
        <w:t xml:space="preserve"> </w:t>
      </w:r>
      <w:r w:rsidRPr="00315684">
        <w:rPr>
          <w:rFonts w:ascii="Tahoma" w:hAnsi="Tahoma" w:cs="Tahoma"/>
          <w:snapToGrid w:val="0"/>
          <w:sz w:val="20"/>
          <w:szCs w:val="20"/>
          <w:lang w:val="el-GR"/>
        </w:rPr>
        <w:t>του</w:t>
      </w:r>
      <w:r w:rsidRPr="00315684">
        <w:rPr>
          <w:rFonts w:ascii="Tahoma" w:hAnsi="Tahoma" w:cs="Tahoma"/>
          <w:b/>
          <w:snapToGrid w:val="0"/>
          <w:sz w:val="20"/>
          <w:szCs w:val="20"/>
          <w:lang w:val="el-GR"/>
        </w:rPr>
        <w:t xml:space="preserve"> </w:t>
      </w:r>
      <w:r w:rsidRPr="00315684">
        <w:rPr>
          <w:rFonts w:ascii="Tahoma" w:hAnsi="Tahoma" w:cs="Tahoma"/>
          <w:snapToGrid w:val="0"/>
          <w:sz w:val="20"/>
          <w:szCs w:val="20"/>
          <w:lang w:val="el-GR"/>
        </w:rPr>
        <w:t>Τομέα Γ πολεοδομικής μελέτης   επέκτασης σχεδίου πόλεως Ρόδου, περιοχής  Ροδοπούλας (ΦΕΚ 564/Δ/1998).</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b/>
          <w:sz w:val="20"/>
          <w:szCs w:val="20"/>
          <w:lang w:val="el-GR"/>
        </w:rPr>
      </w:pPr>
    </w:p>
    <w:p w:rsidR="00B11A54" w:rsidRPr="00315684" w:rsidRDefault="00B11A54" w:rsidP="0089409D">
      <w:pPr>
        <w:ind w:firstLine="567"/>
        <w:jc w:val="both"/>
        <w:rPr>
          <w:rFonts w:ascii="Tahoma" w:hAnsi="Tahoma" w:cs="Tahoma"/>
          <w:sz w:val="20"/>
          <w:szCs w:val="20"/>
          <w:lang w:val="el-GR"/>
        </w:rPr>
      </w:pPr>
      <w:r w:rsidRPr="00315684">
        <w:rPr>
          <w:rFonts w:ascii="Tahoma" w:hAnsi="Tahoma" w:cs="Tahoma"/>
          <w:b/>
          <w:sz w:val="20"/>
          <w:szCs w:val="20"/>
          <w:lang w:val="el-GR"/>
        </w:rPr>
        <w:t>2.</w:t>
      </w:r>
      <w:r w:rsidRPr="00315684">
        <w:rPr>
          <w:rFonts w:ascii="Tahoma" w:hAnsi="Tahoma" w:cs="Tahoma"/>
          <w:sz w:val="20"/>
          <w:szCs w:val="20"/>
          <w:lang w:val="el-GR"/>
        </w:rPr>
        <w:t xml:space="preserve"> Το </w:t>
      </w:r>
      <w:r w:rsidRPr="00315684">
        <w:rPr>
          <w:rFonts w:ascii="Tahoma" w:hAnsi="Tahoma" w:cs="Tahoma"/>
          <w:b/>
          <w:sz w:val="20"/>
          <w:szCs w:val="20"/>
          <w:lang w:val="el-GR"/>
        </w:rPr>
        <w:t>Τοπογραφικό Διάγραμμα</w:t>
      </w:r>
      <w:r w:rsidRPr="00315684">
        <w:rPr>
          <w:rFonts w:ascii="Tahoma" w:hAnsi="Tahoma" w:cs="Tahoma"/>
          <w:sz w:val="20"/>
          <w:szCs w:val="20"/>
          <w:lang w:val="el-GR"/>
        </w:rPr>
        <w:t xml:space="preserve"> το οποίο συντάχθηκε από τον  ιδιώτη αγρονόμο τοπογράφο μηχανικό κ. Σαραντόπουλο Δημήτρη και την ιδιώτη αρχιτέκτονα μηχανικό κ. Χαπίπη Χρυσούλα , στο οποίο εμφαίνεται:</w:t>
      </w:r>
    </w:p>
    <w:p w:rsidR="00B11A54" w:rsidRPr="00315684" w:rsidRDefault="00B11A54" w:rsidP="0089409D">
      <w:pPr>
        <w:ind w:firstLine="567"/>
        <w:jc w:val="both"/>
        <w:rPr>
          <w:rFonts w:ascii="Tahoma" w:hAnsi="Tahoma" w:cs="Tahoma"/>
          <w:sz w:val="20"/>
          <w:szCs w:val="20"/>
          <w:lang w:val="el-GR"/>
        </w:rPr>
      </w:pPr>
      <w:r w:rsidRPr="00315684">
        <w:rPr>
          <w:rFonts w:ascii="Tahoma" w:hAnsi="Tahoma" w:cs="Tahoma"/>
          <w:b/>
          <w:sz w:val="20"/>
          <w:szCs w:val="20"/>
          <w:lang w:val="el-GR"/>
        </w:rPr>
        <w:t>α)</w:t>
      </w:r>
      <w:r w:rsidRPr="00315684">
        <w:rPr>
          <w:rFonts w:ascii="Tahoma" w:hAnsi="Tahoma" w:cs="Tahoma"/>
          <w:sz w:val="20"/>
          <w:szCs w:val="20"/>
          <w:lang w:val="el-GR"/>
        </w:rPr>
        <w:t xml:space="preserve"> το σύνολο του Τομέα Γ της πολεοδομικής μελέτης περιοχής Ροδοπούλας, εντός του οποίου ανήκουν και οι ιδιοκτησίες των αιτούντων.</w:t>
      </w:r>
    </w:p>
    <w:p w:rsidR="00B11A54" w:rsidRPr="00315684" w:rsidRDefault="00B11A54" w:rsidP="0089409D">
      <w:pPr>
        <w:ind w:firstLine="567"/>
        <w:jc w:val="both"/>
        <w:rPr>
          <w:rFonts w:ascii="Tahoma" w:hAnsi="Tahoma" w:cs="Tahoma"/>
          <w:sz w:val="20"/>
          <w:szCs w:val="20"/>
          <w:lang w:val="el-GR"/>
        </w:rPr>
      </w:pPr>
      <w:r w:rsidRPr="00315684">
        <w:rPr>
          <w:rFonts w:ascii="Tahoma" w:hAnsi="Tahoma" w:cs="Tahoma"/>
          <w:b/>
          <w:sz w:val="20"/>
          <w:szCs w:val="20"/>
          <w:lang w:val="el-GR"/>
        </w:rPr>
        <w:t>β)</w:t>
      </w:r>
      <w:r w:rsidRPr="00315684">
        <w:rPr>
          <w:rFonts w:ascii="Tahoma" w:hAnsi="Tahoma" w:cs="Tahoma"/>
          <w:sz w:val="20"/>
          <w:szCs w:val="20"/>
          <w:lang w:val="el-GR"/>
        </w:rPr>
        <w:t>η τροποποίηση του</w:t>
      </w:r>
      <w:r w:rsidRPr="00315684">
        <w:rPr>
          <w:rFonts w:ascii="Tahoma" w:hAnsi="Tahoma" w:cs="Tahoma"/>
          <w:b/>
          <w:sz w:val="20"/>
          <w:szCs w:val="20"/>
          <w:lang w:val="el-GR"/>
        </w:rPr>
        <w:t xml:space="preserve"> </w:t>
      </w:r>
      <w:r w:rsidRPr="00315684">
        <w:rPr>
          <w:rFonts w:ascii="Tahoma" w:hAnsi="Tahoma" w:cs="Tahoma"/>
          <w:sz w:val="20"/>
          <w:szCs w:val="20"/>
          <w:lang w:val="el-GR"/>
        </w:rPr>
        <w:t>Τομέα Γ σε Τομέα Γ’ με αντίστοιχη τροποποίηση των όρων δόμησης και των χρήσεων γης που ισχύουν στην εν λόγω περιοχή.</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bCs/>
          <w:snapToGrid w:val="0"/>
          <w:sz w:val="20"/>
          <w:szCs w:val="20"/>
          <w:lang w:val="el-GR"/>
        </w:rPr>
      </w:pPr>
    </w:p>
    <w:p w:rsidR="00B11A54" w:rsidRPr="00315684" w:rsidRDefault="00B11A54" w:rsidP="0089409D">
      <w:pPr>
        <w:tabs>
          <w:tab w:val="left" w:pos="-702"/>
        </w:tabs>
        <w:overflowPunct w:val="0"/>
        <w:autoSpaceDE w:val="0"/>
        <w:autoSpaceDN w:val="0"/>
        <w:adjustRightInd w:val="0"/>
        <w:ind w:firstLine="567"/>
        <w:jc w:val="both"/>
        <w:rPr>
          <w:rFonts w:ascii="Tahoma" w:hAnsi="Tahoma" w:cs="Tahoma"/>
          <w:b/>
          <w:sz w:val="20"/>
          <w:szCs w:val="20"/>
          <w:lang w:val="el-GR"/>
        </w:rPr>
      </w:pPr>
      <w:r w:rsidRPr="00315684">
        <w:rPr>
          <w:rFonts w:ascii="Tahoma" w:hAnsi="Tahoma" w:cs="Tahoma"/>
          <w:b/>
          <w:sz w:val="20"/>
          <w:szCs w:val="20"/>
          <w:lang w:val="el-GR"/>
        </w:rPr>
        <w:t xml:space="preserve">3. </w:t>
      </w:r>
      <w:r w:rsidRPr="00315684">
        <w:rPr>
          <w:rFonts w:ascii="Tahoma" w:hAnsi="Tahoma" w:cs="Tahoma"/>
          <w:sz w:val="20"/>
          <w:szCs w:val="20"/>
          <w:lang w:val="el-GR"/>
        </w:rPr>
        <w:t xml:space="preserve">Τα </w:t>
      </w:r>
      <w:r w:rsidRPr="00315684">
        <w:rPr>
          <w:rFonts w:ascii="Tahoma" w:hAnsi="Tahoma" w:cs="Tahoma"/>
          <w:b/>
          <w:sz w:val="20"/>
          <w:szCs w:val="20"/>
          <w:lang w:val="el-GR"/>
        </w:rPr>
        <w:t xml:space="preserve">κτηματολογικά διαγράμματα </w:t>
      </w:r>
      <w:r w:rsidRPr="00315684">
        <w:rPr>
          <w:rFonts w:ascii="Tahoma" w:hAnsi="Tahoma" w:cs="Tahoma"/>
          <w:sz w:val="20"/>
          <w:szCs w:val="20"/>
          <w:lang w:val="el-GR"/>
        </w:rPr>
        <w:t>και τα</w:t>
      </w:r>
      <w:r w:rsidRPr="00315684">
        <w:rPr>
          <w:rFonts w:ascii="Tahoma" w:hAnsi="Tahoma" w:cs="Tahoma"/>
          <w:b/>
          <w:sz w:val="20"/>
          <w:szCs w:val="20"/>
          <w:lang w:val="el-GR"/>
        </w:rPr>
        <w:t xml:space="preserve"> πιστοποιητικά ιδιοκτησίας </w:t>
      </w:r>
      <w:r w:rsidRPr="00315684">
        <w:rPr>
          <w:rFonts w:ascii="Tahoma" w:hAnsi="Tahoma" w:cs="Tahoma"/>
          <w:sz w:val="20"/>
          <w:szCs w:val="20"/>
          <w:lang w:val="el-GR"/>
        </w:rPr>
        <w:t>των εμπλεκόμενων κτηματολογικών μερίδων οι οποίες εμπίπτουν εντος του Τομεα Γ της Πολεοδομικής Μελέτης Ροδοπούλας:</w:t>
      </w:r>
      <w:r w:rsidRPr="00315684">
        <w:rPr>
          <w:rFonts w:ascii="Tahoma" w:hAnsi="Tahoma" w:cs="Tahoma"/>
          <w:b/>
          <w:sz w:val="20"/>
          <w:szCs w:val="20"/>
          <w:lang w:val="el-GR"/>
        </w:rPr>
        <w:t xml:space="preserve"> </w:t>
      </w:r>
    </w:p>
    <w:p w:rsidR="00B11A54" w:rsidRPr="00315684" w:rsidRDefault="00B11A54" w:rsidP="0089409D">
      <w:pPr>
        <w:tabs>
          <w:tab w:val="left" w:pos="284"/>
        </w:tabs>
        <w:ind w:firstLine="567"/>
        <w:jc w:val="both"/>
        <w:rPr>
          <w:rFonts w:ascii="Tahoma" w:hAnsi="Tahoma" w:cs="Tahoma"/>
          <w:b/>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512/1</w:t>
      </w:r>
      <w:r w:rsidRPr="00315684">
        <w:rPr>
          <w:rFonts w:ascii="Tahoma" w:hAnsi="Tahoma" w:cs="Tahoma"/>
          <w:color w:val="FF0000"/>
          <w:sz w:val="20"/>
          <w:szCs w:val="20"/>
          <w:lang w:val="el-GR"/>
        </w:rPr>
        <w:t xml:space="preserve"> </w:t>
      </w:r>
      <w:r w:rsidRPr="00315684">
        <w:rPr>
          <w:rFonts w:ascii="Tahoma" w:hAnsi="Tahoma" w:cs="Tahoma"/>
          <w:sz w:val="20"/>
          <w:szCs w:val="20"/>
          <w:lang w:val="el-GR"/>
        </w:rPr>
        <w:t>γαιών Ρόδου, Τόμος 104, Φύλλο 79, Φάκελος 8450</w:t>
      </w:r>
    </w:p>
    <w:p w:rsidR="00B11A54" w:rsidRPr="00315684" w:rsidRDefault="00B11A54" w:rsidP="0089409D">
      <w:pPr>
        <w:tabs>
          <w:tab w:val="left" w:pos="284"/>
        </w:tabs>
        <w:ind w:firstLine="567"/>
        <w:jc w:val="both"/>
        <w:rPr>
          <w:rFonts w:ascii="Tahoma" w:hAnsi="Tahoma" w:cs="Tahoma"/>
          <w:b/>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515/3</w:t>
      </w:r>
      <w:r w:rsidRPr="00315684">
        <w:rPr>
          <w:rFonts w:ascii="Tahoma" w:hAnsi="Tahoma" w:cs="Tahoma"/>
          <w:color w:val="FF0000"/>
          <w:sz w:val="20"/>
          <w:szCs w:val="20"/>
          <w:lang w:val="el-GR"/>
        </w:rPr>
        <w:t xml:space="preserve"> </w:t>
      </w:r>
      <w:r w:rsidRPr="00315684">
        <w:rPr>
          <w:rFonts w:ascii="Tahoma" w:hAnsi="Tahoma" w:cs="Tahoma"/>
          <w:sz w:val="20"/>
          <w:szCs w:val="20"/>
          <w:lang w:val="el-GR"/>
        </w:rPr>
        <w:t>γαιών Ρόδου, Τόμος 104, Φύλλο 76, Φάκελος 8447</w:t>
      </w:r>
    </w:p>
    <w:p w:rsidR="00B11A54" w:rsidRPr="00315684" w:rsidRDefault="00B11A54" w:rsidP="0089409D">
      <w:pPr>
        <w:tabs>
          <w:tab w:val="left" w:pos="284"/>
        </w:tabs>
        <w:ind w:firstLine="567"/>
        <w:jc w:val="both"/>
        <w:rPr>
          <w:rFonts w:ascii="Tahoma" w:hAnsi="Tahoma" w:cs="Tahoma"/>
          <w:b/>
          <w:sz w:val="20"/>
          <w:szCs w:val="20"/>
          <w:lang w:val="el-GR"/>
        </w:rPr>
      </w:pPr>
      <w:r w:rsidRPr="00315684">
        <w:rPr>
          <w:rFonts w:ascii="Tahoma" w:hAnsi="Tahoma" w:cs="Tahoma"/>
          <w:b/>
          <w:sz w:val="20"/>
          <w:szCs w:val="20"/>
          <w:lang w:val="el-GR"/>
        </w:rPr>
        <w:lastRenderedPageBreak/>
        <w:t>Μερίδα 900</w:t>
      </w:r>
      <w:r w:rsidRPr="00315684">
        <w:rPr>
          <w:rFonts w:ascii="Tahoma" w:hAnsi="Tahoma" w:cs="Tahoma"/>
          <w:b/>
          <w:sz w:val="20"/>
          <w:szCs w:val="20"/>
          <w:vertAlign w:val="superscript"/>
          <w:lang w:val="el-GR"/>
        </w:rPr>
        <w:t>515/4</w:t>
      </w:r>
      <w:r w:rsidRPr="00315684">
        <w:rPr>
          <w:rFonts w:ascii="Tahoma" w:hAnsi="Tahoma" w:cs="Tahoma"/>
          <w:color w:val="FF0000"/>
          <w:sz w:val="20"/>
          <w:szCs w:val="20"/>
          <w:lang w:val="el-GR"/>
        </w:rPr>
        <w:t xml:space="preserve"> </w:t>
      </w:r>
      <w:r w:rsidRPr="00315684">
        <w:rPr>
          <w:rFonts w:ascii="Tahoma" w:hAnsi="Tahoma" w:cs="Tahoma"/>
          <w:sz w:val="20"/>
          <w:szCs w:val="20"/>
          <w:lang w:val="el-GR"/>
        </w:rPr>
        <w:t>γαιών Ρόδου, Τόμος 104, Φύλλο 77, Φάκελος 8448</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color w:val="FF0000"/>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515/6</w:t>
      </w:r>
      <w:r w:rsidRPr="00315684">
        <w:rPr>
          <w:rFonts w:ascii="Tahoma" w:hAnsi="Tahoma" w:cs="Tahoma"/>
          <w:color w:val="FF0000"/>
          <w:sz w:val="20"/>
          <w:szCs w:val="20"/>
          <w:lang w:val="el-GR"/>
        </w:rPr>
        <w:t xml:space="preserve"> </w:t>
      </w:r>
      <w:r w:rsidRPr="00315684">
        <w:rPr>
          <w:rFonts w:ascii="Tahoma" w:hAnsi="Tahoma" w:cs="Tahoma"/>
          <w:sz w:val="20"/>
          <w:szCs w:val="20"/>
          <w:lang w:val="el-GR"/>
        </w:rPr>
        <w:t>γαιών Ρόδου, Τόμος 104, Φύλλο 74, Φάκελος 8445</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color w:val="FF0000"/>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517/1</w:t>
      </w:r>
      <w:r w:rsidRPr="00315684">
        <w:rPr>
          <w:rFonts w:ascii="Tahoma" w:hAnsi="Tahoma" w:cs="Tahoma"/>
          <w:color w:val="FF0000"/>
          <w:sz w:val="20"/>
          <w:szCs w:val="20"/>
          <w:lang w:val="el-GR"/>
        </w:rPr>
        <w:t xml:space="preserve"> </w:t>
      </w:r>
      <w:r w:rsidRPr="00315684">
        <w:rPr>
          <w:rFonts w:ascii="Tahoma" w:hAnsi="Tahoma" w:cs="Tahoma"/>
          <w:sz w:val="20"/>
          <w:szCs w:val="20"/>
          <w:lang w:val="el-GR"/>
        </w:rPr>
        <w:t>γαιών Ρόδου, Τόμος 104, Φύλλο 98 Φάκελος 8468</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518/1</w:t>
      </w:r>
      <w:r w:rsidRPr="00315684">
        <w:rPr>
          <w:rFonts w:ascii="Tahoma" w:hAnsi="Tahoma" w:cs="Tahoma"/>
          <w:sz w:val="20"/>
          <w:szCs w:val="20"/>
          <w:lang w:val="el-GR"/>
        </w:rPr>
        <w:t xml:space="preserve"> γαιών Ρόδου, Τόμος 104, Φύλλο 32, Φάκελος 8398</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color w:val="FF0000"/>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518/2</w:t>
      </w:r>
      <w:r w:rsidRPr="00315684">
        <w:rPr>
          <w:rFonts w:ascii="Tahoma" w:hAnsi="Tahoma" w:cs="Tahoma"/>
          <w:sz w:val="20"/>
          <w:szCs w:val="20"/>
          <w:lang w:val="el-GR"/>
        </w:rPr>
        <w:t xml:space="preserve"> γαιών Ρόδου, Τόμος 104, Φύλλο 26, Φάκελος 8392</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518/4</w:t>
      </w:r>
      <w:r w:rsidRPr="00315684">
        <w:rPr>
          <w:rFonts w:ascii="Tahoma" w:hAnsi="Tahoma" w:cs="Tahoma"/>
          <w:sz w:val="20"/>
          <w:szCs w:val="20"/>
          <w:lang w:val="el-GR"/>
        </w:rPr>
        <w:t xml:space="preserve"> γαιών Ρόδου, Τόμος 104, Φύλλο 28, Φάκελος 8394</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sz w:val="20"/>
          <w:szCs w:val="20"/>
          <w:lang w:val="el-GR"/>
        </w:rPr>
      </w:pPr>
      <w:r w:rsidRPr="00315684">
        <w:rPr>
          <w:rFonts w:ascii="Tahoma" w:hAnsi="Tahoma" w:cs="Tahoma"/>
          <w:b/>
          <w:sz w:val="20"/>
          <w:szCs w:val="20"/>
          <w:lang w:val="el-GR"/>
        </w:rPr>
        <w:t>Μερίδα 900</w:t>
      </w:r>
      <w:r w:rsidRPr="00315684">
        <w:rPr>
          <w:rFonts w:ascii="Tahoma" w:hAnsi="Tahoma" w:cs="Tahoma"/>
          <w:b/>
          <w:sz w:val="20"/>
          <w:szCs w:val="20"/>
          <w:vertAlign w:val="superscript"/>
          <w:lang w:val="el-GR"/>
        </w:rPr>
        <w:t>518/5</w:t>
      </w:r>
      <w:r w:rsidRPr="00315684">
        <w:rPr>
          <w:rFonts w:ascii="Tahoma" w:hAnsi="Tahoma" w:cs="Tahoma"/>
          <w:sz w:val="20"/>
          <w:szCs w:val="20"/>
          <w:lang w:val="el-GR"/>
        </w:rPr>
        <w:t xml:space="preserve"> γαιών Ρόδου, Τόμος 104, Φύλλο 29, Φάκελος 8395</w:t>
      </w:r>
    </w:p>
    <w:p w:rsidR="00B11A54" w:rsidRPr="00315684" w:rsidRDefault="00B11A54" w:rsidP="0089409D">
      <w:pPr>
        <w:tabs>
          <w:tab w:val="left" w:pos="284"/>
        </w:tabs>
        <w:ind w:firstLine="567"/>
        <w:jc w:val="both"/>
        <w:rPr>
          <w:rFonts w:ascii="Tahoma" w:hAnsi="Tahoma" w:cs="Tahoma"/>
          <w:b/>
          <w:sz w:val="20"/>
          <w:szCs w:val="20"/>
          <w:lang w:val="el-GR"/>
        </w:rPr>
      </w:pPr>
    </w:p>
    <w:p w:rsidR="00B11A54" w:rsidRPr="00315684" w:rsidRDefault="00B11A54" w:rsidP="0089409D">
      <w:pPr>
        <w:tabs>
          <w:tab w:val="left" w:pos="284"/>
        </w:tabs>
        <w:ind w:firstLine="567"/>
        <w:jc w:val="both"/>
        <w:rPr>
          <w:rFonts w:ascii="Tahoma" w:hAnsi="Tahoma" w:cs="Tahoma"/>
          <w:b/>
          <w:sz w:val="20"/>
          <w:szCs w:val="20"/>
          <w:lang w:val="el-GR"/>
        </w:rPr>
      </w:pPr>
    </w:p>
    <w:p w:rsidR="00B11A54" w:rsidRPr="00315684" w:rsidRDefault="00B11A54" w:rsidP="0089409D">
      <w:pPr>
        <w:tabs>
          <w:tab w:val="left" w:pos="284"/>
        </w:tabs>
        <w:ind w:firstLine="567"/>
        <w:jc w:val="both"/>
        <w:rPr>
          <w:rFonts w:ascii="Tahoma" w:hAnsi="Tahoma" w:cs="Tahoma"/>
          <w:sz w:val="20"/>
          <w:szCs w:val="20"/>
          <w:lang w:val="el-GR"/>
        </w:rPr>
      </w:pPr>
      <w:r w:rsidRPr="00315684">
        <w:rPr>
          <w:rFonts w:ascii="Tahoma" w:hAnsi="Tahoma" w:cs="Tahoma"/>
          <w:b/>
          <w:sz w:val="20"/>
          <w:szCs w:val="20"/>
          <w:lang w:val="el-GR"/>
        </w:rPr>
        <w:t xml:space="preserve">4. Την Τεχνική - Αιτιολογική  έκθεση, </w:t>
      </w:r>
      <w:r w:rsidRPr="00315684">
        <w:rPr>
          <w:rFonts w:ascii="Tahoma" w:hAnsi="Tahoma" w:cs="Tahoma"/>
          <w:sz w:val="20"/>
          <w:szCs w:val="20"/>
          <w:lang w:val="el-GR"/>
        </w:rPr>
        <w:t>η οποία συντάχθηκε από την ιδιωτη αρχιτέκτονα μηχανικό κ. Χαπίπη Χρυσούλα, στην οποία αιτιολογείται η ανάγκη της αιτούμενης τροποποίησης, η οποία μεταξύ άλλων αναφέρει ότι:</w:t>
      </w:r>
    </w:p>
    <w:p w:rsidR="00B11A54" w:rsidRPr="00315684" w:rsidRDefault="00B11A54" w:rsidP="0089409D">
      <w:pPr>
        <w:tabs>
          <w:tab w:val="left" w:pos="284"/>
        </w:tabs>
        <w:ind w:firstLine="567"/>
        <w:jc w:val="both"/>
        <w:rPr>
          <w:rFonts w:ascii="Tahoma" w:hAnsi="Tahoma" w:cs="Tahoma"/>
          <w:i/>
          <w:color w:val="FF0000"/>
          <w:sz w:val="20"/>
          <w:szCs w:val="20"/>
          <w:lang w:val="el-GR"/>
        </w:rPr>
      </w:pP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sz w:val="20"/>
          <w:szCs w:val="20"/>
          <w:lang w:val="el-GR"/>
        </w:rPr>
        <w:t xml:space="preserve">«   </w:t>
      </w:r>
      <w:r w:rsidRPr="00315684">
        <w:rPr>
          <w:rFonts w:ascii="Tahoma" w:hAnsi="Tahoma" w:cs="Tahoma"/>
          <w:i/>
          <w:color w:val="282828"/>
          <w:sz w:val="20"/>
          <w:szCs w:val="20"/>
          <w:shd w:val="clear" w:color="auto" w:fill="FFFFFF"/>
          <w:lang w:val="el-GR"/>
        </w:rPr>
        <w:t xml:space="preserve">Η παρούσα τεχνική έκθεση αφορά στην αιτιολόγηση της τροποποίησης σχεδίου πόλεως Ρόδου περιοχή "Ροδοπούλα" και συγκεκριμένα στην κατάργηση του ειδικού όρου δόμησης που προβλέπει υποχρεωτική δημιουργία καταστημάτων στο ισόγειο των κτιρίων του τομέα Γ.  </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Σύμφωνα με το α' σχετικό στα Ο.Τ. του τομέα Γ οι γενικοί όροι δόμησης είναι οι εξής:</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Σ.Δ. 0,6</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Αρτιότητα 300 τ.μ.</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Ελάχιστο πρόσωπο 12 μ.</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Μέγιστη κάλυψη 50%</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Μέγιστο ύψος 10,50 μ.</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xml:space="preserve">     Το άρθρο 3 του παραπάνω σχετικού αναφέρει μεταξύ άλλων: "…..Ειδικά στους χώρους με χαρακτηριστικό στοιχείο (Κ) και πέραν των επιτρεπόμενων παραπάνω χρήσεων, </w:t>
      </w:r>
      <w:r w:rsidRPr="00315684">
        <w:rPr>
          <w:rFonts w:ascii="Tahoma" w:hAnsi="Tahoma" w:cs="Tahoma"/>
          <w:i/>
          <w:color w:val="282828"/>
          <w:sz w:val="20"/>
          <w:szCs w:val="20"/>
          <w:u w:val="single"/>
          <w:shd w:val="clear" w:color="auto" w:fill="FFFFFF"/>
          <w:lang w:val="el-GR"/>
        </w:rPr>
        <w:t>επιβάλλεται</w:t>
      </w:r>
      <w:r w:rsidRPr="00315684">
        <w:rPr>
          <w:rFonts w:ascii="Tahoma" w:hAnsi="Tahoma" w:cs="Tahoma"/>
          <w:i/>
          <w:color w:val="282828"/>
          <w:sz w:val="20"/>
          <w:szCs w:val="20"/>
          <w:shd w:val="clear" w:color="auto" w:fill="FFFFFF"/>
          <w:lang w:val="el-GR"/>
        </w:rPr>
        <w:t xml:space="preserve"> στο ισόγειο των κτισμάτων αμιγής χρήση καταστημάτων."</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xml:space="preserve">Σύμφωνα με το άρθρο 4 παρ. ΙΙγ του παραπάνω σχετικού επιπλέον των ανωτέρω καθορίζονται ειδικοί όροι και περιορισμοί δόμησης ως εξής: Στον τομέα Γ είναι υποχρεωτική η επαφή με τα πλάγια όρια του οικοπέδου, μόνο για το ισόγειο του κτιρίου, όπου είναι υποχρεωτική η δημιουργία καταστημάτων, ενώ για τους ορόφους ισχύει ότι και στον τομέα Α.  </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xml:space="preserve">       Στο Ο.Τ. 518 που εμπίπτει εντός του τομέα Γ και οι υφιστάμενες οικοδομές στη συγκεκριμένη περιοχή δεν φαίνεται να έχουν χρήση καταστημάτων στο ισόγειό τους.  Το ίδιο συμβαίνει  και στην ευρύτερη περιοχή όπου υπάρχει σχεδόν αποκλειστικά χρήση κατοικίας.  Σύμφωνα με το ΦΕΚ 166/87Δ άρθρο 3 καθώς και στο νεότερο Π.Δ. 59/2018 σε περιοχή με χρήση γενικής κατοικίας επιτρέπεται η χρήση εμπορικών καταστημάτων.  Η επιβολή της χρήσης καταστημάτων στο ισόγειο των κτιρίων του τομέα Γ δεν είναι απαραίτητη σύμφωνα με τα προηγούμενα και θεωρείται ότι καταπατεί τα άρθρο 17 του Συντάγματος περί προστασίας της ιδιοκτησίας (Σύμφωνα με τις Αποφάσεις 3521 - 2/1992, στις οποίες Ολομέλεια του Συμβουλίου της Επικράτειας, αποφάνθηκε ότι «η προστασία της ιδιοκτησίας που προκύπτει από το άρθρο 17 του Συντάγματος, δεν καλύπτει μόνο την απλή ύπαρξη αυτής, αλλά, κατά κανόνα, εγγυάται αυτήν ως νομικό θεσμό με το κατά περιουσιακό δίκαιο περιεχόμενό του, δηλαδή προστασία αυτή περιλαμβάνει επίσης την </w:t>
      </w:r>
      <w:r w:rsidRPr="00315684">
        <w:rPr>
          <w:rFonts w:ascii="Tahoma" w:hAnsi="Tahoma" w:cs="Tahoma"/>
          <w:b/>
          <w:i/>
          <w:color w:val="282828"/>
          <w:sz w:val="20"/>
          <w:szCs w:val="20"/>
          <w:shd w:val="clear" w:color="auto" w:fill="FFFFFF"/>
          <w:lang w:val="el-GR"/>
        </w:rPr>
        <w:t>ανεμπόδιστη και κατ' αποκλειστικότητα χρήση</w:t>
      </w:r>
      <w:r w:rsidRPr="00315684">
        <w:rPr>
          <w:rFonts w:ascii="Tahoma" w:hAnsi="Tahoma" w:cs="Tahoma"/>
          <w:i/>
          <w:color w:val="282828"/>
          <w:sz w:val="20"/>
          <w:szCs w:val="20"/>
          <w:shd w:val="clear" w:color="auto" w:fill="FFFFFF"/>
          <w:lang w:val="el-GR"/>
        </w:rPr>
        <w:t xml:space="preserve"> και κάρπωση του πράγματος και, κατ' επέκταση, προκειμένου περί αστικού αγροτικού ακινήτου, και το δικαίωμα του ιδιοκτήτη να το προφυλάσσει από παρεμβάσεις τρίτων, με τη γύρωθεν περίφραξή του που αποτελεί υλική ενέργεια συνδεδεμένη, κατά τη φύση του πράγματος, άρρηκτα με την έννοια της ιδιοκτησίας και μάλιστα με την εξουσία της χρήσης του κατ’ αποκλειστικότητα»)    </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Πιθανότατα η πρόθεση του νομοθέτη ήταν να δημιουργηθεί ένα 'εμπορικό' τετράγωνο απέναντι από τον προβλεπόμενο χώρο πλατείας.  Η πολεοδομική εξέλιξη όμως της περιοχής δεν συνέβαλε στην πραγματοποίηση ενός τέτοιου 'επιβεβλημένου' όρου μέσα σε περιοχή γενικής κατοικίας.</w:t>
      </w:r>
    </w:p>
    <w:p w:rsidR="00B11A54" w:rsidRPr="00315684" w:rsidRDefault="00B11A54" w:rsidP="0089409D">
      <w:pPr>
        <w:ind w:firstLine="567"/>
        <w:jc w:val="both"/>
        <w:rPr>
          <w:rFonts w:ascii="Tahoma" w:hAnsi="Tahoma" w:cs="Tahoma"/>
          <w:i/>
          <w:color w:val="282828"/>
          <w:sz w:val="20"/>
          <w:szCs w:val="20"/>
          <w:shd w:val="clear" w:color="auto" w:fill="FFFFFF"/>
          <w:lang w:val="el-GR"/>
        </w:rPr>
      </w:pPr>
      <w:r w:rsidRPr="00315684">
        <w:rPr>
          <w:rFonts w:ascii="Tahoma" w:hAnsi="Tahoma" w:cs="Tahoma"/>
          <w:i/>
          <w:color w:val="282828"/>
          <w:sz w:val="20"/>
          <w:szCs w:val="20"/>
          <w:shd w:val="clear" w:color="auto" w:fill="FFFFFF"/>
          <w:lang w:val="el-GR"/>
        </w:rPr>
        <w:t xml:space="preserve">      Σύμφωνα με όσα προαναφέρθηκαν και λαμβάνοντας υπόψη την οικιστική ανάπτυξη στην περιοχή όπως εξελίχθηκε μέχρι τώρα, δεν τίθεται θέμα αλλαγής των ισχυόντων όρων δόμησης (αύξηση Σ.Δ. , κάλυψης ή ύψους) και το παρόν αίτημα είναι η χρήση να παραμείνει αυτή της γενικής κατοικίας (μέσα στην οποία περιλαμβάνεται και η εμπορική χρήση) και να παραμείνει στη διακριτική ευχέρεια κάθε ιδιοκτήτη να διαθέσει την ιδιοκτησία του όπως αυτός επιθυμεί- είτε ως κατοικία είτε ως κατάστημα.  Με την ελάχιστη δυνατή τροποποίηση του σχεδίου πόλεως καλύπτονται οι ανάγκες των περιοίκων τόσο των υφιστάμενων όσο και των μελλοντικών.  Αιτούμαστε την αλλαγή της  διατύπωσης του άρθρου 3 του α' σχετικού σε: "…..Ειδικά στους χώρους με χαρακτηριστικό στοιχείο (Κ) και πέραν των επιτρεπόμενων παραπάνω χρήσεων, </w:t>
      </w:r>
      <w:r w:rsidRPr="00315684">
        <w:rPr>
          <w:rFonts w:ascii="Tahoma" w:hAnsi="Tahoma" w:cs="Tahoma"/>
          <w:i/>
          <w:color w:val="282828"/>
          <w:sz w:val="20"/>
          <w:szCs w:val="20"/>
          <w:u w:val="single"/>
          <w:shd w:val="clear" w:color="auto" w:fill="FFFFFF"/>
          <w:lang w:val="el-GR"/>
        </w:rPr>
        <w:t>δύναται</w:t>
      </w:r>
      <w:r w:rsidRPr="00315684">
        <w:rPr>
          <w:rFonts w:ascii="Tahoma" w:hAnsi="Tahoma" w:cs="Tahoma"/>
          <w:i/>
          <w:color w:val="282828"/>
          <w:sz w:val="20"/>
          <w:szCs w:val="20"/>
          <w:shd w:val="clear" w:color="auto" w:fill="FFFFFF"/>
          <w:lang w:val="el-GR"/>
        </w:rPr>
        <w:t xml:space="preserve"> στο ισόγειο των κτισμάτων να πραγματοποιηθεί αμιγής χρήση καταστημάτων.</w:t>
      </w:r>
      <w:r w:rsidRPr="00315684">
        <w:rPr>
          <w:rFonts w:ascii="Tahoma" w:hAnsi="Tahoma" w:cs="Tahoma"/>
          <w:i/>
          <w:sz w:val="20"/>
          <w:szCs w:val="20"/>
          <w:lang w:val="el-GR"/>
        </w:rPr>
        <w:t xml:space="preserve">» </w:t>
      </w:r>
    </w:p>
    <w:p w:rsidR="00B11A54" w:rsidRPr="00315684" w:rsidRDefault="00B11A54" w:rsidP="0089409D">
      <w:pPr>
        <w:tabs>
          <w:tab w:val="left" w:pos="284"/>
        </w:tabs>
        <w:ind w:firstLine="567"/>
        <w:jc w:val="both"/>
        <w:rPr>
          <w:rFonts w:ascii="Tahoma" w:hAnsi="Tahoma" w:cs="Tahoma"/>
          <w:b/>
          <w:sz w:val="20"/>
          <w:szCs w:val="20"/>
          <w:lang w:val="el-GR"/>
        </w:rPr>
      </w:pPr>
    </w:p>
    <w:p w:rsidR="00B11A54" w:rsidRPr="00315684" w:rsidRDefault="00B11A54" w:rsidP="0089409D">
      <w:pPr>
        <w:tabs>
          <w:tab w:val="left" w:pos="284"/>
        </w:tabs>
        <w:ind w:firstLine="567"/>
        <w:jc w:val="both"/>
        <w:rPr>
          <w:rFonts w:ascii="Tahoma" w:hAnsi="Tahoma" w:cs="Tahoma"/>
          <w:sz w:val="20"/>
          <w:szCs w:val="20"/>
          <w:lang w:val="el-GR"/>
        </w:rPr>
      </w:pPr>
      <w:r w:rsidRPr="00315684">
        <w:rPr>
          <w:rFonts w:ascii="Tahoma" w:hAnsi="Tahoma" w:cs="Tahoma"/>
          <w:b/>
          <w:sz w:val="20"/>
          <w:szCs w:val="20"/>
          <w:lang w:val="el-GR"/>
        </w:rPr>
        <w:lastRenderedPageBreak/>
        <w:t>5.</w:t>
      </w:r>
      <w:r w:rsidRPr="00315684">
        <w:rPr>
          <w:rFonts w:ascii="Tahoma" w:hAnsi="Tahoma" w:cs="Tahoma"/>
          <w:sz w:val="20"/>
          <w:szCs w:val="20"/>
          <w:lang w:val="el-GR"/>
        </w:rPr>
        <w:t xml:space="preserve"> Την </w:t>
      </w:r>
      <w:r w:rsidRPr="00315684">
        <w:rPr>
          <w:rFonts w:ascii="Tahoma" w:hAnsi="Tahoma" w:cs="Tahoma"/>
          <w:b/>
          <w:sz w:val="20"/>
          <w:szCs w:val="20"/>
          <w:lang w:val="el-GR"/>
        </w:rPr>
        <w:t>φωτογραφική αποτύπωση</w:t>
      </w:r>
      <w:r w:rsidRPr="00315684">
        <w:rPr>
          <w:rFonts w:ascii="Tahoma" w:hAnsi="Tahoma" w:cs="Tahoma"/>
          <w:sz w:val="20"/>
          <w:szCs w:val="20"/>
          <w:lang w:val="el-GR"/>
        </w:rPr>
        <w:t xml:space="preserve"> της υφιστάμενης κατάστασης, καθώς και το αντίστοιχο απόσπασμα </w:t>
      </w:r>
      <w:r w:rsidRPr="00315684">
        <w:rPr>
          <w:rFonts w:ascii="Tahoma" w:hAnsi="Tahoma" w:cs="Tahoma"/>
          <w:sz w:val="20"/>
          <w:szCs w:val="20"/>
        </w:rPr>
        <w:t>Google</w:t>
      </w:r>
      <w:r w:rsidRPr="00315684">
        <w:rPr>
          <w:rFonts w:ascii="Tahoma" w:hAnsi="Tahoma" w:cs="Tahoma"/>
          <w:sz w:val="20"/>
          <w:szCs w:val="20"/>
          <w:lang w:val="el-GR"/>
        </w:rPr>
        <w:t xml:space="preserve"> όπου αποτυπώνεται η υφιστάμενη κατάσταση.</w:t>
      </w:r>
    </w:p>
    <w:p w:rsidR="00B11A54" w:rsidRPr="00315684" w:rsidRDefault="00B11A54" w:rsidP="0089409D">
      <w:pPr>
        <w:tabs>
          <w:tab w:val="left" w:pos="284"/>
        </w:tabs>
        <w:ind w:firstLine="567"/>
        <w:jc w:val="both"/>
        <w:rPr>
          <w:rFonts w:ascii="Tahoma" w:hAnsi="Tahoma" w:cs="Tahoma"/>
          <w:b/>
          <w:sz w:val="20"/>
          <w:szCs w:val="20"/>
          <w:lang w:val="el-GR"/>
        </w:rPr>
      </w:pPr>
    </w:p>
    <w:p w:rsidR="00B11A54" w:rsidRPr="00315684" w:rsidRDefault="00B11A54" w:rsidP="0089409D">
      <w:pPr>
        <w:tabs>
          <w:tab w:val="left" w:pos="284"/>
        </w:tabs>
        <w:ind w:firstLine="567"/>
        <w:jc w:val="both"/>
        <w:rPr>
          <w:rFonts w:ascii="Tahoma" w:hAnsi="Tahoma" w:cs="Tahoma"/>
          <w:sz w:val="20"/>
          <w:szCs w:val="20"/>
          <w:lang w:val="el-GR"/>
        </w:rPr>
      </w:pPr>
      <w:r w:rsidRPr="00315684">
        <w:rPr>
          <w:rFonts w:ascii="Tahoma" w:hAnsi="Tahoma" w:cs="Tahoma"/>
          <w:b/>
          <w:sz w:val="20"/>
          <w:szCs w:val="20"/>
          <w:lang w:val="el-GR"/>
        </w:rPr>
        <w:t>6.</w:t>
      </w:r>
      <w:r w:rsidRPr="00315684">
        <w:rPr>
          <w:rFonts w:ascii="Tahoma" w:hAnsi="Tahoma" w:cs="Tahoma"/>
          <w:sz w:val="20"/>
          <w:szCs w:val="20"/>
          <w:lang w:val="el-GR"/>
        </w:rPr>
        <w:t xml:space="preserve"> </w:t>
      </w:r>
      <w:r w:rsidRPr="00315684">
        <w:rPr>
          <w:rFonts w:ascii="Tahoma" w:hAnsi="Tahoma" w:cs="Tahoma"/>
          <w:b/>
          <w:sz w:val="20"/>
          <w:szCs w:val="20"/>
          <w:lang w:val="el-GR"/>
        </w:rPr>
        <w:t>Τις διατάξεις:</w:t>
      </w:r>
      <w:r w:rsidRPr="00315684">
        <w:rPr>
          <w:rFonts w:ascii="Tahoma" w:hAnsi="Tahoma" w:cs="Tahoma"/>
          <w:sz w:val="20"/>
          <w:szCs w:val="20"/>
          <w:lang w:val="el-GR"/>
        </w:rPr>
        <w:t xml:space="preserve"> </w:t>
      </w:r>
    </w:p>
    <w:p w:rsidR="00B11A54" w:rsidRPr="00315684" w:rsidRDefault="00B11A54" w:rsidP="0089409D">
      <w:pPr>
        <w:tabs>
          <w:tab w:val="left" w:pos="284"/>
        </w:tabs>
        <w:ind w:firstLine="567"/>
        <w:jc w:val="both"/>
        <w:rPr>
          <w:rFonts w:ascii="Tahoma" w:hAnsi="Tahoma" w:cs="Tahoma"/>
          <w:i/>
          <w:sz w:val="20"/>
          <w:szCs w:val="20"/>
          <w:lang w:val="el-GR"/>
        </w:rPr>
      </w:pPr>
      <w:r w:rsidRPr="00315684">
        <w:rPr>
          <w:rFonts w:ascii="Tahoma" w:hAnsi="Tahoma" w:cs="Tahoma"/>
          <w:b/>
          <w:sz w:val="20"/>
          <w:szCs w:val="20"/>
          <w:lang w:val="el-GR"/>
        </w:rPr>
        <w:t>α)</w:t>
      </w:r>
      <w:r w:rsidRPr="00315684">
        <w:rPr>
          <w:rFonts w:ascii="Tahoma" w:hAnsi="Tahoma" w:cs="Tahoma"/>
          <w:sz w:val="20"/>
          <w:szCs w:val="20"/>
          <w:lang w:val="el-GR"/>
        </w:rPr>
        <w:t xml:space="preserve">Του </w:t>
      </w:r>
      <w:r w:rsidRPr="00315684">
        <w:rPr>
          <w:rFonts w:ascii="Tahoma" w:hAnsi="Tahoma" w:cs="Tahoma"/>
          <w:b/>
          <w:bCs/>
          <w:sz w:val="20"/>
          <w:szCs w:val="20"/>
          <w:lang w:val="el-GR"/>
        </w:rPr>
        <w:t>Ν.Δ./τος</w:t>
      </w:r>
      <w:r w:rsidRPr="00315684">
        <w:rPr>
          <w:rFonts w:ascii="Tahoma" w:hAnsi="Tahoma" w:cs="Tahoma"/>
          <w:sz w:val="20"/>
          <w:szCs w:val="20"/>
          <w:lang w:val="el-GR"/>
        </w:rPr>
        <w:t xml:space="preserve"> της </w:t>
      </w:r>
      <w:r w:rsidRPr="00315684">
        <w:rPr>
          <w:rFonts w:ascii="Tahoma" w:hAnsi="Tahoma" w:cs="Tahoma"/>
          <w:b/>
          <w:bCs/>
          <w:sz w:val="20"/>
          <w:szCs w:val="20"/>
          <w:lang w:val="el-GR"/>
        </w:rPr>
        <w:t>17-7-1923</w:t>
      </w:r>
      <w:r w:rsidRPr="00315684">
        <w:rPr>
          <w:rFonts w:ascii="Tahoma" w:hAnsi="Tahoma" w:cs="Tahoma"/>
          <w:sz w:val="20"/>
          <w:szCs w:val="20"/>
          <w:lang w:val="el-GR"/>
        </w:rPr>
        <w:t xml:space="preserve"> </w:t>
      </w:r>
      <w:r w:rsidRPr="00315684">
        <w:rPr>
          <w:rFonts w:ascii="Tahoma" w:hAnsi="Tahoma" w:cs="Tahoma"/>
          <w:iCs/>
          <w:sz w:val="20"/>
          <w:szCs w:val="20"/>
          <w:lang w:val="el-GR"/>
        </w:rPr>
        <w:t>(</w:t>
      </w:r>
      <w:r w:rsidRPr="00315684">
        <w:rPr>
          <w:rFonts w:ascii="Tahoma" w:hAnsi="Tahoma" w:cs="Tahoma"/>
          <w:bCs/>
          <w:iCs/>
          <w:sz w:val="20"/>
          <w:szCs w:val="20"/>
          <w:lang w:val="el-GR"/>
        </w:rPr>
        <w:t>ΦΕΚ 228/</w:t>
      </w:r>
      <w:r w:rsidRPr="00315684">
        <w:rPr>
          <w:rFonts w:ascii="Tahoma" w:hAnsi="Tahoma" w:cs="Tahoma"/>
          <w:bCs/>
          <w:iCs/>
          <w:sz w:val="20"/>
          <w:szCs w:val="20"/>
        </w:rPr>
        <w:t>A</w:t>
      </w:r>
      <w:r w:rsidRPr="00315684">
        <w:rPr>
          <w:rFonts w:ascii="Tahoma" w:hAnsi="Tahoma" w:cs="Tahoma"/>
          <w:bCs/>
          <w:iCs/>
          <w:sz w:val="20"/>
          <w:szCs w:val="20"/>
          <w:lang w:val="el-GR"/>
        </w:rPr>
        <w:t>/16-08-1923</w:t>
      </w:r>
      <w:r w:rsidRPr="00315684">
        <w:rPr>
          <w:rFonts w:ascii="Tahoma" w:hAnsi="Tahoma" w:cs="Tahoma"/>
          <w:iCs/>
          <w:sz w:val="20"/>
          <w:szCs w:val="20"/>
          <w:lang w:val="el-GR"/>
        </w:rPr>
        <w:t xml:space="preserve">) όπως ισχύει σήμερα, με θέμα </w:t>
      </w:r>
      <w:r w:rsidRPr="00315684">
        <w:rPr>
          <w:rFonts w:ascii="Tahoma" w:hAnsi="Tahoma" w:cs="Tahoma"/>
          <w:i/>
          <w:sz w:val="20"/>
          <w:szCs w:val="20"/>
          <w:lang w:val="el-GR"/>
        </w:rPr>
        <w:t>«Περί σχεδίων πόλεων κωμών και συνοικισμών του Κράτους και οικοδομών αυτών»</w:t>
      </w:r>
    </w:p>
    <w:p w:rsidR="00B11A54" w:rsidRPr="00315684" w:rsidRDefault="00B11A54" w:rsidP="0089409D">
      <w:pPr>
        <w:numPr>
          <w:ilvl w:val="12"/>
          <w:numId w:val="0"/>
        </w:numPr>
        <w:tabs>
          <w:tab w:val="left" w:pos="284"/>
          <w:tab w:val="left" w:pos="567"/>
        </w:tabs>
        <w:ind w:firstLine="567"/>
        <w:jc w:val="both"/>
        <w:rPr>
          <w:rFonts w:ascii="Tahoma" w:hAnsi="Tahoma" w:cs="Tahoma"/>
          <w:i/>
          <w:sz w:val="20"/>
          <w:szCs w:val="20"/>
          <w:lang w:val="el-GR"/>
        </w:rPr>
      </w:pPr>
      <w:r w:rsidRPr="00315684">
        <w:rPr>
          <w:rFonts w:ascii="Tahoma" w:hAnsi="Tahoma" w:cs="Tahoma"/>
          <w:b/>
          <w:sz w:val="20"/>
          <w:szCs w:val="20"/>
          <w:lang w:val="el-GR"/>
        </w:rPr>
        <w:t>β) του Β.Δ./τος της 16-1-1973</w:t>
      </w:r>
      <w:r w:rsidRPr="00315684">
        <w:rPr>
          <w:rFonts w:ascii="Tahoma" w:hAnsi="Tahoma" w:cs="Tahoma"/>
          <w:sz w:val="20"/>
          <w:szCs w:val="20"/>
          <w:lang w:val="el-GR"/>
        </w:rPr>
        <w:t xml:space="preserve">, (ΦΕΚ 28 / Δ / 1-2-1973) </w:t>
      </w:r>
      <w:r w:rsidRPr="00315684">
        <w:rPr>
          <w:rFonts w:ascii="Tahoma" w:hAnsi="Tahoma" w:cs="Tahoma"/>
          <w:i/>
          <w:sz w:val="20"/>
          <w:szCs w:val="20"/>
          <w:lang w:val="el-GR"/>
        </w:rPr>
        <w:t>περί τροποποιήσεως και επεκτάσεως του ρυμοτομικού σχεδίου και καθορισμού των όρων και περιορισμών των οικοπέδων αυτού.</w:t>
      </w:r>
    </w:p>
    <w:p w:rsidR="00B11A54" w:rsidRPr="00315684" w:rsidRDefault="00B11A54" w:rsidP="0089409D">
      <w:pPr>
        <w:numPr>
          <w:ilvl w:val="12"/>
          <w:numId w:val="0"/>
        </w:numPr>
        <w:tabs>
          <w:tab w:val="left" w:pos="284"/>
          <w:tab w:val="left" w:pos="567"/>
        </w:tabs>
        <w:ind w:firstLine="567"/>
        <w:jc w:val="both"/>
        <w:rPr>
          <w:rFonts w:ascii="Tahoma" w:hAnsi="Tahoma" w:cs="Tahoma"/>
          <w:i/>
          <w:sz w:val="20"/>
          <w:szCs w:val="20"/>
          <w:lang w:val="el-GR"/>
        </w:rPr>
      </w:pPr>
      <w:r w:rsidRPr="00315684">
        <w:rPr>
          <w:rFonts w:ascii="Tahoma" w:hAnsi="Tahoma" w:cs="Tahoma"/>
          <w:b/>
          <w:sz w:val="20"/>
          <w:szCs w:val="20"/>
          <w:lang w:val="el-GR"/>
        </w:rPr>
        <w:t>γ)</w:t>
      </w:r>
      <w:r w:rsidRPr="00315684">
        <w:rPr>
          <w:rFonts w:ascii="Tahoma" w:hAnsi="Tahoma" w:cs="Tahoma"/>
          <w:sz w:val="20"/>
          <w:szCs w:val="20"/>
          <w:lang w:val="el-GR"/>
        </w:rPr>
        <w:t xml:space="preserve"> </w:t>
      </w:r>
      <w:r w:rsidRPr="00315684">
        <w:rPr>
          <w:rFonts w:ascii="Tahoma" w:hAnsi="Tahoma" w:cs="Tahoma"/>
          <w:b/>
          <w:sz w:val="20"/>
          <w:szCs w:val="20"/>
          <w:lang w:val="el-GR"/>
        </w:rPr>
        <w:t>της  Υ.Α.  της 25-6-1973</w:t>
      </w:r>
      <w:r w:rsidRPr="00315684">
        <w:rPr>
          <w:rFonts w:ascii="Tahoma" w:hAnsi="Tahoma" w:cs="Tahoma"/>
          <w:sz w:val="20"/>
          <w:szCs w:val="20"/>
          <w:lang w:val="el-GR"/>
        </w:rPr>
        <w:t xml:space="preserve"> (ΦΕΚ  217/ Δ /10-8-1973) </w:t>
      </w:r>
      <w:r w:rsidRPr="00315684">
        <w:rPr>
          <w:rFonts w:ascii="Tahoma" w:hAnsi="Tahoma" w:cs="Tahoma"/>
          <w:i/>
          <w:sz w:val="20"/>
          <w:szCs w:val="20"/>
          <w:lang w:val="el-GR"/>
        </w:rPr>
        <w:t>περί κυρώσεως τριάντα έξι (36) τοπογραφικών φύλλων εφαρμογής του σχεδίου ρυμοτομίας Ρόδου Ν. Δωδεκανήσου.</w:t>
      </w:r>
    </w:p>
    <w:p w:rsidR="00B11A54" w:rsidRPr="00315684" w:rsidRDefault="00B11A54" w:rsidP="0089409D">
      <w:pPr>
        <w:autoSpaceDE w:val="0"/>
        <w:autoSpaceDN w:val="0"/>
        <w:adjustRightInd w:val="0"/>
        <w:ind w:firstLine="567"/>
        <w:jc w:val="both"/>
        <w:rPr>
          <w:rFonts w:ascii="Tahoma" w:hAnsi="Tahoma" w:cs="Tahoma"/>
          <w:i/>
          <w:sz w:val="20"/>
          <w:szCs w:val="20"/>
          <w:lang w:val="el-GR"/>
        </w:rPr>
      </w:pPr>
      <w:r w:rsidRPr="00315684">
        <w:rPr>
          <w:rFonts w:ascii="Tahoma" w:hAnsi="Tahoma" w:cs="Tahoma"/>
          <w:b/>
          <w:sz w:val="20"/>
          <w:szCs w:val="20"/>
          <w:lang w:val="el-GR"/>
        </w:rPr>
        <w:t>δ)Του Ν.1337/1983</w:t>
      </w:r>
      <w:r w:rsidRPr="00315684">
        <w:rPr>
          <w:rFonts w:ascii="Tahoma" w:hAnsi="Tahoma" w:cs="Tahoma"/>
          <w:sz w:val="20"/>
          <w:szCs w:val="20"/>
          <w:lang w:val="el-GR"/>
        </w:rPr>
        <w:t xml:space="preserve"> με θέμα </w:t>
      </w:r>
      <w:r w:rsidRPr="00315684">
        <w:rPr>
          <w:rFonts w:ascii="Tahoma" w:hAnsi="Tahoma" w:cs="Tahoma"/>
          <w:i/>
          <w:sz w:val="20"/>
          <w:szCs w:val="20"/>
          <w:lang w:val="el-GR"/>
        </w:rPr>
        <w:t xml:space="preserve">«Επέκταση των πολεοδομικών σχεδίων. Οικιστική ανάπτυξη και σχετικές ρυθμίσεις», </w:t>
      </w:r>
      <w:r w:rsidRPr="00315684">
        <w:rPr>
          <w:rFonts w:ascii="Tahoma" w:hAnsi="Tahoma" w:cs="Tahoma"/>
          <w:sz w:val="20"/>
          <w:szCs w:val="20"/>
          <w:lang w:val="el-GR"/>
        </w:rPr>
        <w:t>όπως ισχύει σήμερα.</w:t>
      </w:r>
    </w:p>
    <w:p w:rsidR="00B11A54" w:rsidRPr="00315684" w:rsidRDefault="00B11A54" w:rsidP="0089409D">
      <w:pPr>
        <w:tabs>
          <w:tab w:val="left" w:pos="-702"/>
        </w:tabs>
        <w:ind w:firstLine="567"/>
        <w:jc w:val="both"/>
        <w:rPr>
          <w:rFonts w:ascii="Tahoma" w:hAnsi="Tahoma" w:cs="Tahoma"/>
          <w:sz w:val="20"/>
          <w:szCs w:val="20"/>
          <w:lang w:val="el-GR"/>
        </w:rPr>
      </w:pPr>
      <w:r w:rsidRPr="00315684">
        <w:rPr>
          <w:rFonts w:ascii="Tahoma" w:hAnsi="Tahoma" w:cs="Tahoma"/>
          <w:b/>
          <w:sz w:val="20"/>
          <w:szCs w:val="20"/>
          <w:lang w:val="el-GR"/>
        </w:rPr>
        <w:t>ε) του Ν. 1577/85</w:t>
      </w:r>
      <w:r w:rsidRPr="00315684">
        <w:rPr>
          <w:rFonts w:ascii="Tahoma" w:hAnsi="Tahoma" w:cs="Tahoma"/>
          <w:sz w:val="20"/>
          <w:szCs w:val="20"/>
          <w:lang w:val="el-GR"/>
        </w:rPr>
        <w:t xml:space="preserve"> (ΦΕΚ 210/Α/18-12-85) </w:t>
      </w:r>
      <w:r w:rsidRPr="00315684">
        <w:rPr>
          <w:rFonts w:ascii="Tahoma" w:hAnsi="Tahoma" w:cs="Tahoma"/>
          <w:i/>
          <w:sz w:val="20"/>
          <w:szCs w:val="20"/>
          <w:lang w:val="el-GR"/>
        </w:rPr>
        <w:t xml:space="preserve">« Γενικός Οικοδομικός Κανονισμός»  </w:t>
      </w:r>
      <w:r w:rsidRPr="00315684">
        <w:rPr>
          <w:rFonts w:ascii="Tahoma" w:hAnsi="Tahoma" w:cs="Tahoma"/>
          <w:sz w:val="20"/>
          <w:szCs w:val="20"/>
          <w:lang w:val="el-GR"/>
        </w:rPr>
        <w:t>για όσες διατάξεις του εξακολουθούν να ισχύουν μετά την εφαρμογή του Ν.Ο.Κ.</w:t>
      </w:r>
    </w:p>
    <w:p w:rsidR="00B11A54" w:rsidRPr="00315684" w:rsidRDefault="00B11A54" w:rsidP="0089409D">
      <w:pPr>
        <w:tabs>
          <w:tab w:val="left" w:pos="-702"/>
        </w:tabs>
        <w:ind w:firstLine="567"/>
        <w:jc w:val="both"/>
        <w:rPr>
          <w:rFonts w:ascii="Tahoma" w:hAnsi="Tahoma" w:cs="Tahoma"/>
          <w:sz w:val="20"/>
          <w:szCs w:val="20"/>
          <w:lang w:val="el-GR"/>
        </w:rPr>
      </w:pPr>
      <w:r w:rsidRPr="00315684">
        <w:rPr>
          <w:rFonts w:ascii="Tahoma" w:hAnsi="Tahoma" w:cs="Tahoma"/>
          <w:b/>
          <w:sz w:val="20"/>
          <w:szCs w:val="20"/>
          <w:lang w:val="el-GR"/>
        </w:rPr>
        <w:t>ζ)</w:t>
      </w:r>
      <w:r w:rsidRPr="00315684">
        <w:rPr>
          <w:rFonts w:ascii="Tahoma" w:hAnsi="Tahoma" w:cs="Tahoma"/>
          <w:b/>
          <w:bCs/>
          <w:snapToGrid w:val="0"/>
          <w:sz w:val="20"/>
          <w:szCs w:val="20"/>
          <w:lang w:val="el-GR"/>
        </w:rPr>
        <w:t>του Π.Δ./τος 23-02-1987</w:t>
      </w:r>
      <w:r w:rsidRPr="00315684">
        <w:rPr>
          <w:rFonts w:ascii="Tahoma" w:hAnsi="Tahoma" w:cs="Tahoma"/>
          <w:bCs/>
          <w:snapToGrid w:val="0"/>
          <w:sz w:val="20"/>
          <w:szCs w:val="20"/>
          <w:lang w:val="el-GR"/>
        </w:rPr>
        <w:t xml:space="preserve"> (ΦΕΚ 166/Δ/06-03-1987), με θέμα </w:t>
      </w:r>
      <w:r w:rsidRPr="00315684">
        <w:rPr>
          <w:rFonts w:ascii="Tahoma" w:hAnsi="Tahoma" w:cs="Tahoma"/>
          <w:bCs/>
          <w:i/>
          <w:snapToGrid w:val="0"/>
          <w:sz w:val="20"/>
          <w:szCs w:val="20"/>
          <w:lang w:val="el-GR"/>
        </w:rPr>
        <w:t>«Κατηγορίες και περιεχόμενο χρήσεων γης».</w:t>
      </w:r>
    </w:p>
    <w:p w:rsidR="00B11A54" w:rsidRPr="00315684" w:rsidRDefault="00B11A54" w:rsidP="0089409D">
      <w:pPr>
        <w:widowControl w:val="0"/>
        <w:tabs>
          <w:tab w:val="left" w:pos="709"/>
        </w:tabs>
        <w:ind w:right="-29" w:firstLine="567"/>
        <w:jc w:val="both"/>
        <w:rPr>
          <w:rFonts w:ascii="Tahoma" w:hAnsi="Tahoma" w:cs="Tahoma"/>
          <w:i/>
          <w:sz w:val="20"/>
          <w:szCs w:val="20"/>
          <w:lang w:val="el-GR"/>
        </w:rPr>
      </w:pPr>
      <w:r w:rsidRPr="00315684">
        <w:rPr>
          <w:rFonts w:ascii="Tahoma" w:hAnsi="Tahoma" w:cs="Tahoma"/>
          <w:b/>
          <w:sz w:val="20"/>
          <w:szCs w:val="20"/>
          <w:lang w:val="el-GR"/>
        </w:rPr>
        <w:t>η) της Υ.Α. 2736/197/26-1-87</w:t>
      </w:r>
      <w:r w:rsidRPr="00315684">
        <w:rPr>
          <w:rFonts w:ascii="Tahoma" w:hAnsi="Tahoma" w:cs="Tahoma"/>
          <w:sz w:val="20"/>
          <w:szCs w:val="20"/>
          <w:lang w:val="el-GR"/>
        </w:rPr>
        <w:t xml:space="preserve">, (ΦΕΚ 193/Δ/11-3-87) </w:t>
      </w:r>
      <w:r w:rsidRPr="00315684">
        <w:rPr>
          <w:rFonts w:ascii="Tahoma" w:hAnsi="Tahoma" w:cs="Tahoma"/>
          <w:i/>
          <w:sz w:val="20"/>
          <w:szCs w:val="20"/>
          <w:lang w:val="el-GR"/>
        </w:rPr>
        <w:t>«Έγκριση Γενικού</w:t>
      </w:r>
      <w:r w:rsidRPr="00315684">
        <w:rPr>
          <w:rFonts w:ascii="Tahoma" w:hAnsi="Tahoma" w:cs="Tahoma"/>
          <w:b/>
          <w:i/>
          <w:sz w:val="20"/>
          <w:szCs w:val="20"/>
          <w:lang w:val="el-GR"/>
        </w:rPr>
        <w:t xml:space="preserve"> </w:t>
      </w:r>
      <w:r w:rsidRPr="00315684">
        <w:rPr>
          <w:rFonts w:ascii="Tahoma" w:hAnsi="Tahoma" w:cs="Tahoma"/>
          <w:i/>
          <w:sz w:val="20"/>
          <w:szCs w:val="20"/>
          <w:lang w:val="el-GR"/>
        </w:rPr>
        <w:t xml:space="preserve">Πολεοδομικού Σχεδίου οικισμού Ρόδου Ν. Δωδ/σου.» </w:t>
      </w:r>
    </w:p>
    <w:p w:rsidR="00B11A54" w:rsidRPr="00315684" w:rsidRDefault="00B11A54" w:rsidP="0089409D">
      <w:pPr>
        <w:ind w:firstLine="567"/>
        <w:jc w:val="both"/>
        <w:rPr>
          <w:rFonts w:ascii="Tahoma" w:hAnsi="Tahoma" w:cs="Tahoma"/>
          <w:i/>
          <w:sz w:val="20"/>
          <w:szCs w:val="20"/>
          <w:lang w:val="el-GR"/>
        </w:rPr>
      </w:pPr>
      <w:r w:rsidRPr="00315684">
        <w:rPr>
          <w:rFonts w:ascii="Tahoma" w:hAnsi="Tahoma" w:cs="Tahoma"/>
          <w:b/>
          <w:sz w:val="20"/>
          <w:szCs w:val="20"/>
          <w:lang w:val="el-GR"/>
        </w:rPr>
        <w:t xml:space="preserve">θ)της Εγκ. </w:t>
      </w:r>
      <w:r w:rsidRPr="00315684">
        <w:rPr>
          <w:rFonts w:ascii="Tahoma" w:hAnsi="Tahoma" w:cs="Tahoma"/>
          <w:b/>
          <w:bCs/>
          <w:snapToGrid w:val="0"/>
          <w:sz w:val="20"/>
          <w:szCs w:val="20"/>
          <w:lang w:val="el-GR"/>
        </w:rPr>
        <w:t>ΔΤΕ/δ/43511/161/55/88</w:t>
      </w:r>
      <w:r w:rsidRPr="00315684">
        <w:rPr>
          <w:rFonts w:ascii="Tahoma" w:hAnsi="Tahoma" w:cs="Tahoma"/>
          <w:b/>
          <w:sz w:val="20"/>
          <w:szCs w:val="20"/>
          <w:lang w:val="el-GR"/>
        </w:rPr>
        <w:t>,</w:t>
      </w:r>
      <w:r w:rsidRPr="00315684">
        <w:rPr>
          <w:rFonts w:ascii="Tahoma" w:hAnsi="Tahoma" w:cs="Tahoma"/>
          <w:sz w:val="20"/>
          <w:szCs w:val="20"/>
          <w:lang w:val="el-GR"/>
        </w:rPr>
        <w:t xml:space="preserve"> «</w:t>
      </w:r>
      <w:r w:rsidRPr="00315684">
        <w:rPr>
          <w:rFonts w:ascii="Tahoma" w:hAnsi="Tahoma" w:cs="Tahoma"/>
          <w:i/>
          <w:sz w:val="20"/>
          <w:szCs w:val="20"/>
          <w:lang w:val="el-GR"/>
        </w:rPr>
        <w:t xml:space="preserve">Οδηγίες και προδιαγραφές για τροποποιήσεις, επεκτάσεις, ρυμοτομικών σχεδίων.» </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i/>
          <w:sz w:val="20"/>
          <w:szCs w:val="20"/>
          <w:lang w:val="el-GR"/>
        </w:rPr>
      </w:pPr>
      <w:r w:rsidRPr="00315684">
        <w:rPr>
          <w:rFonts w:ascii="Tahoma" w:hAnsi="Tahoma" w:cs="Tahoma"/>
          <w:b/>
          <w:sz w:val="20"/>
          <w:szCs w:val="20"/>
          <w:lang w:val="el-GR"/>
        </w:rPr>
        <w:t>ι) του Ν. 2508/1997</w:t>
      </w:r>
      <w:r w:rsidRPr="00315684">
        <w:rPr>
          <w:rFonts w:ascii="Tahoma" w:hAnsi="Tahoma" w:cs="Tahoma"/>
          <w:sz w:val="20"/>
          <w:szCs w:val="20"/>
          <w:lang w:val="el-GR"/>
        </w:rPr>
        <w:t xml:space="preserve"> (ΦΕΚ 124/Α/13-6-1997) με θέμα : </w:t>
      </w:r>
      <w:r w:rsidRPr="00315684">
        <w:rPr>
          <w:rFonts w:ascii="Tahoma" w:hAnsi="Tahoma" w:cs="Tahoma"/>
          <w:i/>
          <w:sz w:val="20"/>
          <w:szCs w:val="20"/>
          <w:lang w:val="el-GR"/>
        </w:rPr>
        <w:t xml:space="preserve">«Βιώσιμη οικιστική ανάπτυξη των πόλεων και οικισμών της χώρας και άλλες διατάξεις» </w:t>
      </w:r>
    </w:p>
    <w:p w:rsidR="00B11A54" w:rsidRPr="00315684" w:rsidRDefault="00B11A54" w:rsidP="0089409D">
      <w:pPr>
        <w:ind w:firstLine="567"/>
        <w:jc w:val="both"/>
        <w:rPr>
          <w:rFonts w:ascii="Tahoma" w:hAnsi="Tahoma" w:cs="Tahoma"/>
          <w:i/>
          <w:sz w:val="20"/>
          <w:szCs w:val="20"/>
          <w:lang w:val="el-GR"/>
        </w:rPr>
      </w:pPr>
      <w:r w:rsidRPr="00315684">
        <w:rPr>
          <w:rFonts w:ascii="Tahoma" w:hAnsi="Tahoma" w:cs="Tahoma"/>
          <w:b/>
          <w:sz w:val="20"/>
          <w:szCs w:val="20"/>
          <w:lang w:val="el-GR"/>
        </w:rPr>
        <w:t xml:space="preserve">κ)της υπ΄αριθ. 178/27-6-1998 απόφασης Γ.Γ.Π. </w:t>
      </w:r>
      <w:r w:rsidRPr="00315684">
        <w:rPr>
          <w:rFonts w:ascii="Tahoma" w:hAnsi="Tahoma" w:cs="Tahoma"/>
          <w:sz w:val="20"/>
          <w:szCs w:val="20"/>
          <w:lang w:val="el-GR"/>
        </w:rPr>
        <w:t xml:space="preserve">(ΦΕΚ 564/Δ/30-7-98) </w:t>
      </w:r>
      <w:r w:rsidRPr="00315684">
        <w:rPr>
          <w:rFonts w:ascii="Tahoma" w:hAnsi="Tahoma" w:cs="Tahoma"/>
          <w:i/>
          <w:sz w:val="20"/>
          <w:szCs w:val="20"/>
          <w:lang w:val="el-GR"/>
        </w:rPr>
        <w:t>«Έγκριση πολεοδομικής μελέτης επέκτασης του πόλεως Ρόδου περιοχή «Ροδοπούλα»</w:t>
      </w:r>
    </w:p>
    <w:p w:rsidR="00B11A54" w:rsidRPr="00315684" w:rsidRDefault="00B11A54" w:rsidP="0089409D">
      <w:pPr>
        <w:autoSpaceDE w:val="0"/>
        <w:autoSpaceDN w:val="0"/>
        <w:adjustRightInd w:val="0"/>
        <w:ind w:firstLine="567"/>
        <w:jc w:val="both"/>
        <w:rPr>
          <w:rFonts w:ascii="Tahoma" w:hAnsi="Tahoma" w:cs="Tahoma"/>
          <w:color w:val="000000"/>
          <w:sz w:val="20"/>
          <w:szCs w:val="20"/>
          <w:lang w:val="el-GR"/>
        </w:rPr>
      </w:pPr>
      <w:r w:rsidRPr="00315684">
        <w:rPr>
          <w:rFonts w:ascii="Tahoma" w:hAnsi="Tahoma" w:cs="Tahoma"/>
          <w:b/>
          <w:bCs/>
          <w:snapToGrid w:val="0"/>
          <w:sz w:val="20"/>
          <w:szCs w:val="20"/>
          <w:lang w:val="el-GR"/>
        </w:rPr>
        <w:t>λ)του Ν. 2831/00,</w:t>
      </w:r>
      <w:r w:rsidRPr="00315684">
        <w:rPr>
          <w:rFonts w:ascii="Tahoma" w:hAnsi="Tahoma" w:cs="Tahoma"/>
          <w:bCs/>
          <w:snapToGrid w:val="0"/>
          <w:sz w:val="20"/>
          <w:szCs w:val="20"/>
          <w:lang w:val="el-GR"/>
        </w:rPr>
        <w:t xml:space="preserve"> ΦΕΚ140/Α/13-6-00, </w:t>
      </w:r>
      <w:r w:rsidRPr="00315684">
        <w:rPr>
          <w:rFonts w:ascii="Tahoma" w:hAnsi="Tahoma" w:cs="Tahoma"/>
          <w:i/>
          <w:color w:val="000000"/>
          <w:sz w:val="20"/>
          <w:szCs w:val="20"/>
          <w:lang w:val="el-GR"/>
        </w:rPr>
        <w:t>«Τροποποίηση των διατάξεων του Ν.1577/85 "Γενικός Οικοδομικός Κανονισμός" και άλλες πολεοδομικές διατάξεις»</w:t>
      </w:r>
      <w:r w:rsidRPr="00315684">
        <w:rPr>
          <w:rFonts w:ascii="Tahoma" w:hAnsi="Tahoma" w:cs="Tahoma"/>
          <w:color w:val="000000"/>
          <w:sz w:val="20"/>
          <w:szCs w:val="20"/>
          <w:lang w:val="el-GR"/>
        </w:rPr>
        <w:t xml:space="preserve">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b/>
          <w:bCs/>
          <w:snapToGrid w:val="0"/>
          <w:sz w:val="20"/>
          <w:szCs w:val="20"/>
          <w:lang w:val="el-GR"/>
        </w:rPr>
        <w:t>μ)της Εγκ. 32737 / 8697 / 84 / 00</w:t>
      </w:r>
      <w:r w:rsidRPr="00315684">
        <w:rPr>
          <w:rFonts w:ascii="Tahoma" w:hAnsi="Tahoma" w:cs="Tahoma"/>
          <w:color w:val="000000"/>
          <w:sz w:val="20"/>
          <w:szCs w:val="20"/>
          <w:lang w:val="el-GR"/>
        </w:rPr>
        <w:t xml:space="preserve"> </w:t>
      </w:r>
      <w:r w:rsidRPr="00315684">
        <w:rPr>
          <w:rFonts w:ascii="Tahoma" w:hAnsi="Tahoma" w:cs="Tahoma"/>
          <w:i/>
          <w:color w:val="000000"/>
          <w:sz w:val="20"/>
          <w:szCs w:val="20"/>
          <w:lang w:val="el-GR"/>
        </w:rPr>
        <w:t>«Αρμοδιότητες πολεοδομικού σχεδιασμού Αρθρον-29 του Ν-2831/00»</w:t>
      </w:r>
    </w:p>
    <w:p w:rsidR="00B11A54" w:rsidRPr="00315684" w:rsidRDefault="00B11A54" w:rsidP="0089409D">
      <w:pPr>
        <w:ind w:firstLine="567"/>
        <w:jc w:val="both"/>
        <w:rPr>
          <w:rFonts w:ascii="Tahoma" w:hAnsi="Tahoma" w:cs="Tahoma"/>
          <w:b/>
          <w:sz w:val="20"/>
          <w:szCs w:val="20"/>
          <w:lang w:val="el-GR"/>
        </w:rPr>
      </w:pPr>
      <w:r w:rsidRPr="00315684">
        <w:rPr>
          <w:rFonts w:ascii="Tahoma" w:hAnsi="Tahoma" w:cs="Tahoma"/>
          <w:b/>
          <w:sz w:val="20"/>
          <w:szCs w:val="20"/>
          <w:lang w:val="el-GR"/>
        </w:rPr>
        <w:t>ν)</w:t>
      </w:r>
      <w:r w:rsidRPr="00315684">
        <w:rPr>
          <w:rFonts w:ascii="Tahoma" w:hAnsi="Tahoma" w:cs="Tahoma"/>
          <w:b/>
          <w:bCs/>
          <w:snapToGrid w:val="0"/>
          <w:sz w:val="20"/>
          <w:szCs w:val="20"/>
          <w:lang w:val="el-GR"/>
        </w:rPr>
        <w:t xml:space="preserve"> του Ν. 3044 / 02,</w:t>
      </w:r>
      <w:r w:rsidRPr="00315684">
        <w:rPr>
          <w:rFonts w:ascii="Tahoma" w:hAnsi="Tahoma" w:cs="Tahoma"/>
          <w:bCs/>
          <w:snapToGrid w:val="0"/>
          <w:sz w:val="20"/>
          <w:szCs w:val="20"/>
          <w:lang w:val="el-GR"/>
        </w:rPr>
        <w:t xml:space="preserve"> (ΦΕΚ 197/Α/27-8-02) «Άσκηση αρμοδιοτήτων Πολεοδομικού Σχεδιασμού», αρθρο 10</w:t>
      </w:r>
    </w:p>
    <w:p w:rsidR="00B11A54" w:rsidRPr="00315684" w:rsidRDefault="00B11A54" w:rsidP="0089409D">
      <w:pPr>
        <w:ind w:firstLine="567"/>
        <w:rPr>
          <w:rFonts w:ascii="Tahoma" w:hAnsi="Tahoma" w:cs="Tahoma"/>
          <w:sz w:val="20"/>
          <w:szCs w:val="20"/>
          <w:lang w:val="el-GR"/>
        </w:rPr>
      </w:pPr>
      <w:r w:rsidRPr="00315684">
        <w:rPr>
          <w:rFonts w:ascii="Tahoma" w:hAnsi="Tahoma" w:cs="Tahoma"/>
          <w:b/>
          <w:sz w:val="20"/>
          <w:szCs w:val="20"/>
          <w:lang w:val="el-GR"/>
        </w:rPr>
        <w:t xml:space="preserve">ξ) της υπ΄αριθ. απόφαση Νομάρχη </w:t>
      </w:r>
      <w:r w:rsidRPr="00315684">
        <w:rPr>
          <w:rFonts w:ascii="Tahoma" w:hAnsi="Tahoma" w:cs="Tahoma"/>
          <w:bCs/>
          <w:snapToGrid w:val="0"/>
          <w:sz w:val="20"/>
          <w:szCs w:val="20"/>
          <w:lang w:val="el-GR"/>
        </w:rPr>
        <w:t>ΧΟΠ/ 2645/24-5-04</w:t>
      </w:r>
      <w:r w:rsidRPr="00315684">
        <w:rPr>
          <w:rFonts w:ascii="Tahoma" w:hAnsi="Tahoma" w:cs="Tahoma"/>
          <w:b/>
          <w:sz w:val="20"/>
          <w:szCs w:val="20"/>
          <w:lang w:val="el-GR"/>
        </w:rPr>
        <w:t>,</w:t>
      </w:r>
      <w:r w:rsidRPr="00315684">
        <w:rPr>
          <w:rFonts w:ascii="Tahoma" w:hAnsi="Tahoma" w:cs="Tahoma"/>
          <w:sz w:val="20"/>
          <w:szCs w:val="20"/>
          <w:lang w:val="el-GR"/>
        </w:rPr>
        <w:t xml:space="preserve"> </w:t>
      </w:r>
      <w:r w:rsidRPr="00315684">
        <w:rPr>
          <w:rFonts w:ascii="Tahoma" w:hAnsi="Tahoma" w:cs="Tahoma"/>
          <w:i/>
          <w:sz w:val="20"/>
          <w:szCs w:val="20"/>
          <w:lang w:val="el-GR"/>
        </w:rPr>
        <w:t>«Κύρωσης της πράξης εφαρμογής της πολεοδομικής μελέτης Ροδοπούλας. »</w:t>
      </w:r>
    </w:p>
    <w:p w:rsidR="00B11A54" w:rsidRPr="00315684" w:rsidRDefault="00B11A54" w:rsidP="0089409D">
      <w:pPr>
        <w:ind w:firstLine="567"/>
        <w:jc w:val="both"/>
        <w:rPr>
          <w:rFonts w:ascii="Tahoma" w:hAnsi="Tahoma" w:cs="Tahoma"/>
          <w:bCs/>
          <w:i/>
          <w:snapToGrid w:val="0"/>
          <w:sz w:val="20"/>
          <w:szCs w:val="20"/>
          <w:lang w:val="el-GR"/>
        </w:rPr>
      </w:pPr>
      <w:r w:rsidRPr="00315684">
        <w:rPr>
          <w:rFonts w:ascii="Tahoma" w:hAnsi="Tahoma" w:cs="Tahoma"/>
          <w:b/>
          <w:bCs/>
          <w:snapToGrid w:val="0"/>
          <w:sz w:val="20"/>
          <w:szCs w:val="20"/>
          <w:lang w:val="el-GR"/>
        </w:rPr>
        <w:t xml:space="preserve">ο)του </w:t>
      </w:r>
      <w:r w:rsidRPr="00315684">
        <w:rPr>
          <w:rFonts w:ascii="Tahoma" w:hAnsi="Tahoma" w:cs="Tahoma"/>
          <w:b/>
          <w:bCs/>
          <w:snapToGrid w:val="0"/>
          <w:sz w:val="20"/>
          <w:szCs w:val="20"/>
        </w:rPr>
        <w:t>N</w:t>
      </w:r>
      <w:r w:rsidRPr="00315684">
        <w:rPr>
          <w:rFonts w:ascii="Tahoma" w:hAnsi="Tahoma" w:cs="Tahoma"/>
          <w:b/>
          <w:bCs/>
          <w:snapToGrid w:val="0"/>
          <w:sz w:val="20"/>
          <w:szCs w:val="20"/>
          <w:lang w:val="el-GR"/>
        </w:rPr>
        <w:t>.3852/10,</w:t>
      </w:r>
      <w:r w:rsidRPr="00315684">
        <w:rPr>
          <w:rFonts w:ascii="Tahoma" w:hAnsi="Tahoma" w:cs="Tahoma"/>
          <w:bCs/>
          <w:snapToGrid w:val="0"/>
          <w:sz w:val="20"/>
          <w:szCs w:val="20"/>
          <w:lang w:val="el-GR"/>
        </w:rPr>
        <w:t xml:space="preserve"> ΦΕΚ (87/Α/7-6-10), </w:t>
      </w:r>
      <w:r w:rsidRPr="00315684">
        <w:rPr>
          <w:rFonts w:ascii="Tahoma" w:hAnsi="Tahoma" w:cs="Tahoma"/>
          <w:bCs/>
          <w:i/>
          <w:snapToGrid w:val="0"/>
          <w:sz w:val="20"/>
          <w:szCs w:val="20"/>
          <w:lang w:val="el-GR"/>
        </w:rPr>
        <w:t>«Νέα Αρχιτεκτονική της Αυτοδιοίκησης και της Αποκεντρωμένης Διοίκησης – Πρόγραμμα Καλλικράτης»</w:t>
      </w:r>
    </w:p>
    <w:p w:rsidR="00B11A54" w:rsidRPr="00315684" w:rsidRDefault="00B11A54" w:rsidP="0089409D">
      <w:pPr>
        <w:tabs>
          <w:tab w:val="left" w:pos="-702"/>
        </w:tabs>
        <w:ind w:firstLine="567"/>
        <w:jc w:val="both"/>
        <w:rPr>
          <w:rFonts w:ascii="Tahoma" w:hAnsi="Tahoma" w:cs="Tahoma"/>
          <w:i/>
          <w:sz w:val="20"/>
          <w:szCs w:val="20"/>
          <w:lang w:val="el-GR"/>
        </w:rPr>
      </w:pPr>
      <w:r w:rsidRPr="00315684">
        <w:rPr>
          <w:rFonts w:ascii="Tahoma" w:hAnsi="Tahoma" w:cs="Tahoma"/>
          <w:b/>
          <w:sz w:val="20"/>
          <w:szCs w:val="20"/>
          <w:lang w:val="el-GR"/>
        </w:rPr>
        <w:t>π) του Ν. 4067/2012</w:t>
      </w:r>
      <w:r w:rsidRPr="00315684">
        <w:rPr>
          <w:rFonts w:ascii="Tahoma" w:hAnsi="Tahoma" w:cs="Tahoma"/>
          <w:sz w:val="20"/>
          <w:szCs w:val="20"/>
          <w:lang w:val="el-GR"/>
        </w:rPr>
        <w:t xml:space="preserve"> (ΦΕΚ 79/Α/09-04-2012), με θέμα </w:t>
      </w:r>
      <w:r w:rsidRPr="00315684">
        <w:rPr>
          <w:rFonts w:ascii="Tahoma" w:hAnsi="Tahoma" w:cs="Tahoma"/>
          <w:i/>
          <w:sz w:val="20"/>
          <w:szCs w:val="20"/>
          <w:lang w:val="el-GR"/>
        </w:rPr>
        <w:t>«Νέος Οικοδομικός Κανονισμός»</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b/>
          <w:sz w:val="20"/>
          <w:szCs w:val="20"/>
          <w:lang w:val="el-GR"/>
        </w:rPr>
        <w:t xml:space="preserve">ρ)του Ν. 4315/14 </w:t>
      </w:r>
      <w:r w:rsidRPr="00315684">
        <w:rPr>
          <w:rFonts w:ascii="Tahoma" w:hAnsi="Tahoma" w:cs="Tahoma"/>
          <w:color w:val="000000"/>
          <w:sz w:val="20"/>
          <w:szCs w:val="20"/>
          <w:lang w:val="el-GR"/>
        </w:rPr>
        <w:t xml:space="preserve">(ΦΕΚ 269/Α/24-12-14) </w:t>
      </w:r>
      <w:r w:rsidRPr="00315684">
        <w:rPr>
          <w:rFonts w:ascii="Tahoma" w:hAnsi="Tahoma" w:cs="Tahoma"/>
          <w:i/>
          <w:color w:val="000000"/>
          <w:sz w:val="20"/>
          <w:szCs w:val="20"/>
          <w:lang w:val="el-GR"/>
        </w:rPr>
        <w:t>«Πράξεις εισφοράς σε γη και σε χρήμα - Ρυμοτομικές απαλλοτριώσεις και άλλες διατάξεις»</w:t>
      </w:r>
    </w:p>
    <w:p w:rsidR="00B11A54" w:rsidRPr="00315684" w:rsidRDefault="00B11A54" w:rsidP="0089409D">
      <w:pPr>
        <w:tabs>
          <w:tab w:val="left" w:pos="426"/>
        </w:tabs>
        <w:ind w:firstLine="567"/>
        <w:jc w:val="both"/>
        <w:rPr>
          <w:rFonts w:ascii="Tahoma" w:hAnsi="Tahoma" w:cs="Tahoma"/>
          <w:i/>
          <w:sz w:val="20"/>
          <w:szCs w:val="20"/>
          <w:lang w:val="el-GR"/>
        </w:rPr>
      </w:pPr>
      <w:r w:rsidRPr="00315684">
        <w:rPr>
          <w:rFonts w:ascii="Tahoma" w:hAnsi="Tahoma" w:cs="Tahoma"/>
          <w:b/>
          <w:sz w:val="20"/>
          <w:szCs w:val="20"/>
          <w:lang w:val="el-GR"/>
        </w:rPr>
        <w:t>σ)Του Ν.4495/2017</w:t>
      </w:r>
      <w:r w:rsidRPr="00315684">
        <w:rPr>
          <w:rFonts w:ascii="Tahoma" w:hAnsi="Tahoma" w:cs="Tahoma"/>
          <w:sz w:val="20"/>
          <w:szCs w:val="20"/>
          <w:lang w:val="el-GR"/>
        </w:rPr>
        <w:t xml:space="preserve"> (ΦΕΚ 167/Α/3-11-2017</w:t>
      </w:r>
      <w:r w:rsidRPr="00315684">
        <w:rPr>
          <w:rFonts w:ascii="Tahoma" w:hAnsi="Tahoma" w:cs="Tahoma"/>
          <w:i/>
          <w:sz w:val="20"/>
          <w:szCs w:val="20"/>
          <w:lang w:val="el-GR"/>
        </w:rPr>
        <w:t xml:space="preserve">), «Έλεγχος και προστασία Δομημένου Περιβάλλοντος και άλλες Διατάξεις» </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b/>
          <w:bCs/>
          <w:snapToGrid w:val="0"/>
          <w:sz w:val="20"/>
          <w:szCs w:val="20"/>
          <w:lang w:val="el-GR"/>
        </w:rPr>
      </w:pPr>
    </w:p>
    <w:p w:rsidR="00B11A54" w:rsidRPr="00315684" w:rsidRDefault="00B11A54" w:rsidP="0089409D">
      <w:pPr>
        <w:autoSpaceDE w:val="0"/>
        <w:autoSpaceDN w:val="0"/>
        <w:adjustRightInd w:val="0"/>
        <w:ind w:firstLine="567"/>
        <w:jc w:val="both"/>
        <w:rPr>
          <w:rFonts w:ascii="Tahoma" w:hAnsi="Tahoma" w:cs="Tahoma"/>
          <w:color w:val="000000"/>
          <w:sz w:val="20"/>
          <w:szCs w:val="20"/>
          <w:lang w:val="el-GR"/>
        </w:rPr>
      </w:pPr>
      <w:r w:rsidRPr="00315684">
        <w:rPr>
          <w:rFonts w:ascii="Tahoma" w:hAnsi="Tahoma" w:cs="Tahoma"/>
          <w:b/>
          <w:sz w:val="20"/>
          <w:szCs w:val="20"/>
          <w:lang w:val="el-GR"/>
        </w:rPr>
        <w:t xml:space="preserve">6. Τους όρους δόμησης εντός </w:t>
      </w:r>
      <w:r w:rsidRPr="00315684">
        <w:rPr>
          <w:rFonts w:ascii="Tahoma" w:hAnsi="Tahoma" w:cs="Tahoma"/>
          <w:sz w:val="20"/>
          <w:szCs w:val="20"/>
          <w:lang w:val="el-GR"/>
        </w:rPr>
        <w:t xml:space="preserve">της πολεοδομικής μελέτης περιοχής Ροδοπούλας (ΦΕΚ 564/Δ/98), </w:t>
      </w:r>
      <w:r w:rsidRPr="00315684">
        <w:rPr>
          <w:rFonts w:ascii="Tahoma" w:hAnsi="Tahoma" w:cs="Tahoma"/>
          <w:b/>
          <w:sz w:val="20"/>
          <w:szCs w:val="20"/>
          <w:lang w:val="el-GR"/>
        </w:rPr>
        <w:t>σύμφωνα με το άρθρο 3 και 4</w:t>
      </w:r>
      <w:r w:rsidRPr="00315684">
        <w:rPr>
          <w:rFonts w:ascii="Tahoma" w:hAnsi="Tahoma" w:cs="Tahoma"/>
          <w:sz w:val="20"/>
          <w:szCs w:val="20"/>
          <w:lang w:val="el-GR"/>
        </w:rPr>
        <w:t>, οι οποίοι καθορίζονται ως εξής:</w:t>
      </w:r>
      <w:r w:rsidRPr="00315684">
        <w:rPr>
          <w:rFonts w:ascii="Tahoma" w:hAnsi="Tahoma" w:cs="Tahoma"/>
          <w:color w:val="000000"/>
          <w:sz w:val="20"/>
          <w:szCs w:val="20"/>
          <w:lang w:val="el-GR"/>
        </w:rPr>
        <w:t xml:space="preserve">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color w:val="000000"/>
          <w:sz w:val="20"/>
          <w:szCs w:val="20"/>
          <w:lang w:val="el-GR"/>
        </w:rPr>
        <w:t xml:space="preserve">   </w:t>
      </w:r>
      <w:r w:rsidRPr="00315684">
        <w:rPr>
          <w:rFonts w:ascii="Tahoma" w:hAnsi="Tahoma" w:cs="Tahoma"/>
          <w:i/>
          <w:color w:val="000000"/>
          <w:sz w:val="20"/>
          <w:szCs w:val="20"/>
          <w:lang w:val="el-GR"/>
        </w:rPr>
        <w:t xml:space="preserve">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ΑΡΘΡΟΝ-3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Σε όλα τα οικοδομικά τετράγωνα της περιοχής μελέτης, επιτρέπονται χρήσεις γενικής κατοικίας, σύμφωνα με το Αρθ-3 του ΠΔ/6-3-87 (ΦΕΚ-166/Δ/87). Ειδικά στους χώρους με χαρακτηριστικό στοιχείο (Κ) και πέραν των επιτρεπομένων παραπάνω χρήσεων, επιβάλλεται στο ισόγειο των κτισμάτων αμιγής χρήση καταστημάτων. </w:t>
      </w:r>
    </w:p>
    <w:p w:rsidR="00B11A54" w:rsidRPr="00315684" w:rsidRDefault="00B11A54" w:rsidP="0089409D">
      <w:pPr>
        <w:tabs>
          <w:tab w:val="left" w:pos="-702"/>
        </w:tabs>
        <w:overflowPunct w:val="0"/>
        <w:autoSpaceDE w:val="0"/>
        <w:autoSpaceDN w:val="0"/>
        <w:adjustRightInd w:val="0"/>
        <w:ind w:firstLine="567"/>
        <w:jc w:val="both"/>
        <w:rPr>
          <w:rFonts w:ascii="Tahoma" w:hAnsi="Tahoma" w:cs="Tahoma"/>
          <w:sz w:val="20"/>
          <w:szCs w:val="20"/>
          <w:lang w:val="el-GR"/>
        </w:rPr>
      </w:pP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ΑΡΘΡΟΝ-4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Στα οικοδομικά τετράγωνα της περιοχής επέκτασης καθορίζονται: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Ι. 'Ενας τομέας ΣΔ και τρείς τομείς λοιπών όρων δόμησης ως ακολούθως: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α. Τομείς ΣΔ.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Τομέας Ι ΣΔ 0,6       </w:t>
      </w:r>
    </w:p>
    <w:p w:rsidR="00B11A54" w:rsidRPr="00B11A54" w:rsidRDefault="00B11A54" w:rsidP="0089409D">
      <w:pPr>
        <w:autoSpaceDE w:val="0"/>
        <w:autoSpaceDN w:val="0"/>
        <w:adjustRightInd w:val="0"/>
        <w:ind w:firstLine="567"/>
        <w:jc w:val="both"/>
        <w:rPr>
          <w:rFonts w:ascii="Tahoma" w:hAnsi="Tahoma" w:cs="Tahoma"/>
          <w:i/>
          <w:color w:val="000000"/>
          <w:sz w:val="20"/>
          <w:szCs w:val="20"/>
          <w:lang w:val="el-GR"/>
        </w:rPr>
      </w:pPr>
      <w:r w:rsidRPr="00B11A54">
        <w:rPr>
          <w:rFonts w:ascii="Tahoma" w:hAnsi="Tahoma" w:cs="Tahoma"/>
          <w:i/>
          <w:color w:val="000000"/>
          <w:sz w:val="20"/>
          <w:szCs w:val="20"/>
          <w:lang w:val="el-GR"/>
        </w:rPr>
        <w:t xml:space="preserve">β. Τομείς λοιπών όρων δόμησης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Τομέας 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Αρτιότητα 300 τετραγωνικά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Ελάχιστο Πρόσωπο 12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lastRenderedPageBreak/>
        <w:t xml:space="preserve">      - Μέγιστη Κάλυψη 40%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Μέγιστο 'Υψος 10,50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Τομέας Β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Αρτιότητα 400 τετραγωνικά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Ελάχιστο Πρόσωπο 14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Μέγιστη Κάλυψη 40 %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Μέγιστο 'Υψος 10,50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Τομέας Γ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Αρτιότητα 300 τετραγωνικά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Ελάχιστο Πρόσωπο 12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Μέγιστη Κάλυψη 50 %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 Μέγιστο 'Υψος 10,50 μέτρα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ΙΙ. Επιπλέον των ανωτέρω καθορίζονται ειδικοί όροι και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περιορισμοί δόμησης ως εξής: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α. Στον Τομέα Α και για οικόπεδα μικρότερα των 400 τμ, επιτρέπεται η επαφή του κτιρίου σε ένα από τα δύο πλάγια όρια του οικοπέδου και απαγορεύεται η επαφή στα πίσω όρια.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β. Στον Τομέα Β απαγορεύεται η επαφή σε όλα τα όρια του οικοπέδου.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i/>
          <w:color w:val="000000"/>
          <w:sz w:val="20"/>
          <w:szCs w:val="20"/>
          <w:lang w:val="el-GR"/>
        </w:rPr>
        <w:t xml:space="preserve">      γ. Στον τομέα Γ είναι υποχρεωτική η επαφή με τα πλάγια όρια του οικοπέδου, μόνο για το ισόγειο του κτιρίου, όπου είναι υποχρεωτική η δημιουργία καταστημάτων, ενώ για τους ορόφους ισχύει ότι και στον τομέα Α.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p>
    <w:p w:rsidR="00B11A54" w:rsidRPr="00315684" w:rsidRDefault="00B11A54" w:rsidP="0089409D">
      <w:pPr>
        <w:autoSpaceDE w:val="0"/>
        <w:autoSpaceDN w:val="0"/>
        <w:adjustRightInd w:val="0"/>
        <w:ind w:firstLine="567"/>
        <w:jc w:val="both"/>
        <w:rPr>
          <w:rFonts w:ascii="Tahoma" w:hAnsi="Tahoma" w:cs="Tahoma"/>
          <w:bCs/>
          <w:snapToGrid w:val="0"/>
          <w:sz w:val="20"/>
          <w:szCs w:val="20"/>
          <w:lang w:val="el-GR"/>
        </w:rPr>
      </w:pPr>
      <w:r w:rsidRPr="00315684">
        <w:rPr>
          <w:rFonts w:ascii="Tahoma" w:hAnsi="Tahoma" w:cs="Tahoma"/>
          <w:b/>
          <w:bCs/>
          <w:snapToGrid w:val="0"/>
          <w:sz w:val="20"/>
          <w:szCs w:val="20"/>
          <w:lang w:val="el-GR"/>
        </w:rPr>
        <w:t xml:space="preserve">7.  </w:t>
      </w:r>
      <w:r w:rsidRPr="00315684">
        <w:rPr>
          <w:rFonts w:ascii="Tahoma" w:hAnsi="Tahoma" w:cs="Tahoma"/>
          <w:sz w:val="20"/>
          <w:szCs w:val="20"/>
          <w:lang w:val="el-GR"/>
        </w:rPr>
        <w:t>Την πρόταση τροποποίησης σύμφωνα με την οποία</w:t>
      </w:r>
      <w:r w:rsidRPr="00315684">
        <w:rPr>
          <w:rFonts w:ascii="Tahoma" w:hAnsi="Tahoma" w:cs="Tahoma"/>
          <w:bCs/>
          <w:snapToGrid w:val="0"/>
          <w:sz w:val="20"/>
          <w:szCs w:val="20"/>
          <w:lang w:val="el-GR"/>
        </w:rPr>
        <w:t xml:space="preserve"> ζητείται:</w:t>
      </w:r>
    </w:p>
    <w:p w:rsidR="00B11A54" w:rsidRPr="00315684" w:rsidRDefault="00B11A54" w:rsidP="0089409D">
      <w:pPr>
        <w:autoSpaceDE w:val="0"/>
        <w:autoSpaceDN w:val="0"/>
        <w:adjustRightInd w:val="0"/>
        <w:ind w:firstLine="567"/>
        <w:jc w:val="both"/>
        <w:rPr>
          <w:rFonts w:ascii="Tahoma" w:hAnsi="Tahoma" w:cs="Tahoma"/>
          <w:bCs/>
          <w:snapToGrid w:val="0"/>
          <w:sz w:val="20"/>
          <w:szCs w:val="20"/>
          <w:lang w:val="el-GR"/>
        </w:rPr>
      </w:pPr>
      <w:r w:rsidRPr="00315684">
        <w:rPr>
          <w:rFonts w:ascii="Tahoma" w:hAnsi="Tahoma" w:cs="Tahoma"/>
          <w:bCs/>
          <w:snapToGrid w:val="0"/>
          <w:sz w:val="20"/>
          <w:szCs w:val="20"/>
          <w:lang w:val="el-GR"/>
        </w:rPr>
        <w:t xml:space="preserve">α) η τροποποίηση του άρθρου 3 , όσον αφορά στα οικοδομικά τετράγωνα με </w:t>
      </w:r>
      <w:r w:rsidRPr="00315684">
        <w:rPr>
          <w:rFonts w:ascii="Tahoma" w:hAnsi="Tahoma" w:cs="Tahoma"/>
          <w:color w:val="000000"/>
          <w:sz w:val="20"/>
          <w:szCs w:val="20"/>
          <w:lang w:val="el-GR"/>
        </w:rPr>
        <w:t>χαρακτηριστικό στοιχείο (Κ) όπου επιβάλλεται στο ισόγειο των κτισμάτων αμιγής χρήση καταστημάτων</w:t>
      </w:r>
      <w:r w:rsidRPr="00315684">
        <w:rPr>
          <w:rFonts w:ascii="Tahoma" w:hAnsi="Tahoma" w:cs="Tahoma"/>
          <w:bCs/>
          <w:snapToGrid w:val="0"/>
          <w:sz w:val="20"/>
          <w:szCs w:val="20"/>
          <w:lang w:val="el-GR"/>
        </w:rPr>
        <w:t xml:space="preserve"> και </w:t>
      </w:r>
    </w:p>
    <w:p w:rsidR="00B11A54" w:rsidRPr="00315684" w:rsidRDefault="00B11A54" w:rsidP="0089409D">
      <w:pPr>
        <w:autoSpaceDE w:val="0"/>
        <w:autoSpaceDN w:val="0"/>
        <w:adjustRightInd w:val="0"/>
        <w:ind w:firstLine="567"/>
        <w:jc w:val="both"/>
        <w:rPr>
          <w:rFonts w:ascii="Tahoma" w:hAnsi="Tahoma" w:cs="Tahoma"/>
          <w:bCs/>
          <w:snapToGrid w:val="0"/>
          <w:sz w:val="20"/>
          <w:szCs w:val="20"/>
          <w:lang w:val="el-GR"/>
        </w:rPr>
      </w:pPr>
      <w:r w:rsidRPr="00315684">
        <w:rPr>
          <w:rFonts w:ascii="Tahoma" w:hAnsi="Tahoma" w:cs="Tahoma"/>
          <w:bCs/>
          <w:snapToGrid w:val="0"/>
          <w:sz w:val="20"/>
          <w:szCs w:val="20"/>
          <w:lang w:val="el-GR"/>
        </w:rPr>
        <w:t>β) η κατάργηση της παραγράφου ΙΙ-γ ,</w:t>
      </w:r>
      <w:r w:rsidRPr="00315684">
        <w:rPr>
          <w:rFonts w:ascii="Tahoma" w:hAnsi="Tahoma" w:cs="Tahoma"/>
          <w:b/>
          <w:bCs/>
          <w:snapToGrid w:val="0"/>
          <w:sz w:val="20"/>
          <w:szCs w:val="20"/>
          <w:lang w:val="el-GR"/>
        </w:rPr>
        <w:t xml:space="preserve"> </w:t>
      </w:r>
      <w:r w:rsidRPr="00315684">
        <w:rPr>
          <w:rFonts w:ascii="Tahoma" w:hAnsi="Tahoma" w:cs="Tahoma"/>
          <w:bCs/>
          <w:snapToGrid w:val="0"/>
          <w:sz w:val="20"/>
          <w:szCs w:val="20"/>
          <w:lang w:val="el-GR"/>
        </w:rPr>
        <w:t xml:space="preserve">που αφορά στην υποχρεωτική δημιουργία καταστημάτων στο ισόγειο του κτιρίου και την υποχρεωτική επαφή με τα πλάγια όρια του οικοπέδου μόνο για το ισόγειο.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bCs/>
          <w:snapToGrid w:val="0"/>
          <w:sz w:val="20"/>
          <w:szCs w:val="20"/>
          <w:lang w:val="el-GR"/>
        </w:rPr>
        <w:t xml:space="preserve">Γ)Προτείνεται η  χωροθέτηση γενικής κατοικίας και στο σύνολο του Τομέα  Γ, σύμφωνα με το άρθρο 3 του ΠΔ/τος της 6-3-87  ( ΦΕΚ 166/Δ/87 ), το οποίο λήφθηκε υπόψη κατά τη σύνταξη της πολεοδομικής μελέτης, με την προϋπόθεση ότι </w:t>
      </w:r>
      <w:r w:rsidRPr="00315684">
        <w:rPr>
          <w:rFonts w:ascii="Tahoma" w:hAnsi="Tahoma" w:cs="Tahoma"/>
          <w:color w:val="000000"/>
          <w:sz w:val="20"/>
          <w:szCs w:val="20"/>
          <w:lang w:val="el-GR"/>
        </w:rPr>
        <w:t>για οικόπεδα μικρότερα των 400 τμ, επιτρέπεται η επαφή του κτιρίου σε ένα από τα δύο πλάγια όρια του οικοπέδου και απαγορεύεται η επαφή στα πίσω όρια.</w:t>
      </w:r>
      <w:r w:rsidRPr="00315684">
        <w:rPr>
          <w:rFonts w:ascii="Tahoma" w:hAnsi="Tahoma" w:cs="Tahoma"/>
          <w:i/>
          <w:color w:val="000000"/>
          <w:sz w:val="20"/>
          <w:szCs w:val="20"/>
          <w:lang w:val="el-GR"/>
        </w:rPr>
        <w:t xml:space="preserve"> </w:t>
      </w:r>
    </w:p>
    <w:p w:rsidR="00B11A54" w:rsidRPr="00315684" w:rsidRDefault="00B11A54" w:rsidP="0089409D">
      <w:pPr>
        <w:autoSpaceDE w:val="0"/>
        <w:autoSpaceDN w:val="0"/>
        <w:adjustRightInd w:val="0"/>
        <w:ind w:firstLine="567"/>
        <w:jc w:val="both"/>
        <w:rPr>
          <w:rFonts w:ascii="Tahoma" w:hAnsi="Tahoma" w:cs="Tahoma"/>
          <w:i/>
          <w:color w:val="000000"/>
          <w:sz w:val="20"/>
          <w:szCs w:val="20"/>
          <w:lang w:val="el-GR"/>
        </w:rPr>
      </w:pPr>
      <w:r w:rsidRPr="00315684">
        <w:rPr>
          <w:rFonts w:ascii="Tahoma" w:hAnsi="Tahoma" w:cs="Tahoma"/>
          <w:b/>
          <w:bCs/>
          <w:snapToGrid w:val="0"/>
          <w:sz w:val="20"/>
          <w:szCs w:val="20"/>
          <w:lang w:val="el-GR"/>
        </w:rPr>
        <w:t>9.</w:t>
      </w:r>
      <w:r w:rsidRPr="00315684">
        <w:rPr>
          <w:rFonts w:ascii="Tahoma" w:hAnsi="Tahoma" w:cs="Tahoma"/>
          <w:bCs/>
          <w:snapToGrid w:val="0"/>
          <w:sz w:val="20"/>
          <w:szCs w:val="20"/>
          <w:lang w:val="el-GR"/>
        </w:rPr>
        <w:t xml:space="preserve"> Το γεγονός ότι η δέσμευση της χρήσης του ισογείου των κτιρίων για καταστήματα, δημιουργεί προβλήματα στους ιδιοκτήτες, αφού η δόμηση των ορόφων δεν επαρκεί για να καλύψουν τις στεγαστικές τους ανάγκες. Παράλληλα δεν εμφαίνεται η ανάγκη ανάπτυξης εμπορικών χρήσεων στην περιοχή, αφού οι  κάτοικοι εξυπηρετούνται από τα πολυκαταστήματα και τις υπεραγορές της ευρύτερη περιοχής. Συνεπώς κατά την άποψη της υπηρεσίας μας, δεν είναι απαραίτητη η υποχρεωτική δημιουργία καταστημάτων στο ισόγειο των κτιρίων. Εξάλλου η χωροθέτηση της χρήσης γενικής κατοικίας στο σύνολο του τομέα Γ, επιτρέπει τη δημιουργία καταστημάτων, στις περιπτώσεις που αποτελούν βούληση του ιδιοκτήτη, χωρίς να τα επιβάλλουν δημιουργώντας κοινωνικά και οικονομικά προβλήματα στους πολίτες.</w:t>
      </w:r>
    </w:p>
    <w:p w:rsidR="00B11A54" w:rsidRPr="00315684" w:rsidRDefault="00B11A54" w:rsidP="0089409D">
      <w:pPr>
        <w:ind w:firstLine="567"/>
        <w:jc w:val="both"/>
        <w:rPr>
          <w:rFonts w:ascii="Tahoma" w:hAnsi="Tahoma" w:cs="Tahoma"/>
          <w:b/>
          <w:bCs/>
          <w:snapToGrid w:val="0"/>
          <w:sz w:val="20"/>
          <w:szCs w:val="20"/>
          <w:lang w:val="el-GR"/>
        </w:rPr>
      </w:pPr>
    </w:p>
    <w:p w:rsidR="00B11A54" w:rsidRPr="00315684" w:rsidRDefault="00B11A54" w:rsidP="0089409D">
      <w:pPr>
        <w:ind w:firstLine="567"/>
        <w:jc w:val="both"/>
        <w:rPr>
          <w:rFonts w:ascii="Tahoma" w:hAnsi="Tahoma" w:cs="Tahoma"/>
          <w:bCs/>
          <w:snapToGrid w:val="0"/>
          <w:sz w:val="20"/>
          <w:szCs w:val="20"/>
          <w:lang w:val="el-GR"/>
        </w:rPr>
      </w:pPr>
      <w:r w:rsidRPr="00315684">
        <w:rPr>
          <w:rFonts w:ascii="Tahoma" w:hAnsi="Tahoma" w:cs="Tahoma"/>
          <w:b/>
          <w:bCs/>
          <w:snapToGrid w:val="0"/>
          <w:sz w:val="20"/>
          <w:szCs w:val="20"/>
          <w:lang w:val="el-GR"/>
        </w:rPr>
        <w:t>10.</w:t>
      </w:r>
      <w:r w:rsidRPr="00315684">
        <w:rPr>
          <w:rFonts w:ascii="Tahoma" w:hAnsi="Tahoma" w:cs="Tahoma"/>
          <w:bCs/>
          <w:snapToGrid w:val="0"/>
          <w:sz w:val="20"/>
          <w:szCs w:val="20"/>
          <w:lang w:val="el-GR"/>
        </w:rPr>
        <w:t xml:space="preserve"> Το γεγονός ότι, η περιοχή της εντοπισμένης τροποποίησης, όπως περιγράφηκε παραπάνω, </w:t>
      </w:r>
      <w:r w:rsidRPr="00315684">
        <w:rPr>
          <w:rFonts w:ascii="Tahoma" w:hAnsi="Tahoma" w:cs="Tahoma"/>
          <w:b/>
          <w:bCs/>
          <w:snapToGrid w:val="0"/>
          <w:sz w:val="20"/>
          <w:szCs w:val="20"/>
          <w:lang w:val="el-GR"/>
        </w:rPr>
        <w:t>εντάσσεται εντός της Πολεοδομικής Μελέτης Επέκτασης-Αναθεώρησης σχεδίου πόλεως Ρόδου περιοχή «Ροδοπούλα» (ΦΕΚ 562/Δ/30-7-98)</w:t>
      </w:r>
      <w:r w:rsidRPr="00315684">
        <w:rPr>
          <w:rFonts w:ascii="Tahoma" w:hAnsi="Tahoma" w:cs="Tahoma"/>
          <w:bCs/>
          <w:snapToGrid w:val="0"/>
          <w:sz w:val="20"/>
          <w:szCs w:val="20"/>
          <w:lang w:val="el-GR"/>
        </w:rPr>
        <w:t xml:space="preserve">, και υπάγεται στις διατάξεις του Ν. 1337/83. Η πράξη εφαρμογής κυρώθηκε με την υπ’ αριθμό ΧΟΠ </w:t>
      </w:r>
      <w:r w:rsidRPr="00315684">
        <w:rPr>
          <w:rFonts w:ascii="Tahoma" w:hAnsi="Tahoma" w:cs="Tahoma"/>
          <w:sz w:val="20"/>
          <w:szCs w:val="20"/>
          <w:lang w:val="el-GR"/>
        </w:rPr>
        <w:t xml:space="preserve">5015/14-10-08 </w:t>
      </w:r>
      <w:r w:rsidRPr="00315684">
        <w:rPr>
          <w:rFonts w:ascii="Tahoma" w:hAnsi="Tahoma" w:cs="Tahoma"/>
          <w:bCs/>
          <w:snapToGrid w:val="0"/>
          <w:sz w:val="20"/>
          <w:szCs w:val="20"/>
          <w:lang w:val="el-GR"/>
        </w:rPr>
        <w:t>απόφαση Νομάρχη Δωδ/σου και στη συνέχεια μεταγράφηκε στο Κτηματολόγιο Ρόδου. Επισημαίνουμε ότι με την παραπάνω τροποποίηση του σχεδίου πόλεως δεν θα υπάρξει ανάγκη διορθωτικής πράξης της κυρωμένης πράξης εφαρμογής στην συγκεκριμένη περιοχή.</w:t>
      </w:r>
    </w:p>
    <w:p w:rsidR="00B11A54" w:rsidRPr="00315684" w:rsidRDefault="00B11A54" w:rsidP="0089409D">
      <w:pPr>
        <w:widowControl w:val="0"/>
        <w:ind w:firstLine="567"/>
        <w:jc w:val="both"/>
        <w:rPr>
          <w:rFonts w:ascii="Tahoma" w:hAnsi="Tahoma" w:cs="Tahoma"/>
          <w:bCs/>
          <w:snapToGrid w:val="0"/>
          <w:color w:val="FF0000"/>
          <w:sz w:val="20"/>
          <w:szCs w:val="20"/>
          <w:lang w:val="el-GR"/>
        </w:rPr>
      </w:pPr>
    </w:p>
    <w:p w:rsidR="00B11A54" w:rsidRPr="00315684" w:rsidRDefault="00B11A54" w:rsidP="0089409D">
      <w:pPr>
        <w:widowControl w:val="0"/>
        <w:ind w:firstLine="567"/>
        <w:jc w:val="both"/>
        <w:rPr>
          <w:rFonts w:ascii="Tahoma" w:hAnsi="Tahoma" w:cs="Tahoma"/>
          <w:bCs/>
          <w:snapToGrid w:val="0"/>
          <w:sz w:val="20"/>
          <w:szCs w:val="20"/>
          <w:lang w:val="el-GR"/>
        </w:rPr>
      </w:pPr>
      <w:r w:rsidRPr="00315684">
        <w:rPr>
          <w:rFonts w:ascii="Tahoma" w:hAnsi="Tahoma" w:cs="Tahoma"/>
          <w:bCs/>
          <w:snapToGrid w:val="0"/>
          <w:sz w:val="20"/>
          <w:szCs w:val="20"/>
          <w:lang w:val="el-GR"/>
        </w:rPr>
        <w:t xml:space="preserve">   Έχοντας υπόψη τα παραπάνω θεωρούμε ότι η πρόταση τροποποίησης έχει λάβει υπόψη τα πολεοδομικά κριτήρια τροποποίησης του ρυμοτομικού σχεδίου σύμφωνα με τις οδηγίες και τις προδιαγραφές της Εγκυκλίου ΔΤΕ/δ/43511/161/55/88 και των διατάξεων του Ν. 4315/14. Με την προτεινόμενη τροποποίηση δεν απομειώνονται και δεν καταργούνται οι κοινόχρηστοι χώροι, δεν τροποποιεί του υφιστάμενους όρους δόμησης και δεν επηρεάζει την αρτιότητα και την οικοδομησιμότητα των ακινήτων. </w:t>
      </w:r>
      <w:r w:rsidRPr="00315684">
        <w:rPr>
          <w:rFonts w:ascii="Tahoma" w:hAnsi="Tahoma" w:cs="Tahoma"/>
          <w:sz w:val="20"/>
          <w:szCs w:val="20"/>
          <w:lang w:val="el-GR"/>
        </w:rPr>
        <w:t>Συνεπώς κατά την άποψη μας</w:t>
      </w:r>
      <w:r w:rsidRPr="00315684">
        <w:rPr>
          <w:rFonts w:ascii="Tahoma" w:hAnsi="Tahoma" w:cs="Tahoma"/>
          <w:bCs/>
          <w:snapToGrid w:val="0"/>
          <w:sz w:val="20"/>
          <w:szCs w:val="20"/>
          <w:lang w:val="el-GR"/>
        </w:rPr>
        <w:t xml:space="preserve"> η συγκεκριμένη πρόταση τροποποίησης του εγκεκριμένου σχεδίου πόλεως Ρόδου, είναι επιτρεπτή, αφού πηγάζει από την κοινή ανάγκη και την κοινωνική ωφέλεια σε συνδυασμό με την βελτίωση των πολεοδομικών συνθηκών της </w:t>
      </w:r>
      <w:r w:rsidRPr="00315684">
        <w:rPr>
          <w:rFonts w:ascii="Tahoma" w:hAnsi="Tahoma" w:cs="Tahoma"/>
          <w:bCs/>
          <w:snapToGrid w:val="0"/>
          <w:sz w:val="20"/>
          <w:szCs w:val="20"/>
          <w:lang w:val="el-GR"/>
        </w:rPr>
        <w:lastRenderedPageBreak/>
        <w:t>πόλης και το σεβασμό στην ιδιοκτησία και στο περιβάλλον.</w:t>
      </w:r>
    </w:p>
    <w:p w:rsidR="00B11A54" w:rsidRPr="00315684" w:rsidRDefault="00B11A54" w:rsidP="0089409D">
      <w:pPr>
        <w:widowControl w:val="0"/>
        <w:ind w:firstLine="567"/>
        <w:jc w:val="both"/>
        <w:rPr>
          <w:rFonts w:ascii="Tahoma" w:hAnsi="Tahoma" w:cs="Tahoma"/>
          <w:snapToGrid w:val="0"/>
          <w:sz w:val="20"/>
          <w:szCs w:val="20"/>
          <w:lang w:val="el-GR"/>
        </w:rPr>
      </w:pPr>
      <w:r w:rsidRPr="00315684">
        <w:rPr>
          <w:rFonts w:ascii="Tahoma" w:hAnsi="Tahoma" w:cs="Tahoma"/>
          <w:bCs/>
          <w:snapToGrid w:val="0"/>
          <w:sz w:val="20"/>
          <w:szCs w:val="20"/>
          <w:lang w:val="el-GR"/>
        </w:rPr>
        <w:t xml:space="preserve">    Επισημαίνουμε ότι με την </w:t>
      </w:r>
      <w:r w:rsidRPr="00315684">
        <w:rPr>
          <w:rFonts w:ascii="Tahoma" w:hAnsi="Tahoma" w:cs="Tahoma"/>
          <w:snapToGrid w:val="0"/>
          <w:sz w:val="20"/>
          <w:szCs w:val="20"/>
          <w:lang w:val="el-GR"/>
        </w:rPr>
        <w:t>υπ’αριθ.ΥΠΠΟΑ/ΓΔΑΠΚ/ΔΙΠΚΑ/ΤΑΧ/Φ43/ 141641/84634/</w:t>
      </w:r>
    </w:p>
    <w:p w:rsidR="00B11A54" w:rsidRPr="00315684" w:rsidRDefault="00B11A54" w:rsidP="0089409D">
      <w:pPr>
        <w:widowControl w:val="0"/>
        <w:ind w:firstLine="567"/>
        <w:jc w:val="both"/>
        <w:rPr>
          <w:rFonts w:ascii="Tahoma" w:hAnsi="Tahoma" w:cs="Tahoma"/>
          <w:snapToGrid w:val="0"/>
          <w:sz w:val="20"/>
          <w:szCs w:val="20"/>
          <w:lang w:val="el-GR"/>
        </w:rPr>
      </w:pPr>
      <w:r w:rsidRPr="00315684">
        <w:rPr>
          <w:rFonts w:ascii="Tahoma" w:hAnsi="Tahoma" w:cs="Tahoma"/>
          <w:snapToGrid w:val="0"/>
          <w:sz w:val="20"/>
          <w:szCs w:val="20"/>
          <w:lang w:val="el-GR"/>
        </w:rPr>
        <w:t>8925/3555/ 11-7-2014</w:t>
      </w:r>
      <w:r w:rsidRPr="00315684">
        <w:rPr>
          <w:rFonts w:ascii="Tahoma" w:hAnsi="Tahoma" w:cs="Tahoma"/>
          <w:snapToGrid w:val="0"/>
          <w:color w:val="FF0000"/>
          <w:sz w:val="20"/>
          <w:szCs w:val="20"/>
          <w:lang w:val="el-GR"/>
        </w:rPr>
        <w:t xml:space="preserve"> </w:t>
      </w:r>
      <w:r w:rsidRPr="00315684">
        <w:rPr>
          <w:rFonts w:ascii="Tahoma" w:hAnsi="Tahoma" w:cs="Tahoma"/>
          <w:snapToGrid w:val="0"/>
          <w:sz w:val="20"/>
          <w:szCs w:val="20"/>
          <w:lang w:val="el-GR"/>
        </w:rPr>
        <w:t xml:space="preserve">(ΦΕΚ 245/ΑΑΠ/31-7-14) υπάρχει </w:t>
      </w:r>
      <w:r w:rsidRPr="00315684">
        <w:rPr>
          <w:rFonts w:ascii="Tahoma" w:hAnsi="Tahoma" w:cs="Tahoma"/>
          <w:i/>
          <w:snapToGrid w:val="0"/>
          <w:sz w:val="20"/>
          <w:szCs w:val="20"/>
          <w:lang w:val="el-GR"/>
        </w:rPr>
        <w:t xml:space="preserve">« Έγκριση αναοριοθέτησης του κηρυγμένου αρχαιολογικού χώρου πόλης Ρόδου, Περιφέρειας Νοτίου Αιγαίου » </w:t>
      </w:r>
      <w:r w:rsidRPr="00315684">
        <w:rPr>
          <w:rFonts w:ascii="Tahoma" w:hAnsi="Tahoma" w:cs="Tahoma"/>
          <w:snapToGrid w:val="0"/>
          <w:sz w:val="20"/>
          <w:szCs w:val="20"/>
          <w:lang w:val="el-GR"/>
        </w:rPr>
        <w:t xml:space="preserve">και συνεπώς για την έγκριση της συγκεκριμένης τροποποίησης απαιτείται Προεδρικό Διάταγμα. </w:t>
      </w:r>
    </w:p>
    <w:p w:rsidR="00B11A54" w:rsidRPr="00315684" w:rsidRDefault="00B11A54" w:rsidP="0089409D">
      <w:pPr>
        <w:ind w:firstLine="567"/>
        <w:jc w:val="both"/>
        <w:rPr>
          <w:rFonts w:ascii="Tahoma" w:hAnsi="Tahoma" w:cs="Tahoma"/>
          <w:bCs/>
          <w:snapToGrid w:val="0"/>
          <w:sz w:val="20"/>
          <w:szCs w:val="20"/>
          <w:lang w:val="el-GR"/>
        </w:rPr>
      </w:pPr>
      <w:r w:rsidRPr="00315684">
        <w:rPr>
          <w:rFonts w:ascii="Tahoma" w:hAnsi="Tahoma" w:cs="Tahoma"/>
          <w:bCs/>
          <w:snapToGrid w:val="0"/>
          <w:sz w:val="20"/>
          <w:szCs w:val="20"/>
          <w:lang w:val="el-GR"/>
        </w:rPr>
        <w:t xml:space="preserve">   Κατόπιν των παραπάνω το παρόν αποστέλλεται στο Συμβούλιο της Δημοτικής Κοινότητας Ρόδου, για την γνωμοδότηση τους, όσον αφορά στην τροποποίηση του σχεδίου πόλεως Ρόδου εντός τομέα Γ της </w:t>
      </w:r>
      <w:r w:rsidRPr="00315684">
        <w:rPr>
          <w:rFonts w:ascii="Tahoma" w:hAnsi="Tahoma" w:cs="Tahoma"/>
          <w:snapToGrid w:val="0"/>
          <w:sz w:val="20"/>
          <w:szCs w:val="20"/>
          <w:lang w:val="el-GR"/>
        </w:rPr>
        <w:t xml:space="preserve">πολεοδομικής μελέτης επέκτασης του στην περιοχή της Ροδοπούλας </w:t>
      </w:r>
      <w:r w:rsidRPr="00315684">
        <w:rPr>
          <w:rFonts w:ascii="Tahoma" w:hAnsi="Tahoma" w:cs="Tahoma"/>
          <w:bCs/>
          <w:snapToGrid w:val="0"/>
          <w:sz w:val="20"/>
          <w:szCs w:val="20"/>
          <w:lang w:val="el-GR"/>
        </w:rPr>
        <w:t>(ΦΕΚ 564/Δ/98)</w:t>
      </w:r>
      <w:r w:rsidRPr="00315684">
        <w:rPr>
          <w:rFonts w:ascii="Tahoma" w:hAnsi="Tahoma" w:cs="Tahoma"/>
          <w:snapToGrid w:val="0"/>
          <w:sz w:val="20"/>
          <w:szCs w:val="20"/>
          <w:lang w:val="el-GR"/>
        </w:rPr>
        <w:t>,</w:t>
      </w:r>
      <w:r w:rsidRPr="00315684">
        <w:rPr>
          <w:rFonts w:ascii="Tahoma" w:hAnsi="Tahoma" w:cs="Tahoma"/>
          <w:b/>
          <w:snapToGrid w:val="0"/>
          <w:sz w:val="20"/>
          <w:szCs w:val="20"/>
          <w:lang w:val="el-GR"/>
        </w:rPr>
        <w:t xml:space="preserve"> </w:t>
      </w:r>
      <w:r w:rsidRPr="00315684">
        <w:rPr>
          <w:rFonts w:ascii="Tahoma" w:hAnsi="Tahoma" w:cs="Tahoma"/>
          <w:snapToGrid w:val="0"/>
          <w:sz w:val="20"/>
          <w:szCs w:val="20"/>
          <w:lang w:val="el-GR"/>
        </w:rPr>
        <w:t xml:space="preserve">σύμφωνα με </w:t>
      </w:r>
      <w:r w:rsidRPr="00315684">
        <w:rPr>
          <w:rFonts w:ascii="Tahoma" w:hAnsi="Tahoma" w:cs="Tahoma"/>
          <w:bCs/>
          <w:snapToGrid w:val="0"/>
          <w:sz w:val="20"/>
          <w:szCs w:val="20"/>
          <w:lang w:val="el-GR"/>
        </w:rPr>
        <w:t xml:space="preserve">την παρούσα εισήγηση και το συνημμένο τοπογραφικό διάγραμμα. </w:t>
      </w:r>
      <w:r w:rsidRPr="00315684">
        <w:rPr>
          <w:rFonts w:ascii="Tahoma" w:hAnsi="Tahoma" w:cs="Tahoma"/>
          <w:sz w:val="20"/>
          <w:szCs w:val="20"/>
          <w:lang w:val="el-GR"/>
        </w:rPr>
        <w:t xml:space="preserve">Στη συνέχεια </w:t>
      </w:r>
      <w:r w:rsidRPr="00315684">
        <w:rPr>
          <w:rFonts w:ascii="Tahoma" w:hAnsi="Tahoma" w:cs="Tahoma"/>
          <w:bCs/>
          <w:snapToGrid w:val="0"/>
          <w:sz w:val="20"/>
          <w:szCs w:val="20"/>
          <w:lang w:val="el-GR"/>
        </w:rPr>
        <w:t>η απόφαση τους θα διαβιβαστεί στην Επιτροπή Ποιότητας Ζωής, η οποία θα εισηγηθεί στο Δημοτικό Συμβούλιο για το συγκεκριμένο θέμα.</w:t>
      </w:r>
    </w:p>
    <w:p w:rsidR="00B11A54" w:rsidRPr="00315684" w:rsidRDefault="00B11A54" w:rsidP="0089409D">
      <w:pPr>
        <w:widowControl w:val="0"/>
        <w:ind w:firstLine="567"/>
        <w:jc w:val="both"/>
        <w:rPr>
          <w:rFonts w:ascii="Tahoma" w:hAnsi="Tahoma" w:cs="Tahoma"/>
          <w:snapToGrid w:val="0"/>
          <w:sz w:val="20"/>
          <w:szCs w:val="20"/>
          <w:lang w:val="el-GR"/>
        </w:rPr>
      </w:pPr>
    </w:p>
    <w:p w:rsidR="00B11A54" w:rsidRDefault="00B11A54" w:rsidP="0089409D">
      <w:pPr>
        <w:ind w:firstLine="567"/>
        <w:jc w:val="both"/>
        <w:rPr>
          <w:rFonts w:ascii="Tahoma" w:hAnsi="Tahoma" w:cs="Tahoma"/>
          <w:sz w:val="20"/>
          <w:szCs w:val="20"/>
          <w:lang w:val="el-GR"/>
        </w:rPr>
      </w:pPr>
      <w:r>
        <w:rPr>
          <w:rFonts w:ascii="Tahoma" w:hAnsi="Tahoma" w:cs="Tahoma"/>
          <w:sz w:val="20"/>
          <w:szCs w:val="20"/>
          <w:lang w:val="el-GR"/>
        </w:rPr>
        <w:t>Στη συνέχεια έλαβε το λόγο η Μηχανικός της Δνσης Πολεοδομικού Σχεδιασμού κ. Σωτηράκη η οποία ανέλυσε προφορικά όσα αναγράφονται στην παραπάνω εισήγηση, και απάντησε στις διευκρινιστικές ερωτήσεις των μελών της Επιτροπής.</w:t>
      </w:r>
    </w:p>
    <w:p w:rsidR="00B11A54" w:rsidRDefault="00B11A54" w:rsidP="0089409D">
      <w:pPr>
        <w:ind w:firstLine="567"/>
        <w:jc w:val="both"/>
        <w:rPr>
          <w:rFonts w:ascii="Tahoma" w:hAnsi="Tahoma" w:cs="Tahoma"/>
          <w:sz w:val="20"/>
          <w:szCs w:val="20"/>
          <w:lang w:val="el-GR"/>
        </w:rPr>
      </w:pPr>
    </w:p>
    <w:p w:rsidR="00B11A54" w:rsidRDefault="00B11A54" w:rsidP="0089409D">
      <w:pPr>
        <w:ind w:firstLine="567"/>
        <w:jc w:val="both"/>
        <w:rPr>
          <w:rFonts w:ascii="Tahoma" w:hAnsi="Tahoma" w:cs="Tahoma"/>
          <w:sz w:val="20"/>
          <w:szCs w:val="20"/>
          <w:lang w:val="el-GR"/>
        </w:rPr>
      </w:pPr>
      <w:r>
        <w:rPr>
          <w:rFonts w:ascii="Tahoma" w:hAnsi="Tahoma" w:cs="Tahoma"/>
          <w:sz w:val="20"/>
          <w:szCs w:val="20"/>
          <w:lang w:val="el-GR"/>
        </w:rPr>
        <w:t xml:space="preserve"> </w:t>
      </w:r>
      <w:r w:rsidRPr="00976F95">
        <w:rPr>
          <w:rFonts w:ascii="Tahoma" w:hAnsi="Tahoma" w:cs="Tahoma"/>
          <w:b/>
          <w:sz w:val="20"/>
          <w:szCs w:val="20"/>
          <w:lang w:val="el-GR"/>
        </w:rPr>
        <w:t>ΒΑΣΙΛΕΙΟΣ ΠΑΠΑΟΙΚΟΝΟΜΟΥ (Μέλος):</w:t>
      </w:r>
      <w:r>
        <w:rPr>
          <w:rFonts w:ascii="Tahoma" w:hAnsi="Tahoma" w:cs="Tahoma"/>
          <w:sz w:val="20"/>
          <w:szCs w:val="20"/>
          <w:lang w:val="el-GR"/>
        </w:rPr>
        <w:t xml:space="preserve"> Είναι λογική η τροποποίηση που προτείνει η Υπηρεσία γιατί όταν έγινε το σχέδιο πόλεως προέβλεπε την δημιουργία κάποιων εμπορικών περιοχών για να εξυπηρετούνται οι κάτοικοι της περιοχής. Τώρα υπάρχουν τα σουπερμάρκετ τα οποία πλέον εξυπηρετούν το σύνολο των κατοίκων, οπότε δεν υφίσταται λόγος δημιουργίας των εμπορικών αυτών κέντρων. Εξ άλλου δίνουμε τη δυνατότητα στον ιδιοκτήτη του ακινήτου να επιλέξει αν θα προτιμήσει στην  οικοδομή που θα κατασκευάσει να έχει κατάστημα ή να είναι αποκλειστικά κατοικία. Οπότε πιστεύω πως είναι λογική η τροποποίηση. </w:t>
      </w:r>
    </w:p>
    <w:p w:rsidR="00B11A54" w:rsidRPr="00A232FD" w:rsidRDefault="00B11A54" w:rsidP="0089409D">
      <w:pPr>
        <w:ind w:firstLine="567"/>
        <w:rPr>
          <w:rFonts w:ascii="Tahoma" w:hAnsi="Tahoma" w:cs="Tahoma"/>
          <w:sz w:val="20"/>
          <w:szCs w:val="20"/>
          <w:lang w:val="el-GR" w:eastAsia="el-GR" w:bidi="ar-SA"/>
        </w:rPr>
      </w:pPr>
      <w:r>
        <w:rPr>
          <w:rFonts w:ascii="Tahoma" w:hAnsi="Tahoma" w:cs="Tahoma"/>
          <w:sz w:val="20"/>
          <w:szCs w:val="20"/>
          <w:lang w:val="el-GR"/>
        </w:rPr>
        <w:t xml:space="preserve"> </w:t>
      </w:r>
      <w:r w:rsidRPr="00A232FD">
        <w:rPr>
          <w:rFonts w:ascii="Tahoma" w:hAnsi="Tahoma" w:cs="Tahoma"/>
          <w:sz w:val="20"/>
          <w:szCs w:val="20"/>
          <w:lang w:val="el-GR"/>
        </w:rPr>
        <w:t xml:space="preserve">                     </w:t>
      </w:r>
    </w:p>
    <w:p w:rsidR="00B11A54" w:rsidRPr="00A232FD" w:rsidRDefault="00B11A54"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11A54" w:rsidRPr="00A232FD" w:rsidRDefault="00B11A54" w:rsidP="0089409D">
      <w:pPr>
        <w:pStyle w:val="a3"/>
        <w:ind w:left="0" w:firstLine="567"/>
        <w:rPr>
          <w:rFonts w:ascii="Tahoma" w:hAnsi="Tahoma" w:cs="Tahoma"/>
          <w:lang w:val="el-GR"/>
        </w:rPr>
      </w:pPr>
    </w:p>
    <w:p w:rsidR="00B11A54" w:rsidRDefault="00B11A54"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B11A54" w:rsidRDefault="00B11A54" w:rsidP="0089409D">
      <w:pPr>
        <w:pStyle w:val="a3"/>
        <w:ind w:left="0" w:firstLine="567"/>
        <w:jc w:val="center"/>
        <w:rPr>
          <w:rFonts w:ascii="Tahoma" w:hAnsi="Tahoma" w:cs="Tahoma"/>
          <w:b/>
          <w:lang w:val="el-GR"/>
        </w:rPr>
      </w:pPr>
    </w:p>
    <w:p w:rsidR="00B11A54" w:rsidRPr="006D71BC" w:rsidRDefault="00B11A54" w:rsidP="0089409D">
      <w:pPr>
        <w:ind w:firstLine="567"/>
        <w:jc w:val="both"/>
        <w:rPr>
          <w:rFonts w:ascii="Tahoma" w:hAnsi="Tahoma" w:cs="Tahoma"/>
          <w:snapToGrid w:val="0"/>
          <w:sz w:val="20"/>
          <w:szCs w:val="20"/>
          <w:lang w:val="el-GR"/>
        </w:rPr>
      </w:pPr>
      <w:r w:rsidRPr="00315684">
        <w:rPr>
          <w:rFonts w:ascii="Tahoma" w:hAnsi="Tahoma" w:cs="Tahoma"/>
          <w:sz w:val="20"/>
          <w:szCs w:val="20"/>
          <w:lang w:val="el-GR"/>
        </w:rPr>
        <w:t>Εγκρίνει την υπ’ αριθ. /2019 απόφαση του Συμβουλίου της Δημοτικής Κοινότητας Ρόδου και εισηγείται στο Δημοτικό Συμβούλιο την τ</w:t>
      </w:r>
      <w:r w:rsidRPr="00315684">
        <w:rPr>
          <w:rFonts w:ascii="Tahoma" w:hAnsi="Tahoma" w:cs="Tahoma"/>
          <w:snapToGrid w:val="0"/>
          <w:sz w:val="20"/>
          <w:szCs w:val="20"/>
          <w:lang w:val="el-GR"/>
        </w:rPr>
        <w:t xml:space="preserve">ροποποίηση </w:t>
      </w:r>
      <w:r w:rsidRPr="00315684">
        <w:rPr>
          <w:rFonts w:ascii="Tahoma" w:hAnsi="Tahoma" w:cs="Tahoma"/>
          <w:bCs/>
          <w:snapToGrid w:val="0"/>
          <w:sz w:val="20"/>
          <w:szCs w:val="20"/>
          <w:lang w:val="el-GR"/>
        </w:rPr>
        <w:t xml:space="preserve">του σχεδίου πόλεως Ρόδου εντός τομέα Γ της </w:t>
      </w:r>
      <w:r w:rsidRPr="00315684">
        <w:rPr>
          <w:rFonts w:ascii="Tahoma" w:hAnsi="Tahoma" w:cs="Tahoma"/>
          <w:snapToGrid w:val="0"/>
          <w:sz w:val="20"/>
          <w:szCs w:val="20"/>
          <w:lang w:val="el-GR"/>
        </w:rPr>
        <w:t>πολεοδομικής μελέτης επέκτασης του στην περιοχή της Ροδοπούλας</w:t>
      </w:r>
      <w:r>
        <w:rPr>
          <w:rFonts w:ascii="Tahoma" w:hAnsi="Tahoma" w:cs="Tahoma"/>
          <w:snapToGrid w:val="0"/>
          <w:sz w:val="20"/>
          <w:szCs w:val="20"/>
          <w:lang w:val="el-GR"/>
        </w:rPr>
        <w:t xml:space="preserve">, </w:t>
      </w:r>
      <w:r w:rsidRPr="006D71BC">
        <w:rPr>
          <w:rFonts w:ascii="Tahoma" w:hAnsi="Tahoma" w:cs="Tahoma"/>
          <w:snapToGrid w:val="0"/>
          <w:sz w:val="20"/>
          <w:szCs w:val="20"/>
          <w:lang w:val="el-GR"/>
        </w:rPr>
        <w:t>σύμφωνα με την εισήγηση της Δνσης Πολεοδομικού Σχεδιασμού και τ</w:t>
      </w:r>
      <w:r>
        <w:rPr>
          <w:rFonts w:ascii="Tahoma" w:hAnsi="Tahoma" w:cs="Tahoma"/>
          <w:snapToGrid w:val="0"/>
          <w:sz w:val="20"/>
          <w:szCs w:val="20"/>
          <w:lang w:val="el-GR"/>
        </w:rPr>
        <w:t>ο</w:t>
      </w:r>
      <w:r w:rsidRPr="006D71BC">
        <w:rPr>
          <w:rFonts w:ascii="Tahoma" w:hAnsi="Tahoma" w:cs="Tahoma"/>
          <w:snapToGrid w:val="0"/>
          <w:sz w:val="20"/>
          <w:szCs w:val="20"/>
          <w:lang w:val="el-GR"/>
        </w:rPr>
        <w:t xml:space="preserve"> σχεδι</w:t>
      </w:r>
      <w:r>
        <w:rPr>
          <w:rFonts w:ascii="Tahoma" w:hAnsi="Tahoma" w:cs="Tahoma"/>
          <w:snapToGrid w:val="0"/>
          <w:sz w:val="20"/>
          <w:szCs w:val="20"/>
          <w:lang w:val="el-GR"/>
        </w:rPr>
        <w:t>ά</w:t>
      </w:r>
      <w:r w:rsidRPr="006D71BC">
        <w:rPr>
          <w:rFonts w:ascii="Tahoma" w:hAnsi="Tahoma" w:cs="Tahoma"/>
          <w:snapToGrid w:val="0"/>
          <w:sz w:val="20"/>
          <w:szCs w:val="20"/>
          <w:lang w:val="el-GR"/>
        </w:rPr>
        <w:t>γρ</w:t>
      </w:r>
      <w:r>
        <w:rPr>
          <w:rFonts w:ascii="Tahoma" w:hAnsi="Tahoma" w:cs="Tahoma"/>
          <w:snapToGrid w:val="0"/>
          <w:sz w:val="20"/>
          <w:szCs w:val="20"/>
          <w:lang w:val="el-GR"/>
        </w:rPr>
        <w:t>α</w:t>
      </w:r>
      <w:r w:rsidRPr="006D71BC">
        <w:rPr>
          <w:rFonts w:ascii="Tahoma" w:hAnsi="Tahoma" w:cs="Tahoma"/>
          <w:snapToGrid w:val="0"/>
          <w:sz w:val="20"/>
          <w:szCs w:val="20"/>
          <w:lang w:val="el-GR"/>
        </w:rPr>
        <w:t>μμα που τη συνοδεύ</w:t>
      </w:r>
      <w:r>
        <w:rPr>
          <w:rFonts w:ascii="Tahoma" w:hAnsi="Tahoma" w:cs="Tahoma"/>
          <w:snapToGrid w:val="0"/>
          <w:sz w:val="20"/>
          <w:szCs w:val="20"/>
          <w:lang w:val="el-GR"/>
        </w:rPr>
        <w:t>ει</w:t>
      </w:r>
      <w:r w:rsidRPr="006D71BC">
        <w:rPr>
          <w:rFonts w:ascii="Tahoma" w:hAnsi="Tahoma" w:cs="Tahoma"/>
          <w:snapToGrid w:val="0"/>
          <w:sz w:val="20"/>
          <w:szCs w:val="20"/>
          <w:lang w:val="el-GR"/>
        </w:rPr>
        <w:t>.</w:t>
      </w:r>
    </w:p>
    <w:p w:rsidR="00B11A54" w:rsidRPr="00315684" w:rsidRDefault="00B11A54" w:rsidP="0089409D">
      <w:pPr>
        <w:widowControl w:val="0"/>
        <w:ind w:firstLine="567"/>
        <w:jc w:val="both"/>
        <w:rPr>
          <w:rFonts w:ascii="Tahoma" w:hAnsi="Tahoma" w:cs="Tahoma"/>
          <w:snapToGrid w:val="0"/>
          <w:sz w:val="20"/>
          <w:szCs w:val="20"/>
          <w:lang w:val="el-GR"/>
        </w:rPr>
      </w:pPr>
    </w:p>
    <w:p w:rsidR="00B11A54" w:rsidRPr="00ED2671" w:rsidRDefault="00B11A54" w:rsidP="0089409D">
      <w:pPr>
        <w:ind w:firstLine="567"/>
        <w:rPr>
          <w:rFonts w:ascii="Tahoma" w:hAnsi="Tahoma" w:cs="Tahoma"/>
          <w:b/>
          <w:sz w:val="22"/>
          <w:szCs w:val="22"/>
          <w:lang w:val="el-GR"/>
        </w:rPr>
      </w:pPr>
      <w:r>
        <w:rPr>
          <w:rFonts w:ascii="Tahoma" w:hAnsi="Tahoma" w:cs="Tahoma"/>
          <w:lang w:val="el-GR"/>
        </w:rPr>
        <w:t xml:space="preserve"> </w:t>
      </w:r>
      <w:r>
        <w:rPr>
          <w:rFonts w:ascii="Tahoma" w:hAnsi="Tahoma" w:cs="Tahoma"/>
          <w:b/>
          <w:sz w:val="20"/>
          <w:szCs w:val="20"/>
          <w:lang w:val="el-GR"/>
        </w:rPr>
        <w:t xml:space="preserve">Αρ. αποφ. 122    /22-11-2019                                                 ΑΔΑ: </w:t>
      </w:r>
      <w:r w:rsidRPr="00B11A54">
        <w:rPr>
          <w:b/>
          <w:sz w:val="22"/>
          <w:szCs w:val="22"/>
          <w:lang w:val="el-GR"/>
        </w:rPr>
        <w:t>7ΜΔΖΩ1Ρ-2ΨΒ</w:t>
      </w: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C65FD2" w:rsidRDefault="00B11A54" w:rsidP="0089409D">
      <w:pPr>
        <w:ind w:firstLine="567"/>
        <w:jc w:val="center"/>
        <w:rPr>
          <w:rFonts w:ascii="Tahoma" w:hAnsi="Tahoma" w:cs="Tahoma"/>
          <w:b/>
          <w:sz w:val="20"/>
          <w:szCs w:val="20"/>
          <w:u w:val="single"/>
          <w:lang w:val="el-GR"/>
        </w:rPr>
      </w:pPr>
    </w:p>
    <w:p w:rsidR="00B11A54" w:rsidRDefault="00B11A54" w:rsidP="0089409D">
      <w:pPr>
        <w:ind w:firstLine="567"/>
        <w:jc w:val="both"/>
        <w:rPr>
          <w:rFonts w:ascii="Tahoma" w:hAnsi="Tahoma" w:cs="Tahoma"/>
          <w:b/>
          <w:bCs/>
          <w:spacing w:val="10"/>
          <w:sz w:val="20"/>
          <w:szCs w:val="20"/>
          <w:lang w:val="el-GR"/>
        </w:rPr>
      </w:pPr>
      <w:r w:rsidRPr="00D836FD">
        <w:rPr>
          <w:rFonts w:ascii="Tahoma" w:hAnsi="Tahoma" w:cs="Tahoma"/>
          <w:b/>
          <w:sz w:val="20"/>
          <w:szCs w:val="20"/>
          <w:lang w:val="el-GR"/>
        </w:rPr>
        <w:t>Έγκριση της υπ’ αριθ. 62/2019 απόφασης του Συμβουλίου της Δημοτικής Κοινότητας Ρόδου με θέμα: : «</w:t>
      </w:r>
      <w:r w:rsidRPr="00D836FD">
        <w:rPr>
          <w:rFonts w:ascii="Tahoma" w:hAnsi="Tahoma" w:cs="Tahoma"/>
          <w:b/>
          <w:bCs/>
          <w:spacing w:val="10"/>
          <w:sz w:val="20"/>
          <w:szCs w:val="20"/>
          <w:lang w:val="el-GR"/>
        </w:rPr>
        <w:t>Αίτημα ενοικίασης επιπλέον κοινόχρηστου χώρου έμπροσθεν ακινήτου «Ακταίον»</w:t>
      </w:r>
    </w:p>
    <w:p w:rsidR="000839D0" w:rsidRDefault="000839D0" w:rsidP="0089409D">
      <w:pPr>
        <w:ind w:firstLine="567"/>
        <w:jc w:val="both"/>
        <w:rPr>
          <w:rFonts w:ascii="Tahoma" w:hAnsi="Tahoma" w:cs="Tahoma"/>
          <w:b/>
          <w:bCs/>
          <w:spacing w:val="10"/>
          <w:sz w:val="20"/>
          <w:szCs w:val="20"/>
          <w:lang w:val="el-GR"/>
        </w:rPr>
      </w:pPr>
    </w:p>
    <w:p w:rsidR="000839D0" w:rsidRPr="00463B92" w:rsidRDefault="000839D0" w:rsidP="0089409D">
      <w:pPr>
        <w:pStyle w:val="31"/>
        <w:spacing w:before="120"/>
        <w:ind w:left="0" w:firstLine="567"/>
        <w:jc w:val="both"/>
        <w:rPr>
          <w:rFonts w:ascii="Tahoma" w:hAnsi="Tahoma" w:cs="Tahoma"/>
          <w:spacing w:val="-6"/>
          <w:sz w:val="20"/>
          <w:szCs w:val="20"/>
        </w:rPr>
      </w:pPr>
      <w:r w:rsidRPr="00463B92">
        <w:rPr>
          <w:rFonts w:ascii="Tahoma" w:eastAsia="MS Mincho" w:hAnsi="Tahoma" w:cs="Tahoma"/>
          <w:sz w:val="20"/>
          <w:szCs w:val="20"/>
        </w:rPr>
        <w:t>Ο Πρόεδρος κ. Κωνσταντίνος Ταρασλιάς έθεσε υπόψη της Επιτροπής την υπ’ αριθ. 62/2019 απόφαση του Συμβουλίου της Δημοτικής Κοινότητας Ρόδου με την οποία εισηγείται</w:t>
      </w:r>
      <w:r w:rsidRPr="00463B92">
        <w:rPr>
          <w:rFonts w:ascii="Tahoma" w:hAnsi="Tahoma" w:cs="Tahoma"/>
          <w:bCs/>
          <w:snapToGrid w:val="0"/>
          <w:sz w:val="20"/>
          <w:szCs w:val="20"/>
        </w:rPr>
        <w:t xml:space="preserve"> </w:t>
      </w:r>
      <w:r w:rsidRPr="00463B92">
        <w:rPr>
          <w:rFonts w:ascii="Tahoma" w:hAnsi="Tahoma" w:cs="Tahoma"/>
          <w:b/>
          <w:bCs/>
          <w:snapToGrid w:val="0"/>
          <w:sz w:val="20"/>
          <w:szCs w:val="20"/>
        </w:rPr>
        <w:t>κατά πλειοψηφία θετικά</w:t>
      </w:r>
      <w:r w:rsidRPr="00463B92">
        <w:rPr>
          <w:rFonts w:ascii="Tahoma" w:hAnsi="Tahoma" w:cs="Tahoma"/>
          <w:bCs/>
          <w:snapToGrid w:val="0"/>
          <w:sz w:val="20"/>
          <w:szCs w:val="20"/>
        </w:rPr>
        <w:t xml:space="preserve"> </w:t>
      </w:r>
      <w:r w:rsidRPr="00463B92">
        <w:rPr>
          <w:rFonts w:ascii="Tahoma" w:hAnsi="Tahoma" w:cs="Tahoma"/>
          <w:bCs/>
          <w:sz w:val="20"/>
          <w:szCs w:val="20"/>
        </w:rPr>
        <w:t xml:space="preserve">για την παραχώρηση επιπλέον κοινόχρηστου χώρου έμπροσθεν του ακινήτου «ΑΚΤΑΙΟΝ» και προτείνεται η </w:t>
      </w:r>
      <w:r w:rsidRPr="00463B92">
        <w:rPr>
          <w:rFonts w:ascii="Tahoma" w:hAnsi="Tahoma" w:cs="Tahoma"/>
          <w:b/>
          <w:spacing w:val="20"/>
          <w:sz w:val="20"/>
          <w:szCs w:val="20"/>
        </w:rPr>
        <w:t>τροποποίηση</w:t>
      </w:r>
      <w:r w:rsidRPr="00463B92">
        <w:rPr>
          <w:rFonts w:ascii="Tahoma" w:hAnsi="Tahoma" w:cs="Tahoma"/>
          <w:bCs/>
          <w:sz w:val="20"/>
          <w:szCs w:val="20"/>
        </w:rPr>
        <w:t xml:space="preserve"> </w:t>
      </w:r>
      <w:r w:rsidRPr="00463B92">
        <w:rPr>
          <w:rFonts w:ascii="Tahoma" w:hAnsi="Tahoma" w:cs="Tahoma"/>
          <w:spacing w:val="-2"/>
          <w:sz w:val="20"/>
          <w:szCs w:val="20"/>
        </w:rPr>
        <w:t xml:space="preserve">του </w:t>
      </w:r>
      <w:r w:rsidRPr="00463B92">
        <w:rPr>
          <w:rFonts w:ascii="Tahoma" w:hAnsi="Tahoma" w:cs="Tahoma"/>
          <w:b/>
          <w:spacing w:val="-2"/>
          <w:sz w:val="20"/>
          <w:szCs w:val="20"/>
        </w:rPr>
        <w:t>άρθρου 53</w:t>
      </w:r>
      <w:r w:rsidRPr="00463B92">
        <w:rPr>
          <w:rFonts w:ascii="Tahoma" w:hAnsi="Tahoma" w:cs="Tahoma"/>
          <w:spacing w:val="-6"/>
          <w:sz w:val="20"/>
          <w:szCs w:val="20"/>
        </w:rPr>
        <w:t xml:space="preserve"> με θέμα </w:t>
      </w:r>
      <w:r w:rsidRPr="00463B92">
        <w:rPr>
          <w:rFonts w:ascii="Tahoma" w:hAnsi="Tahoma" w:cs="Tahoma"/>
          <w:i/>
          <w:spacing w:val="-6"/>
          <w:sz w:val="20"/>
          <w:szCs w:val="20"/>
        </w:rPr>
        <w:t>«Δημοτική Κοινότητα Ρόδου»</w:t>
      </w:r>
      <w:r w:rsidRPr="00463B92">
        <w:rPr>
          <w:rFonts w:ascii="Tahoma" w:hAnsi="Tahoma" w:cs="Tahoma"/>
          <w:bCs/>
          <w:sz w:val="20"/>
          <w:szCs w:val="20"/>
        </w:rPr>
        <w:t xml:space="preserve"> του Κανονισμού Κοινοχρήστων Χώρων ως προς </w:t>
      </w:r>
      <w:r w:rsidRPr="00463B92">
        <w:rPr>
          <w:rFonts w:ascii="Tahoma" w:hAnsi="Tahoma" w:cs="Tahoma"/>
          <w:spacing w:val="-2"/>
          <w:sz w:val="20"/>
          <w:szCs w:val="20"/>
        </w:rPr>
        <w:t xml:space="preserve">την </w:t>
      </w:r>
      <w:r w:rsidRPr="00463B92">
        <w:rPr>
          <w:rFonts w:ascii="Tahoma" w:hAnsi="Tahoma" w:cs="Tahoma"/>
          <w:b/>
          <w:spacing w:val="-2"/>
          <w:sz w:val="20"/>
          <w:szCs w:val="20"/>
        </w:rPr>
        <w:t>υποπαράγραφο Γ.8</w:t>
      </w:r>
      <w:r w:rsidRPr="00463B92">
        <w:rPr>
          <w:rFonts w:ascii="Tahoma" w:hAnsi="Tahoma" w:cs="Tahoma"/>
          <w:spacing w:val="-2"/>
          <w:sz w:val="20"/>
          <w:szCs w:val="20"/>
        </w:rPr>
        <w:t xml:space="preserve">, </w:t>
      </w:r>
      <w:r w:rsidRPr="00463B92">
        <w:rPr>
          <w:rFonts w:ascii="Tahoma" w:hAnsi="Tahoma" w:cs="Tahoma"/>
          <w:spacing w:val="-6"/>
          <w:sz w:val="20"/>
          <w:szCs w:val="20"/>
        </w:rPr>
        <w:t xml:space="preserve">και το σχεδιάγραμμα με αριθ. </w:t>
      </w:r>
      <w:r w:rsidRPr="00463B92">
        <w:rPr>
          <w:rFonts w:ascii="Tahoma" w:hAnsi="Tahoma" w:cs="Tahoma"/>
          <w:b/>
          <w:i/>
          <w:spacing w:val="-6"/>
          <w:sz w:val="20"/>
          <w:szCs w:val="20"/>
        </w:rPr>
        <w:t>10.Γ.8</w:t>
      </w:r>
      <w:r w:rsidRPr="00463B92">
        <w:rPr>
          <w:rFonts w:ascii="Tahoma" w:hAnsi="Tahoma" w:cs="Tahoma"/>
          <w:spacing w:val="-6"/>
          <w:sz w:val="20"/>
          <w:szCs w:val="20"/>
        </w:rPr>
        <w:t xml:space="preserve"> που την συνοδεύει ως ακολούθως:</w:t>
      </w:r>
    </w:p>
    <w:p w:rsidR="000839D0" w:rsidRPr="00463B92" w:rsidRDefault="000839D0" w:rsidP="0089409D">
      <w:pPr>
        <w:pStyle w:val="31"/>
        <w:spacing w:before="120"/>
        <w:ind w:left="0" w:firstLine="567"/>
        <w:rPr>
          <w:rFonts w:ascii="Tahoma" w:hAnsi="Tahoma" w:cs="Tahoma"/>
          <w:sz w:val="20"/>
          <w:szCs w:val="20"/>
        </w:rPr>
      </w:pPr>
      <w:r w:rsidRPr="00463B92">
        <w:rPr>
          <w:rFonts w:ascii="Tahoma" w:hAnsi="Tahoma" w:cs="Tahoma"/>
          <w:b/>
          <w:i/>
          <w:sz w:val="20"/>
          <w:szCs w:val="20"/>
        </w:rPr>
        <w:t>«Γ.8  7</w:t>
      </w:r>
      <w:r w:rsidRPr="00463B92">
        <w:rPr>
          <w:rFonts w:ascii="Tahoma" w:hAnsi="Tahoma" w:cs="Tahoma"/>
          <w:b/>
          <w:i/>
          <w:sz w:val="20"/>
          <w:szCs w:val="20"/>
          <w:vertAlign w:val="superscript"/>
        </w:rPr>
        <w:t>ης</w:t>
      </w:r>
      <w:r w:rsidRPr="00463B92">
        <w:rPr>
          <w:rFonts w:ascii="Tahoma" w:hAnsi="Tahoma" w:cs="Tahoma"/>
          <w:b/>
          <w:i/>
          <w:sz w:val="20"/>
          <w:szCs w:val="20"/>
        </w:rPr>
        <w:t xml:space="preserve"> Μαρτίου </w:t>
      </w:r>
    </w:p>
    <w:p w:rsidR="000839D0" w:rsidRPr="00463B92" w:rsidRDefault="000839D0" w:rsidP="0089409D">
      <w:pPr>
        <w:spacing w:before="120"/>
        <w:ind w:firstLine="567"/>
        <w:jc w:val="both"/>
        <w:rPr>
          <w:rFonts w:ascii="Tahoma" w:hAnsi="Tahoma" w:cs="Tahoma"/>
          <w:i/>
          <w:sz w:val="20"/>
          <w:szCs w:val="20"/>
          <w:lang w:val="el-GR"/>
        </w:rPr>
      </w:pPr>
      <w:r w:rsidRPr="00463B92">
        <w:rPr>
          <w:rFonts w:ascii="Tahoma" w:hAnsi="Tahoma" w:cs="Tahoma"/>
          <w:i/>
          <w:spacing w:val="-2"/>
          <w:sz w:val="20"/>
          <w:szCs w:val="20"/>
          <w:lang w:val="el-GR"/>
        </w:rPr>
        <w:t xml:space="preserve">Καθορίζεται ενοικιαζόμενος κοινόχρηστος χώρος </w:t>
      </w:r>
      <w:r w:rsidRPr="00463B92">
        <w:rPr>
          <w:rFonts w:ascii="Tahoma" w:hAnsi="Tahoma" w:cs="Tahoma"/>
          <w:i/>
          <w:sz w:val="20"/>
          <w:szCs w:val="20"/>
          <w:lang w:val="el-GR"/>
        </w:rPr>
        <w:t xml:space="preserve">σε επαφή με την πρόσοψη του </w:t>
      </w:r>
      <w:r w:rsidRPr="00463B92">
        <w:rPr>
          <w:rFonts w:ascii="Tahoma" w:hAnsi="Tahoma" w:cs="Tahoma"/>
          <w:sz w:val="20"/>
          <w:szCs w:val="20"/>
          <w:lang w:val="el-GR"/>
        </w:rPr>
        <w:t xml:space="preserve">ακινήτου </w:t>
      </w:r>
      <w:r w:rsidRPr="00463B92">
        <w:rPr>
          <w:rFonts w:ascii="Tahoma" w:hAnsi="Tahoma" w:cs="Tahoma"/>
          <w:i/>
          <w:spacing w:val="-4"/>
          <w:sz w:val="20"/>
          <w:szCs w:val="20"/>
          <w:lang w:val="el-GR"/>
        </w:rPr>
        <w:t>«ΑΚΤΑΙΟΝ» (επί της οδού 7</w:t>
      </w:r>
      <w:r w:rsidRPr="00463B92">
        <w:rPr>
          <w:rFonts w:ascii="Tahoma" w:hAnsi="Tahoma" w:cs="Tahoma"/>
          <w:i/>
          <w:spacing w:val="-4"/>
          <w:sz w:val="20"/>
          <w:szCs w:val="20"/>
          <w:vertAlign w:val="superscript"/>
          <w:lang w:val="el-GR"/>
        </w:rPr>
        <w:t>ης</w:t>
      </w:r>
      <w:r w:rsidRPr="00463B92">
        <w:rPr>
          <w:rFonts w:ascii="Tahoma" w:hAnsi="Tahoma" w:cs="Tahoma"/>
          <w:i/>
          <w:spacing w:val="-4"/>
          <w:sz w:val="20"/>
          <w:szCs w:val="20"/>
          <w:lang w:val="el-GR"/>
        </w:rPr>
        <w:t xml:space="preserve"> Μαρτίου)</w:t>
      </w:r>
      <w:r w:rsidRPr="00463B92">
        <w:rPr>
          <w:rFonts w:ascii="Tahoma" w:hAnsi="Tahoma" w:cs="Tahoma"/>
          <w:i/>
          <w:sz w:val="20"/>
          <w:szCs w:val="20"/>
          <w:lang w:val="el-GR"/>
        </w:rPr>
        <w:t xml:space="preserve"> εμβαδού 193,00 τ.μ., σύμφωνα με το συνημμένο σχεδιάγραμμα (αριθ. σχεδ. </w:t>
      </w:r>
      <w:r w:rsidRPr="000839D0">
        <w:rPr>
          <w:rFonts w:ascii="Tahoma" w:hAnsi="Tahoma" w:cs="Tahoma"/>
          <w:i/>
          <w:sz w:val="20"/>
          <w:szCs w:val="20"/>
          <w:lang w:val="el-GR"/>
        </w:rPr>
        <w:t>10.Γ.8).»</w:t>
      </w:r>
    </w:p>
    <w:p w:rsidR="000839D0" w:rsidRDefault="000839D0" w:rsidP="0089409D">
      <w:pPr>
        <w:spacing w:before="120"/>
        <w:ind w:firstLine="567"/>
        <w:jc w:val="both"/>
        <w:rPr>
          <w:rFonts w:ascii="Tahoma" w:hAnsi="Tahoma" w:cs="Tahoma"/>
          <w:sz w:val="20"/>
          <w:szCs w:val="20"/>
          <w:lang w:val="el-GR"/>
        </w:rPr>
      </w:pPr>
      <w:r w:rsidRPr="00463B92">
        <w:rPr>
          <w:rFonts w:ascii="Tahoma" w:hAnsi="Tahoma" w:cs="Tahoma"/>
          <w:sz w:val="20"/>
          <w:szCs w:val="20"/>
          <w:lang w:val="el-GR"/>
        </w:rPr>
        <w:t xml:space="preserve">Στη συνέχεια ο Πρόεδρος κ. </w:t>
      </w:r>
      <w:r w:rsidRPr="002A7653">
        <w:rPr>
          <w:rFonts w:ascii="Tahoma" w:hAnsi="Tahoma" w:cs="Tahoma"/>
          <w:b/>
          <w:sz w:val="20"/>
          <w:szCs w:val="20"/>
          <w:lang w:val="el-GR"/>
        </w:rPr>
        <w:t>Κωνσταντίνος Ταρασλιάς</w:t>
      </w:r>
      <w:r>
        <w:rPr>
          <w:rFonts w:ascii="Tahoma" w:hAnsi="Tahoma" w:cs="Tahoma"/>
          <w:sz w:val="20"/>
          <w:szCs w:val="20"/>
          <w:lang w:val="el-GR"/>
        </w:rPr>
        <w:t xml:space="preserve"> έθεσε υπόψη των μελών της Επιτροπής την ΑΠ 1575-1605-1609/2019 εισήγηση της Δνσης πολεοδομικού Σχεδιασμού που έχει ως εξής:</w:t>
      </w:r>
    </w:p>
    <w:p w:rsidR="000839D0" w:rsidRPr="00463B92" w:rsidRDefault="000839D0" w:rsidP="0089409D">
      <w:pPr>
        <w:spacing w:before="120"/>
        <w:ind w:firstLine="567"/>
        <w:jc w:val="both"/>
        <w:rPr>
          <w:rFonts w:ascii="Tahoma" w:hAnsi="Tahoma" w:cs="Tahoma"/>
          <w:sz w:val="20"/>
          <w:szCs w:val="20"/>
          <w:lang w:val="el-GR"/>
        </w:rPr>
      </w:pPr>
      <w:r w:rsidRPr="00463B92">
        <w:rPr>
          <w:rFonts w:ascii="Tahoma" w:hAnsi="Tahoma" w:cs="Tahoma"/>
          <w:sz w:val="20"/>
          <w:szCs w:val="20"/>
          <w:lang w:val="el-GR"/>
        </w:rPr>
        <w:t xml:space="preserve"> </w:t>
      </w:r>
    </w:p>
    <w:p w:rsidR="000839D0" w:rsidRPr="00463B92" w:rsidRDefault="000839D0" w:rsidP="0089409D">
      <w:pPr>
        <w:tabs>
          <w:tab w:val="left" w:pos="0"/>
          <w:tab w:val="left" w:pos="900"/>
        </w:tabs>
        <w:spacing w:line="360" w:lineRule="auto"/>
        <w:ind w:firstLine="567"/>
        <w:jc w:val="both"/>
        <w:rPr>
          <w:rFonts w:ascii="Tahoma" w:hAnsi="Tahoma" w:cs="Tahoma"/>
          <w:b/>
          <w:bCs/>
          <w:spacing w:val="10"/>
          <w:sz w:val="20"/>
          <w:szCs w:val="20"/>
          <w:lang w:val="el-GR"/>
        </w:rPr>
      </w:pPr>
      <w:r w:rsidRPr="00463B92">
        <w:rPr>
          <w:rFonts w:ascii="Tahoma" w:hAnsi="Tahoma" w:cs="Tahoma"/>
          <w:b/>
          <w:bCs/>
          <w:spacing w:val="20"/>
          <w:sz w:val="20"/>
          <w:szCs w:val="20"/>
          <w:lang w:val="el-GR"/>
        </w:rPr>
        <w:lastRenderedPageBreak/>
        <w:t>ΘΕΜΑ</w:t>
      </w:r>
      <w:r w:rsidRPr="00463B92">
        <w:rPr>
          <w:rFonts w:ascii="Tahoma" w:hAnsi="Tahoma" w:cs="Tahoma"/>
          <w:b/>
          <w:bCs/>
          <w:sz w:val="20"/>
          <w:szCs w:val="20"/>
          <w:lang w:val="el-GR"/>
        </w:rPr>
        <w:tab/>
        <w:t>:</w:t>
      </w:r>
      <w:r w:rsidRPr="00463B92">
        <w:rPr>
          <w:rFonts w:ascii="Tahoma" w:hAnsi="Tahoma" w:cs="Tahoma"/>
          <w:b/>
          <w:bCs/>
          <w:sz w:val="20"/>
          <w:szCs w:val="20"/>
          <w:lang w:val="el-GR"/>
        </w:rPr>
        <w:tab/>
      </w:r>
      <w:r w:rsidRPr="00463B92">
        <w:rPr>
          <w:rFonts w:ascii="Tahoma" w:hAnsi="Tahoma" w:cs="Tahoma"/>
          <w:b/>
          <w:bCs/>
          <w:spacing w:val="10"/>
          <w:sz w:val="20"/>
          <w:szCs w:val="20"/>
          <w:lang w:val="el-GR"/>
        </w:rPr>
        <w:t>Αίτημα ενοικίασης επιπλέον κοινόχρηστου χώρου έμπροσθεν ακινήτου «Ακταίον».</w:t>
      </w:r>
    </w:p>
    <w:p w:rsidR="000839D0" w:rsidRPr="00463B92" w:rsidRDefault="000839D0" w:rsidP="0089409D">
      <w:pPr>
        <w:tabs>
          <w:tab w:val="left" w:pos="0"/>
          <w:tab w:val="left" w:pos="900"/>
        </w:tabs>
        <w:spacing w:line="360" w:lineRule="auto"/>
        <w:ind w:firstLine="567"/>
        <w:jc w:val="both"/>
        <w:rPr>
          <w:rFonts w:ascii="Tahoma" w:hAnsi="Tahoma" w:cs="Tahoma"/>
          <w:spacing w:val="-4"/>
          <w:sz w:val="20"/>
          <w:szCs w:val="20"/>
          <w:lang w:val="el-GR"/>
        </w:rPr>
      </w:pPr>
      <w:r w:rsidRPr="00463B92">
        <w:rPr>
          <w:rFonts w:ascii="Tahoma" w:hAnsi="Tahoma" w:cs="Tahoma"/>
          <w:spacing w:val="40"/>
          <w:sz w:val="20"/>
          <w:szCs w:val="20"/>
          <w:lang w:val="el-GR"/>
        </w:rPr>
        <w:t>ΣΧΕΤ.</w:t>
      </w:r>
      <w:r w:rsidRPr="00463B92">
        <w:rPr>
          <w:rFonts w:ascii="Tahoma" w:hAnsi="Tahoma" w:cs="Tahoma"/>
          <w:sz w:val="20"/>
          <w:szCs w:val="20"/>
          <w:lang w:val="el-GR"/>
        </w:rPr>
        <w:tab/>
        <w:t>:</w:t>
      </w:r>
      <w:r w:rsidRPr="00463B92">
        <w:rPr>
          <w:rFonts w:ascii="Tahoma" w:hAnsi="Tahoma" w:cs="Tahoma"/>
          <w:sz w:val="20"/>
          <w:szCs w:val="20"/>
          <w:lang w:val="el-GR"/>
        </w:rPr>
        <w:tab/>
        <w:t>1.</w:t>
      </w:r>
      <w:r w:rsidRPr="00463B92">
        <w:rPr>
          <w:rFonts w:ascii="Tahoma" w:hAnsi="Tahoma" w:cs="Tahoma"/>
          <w:sz w:val="20"/>
          <w:szCs w:val="20"/>
          <w:lang w:val="el-GR"/>
        </w:rPr>
        <w:tab/>
      </w:r>
      <w:r w:rsidRPr="00463B92">
        <w:rPr>
          <w:rFonts w:ascii="Tahoma" w:hAnsi="Tahoma" w:cs="Tahoma"/>
          <w:spacing w:val="-4"/>
          <w:sz w:val="20"/>
          <w:szCs w:val="20"/>
          <w:lang w:val="el-GR"/>
        </w:rPr>
        <w:t xml:space="preserve">Η υπ' αριθ. πρωτ. 1609/02-09-2019 αίτηση της εταιρείας </w:t>
      </w:r>
      <w:r w:rsidRPr="00463B92">
        <w:rPr>
          <w:rFonts w:ascii="Tahoma" w:hAnsi="Tahoma" w:cs="Tahoma"/>
          <w:spacing w:val="-4"/>
          <w:sz w:val="20"/>
          <w:szCs w:val="20"/>
        </w:rPr>
        <w:t>BAKERY</w:t>
      </w:r>
      <w:r w:rsidRPr="00463B92">
        <w:rPr>
          <w:rFonts w:ascii="Tahoma" w:hAnsi="Tahoma" w:cs="Tahoma"/>
          <w:spacing w:val="-4"/>
          <w:sz w:val="20"/>
          <w:szCs w:val="20"/>
          <w:lang w:val="el-GR"/>
        </w:rPr>
        <w:t xml:space="preserve"> </w:t>
      </w:r>
      <w:r w:rsidRPr="00463B92">
        <w:rPr>
          <w:rFonts w:ascii="Tahoma" w:hAnsi="Tahoma" w:cs="Tahoma"/>
          <w:spacing w:val="-4"/>
          <w:sz w:val="20"/>
          <w:szCs w:val="20"/>
        </w:rPr>
        <w:t>A</w:t>
      </w:r>
      <w:r w:rsidRPr="00463B92">
        <w:rPr>
          <w:rFonts w:ascii="Tahoma" w:hAnsi="Tahoma" w:cs="Tahoma"/>
          <w:spacing w:val="-4"/>
          <w:sz w:val="20"/>
          <w:szCs w:val="20"/>
          <w:lang w:val="el-GR"/>
        </w:rPr>
        <w:t>.</w:t>
      </w:r>
      <w:r w:rsidRPr="00463B92">
        <w:rPr>
          <w:rFonts w:ascii="Tahoma" w:hAnsi="Tahoma" w:cs="Tahoma"/>
          <w:spacing w:val="-4"/>
          <w:sz w:val="20"/>
          <w:szCs w:val="20"/>
        </w:rPr>
        <w:t>E</w:t>
      </w:r>
      <w:r w:rsidRPr="00463B92">
        <w:rPr>
          <w:rFonts w:ascii="Tahoma" w:hAnsi="Tahoma" w:cs="Tahoma"/>
          <w:spacing w:val="-4"/>
          <w:sz w:val="20"/>
          <w:szCs w:val="20"/>
          <w:lang w:val="el-GR"/>
        </w:rPr>
        <w:t xml:space="preserve">. </w:t>
      </w:r>
    </w:p>
    <w:p w:rsidR="000839D0" w:rsidRPr="00463B92" w:rsidRDefault="000839D0" w:rsidP="0089409D">
      <w:pPr>
        <w:tabs>
          <w:tab w:val="left" w:pos="0"/>
          <w:tab w:val="left" w:pos="900"/>
        </w:tabs>
        <w:spacing w:line="360" w:lineRule="auto"/>
        <w:ind w:firstLine="567"/>
        <w:jc w:val="both"/>
        <w:rPr>
          <w:rFonts w:ascii="Tahoma" w:hAnsi="Tahoma" w:cs="Tahoma"/>
          <w:spacing w:val="-4"/>
          <w:sz w:val="20"/>
          <w:szCs w:val="20"/>
          <w:lang w:val="el-GR"/>
        </w:rPr>
      </w:pPr>
      <w:r w:rsidRPr="00463B92">
        <w:rPr>
          <w:rFonts w:ascii="Tahoma" w:hAnsi="Tahoma" w:cs="Tahoma"/>
          <w:sz w:val="20"/>
          <w:szCs w:val="20"/>
          <w:lang w:val="el-GR"/>
        </w:rPr>
        <w:tab/>
      </w:r>
      <w:r w:rsidRPr="00463B92">
        <w:rPr>
          <w:rFonts w:ascii="Tahoma" w:hAnsi="Tahoma" w:cs="Tahoma"/>
          <w:sz w:val="20"/>
          <w:szCs w:val="20"/>
          <w:lang w:val="el-GR"/>
        </w:rPr>
        <w:tab/>
        <w:t>2.</w:t>
      </w:r>
      <w:r w:rsidRPr="00463B92">
        <w:rPr>
          <w:rFonts w:ascii="Tahoma" w:hAnsi="Tahoma" w:cs="Tahoma"/>
          <w:sz w:val="20"/>
          <w:szCs w:val="20"/>
          <w:lang w:val="el-GR"/>
        </w:rPr>
        <w:tab/>
      </w:r>
      <w:r w:rsidRPr="00463B92">
        <w:rPr>
          <w:rFonts w:ascii="Tahoma" w:hAnsi="Tahoma" w:cs="Tahoma"/>
          <w:spacing w:val="-4"/>
          <w:sz w:val="20"/>
          <w:szCs w:val="20"/>
          <w:lang w:val="el-GR"/>
        </w:rPr>
        <w:t xml:space="preserve">Το υπ' αριθ. πρωτ. 2/44591/23-08-2019 (1575/26-08-2019 ΔΠΣ) έγγραφο της Δ/νσης Μεσαιωνικής Πόλης &amp; Μνημείων. </w:t>
      </w:r>
    </w:p>
    <w:p w:rsidR="000839D0" w:rsidRPr="00463B92" w:rsidRDefault="000839D0" w:rsidP="0089409D">
      <w:pPr>
        <w:tabs>
          <w:tab w:val="left" w:pos="0"/>
          <w:tab w:val="left" w:pos="900"/>
        </w:tabs>
        <w:spacing w:line="360" w:lineRule="auto"/>
        <w:ind w:firstLine="567"/>
        <w:jc w:val="both"/>
        <w:rPr>
          <w:rFonts w:ascii="Tahoma" w:hAnsi="Tahoma" w:cs="Tahoma"/>
          <w:spacing w:val="-4"/>
          <w:sz w:val="20"/>
          <w:szCs w:val="20"/>
          <w:lang w:val="el-GR"/>
        </w:rPr>
      </w:pPr>
      <w:r w:rsidRPr="00463B92">
        <w:rPr>
          <w:rFonts w:ascii="Tahoma" w:hAnsi="Tahoma" w:cs="Tahoma"/>
          <w:sz w:val="20"/>
          <w:szCs w:val="20"/>
          <w:lang w:val="el-GR"/>
        </w:rPr>
        <w:tab/>
      </w:r>
      <w:r w:rsidRPr="00463B92">
        <w:rPr>
          <w:rFonts w:ascii="Tahoma" w:hAnsi="Tahoma" w:cs="Tahoma"/>
          <w:sz w:val="20"/>
          <w:szCs w:val="20"/>
          <w:lang w:val="el-GR"/>
        </w:rPr>
        <w:tab/>
        <w:t>3.</w:t>
      </w:r>
      <w:r w:rsidRPr="00463B92">
        <w:rPr>
          <w:rFonts w:ascii="Tahoma" w:hAnsi="Tahoma" w:cs="Tahoma"/>
          <w:sz w:val="20"/>
          <w:szCs w:val="20"/>
          <w:lang w:val="el-GR"/>
        </w:rPr>
        <w:tab/>
      </w:r>
      <w:r w:rsidRPr="00463B92">
        <w:rPr>
          <w:rFonts w:ascii="Tahoma" w:hAnsi="Tahoma" w:cs="Tahoma"/>
          <w:spacing w:val="-4"/>
          <w:sz w:val="20"/>
          <w:szCs w:val="20"/>
          <w:lang w:val="el-GR"/>
        </w:rPr>
        <w:t xml:space="preserve">Το υπ' αριθ. πρωτ. ΥΠΠΟΑ/ΓΔΑΜΤΕ/ΥΝΜΤΕΔ/447385/47079/1759/28-08-2019 (1605/30-08-2019 ΔΠΣ) έγγραφο της Υπηρεσίας Νεωτέρων Μνημείων &amp; Τεχνικών Έργων Δωδεκανήσου. </w:t>
      </w:r>
    </w:p>
    <w:p w:rsidR="000839D0" w:rsidRPr="000839D0" w:rsidRDefault="000839D0" w:rsidP="0089409D">
      <w:pPr>
        <w:tabs>
          <w:tab w:val="left" w:pos="0"/>
          <w:tab w:val="left" w:pos="900"/>
        </w:tabs>
        <w:spacing w:line="360" w:lineRule="auto"/>
        <w:ind w:firstLine="567"/>
        <w:jc w:val="both"/>
        <w:rPr>
          <w:rFonts w:ascii="Tahoma" w:hAnsi="Tahoma" w:cs="Tahoma"/>
          <w:spacing w:val="-2"/>
          <w:sz w:val="20"/>
          <w:szCs w:val="20"/>
          <w:lang w:val="el-GR"/>
        </w:rPr>
      </w:pPr>
      <w:r w:rsidRPr="00463B92">
        <w:rPr>
          <w:rFonts w:ascii="Tahoma" w:hAnsi="Tahoma" w:cs="Tahoma"/>
          <w:sz w:val="20"/>
          <w:szCs w:val="20"/>
          <w:lang w:val="el-GR"/>
        </w:rPr>
        <w:tab/>
      </w:r>
      <w:r w:rsidRPr="00E30DB8">
        <w:rPr>
          <w:rFonts w:ascii="Tahoma" w:hAnsi="Tahoma" w:cs="Tahoma"/>
          <w:sz w:val="20"/>
          <w:szCs w:val="20"/>
          <w:lang w:val="el-GR"/>
        </w:rPr>
        <w:t xml:space="preserve">Σε απάντηση της παραπάνω αίτησης (σχετ. </w:t>
      </w:r>
      <w:r w:rsidRPr="000839D0">
        <w:rPr>
          <w:rFonts w:ascii="Tahoma" w:hAnsi="Tahoma" w:cs="Tahoma"/>
          <w:sz w:val="20"/>
          <w:szCs w:val="20"/>
          <w:lang w:val="el-GR"/>
        </w:rPr>
        <w:t xml:space="preserve">1) με την οποία η εταιρεία «ΜΠΕΙΚΕΡΥ ΑΡΤΟΠΟΙΙΑ – ΖΑΧΑΡΟΠΛΑΣΤΙΚΗ Α.Ε.» αιτείται την ενοικίαση συνολικού κοινόχρηστου χώρου επιφάνειας 175,08 τ.μ. έμπροσθεν του ακινήτου «ΑΚΤΑΙΟΝ» στην περιοχή του Μανδρακίου, για την τοποθέτηση τραπεζοκαθισμάτων και </w:t>
      </w:r>
      <w:r w:rsidRPr="000839D0">
        <w:rPr>
          <w:rFonts w:ascii="Tahoma" w:hAnsi="Tahoma" w:cs="Tahoma"/>
          <w:b/>
          <w:spacing w:val="20"/>
          <w:sz w:val="20"/>
          <w:szCs w:val="20"/>
          <w:lang w:val="el-GR"/>
        </w:rPr>
        <w:t xml:space="preserve">λαμβάνοντας υπόψη </w:t>
      </w:r>
      <w:r w:rsidRPr="000839D0">
        <w:rPr>
          <w:rFonts w:ascii="Tahoma" w:hAnsi="Tahoma" w:cs="Tahoma"/>
          <w:spacing w:val="-2"/>
          <w:sz w:val="20"/>
          <w:szCs w:val="20"/>
          <w:lang w:val="el-GR"/>
        </w:rPr>
        <w:t>:</w:t>
      </w:r>
    </w:p>
    <w:p w:rsidR="000839D0" w:rsidRPr="00463B92" w:rsidRDefault="000839D0" w:rsidP="0089409D">
      <w:pPr>
        <w:tabs>
          <w:tab w:val="left" w:pos="0"/>
        </w:tabs>
        <w:spacing w:before="120" w:line="360" w:lineRule="auto"/>
        <w:ind w:firstLine="567"/>
        <w:jc w:val="both"/>
        <w:rPr>
          <w:rFonts w:ascii="Tahoma" w:hAnsi="Tahoma" w:cs="Tahoma"/>
          <w:i/>
          <w:sz w:val="20"/>
          <w:szCs w:val="20"/>
          <w:lang w:val="el-GR"/>
        </w:rPr>
      </w:pPr>
      <w:r w:rsidRPr="00463B92">
        <w:rPr>
          <w:rFonts w:ascii="Tahoma" w:hAnsi="Tahoma" w:cs="Tahoma"/>
          <w:b/>
          <w:spacing w:val="-2"/>
          <w:sz w:val="20"/>
          <w:szCs w:val="20"/>
          <w:lang w:val="el-GR"/>
        </w:rPr>
        <w:t>1.</w:t>
      </w:r>
      <w:r w:rsidRPr="00463B92">
        <w:rPr>
          <w:rFonts w:ascii="Tahoma" w:hAnsi="Tahoma" w:cs="Tahoma"/>
          <w:spacing w:val="-2"/>
          <w:sz w:val="20"/>
          <w:szCs w:val="20"/>
          <w:lang w:val="el-GR"/>
        </w:rPr>
        <w:tab/>
      </w:r>
      <w:r w:rsidRPr="00463B92">
        <w:rPr>
          <w:rFonts w:ascii="Tahoma" w:hAnsi="Tahoma" w:cs="Tahoma"/>
          <w:sz w:val="20"/>
          <w:szCs w:val="20"/>
          <w:lang w:val="el-GR"/>
        </w:rPr>
        <w:t xml:space="preserve">Τον Κανονισμό Κοινοχρήστων Χώρων του Δήμου Ρόδου που εγκρίθηκε με την υπ' αριθ. </w:t>
      </w:r>
      <w:r w:rsidRPr="00463B92">
        <w:rPr>
          <w:rFonts w:ascii="Tahoma" w:hAnsi="Tahoma" w:cs="Tahoma"/>
          <w:b/>
          <w:sz w:val="20"/>
          <w:szCs w:val="20"/>
          <w:lang w:val="el-GR"/>
        </w:rPr>
        <w:t>755/2014</w:t>
      </w:r>
      <w:r w:rsidRPr="00463B92">
        <w:rPr>
          <w:rFonts w:ascii="Tahoma" w:hAnsi="Tahoma" w:cs="Tahoma"/>
          <w:sz w:val="20"/>
          <w:szCs w:val="20"/>
          <w:lang w:val="el-GR"/>
        </w:rPr>
        <w:t xml:space="preserve"> απόφαση </w:t>
      </w:r>
      <w:r w:rsidRPr="00463B92">
        <w:rPr>
          <w:rFonts w:ascii="Tahoma" w:hAnsi="Tahoma" w:cs="Tahoma"/>
          <w:i/>
          <w:sz w:val="20"/>
          <w:szCs w:val="20"/>
          <w:lang w:val="el-GR"/>
        </w:rPr>
        <w:t xml:space="preserve">Δ.Σ. και ειδικότερα την παράγραφο </w:t>
      </w:r>
      <w:r w:rsidRPr="00463B92">
        <w:rPr>
          <w:rFonts w:ascii="Tahoma" w:hAnsi="Tahoma" w:cs="Tahoma"/>
          <w:b/>
          <w:i/>
          <w:sz w:val="20"/>
          <w:szCs w:val="20"/>
          <w:lang w:val="el-GR"/>
        </w:rPr>
        <w:t>«</w:t>
      </w:r>
      <w:r w:rsidRPr="00463B92">
        <w:rPr>
          <w:rFonts w:ascii="Tahoma" w:hAnsi="Tahoma" w:cs="Tahoma"/>
          <w:b/>
          <w:sz w:val="20"/>
          <w:szCs w:val="20"/>
          <w:lang w:val="el-GR"/>
        </w:rPr>
        <w:t>Γ.8. 7ης Μαρτίου»</w:t>
      </w:r>
      <w:r w:rsidRPr="00463B92">
        <w:rPr>
          <w:rFonts w:ascii="Tahoma" w:hAnsi="Tahoma" w:cs="Tahoma"/>
          <w:sz w:val="20"/>
          <w:szCs w:val="20"/>
          <w:lang w:val="el-GR"/>
        </w:rPr>
        <w:t xml:space="preserve"> του άρθρου 53 που προστέθηκε στον Κ.Κ.Χ. με την </w:t>
      </w:r>
      <w:r w:rsidRPr="00463B92">
        <w:rPr>
          <w:rFonts w:ascii="Tahoma" w:hAnsi="Tahoma" w:cs="Tahoma"/>
          <w:i/>
          <w:sz w:val="20"/>
          <w:szCs w:val="20"/>
          <w:lang w:val="el-GR"/>
        </w:rPr>
        <w:t xml:space="preserve">υπ’ αριθ. </w:t>
      </w:r>
      <w:r w:rsidRPr="00463B92">
        <w:rPr>
          <w:rFonts w:ascii="Tahoma" w:hAnsi="Tahoma" w:cs="Tahoma"/>
          <w:b/>
          <w:i/>
          <w:sz w:val="20"/>
          <w:szCs w:val="20"/>
          <w:lang w:val="el-GR"/>
        </w:rPr>
        <w:t>606/2017</w:t>
      </w:r>
      <w:r w:rsidRPr="00463B92">
        <w:rPr>
          <w:rFonts w:ascii="Tahoma" w:hAnsi="Tahoma" w:cs="Tahoma"/>
          <w:i/>
          <w:sz w:val="20"/>
          <w:szCs w:val="20"/>
          <w:lang w:val="el-GR"/>
        </w:rPr>
        <w:t xml:space="preserve"> απόφαση </w:t>
      </w:r>
      <w:r w:rsidRPr="00463B92">
        <w:rPr>
          <w:rFonts w:ascii="Tahoma" w:hAnsi="Tahoma" w:cs="Tahoma"/>
          <w:sz w:val="20"/>
          <w:szCs w:val="20"/>
          <w:lang w:val="el-GR"/>
        </w:rPr>
        <w:t>Δ.Σ., σύμφωνα με την οποία: «</w:t>
      </w:r>
      <w:r w:rsidRPr="00463B92">
        <w:rPr>
          <w:rFonts w:ascii="Tahoma" w:hAnsi="Tahoma" w:cs="Tahoma"/>
          <w:i/>
          <w:sz w:val="20"/>
          <w:szCs w:val="20"/>
          <w:lang w:val="el-GR"/>
        </w:rPr>
        <w:t>Καθορίζεται ενοικιαζόμενος κοινόχρηστος χώρος σε επαφή με την πρόσοψη του ακινήτου «ΑΚΤΑΙΟΝ» (επί της οδού 7ης Μαρτίου), τμήμα (1) = 121,00 τ.μ., σύμφωνα με το συνημμένο σχεδιάγραμμα (αριθ. σχεδ. 10.Γ.8)».</w:t>
      </w:r>
    </w:p>
    <w:p w:rsidR="000839D0" w:rsidRPr="00463B92" w:rsidRDefault="000839D0" w:rsidP="0089409D">
      <w:pPr>
        <w:pStyle w:val="31"/>
        <w:tabs>
          <w:tab w:val="left" w:pos="0"/>
        </w:tabs>
        <w:spacing w:before="80" w:line="360" w:lineRule="auto"/>
        <w:ind w:left="0" w:firstLine="567"/>
        <w:jc w:val="both"/>
        <w:rPr>
          <w:rFonts w:ascii="Tahoma" w:hAnsi="Tahoma" w:cs="Tahoma"/>
          <w:sz w:val="20"/>
          <w:szCs w:val="20"/>
        </w:rPr>
      </w:pPr>
      <w:r w:rsidRPr="00463B92">
        <w:rPr>
          <w:rFonts w:ascii="Tahoma" w:hAnsi="Tahoma" w:cs="Tahoma"/>
          <w:b/>
          <w:spacing w:val="-4"/>
          <w:sz w:val="20"/>
          <w:szCs w:val="20"/>
        </w:rPr>
        <w:t>2.</w:t>
      </w:r>
      <w:r w:rsidRPr="00463B92">
        <w:rPr>
          <w:rFonts w:ascii="Tahoma" w:hAnsi="Tahoma" w:cs="Tahoma"/>
          <w:i/>
          <w:spacing w:val="-4"/>
          <w:sz w:val="20"/>
          <w:szCs w:val="20"/>
        </w:rPr>
        <w:tab/>
      </w:r>
      <w:r w:rsidRPr="00463B92">
        <w:rPr>
          <w:rFonts w:ascii="Tahoma" w:hAnsi="Tahoma" w:cs="Tahoma"/>
          <w:b/>
          <w:spacing w:val="-4"/>
          <w:sz w:val="20"/>
          <w:szCs w:val="20"/>
        </w:rPr>
        <w:t>α.</w:t>
      </w:r>
      <w:r w:rsidRPr="00463B92">
        <w:rPr>
          <w:rFonts w:ascii="Tahoma" w:hAnsi="Tahoma" w:cs="Tahoma"/>
          <w:i/>
          <w:spacing w:val="-4"/>
          <w:sz w:val="20"/>
          <w:szCs w:val="20"/>
        </w:rPr>
        <w:tab/>
      </w:r>
      <w:r w:rsidRPr="00463B92">
        <w:rPr>
          <w:rFonts w:ascii="Tahoma" w:hAnsi="Tahoma" w:cs="Tahoma"/>
          <w:bCs/>
          <w:sz w:val="20"/>
          <w:szCs w:val="20"/>
        </w:rPr>
        <w:t xml:space="preserve">Την υπ' αριθ. </w:t>
      </w:r>
      <w:r w:rsidRPr="00463B92">
        <w:rPr>
          <w:rFonts w:ascii="Tahoma" w:hAnsi="Tahoma" w:cs="Tahoma"/>
          <w:b/>
          <w:bCs/>
          <w:sz w:val="20"/>
          <w:szCs w:val="20"/>
        </w:rPr>
        <w:t>Γ/3136/10627/11-03-1987</w:t>
      </w:r>
      <w:r w:rsidRPr="00463B92">
        <w:rPr>
          <w:rFonts w:ascii="Tahoma" w:hAnsi="Tahoma" w:cs="Tahoma"/>
          <w:bCs/>
          <w:sz w:val="20"/>
          <w:szCs w:val="20"/>
        </w:rPr>
        <w:t xml:space="preserve"> (</w:t>
      </w:r>
      <w:r w:rsidRPr="00463B92">
        <w:rPr>
          <w:rFonts w:ascii="Tahoma" w:hAnsi="Tahoma" w:cs="Tahoma"/>
          <w:b/>
          <w:bCs/>
          <w:sz w:val="20"/>
          <w:szCs w:val="20"/>
        </w:rPr>
        <w:t>ΦΕΚ 190Β'/09-04-1987</w:t>
      </w:r>
      <w:r w:rsidRPr="00463B92">
        <w:rPr>
          <w:rFonts w:ascii="Tahoma" w:hAnsi="Tahoma" w:cs="Tahoma"/>
          <w:bCs/>
          <w:sz w:val="20"/>
          <w:szCs w:val="20"/>
        </w:rPr>
        <w:t xml:space="preserve">) απόφαση </w:t>
      </w:r>
      <w:r w:rsidRPr="00463B92">
        <w:rPr>
          <w:rFonts w:ascii="Tahoma" w:hAnsi="Tahoma" w:cs="Tahoma"/>
          <w:bCs/>
          <w:sz w:val="20"/>
          <w:szCs w:val="20"/>
        </w:rPr>
        <w:tab/>
        <w:t xml:space="preserve">Υπουργού Πολιτισμού, με την οποία το κτίριο </w:t>
      </w:r>
      <w:r w:rsidRPr="00463B92">
        <w:rPr>
          <w:rFonts w:ascii="Tahoma" w:hAnsi="Tahoma" w:cs="Tahoma"/>
          <w:sz w:val="20"/>
          <w:szCs w:val="20"/>
        </w:rPr>
        <w:t xml:space="preserve">«Ακταίον» μαζί με τον περιβάλλοντα χώρο </w:t>
      </w:r>
      <w:r w:rsidRPr="00463B92">
        <w:rPr>
          <w:rFonts w:ascii="Tahoma" w:hAnsi="Tahoma" w:cs="Tahoma"/>
          <w:sz w:val="20"/>
          <w:szCs w:val="20"/>
        </w:rPr>
        <w:tab/>
        <w:t xml:space="preserve">στα όρια της ιδιοκτησίας του, έχει χαρακτηριστεί ως </w:t>
      </w:r>
      <w:r w:rsidRPr="00463B92">
        <w:rPr>
          <w:rFonts w:ascii="Tahoma" w:hAnsi="Tahoma" w:cs="Tahoma"/>
          <w:b/>
          <w:sz w:val="20"/>
          <w:szCs w:val="20"/>
        </w:rPr>
        <w:t>έργο τέχνης</w:t>
      </w:r>
      <w:r w:rsidRPr="00463B92">
        <w:rPr>
          <w:rFonts w:ascii="Tahoma" w:hAnsi="Tahoma" w:cs="Tahoma"/>
          <w:sz w:val="20"/>
          <w:szCs w:val="20"/>
        </w:rPr>
        <w:t xml:space="preserve"> και ως </w:t>
      </w:r>
      <w:r w:rsidRPr="00463B92">
        <w:rPr>
          <w:rFonts w:ascii="Tahoma" w:hAnsi="Tahoma" w:cs="Tahoma"/>
          <w:b/>
          <w:sz w:val="20"/>
          <w:szCs w:val="20"/>
        </w:rPr>
        <w:t xml:space="preserve">ιστορικό </w:t>
      </w:r>
      <w:r w:rsidRPr="00463B92">
        <w:rPr>
          <w:rFonts w:ascii="Tahoma" w:hAnsi="Tahoma" w:cs="Tahoma"/>
          <w:b/>
          <w:sz w:val="20"/>
          <w:szCs w:val="20"/>
        </w:rPr>
        <w:tab/>
        <w:t>διατηρητέο μνημείο</w:t>
      </w:r>
      <w:r w:rsidRPr="00463B92">
        <w:rPr>
          <w:rFonts w:ascii="Tahoma" w:hAnsi="Tahoma" w:cs="Tahoma"/>
          <w:sz w:val="20"/>
          <w:szCs w:val="20"/>
        </w:rPr>
        <w:t>.</w:t>
      </w:r>
    </w:p>
    <w:p w:rsidR="000839D0" w:rsidRPr="00463B92" w:rsidRDefault="000839D0" w:rsidP="0089409D">
      <w:pPr>
        <w:pStyle w:val="31"/>
        <w:tabs>
          <w:tab w:val="left" w:pos="0"/>
        </w:tabs>
        <w:spacing w:before="80" w:line="360" w:lineRule="auto"/>
        <w:ind w:left="0" w:firstLine="567"/>
        <w:jc w:val="both"/>
        <w:rPr>
          <w:rFonts w:ascii="Tahoma" w:hAnsi="Tahoma" w:cs="Tahoma"/>
          <w:bCs/>
          <w:sz w:val="20"/>
          <w:szCs w:val="20"/>
        </w:rPr>
      </w:pPr>
      <w:r w:rsidRPr="00463B92">
        <w:rPr>
          <w:rFonts w:ascii="Tahoma" w:hAnsi="Tahoma" w:cs="Tahoma"/>
          <w:sz w:val="20"/>
          <w:szCs w:val="20"/>
        </w:rPr>
        <w:tab/>
      </w:r>
      <w:r w:rsidRPr="00463B92">
        <w:rPr>
          <w:rFonts w:ascii="Tahoma" w:hAnsi="Tahoma" w:cs="Tahoma"/>
          <w:b/>
          <w:spacing w:val="-4"/>
          <w:sz w:val="20"/>
          <w:szCs w:val="20"/>
        </w:rPr>
        <w:t>β.</w:t>
      </w:r>
      <w:r w:rsidRPr="00463B92">
        <w:rPr>
          <w:rFonts w:ascii="Tahoma" w:hAnsi="Tahoma" w:cs="Tahoma"/>
          <w:i/>
          <w:spacing w:val="-4"/>
          <w:sz w:val="20"/>
          <w:szCs w:val="20"/>
        </w:rPr>
        <w:tab/>
      </w:r>
      <w:r w:rsidRPr="00463B92">
        <w:rPr>
          <w:rFonts w:ascii="Tahoma" w:hAnsi="Tahoma" w:cs="Tahoma"/>
          <w:bCs/>
          <w:sz w:val="20"/>
          <w:szCs w:val="20"/>
        </w:rPr>
        <w:t xml:space="preserve">Την υπ' αριθ. </w:t>
      </w:r>
      <w:r w:rsidRPr="00463B92">
        <w:rPr>
          <w:rFonts w:ascii="Tahoma" w:hAnsi="Tahoma" w:cs="Tahoma"/>
          <w:b/>
          <w:bCs/>
          <w:sz w:val="20"/>
          <w:szCs w:val="20"/>
        </w:rPr>
        <w:t>οικ. 80837/5125/02-12-1986</w:t>
      </w:r>
      <w:r w:rsidRPr="00463B92">
        <w:rPr>
          <w:rFonts w:ascii="Tahoma" w:hAnsi="Tahoma" w:cs="Tahoma"/>
          <w:bCs/>
          <w:sz w:val="20"/>
          <w:szCs w:val="20"/>
        </w:rPr>
        <w:t xml:space="preserve"> (</w:t>
      </w:r>
      <w:r w:rsidRPr="00463B92">
        <w:rPr>
          <w:rFonts w:ascii="Tahoma" w:hAnsi="Tahoma" w:cs="Tahoma"/>
          <w:b/>
          <w:bCs/>
          <w:sz w:val="20"/>
          <w:szCs w:val="20"/>
        </w:rPr>
        <w:t>ΦΕΚ 40Δ'/30-01-1987</w:t>
      </w:r>
      <w:r w:rsidRPr="00463B92">
        <w:rPr>
          <w:rFonts w:ascii="Tahoma" w:hAnsi="Tahoma" w:cs="Tahoma"/>
          <w:bCs/>
          <w:sz w:val="20"/>
          <w:szCs w:val="20"/>
        </w:rPr>
        <w:t xml:space="preserve">) απόφαση </w:t>
      </w:r>
      <w:r w:rsidRPr="00463B92">
        <w:rPr>
          <w:rFonts w:ascii="Tahoma" w:hAnsi="Tahoma" w:cs="Tahoma"/>
          <w:bCs/>
          <w:sz w:val="20"/>
          <w:szCs w:val="20"/>
        </w:rPr>
        <w:tab/>
      </w:r>
      <w:r w:rsidRPr="00463B92">
        <w:rPr>
          <w:rFonts w:ascii="Tahoma" w:hAnsi="Tahoma" w:cs="Tahoma"/>
          <w:bCs/>
          <w:spacing w:val="-1"/>
          <w:sz w:val="20"/>
          <w:szCs w:val="20"/>
        </w:rPr>
        <w:t xml:space="preserve">Υπουργού ΠΕ.ΧΩ.Δ.Ε., με την οποία το κτίριο </w:t>
      </w:r>
      <w:r w:rsidRPr="00463B92">
        <w:rPr>
          <w:rFonts w:ascii="Tahoma" w:hAnsi="Tahoma" w:cs="Tahoma"/>
          <w:spacing w:val="-1"/>
          <w:sz w:val="20"/>
          <w:szCs w:val="20"/>
        </w:rPr>
        <w:t xml:space="preserve">«Ακταίον» έχει χαρακτηριστεί </w:t>
      </w:r>
      <w:r w:rsidRPr="00463B92">
        <w:rPr>
          <w:rFonts w:ascii="Tahoma" w:hAnsi="Tahoma" w:cs="Tahoma"/>
          <w:b/>
          <w:spacing w:val="-1"/>
          <w:sz w:val="20"/>
          <w:szCs w:val="20"/>
        </w:rPr>
        <w:t>διατηρητέο</w:t>
      </w:r>
      <w:r w:rsidRPr="00463B92">
        <w:rPr>
          <w:rFonts w:ascii="Tahoma" w:hAnsi="Tahoma" w:cs="Tahoma"/>
          <w:spacing w:val="-1"/>
          <w:sz w:val="20"/>
          <w:szCs w:val="20"/>
        </w:rPr>
        <w:t>.</w:t>
      </w:r>
      <w:r w:rsidRPr="00463B92">
        <w:rPr>
          <w:rFonts w:ascii="Tahoma" w:hAnsi="Tahoma" w:cs="Tahoma"/>
          <w:sz w:val="20"/>
          <w:szCs w:val="20"/>
        </w:rPr>
        <w:t xml:space="preserve"> </w:t>
      </w:r>
      <w:r w:rsidRPr="00463B92">
        <w:rPr>
          <w:rFonts w:ascii="Tahoma" w:hAnsi="Tahoma" w:cs="Tahoma"/>
          <w:bCs/>
          <w:sz w:val="20"/>
          <w:szCs w:val="20"/>
        </w:rPr>
        <w:t xml:space="preserve"> </w:t>
      </w:r>
    </w:p>
    <w:p w:rsidR="000839D0" w:rsidRPr="00463B92" w:rsidRDefault="000839D0" w:rsidP="0089409D">
      <w:pPr>
        <w:pStyle w:val="31"/>
        <w:tabs>
          <w:tab w:val="left" w:pos="0"/>
        </w:tabs>
        <w:spacing w:before="80" w:line="360" w:lineRule="auto"/>
        <w:ind w:left="0" w:firstLine="567"/>
        <w:jc w:val="both"/>
        <w:rPr>
          <w:rFonts w:ascii="Tahoma" w:hAnsi="Tahoma" w:cs="Tahoma"/>
          <w:sz w:val="20"/>
          <w:szCs w:val="20"/>
        </w:rPr>
      </w:pPr>
      <w:r w:rsidRPr="00463B92">
        <w:rPr>
          <w:rFonts w:ascii="Tahoma" w:hAnsi="Tahoma" w:cs="Tahoma"/>
          <w:b/>
          <w:bCs/>
          <w:sz w:val="20"/>
          <w:szCs w:val="20"/>
        </w:rPr>
        <w:t>γ.</w:t>
      </w:r>
      <w:r w:rsidRPr="00463B92">
        <w:rPr>
          <w:rFonts w:ascii="Tahoma" w:hAnsi="Tahoma" w:cs="Tahoma"/>
          <w:bCs/>
          <w:sz w:val="20"/>
          <w:szCs w:val="20"/>
        </w:rPr>
        <w:tab/>
      </w:r>
      <w:r w:rsidRPr="00463B92">
        <w:rPr>
          <w:rFonts w:ascii="Tahoma" w:hAnsi="Tahoma" w:cs="Tahoma"/>
          <w:bCs/>
          <w:sz w:val="20"/>
          <w:szCs w:val="20"/>
        </w:rPr>
        <w:tab/>
        <w:t xml:space="preserve">Την υπ' αριθ. </w:t>
      </w:r>
      <w:r w:rsidRPr="00463B92">
        <w:rPr>
          <w:rFonts w:ascii="Tahoma" w:hAnsi="Tahoma" w:cs="Tahoma"/>
          <w:b/>
          <w:bCs/>
          <w:sz w:val="20"/>
          <w:szCs w:val="20"/>
        </w:rPr>
        <w:t>Γ/124/2539/08-02-1983</w:t>
      </w:r>
      <w:r w:rsidRPr="00463B92">
        <w:rPr>
          <w:rFonts w:ascii="Tahoma" w:hAnsi="Tahoma" w:cs="Tahoma"/>
          <w:bCs/>
          <w:sz w:val="20"/>
          <w:szCs w:val="20"/>
        </w:rPr>
        <w:t xml:space="preserve"> (</w:t>
      </w:r>
      <w:r w:rsidRPr="00463B92">
        <w:rPr>
          <w:rFonts w:ascii="Tahoma" w:hAnsi="Tahoma" w:cs="Tahoma"/>
          <w:b/>
          <w:bCs/>
          <w:sz w:val="20"/>
          <w:szCs w:val="20"/>
        </w:rPr>
        <w:t>ΦΕΚ 162Β'/07-04-1983</w:t>
      </w:r>
      <w:r w:rsidRPr="00463B92">
        <w:rPr>
          <w:rFonts w:ascii="Tahoma" w:hAnsi="Tahoma" w:cs="Tahoma"/>
          <w:bCs/>
          <w:sz w:val="20"/>
          <w:szCs w:val="20"/>
        </w:rPr>
        <w:t xml:space="preserve">) απόφαση Υπουργού Πολιτισμού και Επιστημών, σύμφωνα με την οποία η περιοχή Μανδρακίου και Κουμπουρνού </w:t>
      </w:r>
      <w:r w:rsidRPr="00463B92">
        <w:rPr>
          <w:rFonts w:ascii="Tahoma" w:hAnsi="Tahoma" w:cs="Tahoma"/>
          <w:bCs/>
          <w:sz w:val="20"/>
          <w:szCs w:val="20"/>
          <w:u w:val="single"/>
        </w:rPr>
        <w:t>έχει χαρακτηριστεί ως ιστορικός τόπος και τόπος ιδιαιτέρου φυσικού κάλλους,</w:t>
      </w:r>
      <w:r w:rsidRPr="00463B92">
        <w:rPr>
          <w:rFonts w:ascii="Tahoma" w:hAnsi="Tahoma" w:cs="Tahoma"/>
          <w:bCs/>
          <w:sz w:val="20"/>
          <w:szCs w:val="20"/>
        </w:rPr>
        <w:t xml:space="preserve"> συνεπώς </w:t>
      </w:r>
      <w:r w:rsidRPr="00463B92">
        <w:rPr>
          <w:rFonts w:ascii="Tahoma" w:hAnsi="Tahoma" w:cs="Tahoma"/>
          <w:sz w:val="20"/>
          <w:szCs w:val="20"/>
        </w:rPr>
        <w:t>για την οποιαδήποτε επέμβαση σε κοινόχρηστο χώρο της περιοχής αυτής, απαιτείται και η έγκριση των αρμοδίων Υπηρεσιών του ΥΠ.ΠΟ.Α.</w:t>
      </w:r>
    </w:p>
    <w:p w:rsidR="000839D0" w:rsidRPr="00463B92" w:rsidRDefault="000839D0" w:rsidP="0089409D">
      <w:pPr>
        <w:pStyle w:val="31"/>
        <w:tabs>
          <w:tab w:val="left" w:pos="0"/>
        </w:tabs>
        <w:spacing w:before="120"/>
        <w:ind w:left="0" w:firstLine="567"/>
        <w:jc w:val="both"/>
        <w:rPr>
          <w:rFonts w:ascii="Tahoma" w:hAnsi="Tahoma" w:cs="Tahoma"/>
          <w:sz w:val="20"/>
          <w:szCs w:val="20"/>
        </w:rPr>
      </w:pPr>
      <w:r w:rsidRPr="00463B92">
        <w:rPr>
          <w:rFonts w:ascii="Tahoma" w:hAnsi="Tahoma" w:cs="Tahoma"/>
          <w:b/>
          <w:spacing w:val="-4"/>
          <w:sz w:val="20"/>
          <w:szCs w:val="20"/>
        </w:rPr>
        <w:t xml:space="preserve">3 </w:t>
      </w:r>
      <w:r w:rsidRPr="00463B92">
        <w:rPr>
          <w:rFonts w:ascii="Tahoma" w:hAnsi="Tahoma" w:cs="Tahoma"/>
          <w:b/>
          <w:spacing w:val="-4"/>
          <w:sz w:val="20"/>
          <w:szCs w:val="20"/>
        </w:rPr>
        <w:tab/>
        <w:t>Τις διατάξεις:</w:t>
      </w:r>
    </w:p>
    <w:p w:rsidR="000839D0" w:rsidRDefault="000839D0" w:rsidP="0089409D">
      <w:pPr>
        <w:pStyle w:val="31"/>
        <w:tabs>
          <w:tab w:val="left" w:pos="0"/>
        </w:tabs>
        <w:spacing w:after="0"/>
        <w:ind w:left="0" w:firstLine="567"/>
        <w:jc w:val="both"/>
        <w:rPr>
          <w:rFonts w:ascii="Tahoma" w:eastAsia="MgHelveticaUCPol" w:hAnsi="Tahoma" w:cs="Tahoma"/>
          <w:spacing w:val="-2"/>
          <w:sz w:val="20"/>
          <w:szCs w:val="20"/>
        </w:rPr>
      </w:pPr>
      <w:r w:rsidRPr="00463B92">
        <w:rPr>
          <w:rFonts w:ascii="Tahoma" w:hAnsi="Tahoma" w:cs="Tahoma"/>
          <w:b/>
          <w:bCs/>
          <w:sz w:val="20"/>
          <w:szCs w:val="20"/>
        </w:rPr>
        <w:t>α.</w:t>
      </w:r>
      <w:r w:rsidRPr="00463B92">
        <w:rPr>
          <w:rFonts w:ascii="Tahoma" w:hAnsi="Tahoma" w:cs="Tahoma"/>
          <w:spacing w:val="-6"/>
          <w:sz w:val="20"/>
          <w:szCs w:val="20"/>
        </w:rPr>
        <w:t xml:space="preserve"> Της υπ' αριθ. </w:t>
      </w:r>
      <w:r w:rsidRPr="00463B92">
        <w:rPr>
          <w:rFonts w:ascii="Tahoma" w:hAnsi="Tahoma" w:cs="Tahoma"/>
          <w:b/>
          <w:spacing w:val="-6"/>
          <w:sz w:val="20"/>
          <w:szCs w:val="20"/>
        </w:rPr>
        <w:t xml:space="preserve">52907/28-12-2009 </w:t>
      </w:r>
      <w:r w:rsidRPr="00463B92">
        <w:rPr>
          <w:rFonts w:ascii="Tahoma" w:hAnsi="Tahoma" w:cs="Tahoma"/>
          <w:spacing w:val="-6"/>
          <w:sz w:val="20"/>
          <w:szCs w:val="20"/>
        </w:rPr>
        <w:t>(</w:t>
      </w:r>
      <w:r w:rsidRPr="00463B92">
        <w:rPr>
          <w:rFonts w:ascii="Tahoma" w:hAnsi="Tahoma" w:cs="Tahoma"/>
          <w:b/>
          <w:spacing w:val="-6"/>
          <w:sz w:val="20"/>
          <w:szCs w:val="20"/>
        </w:rPr>
        <w:t>ΦΕΚ 2621Β'/31-12-2009</w:t>
      </w:r>
      <w:r w:rsidRPr="00463B92">
        <w:rPr>
          <w:rFonts w:ascii="Tahoma" w:hAnsi="Tahoma" w:cs="Tahoma"/>
          <w:spacing w:val="-6"/>
          <w:sz w:val="20"/>
          <w:szCs w:val="20"/>
        </w:rPr>
        <w:t xml:space="preserve">) </w:t>
      </w:r>
      <w:r w:rsidRPr="00463B92">
        <w:rPr>
          <w:rFonts w:ascii="Tahoma" w:hAnsi="Tahoma" w:cs="Tahoma"/>
          <w:b/>
          <w:spacing w:val="-6"/>
          <w:sz w:val="20"/>
          <w:szCs w:val="20"/>
        </w:rPr>
        <w:t>απόφασης Υπουργού ΠΕΚΑ</w:t>
      </w:r>
      <w:r w:rsidRPr="00463B92">
        <w:rPr>
          <w:rFonts w:ascii="Tahoma" w:hAnsi="Tahoma" w:cs="Tahoma"/>
          <w:spacing w:val="-6"/>
          <w:sz w:val="20"/>
          <w:szCs w:val="20"/>
        </w:rPr>
        <w:t xml:space="preserve"> </w:t>
      </w:r>
      <w:r w:rsidRPr="00463B92">
        <w:rPr>
          <w:rFonts w:ascii="Tahoma" w:hAnsi="Tahoma" w:cs="Tahoma"/>
          <w:spacing w:val="-2"/>
          <w:sz w:val="20"/>
          <w:szCs w:val="20"/>
        </w:rPr>
        <w:t>με</w:t>
      </w:r>
      <w:r w:rsidRPr="00463B92">
        <w:rPr>
          <w:rFonts w:ascii="Tahoma" w:eastAsia="MgHelveticaUCPol" w:hAnsi="Tahoma" w:cs="Tahoma"/>
          <w:spacing w:val="-2"/>
          <w:sz w:val="20"/>
          <w:szCs w:val="20"/>
        </w:rPr>
        <w:t xml:space="preserve"> θέμα </w:t>
      </w:r>
      <w:r w:rsidRPr="00463B92">
        <w:rPr>
          <w:rFonts w:ascii="Tahoma" w:eastAsia="MgHelveticaUCPol" w:hAnsi="Tahoma" w:cs="Tahoma"/>
          <w:i/>
          <w:spacing w:val="-2"/>
          <w:sz w:val="20"/>
          <w:szCs w:val="20"/>
        </w:rPr>
        <w:t>«Ειδικές ρυθμίσεις για την εξυπηρέτηση ατόμων με αναπηρία σε κοινόχρηστους χώρους των οικισμών που προορίζονται για την κυκλοφορία πεζών»</w:t>
      </w:r>
      <w:r w:rsidRPr="00463B92">
        <w:rPr>
          <w:rFonts w:ascii="Tahoma" w:eastAsia="MgHelveticaUCPol" w:hAnsi="Tahoma" w:cs="Tahoma"/>
          <w:spacing w:val="-2"/>
          <w:sz w:val="20"/>
          <w:szCs w:val="20"/>
        </w:rPr>
        <w:t xml:space="preserve"> και ειδικότερα στο </w:t>
      </w:r>
      <w:r w:rsidRPr="00463B92">
        <w:rPr>
          <w:rFonts w:ascii="Tahoma" w:eastAsia="MgHelveticaUCPol" w:hAnsi="Tahoma" w:cs="Tahoma"/>
          <w:b/>
          <w:spacing w:val="-2"/>
          <w:sz w:val="20"/>
          <w:szCs w:val="20"/>
        </w:rPr>
        <w:t>άρθρο 2</w:t>
      </w:r>
      <w:r w:rsidRPr="00463B92">
        <w:rPr>
          <w:rFonts w:ascii="Tahoma" w:eastAsia="MgHelveticaUCPol" w:hAnsi="Tahoma" w:cs="Tahoma"/>
          <w:spacing w:val="-2"/>
          <w:sz w:val="20"/>
          <w:szCs w:val="20"/>
        </w:rPr>
        <w:t xml:space="preserve"> αυτού</w:t>
      </w:r>
      <w:r w:rsidRPr="00463B92">
        <w:rPr>
          <w:rFonts w:ascii="Tahoma" w:eastAsia="MgHelveticaUCPol" w:hAnsi="Tahoma" w:cs="Tahoma"/>
          <w:i/>
          <w:spacing w:val="-2"/>
          <w:sz w:val="20"/>
          <w:szCs w:val="20"/>
        </w:rPr>
        <w:t xml:space="preserve"> </w:t>
      </w:r>
      <w:r w:rsidRPr="00463B92">
        <w:rPr>
          <w:rFonts w:ascii="Tahoma" w:eastAsia="MgHelveticaUCPol" w:hAnsi="Tahoma" w:cs="Tahoma"/>
          <w:spacing w:val="-2"/>
          <w:sz w:val="20"/>
          <w:szCs w:val="20"/>
        </w:rPr>
        <w:t>με θέμα</w:t>
      </w:r>
      <w:r w:rsidRPr="00463B92">
        <w:rPr>
          <w:rFonts w:ascii="Tahoma" w:eastAsia="MgHelveticaUCPol" w:hAnsi="Tahoma" w:cs="Tahoma"/>
          <w:i/>
          <w:spacing w:val="-2"/>
          <w:sz w:val="20"/>
          <w:szCs w:val="20"/>
        </w:rPr>
        <w:t xml:space="preserve"> «</w:t>
      </w:r>
      <w:r w:rsidRPr="00463B92">
        <w:rPr>
          <w:rFonts w:ascii="Tahoma" w:hAnsi="Tahoma" w:cs="Tahoma"/>
          <w:i/>
          <w:spacing w:val="-2"/>
          <w:sz w:val="20"/>
          <w:szCs w:val="20"/>
        </w:rPr>
        <w:t>ΕΛΕΥΘΕΡΗ ΖΩΝΗ ΟΔΕΥΣΗΣ ΠΕΖΩΝ – ΕΛΕΥΘΕΡΟ ΥΨΟΣ</w:t>
      </w:r>
      <w:r w:rsidRPr="00463B92">
        <w:rPr>
          <w:rFonts w:ascii="Tahoma" w:eastAsia="MgHelveticaUCPol" w:hAnsi="Tahoma" w:cs="Tahoma"/>
          <w:i/>
          <w:spacing w:val="-2"/>
          <w:sz w:val="20"/>
          <w:szCs w:val="20"/>
        </w:rPr>
        <w:t>»</w:t>
      </w:r>
      <w:r w:rsidRPr="00463B92">
        <w:rPr>
          <w:rFonts w:ascii="Tahoma" w:hAnsi="Tahoma" w:cs="Tahoma"/>
          <w:spacing w:val="-2"/>
          <w:sz w:val="20"/>
          <w:szCs w:val="20"/>
        </w:rPr>
        <w:t xml:space="preserve"> </w:t>
      </w:r>
      <w:r w:rsidRPr="00463B92">
        <w:rPr>
          <w:rFonts w:ascii="Tahoma" w:eastAsia="MgHelveticaUCPol" w:hAnsi="Tahoma" w:cs="Tahoma"/>
          <w:spacing w:val="-2"/>
          <w:sz w:val="20"/>
          <w:szCs w:val="20"/>
        </w:rPr>
        <w:t xml:space="preserve">σύμφωνα με το οποίο ισχύει ότι: </w:t>
      </w:r>
    </w:p>
    <w:p w:rsidR="000839D0" w:rsidRPr="00463B92" w:rsidRDefault="000839D0" w:rsidP="0089409D">
      <w:pPr>
        <w:pStyle w:val="31"/>
        <w:tabs>
          <w:tab w:val="left" w:pos="0"/>
        </w:tabs>
        <w:spacing w:after="0"/>
        <w:ind w:left="0" w:firstLine="567"/>
        <w:jc w:val="both"/>
        <w:rPr>
          <w:rFonts w:ascii="Tahoma" w:hAnsi="Tahoma" w:cs="Tahoma"/>
          <w:i/>
          <w:sz w:val="20"/>
          <w:szCs w:val="20"/>
        </w:rPr>
      </w:pPr>
      <w:r w:rsidRPr="00463B92">
        <w:rPr>
          <w:rFonts w:ascii="Tahoma" w:hAnsi="Tahoma" w:cs="Tahoma"/>
          <w:i/>
          <w:sz w:val="20"/>
          <w:szCs w:val="20"/>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463B92">
        <w:rPr>
          <w:rFonts w:ascii="Tahoma" w:hAnsi="Tahoma" w:cs="Tahoma"/>
          <w:i/>
          <w:sz w:val="20"/>
          <w:szCs w:val="20"/>
          <w:u w:val="single"/>
        </w:rPr>
        <w:t>με απαραίτητο ελάχιστο πλάτος 1,50μ.</w:t>
      </w:r>
      <w:r w:rsidRPr="00463B92">
        <w:rPr>
          <w:rFonts w:ascii="Tahoma" w:hAnsi="Tahoma" w:cs="Tahoma"/>
          <w:i/>
          <w:sz w:val="20"/>
          <w:szCs w:val="20"/>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463B92">
        <w:rPr>
          <w:rFonts w:ascii="Tahoma" w:hAnsi="Tahoma" w:cs="Tahoma"/>
          <w:i/>
          <w:sz w:val="20"/>
          <w:szCs w:val="20"/>
          <w:u w:val="single"/>
        </w:rPr>
        <w:t>Στην περίπτωση υφιστάμενων πεζοδρομίων πλάτους μικρότερου από 1,50μ. η ζώνη αυτή καταλαμβάνει όλο το πλάτος του πεζοδρομίου.</w:t>
      </w:r>
      <w:r w:rsidRPr="00463B92">
        <w:rPr>
          <w:rFonts w:ascii="Tahoma" w:hAnsi="Tahoma" w:cs="Tahoma"/>
          <w:i/>
          <w:sz w:val="20"/>
          <w:szCs w:val="20"/>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w:t>
      </w:r>
      <w:r w:rsidRPr="00463B92">
        <w:rPr>
          <w:rFonts w:ascii="Tahoma" w:hAnsi="Tahoma" w:cs="Tahoma"/>
          <w:i/>
          <w:sz w:val="20"/>
          <w:szCs w:val="20"/>
        </w:rPr>
        <w:lastRenderedPageBreak/>
        <w:t>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0839D0" w:rsidRPr="00463B92" w:rsidRDefault="000839D0" w:rsidP="0089409D">
      <w:pPr>
        <w:tabs>
          <w:tab w:val="left" w:pos="0"/>
        </w:tabs>
        <w:autoSpaceDE w:val="0"/>
        <w:autoSpaceDN w:val="0"/>
        <w:adjustRightInd w:val="0"/>
        <w:spacing w:before="80"/>
        <w:ind w:firstLine="567"/>
        <w:jc w:val="both"/>
        <w:rPr>
          <w:rFonts w:ascii="Tahoma" w:hAnsi="Tahoma" w:cs="Tahoma"/>
          <w:i/>
          <w:sz w:val="20"/>
          <w:szCs w:val="20"/>
          <w:lang w:val="el-GR"/>
        </w:rPr>
      </w:pPr>
      <w:r w:rsidRPr="00463B92">
        <w:rPr>
          <w:rFonts w:ascii="Tahoma" w:hAnsi="Tahoma" w:cs="Tahoma"/>
          <w:i/>
          <w:sz w:val="20"/>
          <w:szCs w:val="20"/>
          <w:lang w:val="el-GR"/>
        </w:rPr>
        <w:t xml:space="preserve">Στους πεζοδρόμους και μέχρι κλίσεως 20%, </w:t>
      </w:r>
      <w:r w:rsidRPr="00463B92">
        <w:rPr>
          <w:rFonts w:ascii="Tahoma" w:hAnsi="Tahoma" w:cs="Tahoma"/>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463B92">
          <w:rPr>
            <w:rFonts w:ascii="Tahoma" w:hAnsi="Tahoma" w:cs="Tahoma"/>
            <w:i/>
            <w:sz w:val="20"/>
            <w:szCs w:val="20"/>
            <w:u w:val="single"/>
            <w:lang w:val="el-GR"/>
          </w:rPr>
          <w:t>3,50 μ.</w:t>
        </w:r>
      </w:smartTag>
      <w:r w:rsidRPr="00463B92">
        <w:rPr>
          <w:rFonts w:ascii="Tahoma" w:hAnsi="Tahoma" w:cs="Tahoma"/>
          <w:i/>
          <w:sz w:val="20"/>
          <w:szCs w:val="20"/>
          <w:u w:val="single"/>
          <w:lang w:val="el-GR"/>
        </w:rPr>
        <w:t xml:space="preserve"> για την προσπέλαση και εξυπηρέτηση οχημάτων εκτάκτου ανάγκης</w:t>
      </w:r>
      <w:r w:rsidRPr="00463B92">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0839D0" w:rsidRPr="00463B92" w:rsidRDefault="000839D0" w:rsidP="0089409D">
      <w:pPr>
        <w:tabs>
          <w:tab w:val="left" w:pos="0"/>
        </w:tabs>
        <w:autoSpaceDE w:val="0"/>
        <w:autoSpaceDN w:val="0"/>
        <w:adjustRightInd w:val="0"/>
        <w:spacing w:before="80"/>
        <w:ind w:firstLine="567"/>
        <w:jc w:val="both"/>
        <w:rPr>
          <w:rFonts w:ascii="Tahoma" w:eastAsia="MgHelveticaUCPol" w:hAnsi="Tahoma" w:cs="Tahoma"/>
          <w:sz w:val="20"/>
          <w:szCs w:val="20"/>
          <w:lang w:val="el-GR"/>
        </w:rPr>
      </w:pPr>
      <w:r w:rsidRPr="00463B92">
        <w:rPr>
          <w:rFonts w:ascii="Tahoma" w:hAnsi="Tahoma" w:cs="Tahoma"/>
          <w:b/>
          <w:sz w:val="20"/>
          <w:szCs w:val="20"/>
          <w:lang w:val="el-GR"/>
        </w:rPr>
        <w:t>β.</w:t>
      </w:r>
      <w:r w:rsidRPr="00463B92">
        <w:rPr>
          <w:rFonts w:ascii="Tahoma" w:hAnsi="Tahoma" w:cs="Tahoma"/>
          <w:i/>
          <w:sz w:val="20"/>
          <w:szCs w:val="20"/>
          <w:lang w:val="el-GR"/>
        </w:rPr>
        <w:t xml:space="preserve"> </w:t>
      </w:r>
      <w:r w:rsidRPr="00463B92">
        <w:rPr>
          <w:rFonts w:ascii="Tahoma" w:hAnsi="Tahoma" w:cs="Tahoma"/>
          <w:sz w:val="20"/>
          <w:szCs w:val="20"/>
          <w:lang w:val="el-GR"/>
        </w:rPr>
        <w:t>Της</w:t>
      </w:r>
      <w:r w:rsidRPr="00463B92">
        <w:rPr>
          <w:rFonts w:ascii="Tahoma" w:hAnsi="Tahoma" w:cs="Tahoma"/>
          <w:b/>
          <w:sz w:val="20"/>
          <w:szCs w:val="20"/>
          <w:lang w:val="el-GR"/>
        </w:rPr>
        <w:t xml:space="preserve"> </w:t>
      </w:r>
      <w:r w:rsidRPr="00463B92">
        <w:rPr>
          <w:rFonts w:ascii="Tahoma" w:eastAsia="MgHelveticaUCPol" w:hAnsi="Tahoma" w:cs="Tahoma"/>
          <w:b/>
          <w:sz w:val="20"/>
          <w:szCs w:val="20"/>
          <w:lang w:val="el-GR"/>
        </w:rPr>
        <w:t>Εγκυκλίου 3/2011 του ΥΠΕΚΑ</w:t>
      </w:r>
      <w:r w:rsidRPr="00463B92">
        <w:rPr>
          <w:rFonts w:ascii="Tahoma" w:eastAsia="MgHelveticaUCPol" w:hAnsi="Tahoma" w:cs="Tahoma"/>
          <w:sz w:val="20"/>
          <w:szCs w:val="20"/>
          <w:lang w:val="el-GR"/>
        </w:rPr>
        <w:t xml:space="preserve"> με αριθ. πρωτ. </w:t>
      </w:r>
      <w:r w:rsidRPr="00463B92">
        <w:rPr>
          <w:rFonts w:ascii="Tahoma" w:eastAsia="MgHelveticaUCPol" w:hAnsi="Tahoma" w:cs="Tahoma"/>
          <w:b/>
          <w:sz w:val="20"/>
          <w:szCs w:val="20"/>
          <w:lang w:val="el-GR"/>
        </w:rPr>
        <w:t>οικ.13612/24-03-2011</w:t>
      </w:r>
      <w:r w:rsidRPr="00463B92">
        <w:rPr>
          <w:rFonts w:ascii="Tahoma" w:eastAsia="MgHelveticaUCPol" w:hAnsi="Tahoma" w:cs="Tahoma"/>
          <w:sz w:val="20"/>
          <w:szCs w:val="20"/>
          <w:lang w:val="el-GR"/>
        </w:rPr>
        <w:t xml:space="preserve"> και θέμα </w:t>
      </w:r>
      <w:r w:rsidRPr="00463B92">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463B92">
        <w:rPr>
          <w:rFonts w:ascii="Tahoma" w:eastAsia="MgHelveticaUCPol" w:hAnsi="Tahoma" w:cs="Tahoma"/>
          <w:sz w:val="20"/>
          <w:szCs w:val="20"/>
          <w:lang w:val="el-GR"/>
        </w:rPr>
        <w:t>.</w:t>
      </w:r>
    </w:p>
    <w:p w:rsidR="000839D0" w:rsidRPr="00463B92" w:rsidRDefault="000839D0" w:rsidP="0089409D">
      <w:pPr>
        <w:pStyle w:val="31"/>
        <w:tabs>
          <w:tab w:val="left" w:pos="0"/>
        </w:tabs>
        <w:spacing w:before="120"/>
        <w:ind w:left="0" w:firstLine="567"/>
        <w:jc w:val="both"/>
        <w:rPr>
          <w:rFonts w:ascii="Tahoma" w:hAnsi="Tahoma" w:cs="Tahoma"/>
          <w:spacing w:val="-4"/>
          <w:sz w:val="20"/>
          <w:szCs w:val="20"/>
          <w:u w:val="single"/>
        </w:rPr>
      </w:pPr>
      <w:r w:rsidRPr="00463B92">
        <w:rPr>
          <w:rFonts w:ascii="Tahoma" w:hAnsi="Tahoma" w:cs="Tahoma"/>
          <w:b/>
          <w:spacing w:val="-2"/>
          <w:sz w:val="20"/>
          <w:szCs w:val="20"/>
        </w:rPr>
        <w:t>4.</w:t>
      </w:r>
      <w:r w:rsidRPr="00463B92">
        <w:rPr>
          <w:rFonts w:ascii="Tahoma" w:hAnsi="Tahoma" w:cs="Tahoma"/>
          <w:spacing w:val="-2"/>
          <w:sz w:val="20"/>
          <w:szCs w:val="20"/>
        </w:rPr>
        <w:tab/>
      </w:r>
      <w:r w:rsidRPr="00463B92">
        <w:rPr>
          <w:rFonts w:ascii="Tahoma" w:hAnsi="Tahoma" w:cs="Tahoma"/>
          <w:spacing w:val="-4"/>
          <w:sz w:val="20"/>
          <w:szCs w:val="20"/>
        </w:rPr>
        <w:t xml:space="preserve">Το υπ' αριθ. πρωτ. ΥΠΠΟΑ/ΓΔΑΜΤΕ/ΥΝΜΤΕΔ/447385/47079/1759/28-08-2019 (σχετ. 3)) έγγραφο της Υπηρεσίας Νεωτέρων Μνημείων &amp; Τεχνικών Έργων Δωδεκανήσου στο οποίο αναφέρεται ότι: </w:t>
      </w:r>
      <w:r w:rsidRPr="00463B92">
        <w:rPr>
          <w:rFonts w:ascii="Tahoma" w:hAnsi="Tahoma" w:cs="Tahoma"/>
          <w:i/>
          <w:spacing w:val="-4"/>
          <w:sz w:val="20"/>
          <w:szCs w:val="20"/>
        </w:rPr>
        <w:t xml:space="preserve">«Σε συνέχεια των ανωτέρω σχετικών και μετά την απομάκρυνση των αυθαίρετων κατασκευών (β σχετ.) σας ενημερώνουμε ότι </w:t>
      </w:r>
      <w:r w:rsidRPr="00463B92">
        <w:rPr>
          <w:rFonts w:ascii="Tahoma" w:hAnsi="Tahoma" w:cs="Tahoma"/>
          <w:b/>
          <w:i/>
          <w:spacing w:val="-4"/>
          <w:sz w:val="20"/>
          <w:szCs w:val="20"/>
        </w:rPr>
        <w:t>η Υπηρεσία μας</w:t>
      </w:r>
      <w:r w:rsidRPr="00463B92">
        <w:rPr>
          <w:rFonts w:ascii="Tahoma" w:hAnsi="Tahoma" w:cs="Tahoma"/>
          <w:i/>
          <w:spacing w:val="-4"/>
          <w:sz w:val="20"/>
          <w:szCs w:val="20"/>
        </w:rPr>
        <w:t xml:space="preserve"> </w:t>
      </w:r>
      <w:r w:rsidRPr="00463B92">
        <w:rPr>
          <w:rFonts w:ascii="Tahoma" w:hAnsi="Tahoma" w:cs="Tahoma"/>
          <w:b/>
          <w:i/>
          <w:spacing w:val="-4"/>
          <w:sz w:val="20"/>
          <w:szCs w:val="20"/>
        </w:rPr>
        <w:t>δεν έχει αντίρρηση</w:t>
      </w:r>
      <w:r w:rsidRPr="00463B92">
        <w:rPr>
          <w:rFonts w:ascii="Tahoma" w:hAnsi="Tahoma" w:cs="Tahoma"/>
          <w:i/>
          <w:spacing w:val="-4"/>
          <w:sz w:val="20"/>
          <w:szCs w:val="20"/>
        </w:rPr>
        <w:t xml:space="preserve"> </w:t>
      </w:r>
      <w:r w:rsidRPr="00463B92">
        <w:rPr>
          <w:rFonts w:ascii="Tahoma" w:hAnsi="Tahoma" w:cs="Tahoma"/>
          <w:b/>
          <w:i/>
          <w:spacing w:val="-4"/>
          <w:sz w:val="20"/>
          <w:szCs w:val="20"/>
        </w:rPr>
        <w:t>στην ενοικίαση του κοινόχρηστου χώρου έμπροσθεν του μνημείου «ΑΚΤΑΙΟΝ», σύμφωνα με το θεωρημένο σχέδιο</w:t>
      </w:r>
      <w:r w:rsidRPr="00463B92">
        <w:rPr>
          <w:rFonts w:ascii="Tahoma" w:hAnsi="Tahoma" w:cs="Tahoma"/>
          <w:i/>
          <w:spacing w:val="-4"/>
          <w:sz w:val="20"/>
          <w:szCs w:val="20"/>
        </w:rPr>
        <w:t xml:space="preserve"> και τον όρο ότι καμία κατασκευή δεν επιτρέπεται στον κοινόχρηστο χώρο, ούτε η τοποθέτηση, πλην των τραπεζοκαθισμάτων, άλλων αντικειμένων (ψυγείων, διαφημιστικών πινακίδων, σταντ, κ.λ.π.)».</w:t>
      </w:r>
      <w:r w:rsidRPr="00463B92">
        <w:rPr>
          <w:rFonts w:ascii="Tahoma" w:hAnsi="Tahoma" w:cs="Tahoma"/>
          <w:spacing w:val="-4"/>
          <w:sz w:val="20"/>
          <w:szCs w:val="20"/>
        </w:rPr>
        <w:t xml:space="preserve"> </w:t>
      </w:r>
      <w:r w:rsidRPr="00463B92">
        <w:rPr>
          <w:rFonts w:ascii="Tahoma" w:hAnsi="Tahoma" w:cs="Tahoma"/>
          <w:spacing w:val="-4"/>
          <w:sz w:val="20"/>
          <w:szCs w:val="20"/>
          <w:u w:val="single"/>
        </w:rPr>
        <w:t xml:space="preserve">Επισημαίνουμε ότι στο ανωτέρω θεωρημένο σχεδιάγραμμα δεν έχει συμπεριλήφθη το κοινόχρηστο τμήμα με στοιχεία κορυφών [Γ-Δ-α-β-Γ] όπως περιγράφεται στο σχεδιάγραμμα της Υπηρεσίας. Επομένως </w:t>
      </w:r>
      <w:r w:rsidRPr="00463B92">
        <w:rPr>
          <w:rFonts w:ascii="Tahoma" w:hAnsi="Tahoma" w:cs="Tahoma"/>
          <w:b/>
          <w:spacing w:val="-4"/>
          <w:sz w:val="20"/>
          <w:szCs w:val="20"/>
          <w:u w:val="single"/>
        </w:rPr>
        <w:t>ο αιτούμενος Κ.Χ. θα έπρεπε να έχει επιφάνεια 193,00 τ.μ.</w:t>
      </w:r>
      <w:r w:rsidRPr="00463B92">
        <w:rPr>
          <w:rFonts w:ascii="Tahoma" w:hAnsi="Tahoma" w:cs="Tahoma"/>
          <w:spacing w:val="-4"/>
          <w:sz w:val="20"/>
          <w:szCs w:val="20"/>
          <w:u w:val="single"/>
        </w:rPr>
        <w:t xml:space="preserve"> και όχι 175,08 τ.μ.</w:t>
      </w:r>
    </w:p>
    <w:p w:rsidR="000839D0" w:rsidRPr="00463B92" w:rsidRDefault="000839D0" w:rsidP="0089409D">
      <w:pPr>
        <w:pStyle w:val="31"/>
        <w:tabs>
          <w:tab w:val="left" w:pos="0"/>
        </w:tabs>
        <w:spacing w:before="120"/>
        <w:ind w:left="0" w:firstLine="567"/>
        <w:jc w:val="both"/>
        <w:rPr>
          <w:rFonts w:ascii="Tahoma" w:hAnsi="Tahoma" w:cs="Tahoma"/>
          <w:bCs/>
          <w:sz w:val="20"/>
          <w:szCs w:val="20"/>
        </w:rPr>
      </w:pPr>
      <w:r w:rsidRPr="00463B92">
        <w:rPr>
          <w:rFonts w:ascii="Tahoma" w:hAnsi="Tahoma" w:cs="Tahoma"/>
          <w:b/>
          <w:spacing w:val="-4"/>
          <w:sz w:val="20"/>
          <w:szCs w:val="20"/>
        </w:rPr>
        <w:t>5.</w:t>
      </w:r>
      <w:r w:rsidRPr="00463B92">
        <w:rPr>
          <w:rFonts w:ascii="Tahoma" w:hAnsi="Tahoma" w:cs="Tahoma"/>
          <w:i/>
          <w:spacing w:val="-4"/>
          <w:sz w:val="20"/>
          <w:szCs w:val="20"/>
        </w:rPr>
        <w:tab/>
      </w:r>
      <w:r w:rsidRPr="00463B92">
        <w:rPr>
          <w:rFonts w:ascii="Tahoma" w:hAnsi="Tahoma" w:cs="Tahoma"/>
          <w:bCs/>
          <w:sz w:val="20"/>
          <w:szCs w:val="20"/>
        </w:rPr>
        <w:t>Το ρυμοτομικό σχέδιο πόλης Ρόδου, όπως ισχύει σήμερα.</w:t>
      </w:r>
    </w:p>
    <w:p w:rsidR="000839D0" w:rsidRPr="00463B92" w:rsidRDefault="000839D0" w:rsidP="0089409D">
      <w:pPr>
        <w:pStyle w:val="31"/>
        <w:tabs>
          <w:tab w:val="left" w:pos="0"/>
        </w:tabs>
        <w:spacing w:before="120"/>
        <w:ind w:left="0" w:firstLine="567"/>
        <w:jc w:val="both"/>
        <w:rPr>
          <w:rFonts w:ascii="Tahoma" w:hAnsi="Tahoma" w:cs="Tahoma"/>
          <w:bCs/>
          <w:sz w:val="20"/>
          <w:szCs w:val="20"/>
        </w:rPr>
      </w:pPr>
      <w:r w:rsidRPr="00463B92">
        <w:rPr>
          <w:rFonts w:ascii="Tahoma" w:hAnsi="Tahoma" w:cs="Tahoma"/>
          <w:b/>
          <w:spacing w:val="-4"/>
          <w:sz w:val="20"/>
          <w:szCs w:val="20"/>
        </w:rPr>
        <w:t>6.</w:t>
      </w:r>
      <w:r w:rsidRPr="00463B92">
        <w:rPr>
          <w:rFonts w:ascii="Tahoma" w:hAnsi="Tahoma" w:cs="Tahoma"/>
          <w:i/>
          <w:spacing w:val="-4"/>
          <w:sz w:val="20"/>
          <w:szCs w:val="20"/>
        </w:rPr>
        <w:tab/>
      </w:r>
      <w:r w:rsidRPr="00463B92">
        <w:rPr>
          <w:rFonts w:ascii="Tahoma" w:hAnsi="Tahoma" w:cs="Tahoma"/>
          <w:bCs/>
          <w:sz w:val="20"/>
          <w:szCs w:val="20"/>
        </w:rPr>
        <w:t xml:space="preserve">Την </w:t>
      </w:r>
      <w:r w:rsidRPr="00463B92">
        <w:rPr>
          <w:rFonts w:ascii="Tahoma" w:hAnsi="Tahoma" w:cs="Tahoma"/>
          <w:spacing w:val="-4"/>
          <w:sz w:val="20"/>
          <w:szCs w:val="20"/>
        </w:rPr>
        <w:t xml:space="preserve">υπ' αριθ. πρωτ. </w:t>
      </w:r>
      <w:r w:rsidRPr="00463B92">
        <w:rPr>
          <w:rFonts w:ascii="Tahoma" w:hAnsi="Tahoma" w:cs="Tahoma"/>
          <w:sz w:val="20"/>
          <w:szCs w:val="20"/>
        </w:rPr>
        <w:t>949/2017 εισήγηση της Υπηρεσίας μας</w:t>
      </w:r>
      <w:r w:rsidRPr="00463B92">
        <w:rPr>
          <w:rFonts w:ascii="Tahoma" w:hAnsi="Tahoma" w:cs="Tahoma"/>
          <w:bCs/>
          <w:sz w:val="20"/>
          <w:szCs w:val="20"/>
        </w:rPr>
        <w:t>.</w:t>
      </w:r>
    </w:p>
    <w:p w:rsidR="000839D0" w:rsidRDefault="000839D0" w:rsidP="0089409D">
      <w:pPr>
        <w:pStyle w:val="31"/>
        <w:tabs>
          <w:tab w:val="left" w:pos="0"/>
        </w:tabs>
        <w:spacing w:before="120"/>
        <w:ind w:left="0" w:firstLine="567"/>
        <w:jc w:val="both"/>
        <w:rPr>
          <w:rFonts w:ascii="Tahoma" w:hAnsi="Tahoma" w:cs="Tahoma"/>
          <w:spacing w:val="-2"/>
          <w:sz w:val="20"/>
          <w:szCs w:val="20"/>
        </w:rPr>
      </w:pPr>
      <w:r w:rsidRPr="00463B92">
        <w:rPr>
          <w:rFonts w:ascii="Tahoma" w:hAnsi="Tahoma" w:cs="Tahoma"/>
          <w:b/>
          <w:sz w:val="20"/>
          <w:szCs w:val="20"/>
        </w:rPr>
        <w:t>7.</w:t>
      </w:r>
      <w:r w:rsidRPr="00463B92">
        <w:rPr>
          <w:rFonts w:ascii="Tahoma" w:hAnsi="Tahoma" w:cs="Tahoma"/>
          <w:sz w:val="20"/>
          <w:szCs w:val="20"/>
        </w:rPr>
        <w:tab/>
      </w:r>
      <w:r w:rsidRPr="00463B92">
        <w:rPr>
          <w:rFonts w:ascii="Tahoma" w:hAnsi="Tahoma" w:cs="Tahoma"/>
          <w:spacing w:val="-2"/>
          <w:sz w:val="20"/>
          <w:szCs w:val="20"/>
        </w:rPr>
        <w:t>Την επιτόπια αυτοψία που πραγματοποιήθηκε από μηχανικούς της Υπηρεσίας μας κατά την οποία διαπιστώθηκε ότι το αιτούμενο τμήμα βρίσκεται επί πεζοδρομίου όπως φαίνεται στην παρακάτω φωτογραφία.</w:t>
      </w:r>
    </w:p>
    <w:p w:rsidR="000839D0" w:rsidRDefault="000839D0" w:rsidP="000839D0">
      <w:pPr>
        <w:pStyle w:val="31"/>
        <w:tabs>
          <w:tab w:val="left" w:pos="0"/>
        </w:tabs>
        <w:spacing w:before="120"/>
        <w:ind w:left="-567" w:firstLine="567"/>
        <w:jc w:val="both"/>
        <w:rPr>
          <w:rFonts w:ascii="Tahoma" w:hAnsi="Tahoma" w:cs="Tahoma"/>
          <w:spacing w:val="-2"/>
          <w:sz w:val="20"/>
          <w:szCs w:val="20"/>
        </w:rPr>
      </w:pPr>
    </w:p>
    <w:p w:rsidR="000839D0" w:rsidRDefault="000839D0" w:rsidP="000839D0">
      <w:pPr>
        <w:pStyle w:val="31"/>
        <w:tabs>
          <w:tab w:val="left" w:pos="0"/>
        </w:tabs>
        <w:spacing w:before="120"/>
        <w:ind w:left="-567" w:firstLine="567"/>
        <w:jc w:val="both"/>
        <w:rPr>
          <w:rFonts w:ascii="Tahoma" w:hAnsi="Tahoma" w:cs="Tahoma"/>
          <w:spacing w:val="-2"/>
          <w:sz w:val="20"/>
          <w:szCs w:val="20"/>
        </w:rPr>
      </w:pPr>
    </w:p>
    <w:p w:rsidR="000839D0" w:rsidRPr="00463B92" w:rsidRDefault="000839D0" w:rsidP="000839D0">
      <w:pPr>
        <w:pStyle w:val="31"/>
        <w:tabs>
          <w:tab w:val="left" w:pos="0"/>
        </w:tabs>
        <w:spacing w:before="120"/>
        <w:ind w:left="-567" w:firstLine="567"/>
        <w:jc w:val="both"/>
        <w:rPr>
          <w:rFonts w:ascii="Tahoma" w:hAnsi="Tahoma" w:cs="Tahoma"/>
          <w:spacing w:val="-2"/>
          <w:sz w:val="20"/>
          <w:szCs w:val="20"/>
        </w:rPr>
      </w:pPr>
    </w:p>
    <w:p w:rsidR="000839D0" w:rsidRDefault="000839D0" w:rsidP="000839D0">
      <w:pPr>
        <w:pStyle w:val="31"/>
        <w:spacing w:before="120"/>
        <w:ind w:left="426" w:hanging="426"/>
        <w:rPr>
          <w:rFonts w:ascii="Verdana" w:hAnsi="Verdana"/>
          <w:sz w:val="20"/>
          <w:szCs w:val="20"/>
        </w:rPr>
      </w:pPr>
      <w:r>
        <w:rPr>
          <w:rFonts w:ascii="Verdana" w:hAnsi="Verdana"/>
          <w:noProof/>
          <w:sz w:val="20"/>
          <w:szCs w:val="20"/>
        </w:rPr>
        <w:pict>
          <v:group id="_x0000_s1036" style="position:absolute;left:0;text-align:left;margin-left:83.9pt;margin-top:6.5pt;width:342.2pt;height:204.3pt;z-index:251656704" coordorigin="2532,11246" coordsize="6844,4086">
            <v:shapetype id="_x0000_t202" coordsize="21600,21600" o:spt="202" path="m,l,21600r21600,l21600,xe">
              <v:stroke joinstyle="miter"/>
              <v:path gradientshapeok="t" o:connecttype="rect"/>
            </v:shapetype>
            <v:shape id="_x0000_s1037" type="#_x0000_t202" style="position:absolute;left:2532;top:11246;width:6844;height:4086;mso-position-horizontal:center;mso-width-relative:margin;mso-height-relative:margin" filled="f" stroked="f">
              <v:textbox style="mso-next-textbox:#_x0000_s1037">
                <w:txbxContent>
                  <w:p w:rsidR="000839D0" w:rsidRDefault="004F6A88" w:rsidP="000839D0">
                    <w:r>
                      <w:rPr>
                        <w:noProof/>
                        <w:lang w:val="el-GR" w:eastAsia="el-GR" w:bidi="ar-SA"/>
                      </w:rPr>
                      <w:drawing>
                        <wp:inline distT="0" distB="0" distL="0" distR="0">
                          <wp:extent cx="4168140" cy="2415540"/>
                          <wp:effectExtent l="19050" t="0" r="3810" b="0"/>
                          <wp:docPr id="1" name="1 - Εικόνα" descr="Image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Image_google.jpg"/>
                                  <pic:cNvPicPr>
                                    <a:picLocks noChangeAspect="1" noChangeArrowheads="1"/>
                                  </pic:cNvPicPr>
                                </pic:nvPicPr>
                                <pic:blipFill>
                                  <a:blip r:embed="rId8"/>
                                  <a:srcRect b="9515"/>
                                  <a:stretch>
                                    <a:fillRect/>
                                  </a:stretch>
                                </pic:blipFill>
                                <pic:spPr bwMode="auto">
                                  <a:xfrm>
                                    <a:off x="0" y="0"/>
                                    <a:ext cx="4168140" cy="2415540"/>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_x0000_s1038" type="#_x0000_t32" style="position:absolute;left:5610;top:12477;width:1065;height:1650;flip:x" o:connectortype="straight" strokecolor="red" strokeweight="1pt">
              <v:stroke endarrow="block"/>
            </v:shape>
            <v:shape id="_x0000_s1039" type="#_x0000_t202" style="position:absolute;left:6712;top:12218;width:2266;height:411;mso-height-percent:200;mso-height-percent:200;mso-width-relative:margin;mso-height-relative:margin" filled="f" stroked="f">
              <v:textbox style="mso-next-textbox:#_x0000_s1039;mso-fit-shape-to-text:t">
                <w:txbxContent>
                  <w:p w:rsidR="000839D0" w:rsidRPr="009C3E38" w:rsidRDefault="000839D0" w:rsidP="000839D0">
                    <w:pPr>
                      <w:rPr>
                        <w:rFonts w:ascii="Verdana" w:hAnsi="Verdana"/>
                        <w:b/>
                        <w:color w:val="FF0000"/>
                        <w:sz w:val="22"/>
                      </w:rPr>
                    </w:pPr>
                    <w:r w:rsidRPr="009C3E38">
                      <w:rPr>
                        <w:rFonts w:ascii="Verdana" w:hAnsi="Verdana"/>
                        <w:b/>
                        <w:color w:val="FF0000"/>
                        <w:sz w:val="22"/>
                      </w:rPr>
                      <w:t>Αιτούμενος Κ.Χ.</w:t>
                    </w:r>
                  </w:p>
                </w:txbxContent>
              </v:textbox>
            </v:shape>
          </v:group>
        </w:pict>
      </w:r>
    </w:p>
    <w:p w:rsidR="000839D0" w:rsidRDefault="000839D0" w:rsidP="000839D0">
      <w:pPr>
        <w:pStyle w:val="31"/>
        <w:spacing w:before="120"/>
        <w:ind w:left="426" w:hanging="426"/>
        <w:rPr>
          <w:rFonts w:ascii="Verdana" w:hAnsi="Verdana"/>
          <w:sz w:val="20"/>
          <w:szCs w:val="20"/>
        </w:rPr>
      </w:pPr>
    </w:p>
    <w:p w:rsidR="000839D0" w:rsidRDefault="000839D0" w:rsidP="000839D0">
      <w:pPr>
        <w:pStyle w:val="31"/>
        <w:spacing w:before="120"/>
        <w:ind w:left="426" w:hanging="426"/>
        <w:rPr>
          <w:rFonts w:ascii="Verdana" w:hAnsi="Verdana"/>
          <w:sz w:val="20"/>
          <w:szCs w:val="20"/>
        </w:rPr>
      </w:pPr>
    </w:p>
    <w:p w:rsidR="000839D0" w:rsidRDefault="000839D0" w:rsidP="000839D0">
      <w:pPr>
        <w:pStyle w:val="31"/>
        <w:spacing w:before="120"/>
        <w:ind w:left="426" w:hanging="426"/>
        <w:rPr>
          <w:rFonts w:ascii="Verdana" w:hAnsi="Verdana"/>
          <w:sz w:val="20"/>
          <w:szCs w:val="20"/>
        </w:rPr>
      </w:pPr>
    </w:p>
    <w:p w:rsidR="000839D0" w:rsidRDefault="000839D0" w:rsidP="000839D0">
      <w:pPr>
        <w:pStyle w:val="31"/>
        <w:spacing w:before="120"/>
        <w:ind w:left="426" w:hanging="426"/>
        <w:rPr>
          <w:rFonts w:ascii="Verdana" w:hAnsi="Verdana"/>
          <w:sz w:val="20"/>
          <w:szCs w:val="20"/>
        </w:rPr>
      </w:pPr>
    </w:p>
    <w:p w:rsidR="000839D0" w:rsidRDefault="000839D0" w:rsidP="000839D0">
      <w:pPr>
        <w:pStyle w:val="31"/>
        <w:spacing w:before="120"/>
        <w:ind w:left="426" w:hanging="426"/>
        <w:rPr>
          <w:rFonts w:ascii="Verdana" w:hAnsi="Verdana"/>
          <w:sz w:val="20"/>
          <w:szCs w:val="20"/>
        </w:rPr>
      </w:pPr>
    </w:p>
    <w:p w:rsidR="000839D0" w:rsidRPr="004C4BF4" w:rsidRDefault="000839D0" w:rsidP="000839D0">
      <w:pPr>
        <w:pStyle w:val="31"/>
        <w:spacing w:before="120"/>
        <w:ind w:left="426" w:hanging="426"/>
        <w:rPr>
          <w:rFonts w:ascii="Verdana" w:hAnsi="Verdana"/>
          <w:sz w:val="20"/>
          <w:szCs w:val="20"/>
        </w:rPr>
      </w:pPr>
    </w:p>
    <w:p w:rsidR="000839D0" w:rsidRPr="001F258F" w:rsidRDefault="000839D0" w:rsidP="000839D0">
      <w:pPr>
        <w:pStyle w:val="31"/>
        <w:spacing w:before="120"/>
        <w:ind w:left="357" w:hanging="357"/>
        <w:rPr>
          <w:rFonts w:ascii="Verdana" w:hAnsi="Verdana"/>
          <w:sz w:val="20"/>
          <w:szCs w:val="20"/>
        </w:rPr>
      </w:pPr>
    </w:p>
    <w:p w:rsidR="000839D0" w:rsidRDefault="000839D0" w:rsidP="000839D0">
      <w:pPr>
        <w:pStyle w:val="31"/>
        <w:spacing w:before="120"/>
        <w:rPr>
          <w:rFonts w:ascii="Verdana" w:hAnsi="Verdana"/>
          <w:b/>
          <w:spacing w:val="20"/>
          <w:sz w:val="20"/>
          <w:szCs w:val="20"/>
        </w:rPr>
      </w:pPr>
    </w:p>
    <w:p w:rsidR="000839D0" w:rsidRDefault="000839D0" w:rsidP="000839D0">
      <w:pPr>
        <w:pStyle w:val="31"/>
        <w:spacing w:before="120"/>
        <w:rPr>
          <w:rFonts w:ascii="Verdana" w:hAnsi="Verdana"/>
          <w:b/>
          <w:spacing w:val="20"/>
          <w:sz w:val="20"/>
          <w:szCs w:val="20"/>
        </w:rPr>
      </w:pPr>
    </w:p>
    <w:p w:rsidR="000839D0" w:rsidRDefault="000839D0" w:rsidP="000839D0">
      <w:pPr>
        <w:pStyle w:val="31"/>
        <w:spacing w:before="120"/>
        <w:rPr>
          <w:rFonts w:ascii="Verdana" w:hAnsi="Verdana"/>
          <w:b/>
          <w:spacing w:val="20"/>
          <w:sz w:val="20"/>
          <w:szCs w:val="20"/>
        </w:rPr>
      </w:pPr>
    </w:p>
    <w:p w:rsidR="000839D0" w:rsidRPr="00463B92" w:rsidRDefault="000839D0" w:rsidP="0089409D">
      <w:pPr>
        <w:pStyle w:val="31"/>
        <w:spacing w:before="120"/>
        <w:ind w:left="0" w:firstLine="567"/>
        <w:jc w:val="both"/>
        <w:rPr>
          <w:rFonts w:ascii="Tahoma" w:hAnsi="Tahoma" w:cs="Tahoma"/>
          <w:spacing w:val="-6"/>
          <w:sz w:val="20"/>
          <w:szCs w:val="20"/>
        </w:rPr>
      </w:pPr>
      <w:r w:rsidRPr="00463B92">
        <w:rPr>
          <w:rFonts w:ascii="Tahoma" w:hAnsi="Tahoma" w:cs="Tahoma"/>
          <w:b/>
          <w:spacing w:val="20"/>
          <w:sz w:val="20"/>
          <w:szCs w:val="20"/>
        </w:rPr>
        <w:t xml:space="preserve">Σας ενημερώνουμε ότι </w:t>
      </w:r>
      <w:r w:rsidRPr="00463B92">
        <w:rPr>
          <w:rFonts w:ascii="Tahoma" w:hAnsi="Tahoma" w:cs="Tahoma"/>
          <w:bCs/>
          <w:sz w:val="20"/>
          <w:szCs w:val="20"/>
        </w:rPr>
        <w:t xml:space="preserve">η Υπηρεσία μας </w:t>
      </w:r>
      <w:r w:rsidRPr="00463B92">
        <w:rPr>
          <w:rFonts w:ascii="Tahoma" w:hAnsi="Tahoma" w:cs="Tahoma"/>
          <w:b/>
          <w:bCs/>
          <w:sz w:val="20"/>
          <w:szCs w:val="20"/>
        </w:rPr>
        <w:t>δεν έχει αντίρρηση</w:t>
      </w:r>
      <w:r w:rsidRPr="00463B92">
        <w:rPr>
          <w:rFonts w:ascii="Tahoma" w:hAnsi="Tahoma" w:cs="Tahoma"/>
          <w:bCs/>
          <w:sz w:val="20"/>
          <w:szCs w:val="20"/>
        </w:rPr>
        <w:t xml:space="preserve"> για την παραχώρηση επιπλέον κοινόχρηστου χώρου έμπροσθεν του ακινήτου «ΑΚΤΑΙΟΝ» και προτείνουμε την </w:t>
      </w:r>
      <w:r w:rsidRPr="00463B92">
        <w:rPr>
          <w:rFonts w:ascii="Tahoma" w:hAnsi="Tahoma" w:cs="Tahoma"/>
          <w:b/>
          <w:spacing w:val="20"/>
          <w:sz w:val="20"/>
          <w:szCs w:val="20"/>
        </w:rPr>
        <w:t>τροποποίηση</w:t>
      </w:r>
      <w:r w:rsidRPr="00463B92">
        <w:rPr>
          <w:rFonts w:ascii="Tahoma" w:hAnsi="Tahoma" w:cs="Tahoma"/>
          <w:bCs/>
          <w:sz w:val="20"/>
          <w:szCs w:val="20"/>
        </w:rPr>
        <w:t xml:space="preserve"> </w:t>
      </w:r>
      <w:r w:rsidRPr="00463B92">
        <w:rPr>
          <w:rFonts w:ascii="Tahoma" w:hAnsi="Tahoma" w:cs="Tahoma"/>
          <w:spacing w:val="-2"/>
          <w:sz w:val="20"/>
          <w:szCs w:val="20"/>
        </w:rPr>
        <w:t xml:space="preserve">του </w:t>
      </w:r>
      <w:r w:rsidRPr="00463B92">
        <w:rPr>
          <w:rFonts w:ascii="Tahoma" w:hAnsi="Tahoma" w:cs="Tahoma"/>
          <w:b/>
          <w:spacing w:val="-2"/>
          <w:sz w:val="20"/>
          <w:szCs w:val="20"/>
        </w:rPr>
        <w:t>άρθρου 53</w:t>
      </w:r>
      <w:r w:rsidRPr="00463B92">
        <w:rPr>
          <w:rFonts w:ascii="Tahoma" w:hAnsi="Tahoma" w:cs="Tahoma"/>
          <w:spacing w:val="-6"/>
          <w:sz w:val="20"/>
          <w:szCs w:val="20"/>
        </w:rPr>
        <w:t xml:space="preserve"> με θέμα </w:t>
      </w:r>
      <w:r w:rsidRPr="00463B92">
        <w:rPr>
          <w:rFonts w:ascii="Tahoma" w:hAnsi="Tahoma" w:cs="Tahoma"/>
          <w:i/>
          <w:spacing w:val="-6"/>
          <w:sz w:val="20"/>
          <w:szCs w:val="20"/>
        </w:rPr>
        <w:t>«Δημοτική Κοινότητα Ρόδου»</w:t>
      </w:r>
      <w:r w:rsidRPr="00463B92">
        <w:rPr>
          <w:rFonts w:ascii="Tahoma" w:hAnsi="Tahoma" w:cs="Tahoma"/>
          <w:bCs/>
          <w:sz w:val="20"/>
          <w:szCs w:val="20"/>
        </w:rPr>
        <w:t xml:space="preserve"> του Κανονισμού Κοινοχρήστων Χώρων ως προς </w:t>
      </w:r>
      <w:r w:rsidRPr="00463B92">
        <w:rPr>
          <w:rFonts w:ascii="Tahoma" w:hAnsi="Tahoma" w:cs="Tahoma"/>
          <w:spacing w:val="-2"/>
          <w:sz w:val="20"/>
          <w:szCs w:val="20"/>
        </w:rPr>
        <w:t xml:space="preserve">την </w:t>
      </w:r>
      <w:r w:rsidRPr="00463B92">
        <w:rPr>
          <w:rFonts w:ascii="Tahoma" w:hAnsi="Tahoma" w:cs="Tahoma"/>
          <w:b/>
          <w:spacing w:val="-2"/>
          <w:sz w:val="20"/>
          <w:szCs w:val="20"/>
        </w:rPr>
        <w:t>υποπαράγραφο Γ.8</w:t>
      </w:r>
      <w:r w:rsidRPr="00463B92">
        <w:rPr>
          <w:rFonts w:ascii="Tahoma" w:hAnsi="Tahoma" w:cs="Tahoma"/>
          <w:spacing w:val="-2"/>
          <w:sz w:val="20"/>
          <w:szCs w:val="20"/>
        </w:rPr>
        <w:t xml:space="preserve">, </w:t>
      </w:r>
      <w:r w:rsidRPr="00463B92">
        <w:rPr>
          <w:rFonts w:ascii="Tahoma" w:hAnsi="Tahoma" w:cs="Tahoma"/>
          <w:spacing w:val="-6"/>
          <w:sz w:val="20"/>
          <w:szCs w:val="20"/>
        </w:rPr>
        <w:t xml:space="preserve">και το σχεδιάγραμμα με αριθ. </w:t>
      </w:r>
      <w:r w:rsidRPr="00463B92">
        <w:rPr>
          <w:rFonts w:ascii="Tahoma" w:hAnsi="Tahoma" w:cs="Tahoma"/>
          <w:b/>
          <w:i/>
          <w:spacing w:val="-6"/>
          <w:sz w:val="20"/>
          <w:szCs w:val="20"/>
        </w:rPr>
        <w:t>10.Γ.8</w:t>
      </w:r>
      <w:r w:rsidRPr="00463B92">
        <w:rPr>
          <w:rFonts w:ascii="Tahoma" w:hAnsi="Tahoma" w:cs="Tahoma"/>
          <w:spacing w:val="-6"/>
          <w:sz w:val="20"/>
          <w:szCs w:val="20"/>
        </w:rPr>
        <w:t xml:space="preserve"> που την συνοδεύει ως ακολούθως:</w:t>
      </w:r>
    </w:p>
    <w:p w:rsidR="000839D0" w:rsidRPr="00463B92" w:rsidRDefault="000839D0" w:rsidP="0089409D">
      <w:pPr>
        <w:pStyle w:val="31"/>
        <w:spacing w:before="120"/>
        <w:ind w:left="0" w:firstLine="567"/>
        <w:jc w:val="both"/>
        <w:rPr>
          <w:rFonts w:ascii="Tahoma" w:hAnsi="Tahoma" w:cs="Tahoma"/>
          <w:sz w:val="20"/>
          <w:szCs w:val="20"/>
        </w:rPr>
      </w:pPr>
      <w:r w:rsidRPr="00463B92">
        <w:rPr>
          <w:rFonts w:ascii="Tahoma" w:hAnsi="Tahoma" w:cs="Tahoma"/>
          <w:b/>
          <w:i/>
          <w:sz w:val="20"/>
          <w:szCs w:val="20"/>
        </w:rPr>
        <w:t>«Γ.8  7</w:t>
      </w:r>
      <w:r w:rsidRPr="00463B92">
        <w:rPr>
          <w:rFonts w:ascii="Tahoma" w:hAnsi="Tahoma" w:cs="Tahoma"/>
          <w:b/>
          <w:i/>
          <w:sz w:val="20"/>
          <w:szCs w:val="20"/>
          <w:vertAlign w:val="superscript"/>
        </w:rPr>
        <w:t>ης</w:t>
      </w:r>
      <w:r w:rsidRPr="00463B92">
        <w:rPr>
          <w:rFonts w:ascii="Tahoma" w:hAnsi="Tahoma" w:cs="Tahoma"/>
          <w:b/>
          <w:i/>
          <w:sz w:val="20"/>
          <w:szCs w:val="20"/>
        </w:rPr>
        <w:t xml:space="preserve"> Μαρτίου </w:t>
      </w:r>
    </w:p>
    <w:p w:rsidR="000839D0" w:rsidRPr="00463B92" w:rsidRDefault="000839D0" w:rsidP="0089409D">
      <w:pPr>
        <w:spacing w:before="120"/>
        <w:ind w:firstLine="567"/>
        <w:jc w:val="both"/>
        <w:rPr>
          <w:rFonts w:ascii="Tahoma" w:hAnsi="Tahoma" w:cs="Tahoma"/>
          <w:i/>
          <w:sz w:val="20"/>
          <w:szCs w:val="20"/>
        </w:rPr>
      </w:pPr>
      <w:r w:rsidRPr="00463B92">
        <w:rPr>
          <w:rFonts w:ascii="Tahoma" w:hAnsi="Tahoma" w:cs="Tahoma"/>
          <w:i/>
          <w:spacing w:val="-2"/>
          <w:sz w:val="20"/>
          <w:szCs w:val="20"/>
          <w:lang w:val="el-GR"/>
        </w:rPr>
        <w:t xml:space="preserve">Καθορίζεται ενοικιαζόμενος κοινόχρηστος χώρος </w:t>
      </w:r>
      <w:r w:rsidRPr="00463B92">
        <w:rPr>
          <w:rFonts w:ascii="Tahoma" w:hAnsi="Tahoma" w:cs="Tahoma"/>
          <w:i/>
          <w:sz w:val="20"/>
          <w:szCs w:val="20"/>
          <w:lang w:val="el-GR"/>
        </w:rPr>
        <w:t xml:space="preserve">σε επαφή με την πρόσοψη του </w:t>
      </w:r>
      <w:r w:rsidRPr="00463B92">
        <w:rPr>
          <w:rFonts w:ascii="Tahoma" w:hAnsi="Tahoma" w:cs="Tahoma"/>
          <w:sz w:val="20"/>
          <w:szCs w:val="20"/>
          <w:lang w:val="el-GR"/>
        </w:rPr>
        <w:t xml:space="preserve">ακινήτου </w:t>
      </w:r>
      <w:r w:rsidRPr="00463B92">
        <w:rPr>
          <w:rFonts w:ascii="Tahoma" w:hAnsi="Tahoma" w:cs="Tahoma"/>
          <w:i/>
          <w:spacing w:val="-4"/>
          <w:sz w:val="20"/>
          <w:szCs w:val="20"/>
          <w:lang w:val="el-GR"/>
        </w:rPr>
        <w:t>«ΑΚΤΑΙΟΝ» (επί της οδού 7</w:t>
      </w:r>
      <w:r w:rsidRPr="00463B92">
        <w:rPr>
          <w:rFonts w:ascii="Tahoma" w:hAnsi="Tahoma" w:cs="Tahoma"/>
          <w:i/>
          <w:spacing w:val="-4"/>
          <w:sz w:val="20"/>
          <w:szCs w:val="20"/>
          <w:vertAlign w:val="superscript"/>
          <w:lang w:val="el-GR"/>
        </w:rPr>
        <w:t>ης</w:t>
      </w:r>
      <w:r w:rsidRPr="00463B92">
        <w:rPr>
          <w:rFonts w:ascii="Tahoma" w:hAnsi="Tahoma" w:cs="Tahoma"/>
          <w:i/>
          <w:spacing w:val="-4"/>
          <w:sz w:val="20"/>
          <w:szCs w:val="20"/>
          <w:lang w:val="el-GR"/>
        </w:rPr>
        <w:t xml:space="preserve"> Μαρτίου)</w:t>
      </w:r>
      <w:r w:rsidRPr="00463B92">
        <w:rPr>
          <w:rFonts w:ascii="Tahoma" w:hAnsi="Tahoma" w:cs="Tahoma"/>
          <w:i/>
          <w:sz w:val="20"/>
          <w:szCs w:val="20"/>
          <w:lang w:val="el-GR"/>
        </w:rPr>
        <w:t xml:space="preserve"> εμβαδού 193,00 τ.μ., σύμφωνα με το συνημμένο σχεδιάγραμμα (αριθ. σχεδ. </w:t>
      </w:r>
      <w:r w:rsidRPr="00463B92">
        <w:rPr>
          <w:rFonts w:ascii="Tahoma" w:hAnsi="Tahoma" w:cs="Tahoma"/>
          <w:i/>
          <w:sz w:val="20"/>
          <w:szCs w:val="20"/>
        </w:rPr>
        <w:t>10.Γ.8).»</w:t>
      </w:r>
    </w:p>
    <w:p w:rsidR="000839D0" w:rsidRPr="00463B92" w:rsidRDefault="000839D0" w:rsidP="0089409D">
      <w:pPr>
        <w:widowControl w:val="0"/>
        <w:spacing w:before="120"/>
        <w:ind w:firstLine="567"/>
        <w:jc w:val="both"/>
        <w:rPr>
          <w:rFonts w:ascii="Tahoma" w:eastAsia="MgHelveticaUCPol" w:hAnsi="Tahoma" w:cs="Tahoma"/>
          <w:b/>
          <w:sz w:val="20"/>
          <w:szCs w:val="20"/>
        </w:rPr>
      </w:pPr>
      <w:r w:rsidRPr="00463B92">
        <w:rPr>
          <w:rFonts w:ascii="Tahoma" w:eastAsia="MgHelveticaUCPol" w:hAnsi="Tahoma" w:cs="Tahoma"/>
          <w:b/>
          <w:sz w:val="20"/>
          <w:szCs w:val="20"/>
        </w:rPr>
        <w:lastRenderedPageBreak/>
        <w:t>Κατόπιν των παραπάνω, διαβιβάζουμε το παρόν έγγραφο προς :</w:t>
      </w:r>
    </w:p>
    <w:p w:rsidR="000839D0" w:rsidRPr="00463B92" w:rsidRDefault="000839D0" w:rsidP="0089409D">
      <w:pPr>
        <w:numPr>
          <w:ilvl w:val="0"/>
          <w:numId w:val="18"/>
        </w:numPr>
        <w:tabs>
          <w:tab w:val="clear" w:pos="720"/>
        </w:tabs>
        <w:spacing w:before="120"/>
        <w:ind w:left="0" w:firstLine="567"/>
        <w:jc w:val="both"/>
        <w:rPr>
          <w:rFonts w:ascii="Tahoma" w:hAnsi="Tahoma" w:cs="Tahoma"/>
          <w:b/>
          <w:sz w:val="20"/>
          <w:szCs w:val="20"/>
          <w:lang w:val="el-GR"/>
        </w:rPr>
      </w:pPr>
      <w:r w:rsidRPr="00463B92">
        <w:rPr>
          <w:rFonts w:ascii="Tahoma" w:hAnsi="Tahoma" w:cs="Tahoma"/>
          <w:b/>
          <w:sz w:val="20"/>
          <w:szCs w:val="20"/>
          <w:lang w:val="el-GR"/>
        </w:rPr>
        <w:t xml:space="preserve">Την Τροχαία Ρόδου </w:t>
      </w:r>
      <w:r w:rsidRPr="00463B92">
        <w:rPr>
          <w:rFonts w:ascii="Tahoma" w:hAnsi="Tahoma" w:cs="Tahoma"/>
          <w:sz w:val="20"/>
          <w:szCs w:val="20"/>
          <w:lang w:val="el-GR"/>
        </w:rPr>
        <w:t>για τις δικές σας ενέργειες και εγκρίσεις, δεσμεύσεις και περιορισμούς στα πλαίσια των αρμοδιοτήτων σας</w:t>
      </w:r>
      <w:r w:rsidRPr="00463B92">
        <w:rPr>
          <w:rFonts w:ascii="Tahoma" w:hAnsi="Tahoma" w:cs="Tahoma"/>
          <w:b/>
          <w:sz w:val="20"/>
          <w:szCs w:val="20"/>
          <w:lang w:val="el-GR"/>
        </w:rPr>
        <w:t>.</w:t>
      </w:r>
    </w:p>
    <w:p w:rsidR="000839D0" w:rsidRPr="00463B92" w:rsidRDefault="000839D0" w:rsidP="0089409D">
      <w:pPr>
        <w:numPr>
          <w:ilvl w:val="0"/>
          <w:numId w:val="18"/>
        </w:numPr>
        <w:tabs>
          <w:tab w:val="clear" w:pos="720"/>
        </w:tabs>
        <w:spacing w:before="120"/>
        <w:ind w:left="0" w:firstLine="567"/>
        <w:jc w:val="both"/>
        <w:rPr>
          <w:rFonts w:ascii="Verdana" w:hAnsi="Verdana"/>
          <w:b/>
          <w:sz w:val="20"/>
          <w:szCs w:val="20"/>
          <w:lang w:val="el-GR"/>
        </w:rPr>
      </w:pPr>
      <w:r w:rsidRPr="00463B92">
        <w:rPr>
          <w:rFonts w:ascii="Tahoma" w:hAnsi="Tahoma" w:cs="Tahoma"/>
          <w:b/>
          <w:bCs/>
          <w:snapToGrid w:val="0"/>
          <w:sz w:val="20"/>
          <w:szCs w:val="20"/>
          <w:lang w:val="el-GR"/>
        </w:rPr>
        <w:t xml:space="preserve">Την Κοινότητα Ρόδου </w:t>
      </w:r>
      <w:r w:rsidRPr="00463B92">
        <w:rPr>
          <w:rFonts w:ascii="Tahoma" w:hAnsi="Tahoma" w:cs="Tahoma"/>
          <w:spacing w:val="-2"/>
          <w:sz w:val="20"/>
          <w:szCs w:val="20"/>
          <w:lang w:val="el-GR"/>
        </w:rPr>
        <w:t>για τη γνωμοδότησή σας σύμφωνα με το άρθρο 83</w:t>
      </w:r>
      <w:r w:rsidRPr="00463B92">
        <w:rPr>
          <w:rFonts w:ascii="Tahoma" w:hAnsi="Tahoma" w:cs="Tahoma"/>
          <w:sz w:val="20"/>
          <w:szCs w:val="20"/>
          <w:lang w:val="el-GR"/>
        </w:rPr>
        <w:t xml:space="preserve"> του Ν.3852/2010 (ΦΕΚ 87Α'/07-06-2010) όπως αντικαταστάθηκε με το </w:t>
      </w:r>
      <w:r w:rsidRPr="00463B92">
        <w:rPr>
          <w:rFonts w:ascii="Tahoma" w:hAnsi="Tahoma" w:cs="Tahoma"/>
          <w:spacing w:val="-2"/>
          <w:sz w:val="20"/>
          <w:szCs w:val="20"/>
          <w:lang w:val="el-GR"/>
        </w:rPr>
        <w:t>άρθρο 84</w:t>
      </w:r>
      <w:r w:rsidRPr="00463B92">
        <w:rPr>
          <w:rFonts w:ascii="Tahoma" w:hAnsi="Tahoma" w:cs="Tahoma"/>
          <w:sz w:val="20"/>
          <w:szCs w:val="20"/>
          <w:lang w:val="el-GR"/>
        </w:rPr>
        <w:t xml:space="preserve"> του Ν.4455/2018 (ΦΕΚ 133Α'/19-07-2018) περί αρμοδιοτήτων συμβουλίου κοινότητας άνω των τριακοσίων (300) κατοίκων και του άρθρου</w:t>
      </w:r>
      <w:r w:rsidRPr="00463B92">
        <w:rPr>
          <w:rFonts w:ascii="Verdana" w:hAnsi="Verdana"/>
          <w:sz w:val="20"/>
          <w:szCs w:val="20"/>
          <w:lang w:val="el-GR"/>
        </w:rPr>
        <w:t xml:space="preserve"> 79 του Ν.3463/2006 (ΦΕΚ 114Α'/08-06-2006) περί κανονιστικών αποφάσεων. </w:t>
      </w:r>
    </w:p>
    <w:p w:rsidR="000839D0" w:rsidRDefault="000839D0" w:rsidP="0089409D">
      <w:pPr>
        <w:ind w:firstLine="567"/>
        <w:jc w:val="both"/>
        <w:rPr>
          <w:rFonts w:ascii="Tahoma" w:hAnsi="Tahoma" w:cs="Tahoma"/>
          <w:b/>
          <w:sz w:val="20"/>
          <w:szCs w:val="20"/>
          <w:lang w:val="el-GR"/>
        </w:rPr>
      </w:pPr>
    </w:p>
    <w:p w:rsidR="000839D0" w:rsidRDefault="000839D0" w:rsidP="0089409D">
      <w:pPr>
        <w:ind w:firstLine="567"/>
        <w:jc w:val="both"/>
        <w:rPr>
          <w:rFonts w:ascii="Tahoma" w:hAnsi="Tahoma" w:cs="Tahoma"/>
          <w:sz w:val="20"/>
          <w:szCs w:val="20"/>
          <w:lang w:val="el-GR"/>
        </w:rPr>
      </w:pPr>
      <w:r w:rsidRPr="0000670D">
        <w:rPr>
          <w:rFonts w:ascii="Tahoma" w:hAnsi="Tahoma" w:cs="Tahoma"/>
          <w:sz w:val="20"/>
          <w:szCs w:val="20"/>
          <w:lang w:val="el-GR"/>
        </w:rPr>
        <w:t xml:space="preserve">Στη συνέχεια έλαβε το λόγο η παρευρισκόμενη υπάλληλος της Δνσης πολεοδομικού Σχεδιασμού κ. </w:t>
      </w:r>
      <w:r w:rsidRPr="0000670D">
        <w:rPr>
          <w:rFonts w:ascii="Tahoma" w:hAnsi="Tahoma" w:cs="Tahoma"/>
          <w:b/>
          <w:sz w:val="20"/>
          <w:szCs w:val="20"/>
          <w:lang w:val="el-GR"/>
        </w:rPr>
        <w:t xml:space="preserve">Γιακουμίνα. Μπάτσου </w:t>
      </w:r>
      <w:r w:rsidRPr="0000670D">
        <w:rPr>
          <w:rFonts w:ascii="Tahoma" w:hAnsi="Tahoma" w:cs="Tahoma"/>
          <w:sz w:val="20"/>
          <w:szCs w:val="20"/>
          <w:lang w:val="el-GR"/>
        </w:rPr>
        <w:t>η οποία ανέλυσε προφορικά τα όσα αναφέρονται στην εισήγηση και απάντησε στις διευκρινιστικές ερωτήσεις των μελών</w:t>
      </w:r>
      <w:r>
        <w:rPr>
          <w:rFonts w:ascii="Tahoma" w:hAnsi="Tahoma" w:cs="Tahoma"/>
          <w:sz w:val="20"/>
          <w:szCs w:val="20"/>
          <w:lang w:val="el-GR"/>
        </w:rPr>
        <w:t xml:space="preserve"> της Επιτροπής</w:t>
      </w:r>
      <w:r w:rsidRPr="0000670D">
        <w:rPr>
          <w:rFonts w:ascii="Tahoma" w:hAnsi="Tahoma" w:cs="Tahoma"/>
          <w:sz w:val="20"/>
          <w:szCs w:val="20"/>
          <w:lang w:val="el-GR"/>
        </w:rPr>
        <w:t xml:space="preserve">. </w:t>
      </w:r>
    </w:p>
    <w:p w:rsidR="000839D0" w:rsidRDefault="000839D0" w:rsidP="0089409D">
      <w:pPr>
        <w:ind w:firstLine="567"/>
        <w:jc w:val="both"/>
        <w:rPr>
          <w:rFonts w:ascii="Tahoma" w:hAnsi="Tahoma" w:cs="Tahoma"/>
          <w:sz w:val="20"/>
          <w:szCs w:val="20"/>
          <w:lang w:val="el-GR"/>
        </w:rPr>
      </w:pPr>
    </w:p>
    <w:p w:rsidR="000839D0" w:rsidRPr="0000670D" w:rsidRDefault="000839D0" w:rsidP="0089409D">
      <w:pPr>
        <w:ind w:firstLine="567"/>
        <w:jc w:val="both"/>
        <w:rPr>
          <w:rFonts w:ascii="Tahoma" w:hAnsi="Tahoma" w:cs="Tahoma"/>
          <w:sz w:val="20"/>
          <w:szCs w:val="20"/>
          <w:lang w:val="el-GR"/>
        </w:rPr>
      </w:pPr>
      <w:r w:rsidRPr="0000670D">
        <w:rPr>
          <w:rFonts w:ascii="Tahoma" w:hAnsi="Tahoma" w:cs="Tahoma"/>
          <w:b/>
          <w:sz w:val="20"/>
          <w:szCs w:val="20"/>
          <w:lang w:val="el-GR"/>
        </w:rPr>
        <w:t xml:space="preserve">ΑΘΑΝΑΣΙΟΣ ΣΤΑΜΟΣ (Μέλος): </w:t>
      </w:r>
      <w:r w:rsidRPr="0000670D">
        <w:rPr>
          <w:rFonts w:ascii="Tahoma" w:hAnsi="Tahoma" w:cs="Tahoma"/>
          <w:sz w:val="20"/>
          <w:szCs w:val="20"/>
          <w:lang w:val="el-GR"/>
        </w:rPr>
        <w:t>Ο ζητούμενος χώρος είναι αυτός που το καλοκαίρι σταματάει το τρενάκι</w:t>
      </w:r>
      <w:r>
        <w:rPr>
          <w:rFonts w:ascii="Tahoma" w:hAnsi="Tahoma" w:cs="Tahoma"/>
          <w:sz w:val="20"/>
          <w:szCs w:val="20"/>
          <w:lang w:val="el-GR"/>
        </w:rPr>
        <w:t>. Μαζεύεται ο κόσμος εκεί για να μπει και να βγει από το τρενάκι. Εάν δώσουμε το χώρο δεν θα μπορεί να περάσει πεζός. Κάποιο χώρο δικαιούνται και οι πεζοί.</w:t>
      </w:r>
    </w:p>
    <w:p w:rsidR="000839D0" w:rsidRDefault="000839D0" w:rsidP="0089409D">
      <w:pPr>
        <w:ind w:firstLine="567"/>
        <w:jc w:val="both"/>
        <w:rPr>
          <w:rFonts w:ascii="Tahoma" w:hAnsi="Tahoma" w:cs="Tahoma"/>
          <w:sz w:val="20"/>
          <w:szCs w:val="20"/>
          <w:lang w:val="el-GR"/>
        </w:rPr>
      </w:pPr>
    </w:p>
    <w:p w:rsidR="000839D0" w:rsidRDefault="000839D0" w:rsidP="0089409D">
      <w:pPr>
        <w:ind w:firstLine="567"/>
        <w:jc w:val="both"/>
        <w:rPr>
          <w:rFonts w:ascii="Tahoma" w:hAnsi="Tahoma" w:cs="Tahoma"/>
          <w:sz w:val="20"/>
          <w:szCs w:val="20"/>
          <w:lang w:val="el-GR"/>
        </w:rPr>
      </w:pPr>
      <w:r w:rsidRPr="00796E22">
        <w:rPr>
          <w:rFonts w:ascii="Tahoma" w:hAnsi="Tahoma" w:cs="Tahoma"/>
          <w:b/>
          <w:sz w:val="20"/>
          <w:szCs w:val="20"/>
          <w:lang w:val="el-GR"/>
        </w:rPr>
        <w:t>ΔΗΜΗΤΡΙΟΣ ΙΩΣΗΦ (Μέλος)</w:t>
      </w:r>
      <w:r>
        <w:rPr>
          <w:rFonts w:ascii="Tahoma" w:hAnsi="Tahoma" w:cs="Tahoma"/>
          <w:b/>
          <w:sz w:val="20"/>
          <w:szCs w:val="20"/>
          <w:lang w:val="el-GR"/>
        </w:rPr>
        <w:t xml:space="preserve"> </w:t>
      </w:r>
      <w:r w:rsidRPr="00796E22">
        <w:rPr>
          <w:rFonts w:ascii="Tahoma" w:hAnsi="Tahoma" w:cs="Tahoma"/>
          <w:sz w:val="20"/>
          <w:szCs w:val="20"/>
          <w:lang w:val="el-GR"/>
        </w:rPr>
        <w:t>Δεν με ενοχλεί να έχει τραπέζια εκεί. Το μόνο που με ενοχλεί είναι ότι υπήρχε αρνητική απόφαση και τα καθίσματα έχουν τοποθετηθεί. Και δεν μιλώ μόνο για το συγκεκριμένο κατάστημα, μιλάω γενικά.</w:t>
      </w:r>
      <w:r>
        <w:rPr>
          <w:rFonts w:ascii="Tahoma" w:hAnsi="Tahoma" w:cs="Tahoma"/>
          <w:sz w:val="20"/>
          <w:szCs w:val="20"/>
          <w:lang w:val="el-GR"/>
        </w:rPr>
        <w:t xml:space="preserve"> Τι μήνυμα δίνουμε έτσι, αφήνοντας κάποιον να παρανομεί και μετά να εγκρίνουμε την παρανομία. </w:t>
      </w:r>
    </w:p>
    <w:p w:rsidR="000839D0" w:rsidRPr="00796E22" w:rsidRDefault="000839D0" w:rsidP="0089409D">
      <w:pPr>
        <w:ind w:firstLine="567"/>
        <w:jc w:val="both"/>
        <w:rPr>
          <w:rFonts w:ascii="Tahoma" w:hAnsi="Tahoma" w:cs="Tahoma"/>
          <w:sz w:val="20"/>
          <w:szCs w:val="20"/>
          <w:lang w:val="el-GR"/>
        </w:rPr>
      </w:pPr>
      <w:r w:rsidRPr="00320CCC">
        <w:rPr>
          <w:rFonts w:ascii="Tahoma" w:hAnsi="Tahoma" w:cs="Tahoma"/>
          <w:b/>
          <w:sz w:val="20"/>
          <w:szCs w:val="20"/>
          <w:lang w:val="el-GR"/>
        </w:rPr>
        <w:t>ΜΑΝΘΑ ΖΙΩΓΟΥ: (Πρόεδρος Δ.Κ. Ρόδου).</w:t>
      </w:r>
      <w:r>
        <w:rPr>
          <w:rFonts w:ascii="Tahoma" w:hAnsi="Tahoma" w:cs="Tahoma"/>
          <w:sz w:val="20"/>
          <w:szCs w:val="20"/>
          <w:lang w:val="el-GR"/>
        </w:rPr>
        <w:t xml:space="preserve"> Μας   απασχόλησε και μας πολύ το θέμα αυτό, όμως από τη στιγμή που ο κ. Καρυδάκης ως Προϊστάμενος της Υπηρεσίας Νεωτέρων Μνημείων και η Υπηρεσία του Δήμου συμφωνεί και συναινεί, δεν υπάρχει λόγος και νόημα να ψάχνουμε παραπέρα. Όσον αφορά για αυτά που είπε ο κ. Στάμος έχω να πω ότι είναι αρκετά μεγάλος ο χώρος και δεν εμποδίζεται η προσπέλαση των πεζών και όπως επεσήμανα στον σύμβουλο της εταιρείας δεν θα επιτρέψουμε να υπάρχουν τα σταντ για τα ενοικιαζόμενα για τα τρενάκια και για ότι άλλο, υπάρχουν ελεγκτικοί μηχανισμοί, και αυτό θα το παρακολουθούμε στην πορεία.  </w:t>
      </w:r>
    </w:p>
    <w:p w:rsidR="000839D0" w:rsidRDefault="000839D0" w:rsidP="0089409D">
      <w:pPr>
        <w:ind w:firstLine="567"/>
        <w:rPr>
          <w:rFonts w:ascii="Tahoma" w:hAnsi="Tahoma" w:cs="Tahoma"/>
          <w:sz w:val="20"/>
          <w:szCs w:val="20"/>
          <w:lang w:val="el-GR"/>
        </w:rPr>
      </w:pPr>
      <w:r w:rsidRPr="00A232FD">
        <w:rPr>
          <w:rFonts w:ascii="Tahoma" w:hAnsi="Tahoma" w:cs="Tahoma"/>
          <w:sz w:val="20"/>
          <w:szCs w:val="20"/>
          <w:lang w:val="el-GR"/>
        </w:rPr>
        <w:t xml:space="preserve">                       </w:t>
      </w:r>
    </w:p>
    <w:p w:rsidR="000839D0" w:rsidRPr="00A232FD" w:rsidRDefault="000839D0" w:rsidP="0089409D">
      <w:pPr>
        <w:ind w:firstLine="567"/>
        <w:jc w:val="both"/>
        <w:rPr>
          <w:rFonts w:ascii="Tahoma" w:hAnsi="Tahoma" w:cs="Tahoma"/>
          <w:sz w:val="20"/>
          <w:szCs w:val="20"/>
          <w:lang w:val="el-GR" w:eastAsia="el-GR" w:bidi="ar-SA"/>
        </w:rPr>
      </w:pPr>
      <w:r>
        <w:rPr>
          <w:rFonts w:ascii="Tahoma" w:hAnsi="Tahoma" w:cs="Tahoma"/>
          <w:sz w:val="20"/>
          <w:szCs w:val="20"/>
          <w:lang w:val="el-GR"/>
        </w:rPr>
        <w:t xml:space="preserve">ΚΩΝΣΤΑΝΤΙΝΟΣ ΤΑΡΑΣΛΙΑΣ (Πρόεδρος): Θα ήθελα και εγώ να επισημάνω ότι είναι ξεκάθαρη η εισήγηση της Υπηρεσίας, που μιλά για χωροθέτηση συγκεκριμένου χώρου τοποθέτησης τραπεζοκαθισμάτων και απαγορεύει την ύπαρξη διαφημιστικών πινακίδων και οτιδήποτε άλλο, που δεν σας κρύβω και εγώ θα διαμηνύσω και δια μέσω του Νομικού Συμβούλου προς την εταιρεία και στους ιδίους, ότι θα ήταν καλό να τηρούν τα νόμιμα, και εφ΄όσον η εισήγηση είναι θετική, τάσσομαι υπέρ της έγκρισης της συγκεκριμένης απόφασης.  </w:t>
      </w:r>
    </w:p>
    <w:p w:rsidR="000839D0" w:rsidRPr="00463B92" w:rsidRDefault="000839D0" w:rsidP="0089409D">
      <w:pPr>
        <w:ind w:firstLine="567"/>
        <w:jc w:val="both"/>
        <w:rPr>
          <w:rFonts w:ascii="Tahoma" w:hAnsi="Tahoma" w:cs="Tahoma"/>
          <w:b/>
          <w:sz w:val="20"/>
          <w:szCs w:val="20"/>
          <w:lang w:val="el-GR"/>
        </w:rPr>
      </w:pPr>
      <w:r w:rsidRPr="00463B92">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463B92">
        <w:rPr>
          <w:rFonts w:ascii="Tahoma" w:hAnsi="Tahoma" w:cs="Tahoma"/>
          <w:b/>
          <w:sz w:val="20"/>
          <w:szCs w:val="20"/>
          <w:vertAlign w:val="superscript"/>
          <w:lang w:val="el-GR"/>
        </w:rPr>
        <w:t xml:space="preserve"> </w:t>
      </w:r>
      <w:r w:rsidRPr="00463B92">
        <w:rPr>
          <w:rFonts w:ascii="Tahoma" w:hAnsi="Tahoma" w:cs="Tahoma"/>
          <w:b/>
          <w:sz w:val="20"/>
          <w:szCs w:val="20"/>
          <w:lang w:val="el-GR"/>
        </w:rPr>
        <w:t xml:space="preserve">Α’/07-06-2010) περί Αρμοδιοτήτων Επιτροπής Ποιότητας Ζωής, καθώς </w:t>
      </w:r>
      <w:r>
        <w:rPr>
          <w:rFonts w:ascii="Tahoma" w:hAnsi="Tahoma" w:cs="Tahoma"/>
          <w:b/>
          <w:sz w:val="20"/>
          <w:szCs w:val="20"/>
          <w:lang w:val="el-GR"/>
        </w:rPr>
        <w:t xml:space="preserve">α) </w:t>
      </w:r>
      <w:r w:rsidRPr="00463B92">
        <w:rPr>
          <w:rFonts w:ascii="Tahoma" w:hAnsi="Tahoma" w:cs="Tahoma"/>
          <w:b/>
          <w:sz w:val="20"/>
          <w:szCs w:val="20"/>
          <w:lang w:val="el-GR"/>
        </w:rPr>
        <w:t>το υπ’ αριθ. 1016/49/1009-α/18-10-2019 έγγραφο του Τμήματος Τροχαίας Ρόδου  και</w:t>
      </w:r>
      <w:r>
        <w:rPr>
          <w:rFonts w:ascii="Tahoma" w:hAnsi="Tahoma" w:cs="Tahoma"/>
          <w:b/>
          <w:sz w:val="20"/>
          <w:szCs w:val="20"/>
          <w:lang w:val="el-GR"/>
        </w:rPr>
        <w:t xml:space="preserve"> β) τ</w:t>
      </w:r>
      <w:r w:rsidRPr="00463B92">
        <w:rPr>
          <w:rFonts w:ascii="Tahoma" w:hAnsi="Tahoma" w:cs="Tahoma"/>
          <w:b/>
          <w:sz w:val="20"/>
          <w:szCs w:val="20"/>
          <w:lang w:val="el-GR"/>
        </w:rPr>
        <w:t xml:space="preserve">ο ΑΠ </w:t>
      </w:r>
      <w:r w:rsidRPr="00463B92">
        <w:rPr>
          <w:rFonts w:ascii="Tahoma" w:hAnsi="Tahoma" w:cs="Tahoma"/>
          <w:b/>
          <w:spacing w:val="-4"/>
          <w:sz w:val="20"/>
          <w:szCs w:val="20"/>
          <w:lang w:val="el-GR"/>
        </w:rPr>
        <w:t xml:space="preserve">ΥΠΠΟΑ/ΓΔΑΜΤΕ/ΥΝΜΤΕΔ/447385/47079/1759/28-08-2019  έγγραφο της Υπηρεσίας Νεωτέρων Μνημείων &amp; Τεχνικών Έργων Δωδεκανήσου </w:t>
      </w:r>
      <w:r w:rsidRPr="00463B92">
        <w:rPr>
          <w:rFonts w:ascii="Tahoma" w:hAnsi="Tahoma" w:cs="Tahoma"/>
          <w:b/>
          <w:sz w:val="20"/>
          <w:szCs w:val="20"/>
          <w:lang w:val="el-GR"/>
        </w:rPr>
        <w:t>σύμφωνα με τα οποία οι εν λόγω Υπηρεσίες δεν έχουν ει αντίρρηση για την παραχώρηση του αιτούμενου χώρου,  .</w:t>
      </w:r>
    </w:p>
    <w:p w:rsidR="000839D0" w:rsidRPr="00A232FD" w:rsidRDefault="000839D0" w:rsidP="0089409D">
      <w:pPr>
        <w:pStyle w:val="a3"/>
        <w:ind w:left="0" w:firstLine="567"/>
        <w:rPr>
          <w:rFonts w:ascii="Tahoma" w:hAnsi="Tahoma" w:cs="Tahoma"/>
          <w:lang w:val="el-GR"/>
        </w:rPr>
      </w:pPr>
    </w:p>
    <w:p w:rsidR="000839D0" w:rsidRDefault="000839D0" w:rsidP="0089409D">
      <w:pPr>
        <w:pStyle w:val="a3"/>
        <w:ind w:left="0" w:firstLine="567"/>
        <w:jc w:val="center"/>
        <w:rPr>
          <w:rFonts w:ascii="Tahoma" w:hAnsi="Tahoma" w:cs="Tahoma"/>
          <w:b/>
          <w:lang w:val="el-GR"/>
        </w:rPr>
      </w:pPr>
      <w:r w:rsidRPr="00A232FD">
        <w:rPr>
          <w:rFonts w:ascii="Tahoma" w:hAnsi="Tahoma" w:cs="Tahoma"/>
          <w:b/>
          <w:lang w:val="el-GR"/>
        </w:rPr>
        <w:t>ΑΠΟΦΑΣΙΖΕΙ</w:t>
      </w:r>
    </w:p>
    <w:p w:rsidR="000839D0" w:rsidRPr="00E30DB8" w:rsidRDefault="000839D0" w:rsidP="0089409D">
      <w:pPr>
        <w:pStyle w:val="a3"/>
        <w:ind w:left="0" w:firstLine="567"/>
        <w:jc w:val="both"/>
        <w:rPr>
          <w:rFonts w:ascii="Tahoma" w:hAnsi="Tahoma" w:cs="Tahoma"/>
          <w:b/>
          <w:lang w:val="el-GR"/>
        </w:rPr>
      </w:pPr>
      <w:r>
        <w:rPr>
          <w:rFonts w:ascii="Tahoma" w:hAnsi="Tahoma" w:cs="Tahoma"/>
          <w:b/>
          <w:lang w:val="el-GR"/>
        </w:rPr>
        <w:t>κατά πλειοψηφία και με την ψήφο του Προέδρου λόγω ισοψηφίας (5 υπέρ και 5 παρόντες),</w:t>
      </w:r>
    </w:p>
    <w:p w:rsidR="000839D0" w:rsidRDefault="000839D0" w:rsidP="0089409D">
      <w:pPr>
        <w:pStyle w:val="31"/>
        <w:spacing w:after="0"/>
        <w:ind w:left="0" w:firstLine="567"/>
        <w:jc w:val="both"/>
        <w:rPr>
          <w:rFonts w:ascii="Tahoma" w:hAnsi="Tahoma" w:cs="Tahoma"/>
          <w:sz w:val="20"/>
          <w:szCs w:val="20"/>
        </w:rPr>
      </w:pPr>
      <w:r w:rsidRPr="00D836FD">
        <w:rPr>
          <w:rFonts w:ascii="Tahoma" w:hAnsi="Tahoma" w:cs="Tahoma"/>
          <w:sz w:val="20"/>
          <w:szCs w:val="20"/>
        </w:rPr>
        <w:t>Εγκρίνει την υπ’ αριθ. 62/2019 απόφαση του Συμβουλίου της Δημοτικής Κοινότητας Ρόδου και εισηγείται στο Δημοτικό Συμβούλιο</w:t>
      </w:r>
    </w:p>
    <w:p w:rsidR="000839D0" w:rsidRPr="00463B92" w:rsidRDefault="000839D0" w:rsidP="0089409D">
      <w:pPr>
        <w:pStyle w:val="31"/>
        <w:spacing w:after="0"/>
        <w:ind w:left="0" w:firstLine="567"/>
        <w:jc w:val="both"/>
        <w:rPr>
          <w:rFonts w:ascii="Tahoma" w:hAnsi="Tahoma" w:cs="Tahoma"/>
          <w:bCs/>
          <w:sz w:val="20"/>
          <w:szCs w:val="20"/>
        </w:rPr>
      </w:pPr>
      <w:r w:rsidRPr="00463B92">
        <w:rPr>
          <w:rFonts w:ascii="Tahoma" w:hAnsi="Tahoma" w:cs="Tahoma"/>
          <w:sz w:val="20"/>
          <w:szCs w:val="20"/>
        </w:rPr>
        <w:t xml:space="preserve">α) </w:t>
      </w:r>
      <w:r w:rsidRPr="00463B92">
        <w:rPr>
          <w:rFonts w:ascii="Tahoma" w:hAnsi="Tahoma" w:cs="Tahoma"/>
          <w:bCs/>
          <w:sz w:val="20"/>
          <w:szCs w:val="20"/>
        </w:rPr>
        <w:t>την παραχώρηση επιπλέο</w:t>
      </w:r>
      <w:r>
        <w:rPr>
          <w:rFonts w:ascii="Tahoma" w:hAnsi="Tahoma" w:cs="Tahoma"/>
          <w:bCs/>
          <w:sz w:val="20"/>
          <w:szCs w:val="20"/>
        </w:rPr>
        <w:t xml:space="preserve">ν </w:t>
      </w:r>
      <w:r w:rsidRPr="00463B92">
        <w:rPr>
          <w:rFonts w:ascii="Tahoma" w:hAnsi="Tahoma" w:cs="Tahoma"/>
          <w:bCs/>
          <w:sz w:val="20"/>
          <w:szCs w:val="20"/>
        </w:rPr>
        <w:t xml:space="preserve"> κοινόχρηστου χώρου έμπροσθεν του ακινήτου «ΑΚΤΑΙΟΝ» </w:t>
      </w:r>
    </w:p>
    <w:p w:rsidR="000839D0" w:rsidRPr="00D836FD" w:rsidRDefault="000839D0" w:rsidP="0089409D">
      <w:pPr>
        <w:pStyle w:val="31"/>
        <w:spacing w:after="0"/>
        <w:ind w:left="0" w:firstLine="567"/>
        <w:jc w:val="both"/>
        <w:rPr>
          <w:rFonts w:ascii="Tahoma" w:hAnsi="Tahoma" w:cs="Tahoma"/>
          <w:spacing w:val="-6"/>
          <w:sz w:val="18"/>
          <w:szCs w:val="18"/>
        </w:rPr>
      </w:pPr>
      <w:r w:rsidRPr="00463B92">
        <w:rPr>
          <w:rFonts w:ascii="Tahoma" w:hAnsi="Tahoma" w:cs="Tahoma"/>
          <w:bCs/>
          <w:sz w:val="20"/>
          <w:szCs w:val="20"/>
        </w:rPr>
        <w:t xml:space="preserve">β)  την </w:t>
      </w:r>
      <w:r w:rsidRPr="00463B92">
        <w:rPr>
          <w:rFonts w:ascii="Tahoma" w:hAnsi="Tahoma" w:cs="Tahoma"/>
          <w:spacing w:val="20"/>
          <w:sz w:val="20"/>
          <w:szCs w:val="20"/>
        </w:rPr>
        <w:t>τροποποίηση</w:t>
      </w:r>
      <w:r w:rsidRPr="00463B92">
        <w:rPr>
          <w:rFonts w:ascii="Tahoma" w:hAnsi="Tahoma" w:cs="Tahoma"/>
          <w:bCs/>
          <w:sz w:val="20"/>
          <w:szCs w:val="20"/>
        </w:rPr>
        <w:t xml:space="preserve"> </w:t>
      </w:r>
      <w:r w:rsidRPr="00463B92">
        <w:rPr>
          <w:rFonts w:ascii="Tahoma" w:hAnsi="Tahoma" w:cs="Tahoma"/>
          <w:spacing w:val="-2"/>
          <w:sz w:val="20"/>
          <w:szCs w:val="20"/>
        </w:rPr>
        <w:t>του άρθρου 53</w:t>
      </w:r>
      <w:r w:rsidRPr="00463B92">
        <w:rPr>
          <w:rFonts w:ascii="Tahoma" w:hAnsi="Tahoma" w:cs="Tahoma"/>
          <w:spacing w:val="-6"/>
          <w:sz w:val="20"/>
          <w:szCs w:val="20"/>
        </w:rPr>
        <w:t xml:space="preserve"> με θέμα </w:t>
      </w:r>
      <w:r w:rsidRPr="00463B92">
        <w:rPr>
          <w:rFonts w:ascii="Tahoma" w:hAnsi="Tahoma" w:cs="Tahoma"/>
          <w:i/>
          <w:spacing w:val="-6"/>
          <w:sz w:val="20"/>
          <w:szCs w:val="20"/>
        </w:rPr>
        <w:t>«Δημοτική Κοινότητα Ρόδου»</w:t>
      </w:r>
      <w:r w:rsidRPr="00463B92">
        <w:rPr>
          <w:rFonts w:ascii="Tahoma" w:hAnsi="Tahoma" w:cs="Tahoma"/>
          <w:bCs/>
          <w:sz w:val="20"/>
          <w:szCs w:val="20"/>
        </w:rPr>
        <w:t xml:space="preserve"> του Κανονισμού Κοινοχρήστων Χώρων </w:t>
      </w:r>
      <w:r w:rsidRPr="00D836FD">
        <w:rPr>
          <w:rFonts w:ascii="Tahoma" w:hAnsi="Tahoma" w:cs="Tahoma"/>
          <w:bCs/>
          <w:sz w:val="18"/>
          <w:szCs w:val="18"/>
        </w:rPr>
        <w:t xml:space="preserve">ως προς </w:t>
      </w:r>
      <w:r w:rsidRPr="00D836FD">
        <w:rPr>
          <w:rFonts w:ascii="Tahoma" w:hAnsi="Tahoma" w:cs="Tahoma"/>
          <w:spacing w:val="-2"/>
          <w:sz w:val="18"/>
          <w:szCs w:val="18"/>
        </w:rPr>
        <w:t xml:space="preserve">την υποπαράγραφο Γ.8, </w:t>
      </w:r>
      <w:r w:rsidRPr="00D836FD">
        <w:rPr>
          <w:rFonts w:ascii="Tahoma" w:hAnsi="Tahoma" w:cs="Tahoma"/>
          <w:spacing w:val="-6"/>
          <w:sz w:val="18"/>
          <w:szCs w:val="18"/>
        </w:rPr>
        <w:t xml:space="preserve">και το σχεδιάγραμμα με αριθ. </w:t>
      </w:r>
      <w:r w:rsidRPr="00D836FD">
        <w:rPr>
          <w:rFonts w:ascii="Tahoma" w:hAnsi="Tahoma" w:cs="Tahoma"/>
          <w:i/>
          <w:spacing w:val="-6"/>
          <w:sz w:val="18"/>
          <w:szCs w:val="18"/>
        </w:rPr>
        <w:t>10.Γ.8</w:t>
      </w:r>
      <w:r w:rsidRPr="00D836FD">
        <w:rPr>
          <w:rFonts w:ascii="Tahoma" w:hAnsi="Tahoma" w:cs="Tahoma"/>
          <w:spacing w:val="-6"/>
          <w:sz w:val="18"/>
          <w:szCs w:val="18"/>
        </w:rPr>
        <w:t xml:space="preserve"> που την συνοδεύει ως ακολούθως:</w:t>
      </w:r>
    </w:p>
    <w:p w:rsidR="000839D0" w:rsidRDefault="000839D0" w:rsidP="0089409D">
      <w:pPr>
        <w:pStyle w:val="31"/>
        <w:spacing w:after="0"/>
        <w:ind w:left="0" w:firstLine="567"/>
        <w:rPr>
          <w:rFonts w:ascii="Tahoma" w:hAnsi="Tahoma" w:cs="Tahoma"/>
          <w:b/>
          <w:sz w:val="20"/>
          <w:szCs w:val="20"/>
        </w:rPr>
      </w:pPr>
      <w:r w:rsidRPr="000F4D20">
        <w:rPr>
          <w:rFonts w:ascii="Tahoma" w:hAnsi="Tahoma" w:cs="Tahoma"/>
          <w:b/>
          <w:sz w:val="20"/>
          <w:szCs w:val="20"/>
        </w:rPr>
        <w:t>«Γ.8  7</w:t>
      </w:r>
      <w:r w:rsidRPr="000F4D20">
        <w:rPr>
          <w:rFonts w:ascii="Tahoma" w:hAnsi="Tahoma" w:cs="Tahoma"/>
          <w:b/>
          <w:sz w:val="20"/>
          <w:szCs w:val="20"/>
          <w:vertAlign w:val="superscript"/>
        </w:rPr>
        <w:t>ης</w:t>
      </w:r>
      <w:r w:rsidRPr="000F4D20">
        <w:rPr>
          <w:rFonts w:ascii="Tahoma" w:hAnsi="Tahoma" w:cs="Tahoma"/>
          <w:b/>
          <w:sz w:val="20"/>
          <w:szCs w:val="20"/>
        </w:rPr>
        <w:t xml:space="preserve"> Μαρτίου </w:t>
      </w:r>
    </w:p>
    <w:p w:rsidR="000839D0" w:rsidRPr="004017A4" w:rsidRDefault="000839D0" w:rsidP="0089409D">
      <w:pPr>
        <w:pStyle w:val="31"/>
        <w:spacing w:after="0"/>
        <w:ind w:left="0" w:firstLine="567"/>
        <w:rPr>
          <w:rFonts w:ascii="Tahoma" w:hAnsi="Tahoma" w:cs="Tahoma"/>
          <w:sz w:val="20"/>
          <w:szCs w:val="20"/>
        </w:rPr>
      </w:pPr>
      <w:r w:rsidRPr="000F4D20">
        <w:rPr>
          <w:rFonts w:ascii="Tahoma" w:hAnsi="Tahoma" w:cs="Tahoma"/>
          <w:spacing w:val="-2"/>
          <w:sz w:val="20"/>
          <w:szCs w:val="20"/>
        </w:rPr>
        <w:t xml:space="preserve">Καθορίζεται ενοικιαζόμενος κοινόχρηστος χώρος </w:t>
      </w:r>
      <w:r w:rsidRPr="000F4D20">
        <w:rPr>
          <w:rFonts w:ascii="Tahoma" w:hAnsi="Tahoma" w:cs="Tahoma"/>
          <w:sz w:val="20"/>
          <w:szCs w:val="20"/>
        </w:rPr>
        <w:t xml:space="preserve">σε επαφή με την πρόσοψη του ακινήτου </w:t>
      </w:r>
      <w:r w:rsidRPr="000F4D20">
        <w:rPr>
          <w:rFonts w:ascii="Tahoma" w:hAnsi="Tahoma" w:cs="Tahoma"/>
          <w:spacing w:val="-4"/>
          <w:sz w:val="20"/>
          <w:szCs w:val="20"/>
        </w:rPr>
        <w:t>«ΑΚΤΑΙΟΝ» (επί της οδού 7</w:t>
      </w:r>
      <w:r w:rsidRPr="000F4D20">
        <w:rPr>
          <w:rFonts w:ascii="Tahoma" w:hAnsi="Tahoma" w:cs="Tahoma"/>
          <w:spacing w:val="-4"/>
          <w:sz w:val="20"/>
          <w:szCs w:val="20"/>
          <w:vertAlign w:val="superscript"/>
        </w:rPr>
        <w:t>ης</w:t>
      </w:r>
      <w:r w:rsidRPr="000F4D20">
        <w:rPr>
          <w:rFonts w:ascii="Tahoma" w:hAnsi="Tahoma" w:cs="Tahoma"/>
          <w:spacing w:val="-4"/>
          <w:sz w:val="20"/>
          <w:szCs w:val="20"/>
        </w:rPr>
        <w:t xml:space="preserve"> Μαρτίου)</w:t>
      </w:r>
      <w:r w:rsidRPr="000F4D20">
        <w:rPr>
          <w:rFonts w:ascii="Tahoma" w:hAnsi="Tahoma" w:cs="Tahoma"/>
          <w:sz w:val="20"/>
          <w:szCs w:val="20"/>
        </w:rPr>
        <w:t xml:space="preserve"> εμβαδού 193,00 τ.μ., σύμφωνα με το συνημμένο σχεδιάγραμμα (αριθ. σχεδ. </w:t>
      </w:r>
      <w:r w:rsidRPr="004017A4">
        <w:rPr>
          <w:rFonts w:ascii="Tahoma" w:hAnsi="Tahoma" w:cs="Tahoma"/>
          <w:sz w:val="20"/>
          <w:szCs w:val="20"/>
        </w:rPr>
        <w:t>10.Γ.8).»</w:t>
      </w:r>
    </w:p>
    <w:p w:rsidR="000839D0" w:rsidRDefault="000839D0" w:rsidP="0089409D">
      <w:pPr>
        <w:ind w:firstLine="567"/>
        <w:jc w:val="both"/>
        <w:rPr>
          <w:rFonts w:ascii="Tahoma" w:hAnsi="Tahoma" w:cs="Tahoma"/>
          <w:b/>
          <w:sz w:val="20"/>
          <w:szCs w:val="20"/>
          <w:lang w:val="el-GR"/>
        </w:rPr>
      </w:pPr>
      <w:r w:rsidRPr="00320CCC">
        <w:rPr>
          <w:rFonts w:ascii="Tahoma" w:hAnsi="Tahoma" w:cs="Tahoma"/>
          <w:b/>
          <w:sz w:val="20"/>
          <w:szCs w:val="20"/>
          <w:lang w:val="el-GR"/>
        </w:rPr>
        <w:t>Υπέρ της απόφασης της Δημ. Κοινότητας Ρόδου ψήφισαν οι: 1)</w:t>
      </w:r>
      <w:r>
        <w:rPr>
          <w:rFonts w:ascii="Tahoma" w:hAnsi="Tahoma" w:cs="Tahoma"/>
          <w:b/>
          <w:sz w:val="20"/>
          <w:szCs w:val="20"/>
          <w:lang w:val="el-GR"/>
        </w:rPr>
        <w:t xml:space="preserve"> Ταρασλιάς 2) Καραμαρίτης 3) Παπαοικονόμου 4) Σταμάτης 5) Χριστοδούλου</w:t>
      </w:r>
    </w:p>
    <w:p w:rsidR="000839D0" w:rsidRDefault="000839D0" w:rsidP="0089409D">
      <w:pPr>
        <w:ind w:firstLine="567"/>
        <w:jc w:val="both"/>
        <w:rPr>
          <w:rFonts w:ascii="Tahoma" w:hAnsi="Tahoma" w:cs="Tahoma"/>
          <w:b/>
          <w:sz w:val="20"/>
          <w:szCs w:val="20"/>
          <w:lang w:val="el-GR"/>
        </w:rPr>
      </w:pPr>
      <w:r>
        <w:rPr>
          <w:rFonts w:ascii="Tahoma" w:hAnsi="Tahoma" w:cs="Tahoma"/>
          <w:b/>
          <w:sz w:val="20"/>
          <w:szCs w:val="20"/>
          <w:lang w:val="el-GR"/>
        </w:rPr>
        <w:lastRenderedPageBreak/>
        <w:t>Παρόντες δήλωσαν οι: 1) Αφεντούλης 2) Ιωσήφ 3) Στάμος 4) Καραταπάνης 5) Σπυρόπουλος</w:t>
      </w:r>
      <w:r w:rsidRPr="00320CCC">
        <w:rPr>
          <w:rFonts w:ascii="Tahoma" w:hAnsi="Tahoma" w:cs="Tahoma"/>
          <w:b/>
          <w:sz w:val="20"/>
          <w:szCs w:val="20"/>
          <w:lang w:val="el-GR"/>
        </w:rPr>
        <w:t xml:space="preserve">  </w:t>
      </w:r>
    </w:p>
    <w:p w:rsidR="000839D0" w:rsidRDefault="000839D0" w:rsidP="0089409D">
      <w:pPr>
        <w:ind w:firstLine="567"/>
        <w:jc w:val="both"/>
        <w:rPr>
          <w:rFonts w:ascii="Tahoma" w:hAnsi="Tahoma" w:cs="Tahoma"/>
          <w:b/>
          <w:sz w:val="20"/>
          <w:szCs w:val="20"/>
          <w:lang w:val="el-GR"/>
        </w:rPr>
      </w:pPr>
    </w:p>
    <w:p w:rsidR="000839D0" w:rsidRDefault="000839D0" w:rsidP="0089409D">
      <w:pPr>
        <w:ind w:firstLine="567"/>
        <w:rPr>
          <w:rFonts w:ascii="Tahoma" w:hAnsi="Tahoma" w:cs="Tahoma"/>
          <w:b/>
          <w:sz w:val="20"/>
          <w:szCs w:val="20"/>
          <w:lang w:val="el-GR"/>
        </w:rPr>
      </w:pPr>
    </w:p>
    <w:p w:rsidR="000839D0" w:rsidRDefault="000839D0" w:rsidP="0089409D">
      <w:pPr>
        <w:ind w:firstLine="567"/>
        <w:rPr>
          <w:rFonts w:ascii="Tahoma" w:hAnsi="Tahoma" w:cs="Tahoma"/>
          <w:b/>
          <w:sz w:val="20"/>
          <w:szCs w:val="20"/>
          <w:lang w:val="el-GR"/>
        </w:rPr>
      </w:pPr>
      <w:r>
        <w:rPr>
          <w:rFonts w:ascii="Tahoma" w:hAnsi="Tahoma" w:cs="Tahoma"/>
          <w:b/>
          <w:sz w:val="20"/>
          <w:szCs w:val="20"/>
          <w:lang w:val="el-GR"/>
        </w:rPr>
        <w:t xml:space="preserve">Αρ. αποφ. 123    /22-11-2019                                                 ΑΔΑ: </w:t>
      </w:r>
      <w:r w:rsidRPr="000839D0">
        <w:rPr>
          <w:b/>
          <w:lang w:val="el-GR"/>
        </w:rPr>
        <w:t>ΩΨΧΜΩ1Ρ-0ΛΕ</w:t>
      </w:r>
    </w:p>
    <w:p w:rsidR="000839D0" w:rsidRDefault="000839D0" w:rsidP="0089409D">
      <w:pPr>
        <w:ind w:firstLine="567"/>
        <w:rPr>
          <w:rFonts w:ascii="Tahoma" w:hAnsi="Tahoma" w:cs="Tahoma"/>
          <w:b/>
          <w:sz w:val="20"/>
          <w:szCs w:val="20"/>
          <w:lang w:val="el-GR"/>
        </w:rPr>
      </w:pPr>
    </w:p>
    <w:p w:rsidR="000839D0" w:rsidRDefault="000839D0"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0839D0" w:rsidRPr="00C65FD2" w:rsidRDefault="000839D0" w:rsidP="0089409D">
      <w:pPr>
        <w:ind w:firstLine="567"/>
        <w:jc w:val="center"/>
        <w:rPr>
          <w:rFonts w:ascii="Tahoma" w:hAnsi="Tahoma" w:cs="Tahoma"/>
          <w:b/>
          <w:sz w:val="20"/>
          <w:szCs w:val="20"/>
          <w:u w:val="single"/>
          <w:lang w:val="el-GR"/>
        </w:rPr>
      </w:pPr>
    </w:p>
    <w:p w:rsidR="000839D0" w:rsidRDefault="000839D0" w:rsidP="0089409D">
      <w:pPr>
        <w:ind w:firstLine="567"/>
        <w:jc w:val="both"/>
        <w:rPr>
          <w:rFonts w:ascii="Tahoma" w:hAnsi="Tahoma" w:cs="Tahoma"/>
          <w:b/>
          <w:sz w:val="20"/>
          <w:szCs w:val="20"/>
          <w:lang w:val="el-GR"/>
        </w:rPr>
      </w:pPr>
      <w:r w:rsidRPr="00132134">
        <w:rPr>
          <w:rFonts w:ascii="Tahoma" w:hAnsi="Tahoma" w:cs="Tahoma"/>
          <w:b/>
          <w:sz w:val="20"/>
          <w:szCs w:val="20"/>
          <w:lang w:val="el-GR"/>
        </w:rPr>
        <w:t>Έγκριση της υπ’ αριθ. 63/2019 απόφασης του Συμβουλίου της Δημοτικής Κοινότητας Ρόδου με θέμα:</w:t>
      </w:r>
      <w:r w:rsidRPr="00132134">
        <w:rPr>
          <w:rFonts w:ascii="Tahoma" w:hAnsi="Tahoma" w:cs="Tahoma"/>
          <w:b/>
          <w:bCs/>
          <w:sz w:val="20"/>
          <w:szCs w:val="20"/>
          <w:lang w:val="el-GR"/>
        </w:rPr>
        <w:t xml:space="preserve"> Αίτημα χωροθέτησης ενοικιαζόμενου κοινόχρηστου χώρου για Κ.Υ.Ε. επί της οδού Θεμ. </w:t>
      </w:r>
      <w:r w:rsidRPr="000839D0">
        <w:rPr>
          <w:rFonts w:ascii="Tahoma" w:hAnsi="Tahoma" w:cs="Tahoma"/>
          <w:b/>
          <w:bCs/>
          <w:sz w:val="20"/>
          <w:szCs w:val="20"/>
          <w:lang w:val="el-GR"/>
        </w:rPr>
        <w:t>Σοφούλη</w:t>
      </w:r>
      <w:r w:rsidRPr="000839D0">
        <w:rPr>
          <w:rFonts w:ascii="Tahoma" w:hAnsi="Tahoma" w:cs="Tahoma"/>
          <w:b/>
          <w:sz w:val="20"/>
          <w:szCs w:val="20"/>
          <w:lang w:val="el-GR"/>
        </w:rPr>
        <w:t>»</w:t>
      </w:r>
    </w:p>
    <w:p w:rsidR="000839D0" w:rsidRDefault="000839D0" w:rsidP="0089409D">
      <w:pPr>
        <w:pStyle w:val="31"/>
        <w:spacing w:before="120" w:line="264" w:lineRule="auto"/>
        <w:ind w:left="0" w:firstLine="567"/>
        <w:jc w:val="both"/>
        <w:rPr>
          <w:rFonts w:ascii="Tahoma" w:hAnsi="Tahoma" w:cs="Tahoma"/>
          <w:spacing w:val="-6"/>
          <w:sz w:val="20"/>
          <w:szCs w:val="20"/>
        </w:rPr>
      </w:pPr>
      <w:r w:rsidRPr="00132134">
        <w:rPr>
          <w:rFonts w:ascii="Tahoma" w:eastAsia="MS Mincho" w:hAnsi="Tahoma" w:cs="Tahoma"/>
          <w:sz w:val="20"/>
          <w:szCs w:val="20"/>
        </w:rPr>
        <w:t xml:space="preserve">Ο Πρόεδρος κ. </w:t>
      </w:r>
      <w:r w:rsidRPr="00132134">
        <w:rPr>
          <w:rFonts w:ascii="Tahoma" w:eastAsia="MS Mincho" w:hAnsi="Tahoma" w:cs="Tahoma"/>
          <w:b/>
          <w:sz w:val="20"/>
          <w:szCs w:val="20"/>
        </w:rPr>
        <w:t>Κωνσταντίνος Ταρασλιάς</w:t>
      </w:r>
      <w:r w:rsidRPr="00132134">
        <w:rPr>
          <w:rFonts w:ascii="Tahoma" w:eastAsia="MS Mincho" w:hAnsi="Tahoma" w:cs="Tahoma"/>
          <w:sz w:val="20"/>
          <w:szCs w:val="20"/>
        </w:rPr>
        <w:t xml:space="preserve"> έθεσε υπόψη της Επιτροπής την υπ’ αριθ. 63/2019 απόφαση του Συμβουλίου της Δημοτικής Κοινότητας Ρόδου </w:t>
      </w:r>
      <w:r>
        <w:rPr>
          <w:rFonts w:ascii="Tahoma" w:eastAsia="MS Mincho" w:hAnsi="Tahoma" w:cs="Tahoma"/>
          <w:sz w:val="20"/>
          <w:szCs w:val="20"/>
        </w:rPr>
        <w:t xml:space="preserve">με την οποία </w:t>
      </w:r>
      <w:r w:rsidRPr="00132134">
        <w:rPr>
          <w:rFonts w:ascii="Tahoma" w:hAnsi="Tahoma" w:cs="Tahoma"/>
          <w:bCs/>
          <w:snapToGrid w:val="0"/>
          <w:sz w:val="20"/>
          <w:szCs w:val="20"/>
        </w:rPr>
        <w:t xml:space="preserve"> εισηγ</w:t>
      </w:r>
      <w:r>
        <w:rPr>
          <w:rFonts w:ascii="Tahoma" w:hAnsi="Tahoma" w:cs="Tahoma"/>
          <w:bCs/>
          <w:snapToGrid w:val="0"/>
          <w:sz w:val="20"/>
          <w:szCs w:val="20"/>
        </w:rPr>
        <w:t>είται</w:t>
      </w:r>
      <w:r w:rsidRPr="00132134">
        <w:rPr>
          <w:rFonts w:ascii="Tahoma" w:hAnsi="Tahoma" w:cs="Tahoma"/>
          <w:bCs/>
          <w:snapToGrid w:val="0"/>
          <w:sz w:val="20"/>
          <w:szCs w:val="20"/>
        </w:rPr>
        <w:t xml:space="preserve"> </w:t>
      </w:r>
      <w:r w:rsidRPr="00132134">
        <w:rPr>
          <w:rFonts w:ascii="Tahoma" w:hAnsi="Tahoma" w:cs="Tahoma"/>
          <w:b/>
          <w:bCs/>
          <w:snapToGrid w:val="0"/>
          <w:sz w:val="20"/>
          <w:szCs w:val="20"/>
        </w:rPr>
        <w:t>ομόφωνα αρνητικά</w:t>
      </w:r>
      <w:r w:rsidRPr="00132134">
        <w:rPr>
          <w:rFonts w:ascii="Tahoma" w:hAnsi="Tahoma" w:cs="Tahoma"/>
          <w:bCs/>
          <w:snapToGrid w:val="0"/>
          <w:sz w:val="20"/>
          <w:szCs w:val="20"/>
        </w:rPr>
        <w:t xml:space="preserve"> </w:t>
      </w:r>
      <w:r w:rsidRPr="00132134">
        <w:rPr>
          <w:rFonts w:ascii="Tahoma" w:hAnsi="Tahoma" w:cs="Tahoma"/>
          <w:spacing w:val="-6"/>
          <w:sz w:val="20"/>
          <w:szCs w:val="20"/>
        </w:rPr>
        <w:t>σύμφωνα και με την εισήγηση της υπηρεσίας,</w:t>
      </w:r>
      <w:r w:rsidRPr="00132134">
        <w:rPr>
          <w:rFonts w:ascii="Tahoma" w:hAnsi="Tahoma" w:cs="Tahoma"/>
          <w:bCs/>
          <w:sz w:val="20"/>
          <w:szCs w:val="20"/>
        </w:rPr>
        <w:t xml:space="preserve"> για την </w:t>
      </w:r>
      <w:r w:rsidRPr="00132134">
        <w:rPr>
          <w:rFonts w:ascii="Tahoma" w:eastAsia="MgHelveticaUCPol" w:hAnsi="Tahoma" w:cs="Tahoma"/>
          <w:sz w:val="20"/>
          <w:szCs w:val="20"/>
          <w:u w:val="single"/>
        </w:rPr>
        <w:t>χωροθέτηση</w:t>
      </w:r>
      <w:r w:rsidRPr="00132134">
        <w:rPr>
          <w:rFonts w:ascii="Tahoma" w:eastAsia="MgHelveticaUCPol" w:hAnsi="Tahoma" w:cs="Tahoma"/>
          <w:sz w:val="20"/>
          <w:szCs w:val="20"/>
        </w:rPr>
        <w:t xml:space="preserve"> του αιτούμενου τμήματος για τοποθέτηση τραπεζοκαθισμάτων στο </w:t>
      </w:r>
      <w:r w:rsidRPr="00132134">
        <w:rPr>
          <w:rFonts w:ascii="Tahoma" w:hAnsi="Tahoma" w:cs="Tahoma"/>
          <w:spacing w:val="-6"/>
          <w:sz w:val="20"/>
          <w:szCs w:val="20"/>
        </w:rPr>
        <w:t xml:space="preserve">κατάστημα υγειονομικού ενδιαφέροντος (ψητοπωλείο - σουβλατζίδικο) επί της οδού </w:t>
      </w:r>
      <w:r w:rsidRPr="00132134">
        <w:rPr>
          <w:rFonts w:ascii="Tahoma" w:hAnsi="Tahoma" w:cs="Tahoma"/>
          <w:b/>
          <w:spacing w:val="-6"/>
          <w:sz w:val="20"/>
          <w:szCs w:val="20"/>
        </w:rPr>
        <w:t xml:space="preserve">Θεμ. Σοφούλη 162 </w:t>
      </w:r>
      <w:r w:rsidRPr="00132134">
        <w:rPr>
          <w:rFonts w:ascii="Tahoma" w:hAnsi="Tahoma" w:cs="Tahoma"/>
          <w:spacing w:val="-6"/>
          <w:sz w:val="20"/>
          <w:szCs w:val="20"/>
        </w:rPr>
        <w:t>(</w:t>
      </w:r>
      <w:r w:rsidRPr="00132134">
        <w:rPr>
          <w:rFonts w:ascii="Tahoma" w:hAnsi="Tahoma" w:cs="Tahoma"/>
          <w:sz w:val="20"/>
          <w:szCs w:val="20"/>
        </w:rPr>
        <w:t>Ο.Τ. 612 εντός εργατικών κατοικιών Αγ. Ιωάννη</w:t>
      </w:r>
      <w:r w:rsidRPr="00132134">
        <w:rPr>
          <w:rFonts w:ascii="Tahoma" w:hAnsi="Tahoma" w:cs="Tahoma"/>
          <w:spacing w:val="-6"/>
          <w:sz w:val="20"/>
          <w:szCs w:val="20"/>
        </w:rPr>
        <w:t>).</w:t>
      </w:r>
    </w:p>
    <w:p w:rsidR="000839D0" w:rsidRDefault="000839D0" w:rsidP="0089409D">
      <w:pPr>
        <w:pStyle w:val="31"/>
        <w:spacing w:before="120" w:line="264" w:lineRule="auto"/>
        <w:ind w:left="0" w:firstLine="567"/>
        <w:jc w:val="both"/>
        <w:rPr>
          <w:rFonts w:ascii="Tahoma" w:hAnsi="Tahoma" w:cs="Tahoma"/>
          <w:spacing w:val="-6"/>
          <w:sz w:val="20"/>
          <w:szCs w:val="20"/>
        </w:rPr>
      </w:pPr>
      <w:r>
        <w:rPr>
          <w:rFonts w:ascii="Tahoma" w:hAnsi="Tahoma" w:cs="Tahoma"/>
          <w:spacing w:val="-6"/>
          <w:sz w:val="20"/>
          <w:szCs w:val="20"/>
        </w:rPr>
        <w:t xml:space="preserve">Στη συνέχεια ο Πρόεδρος έθεσε υπόψη των μελών την </w:t>
      </w:r>
      <w:r w:rsidRPr="00132134">
        <w:rPr>
          <w:rFonts w:ascii="Tahoma" w:hAnsi="Tahoma" w:cs="Tahoma"/>
          <w:b/>
          <w:spacing w:val="-6"/>
          <w:sz w:val="20"/>
          <w:szCs w:val="20"/>
        </w:rPr>
        <w:t>ΑΠ 553/15-10-2019</w:t>
      </w:r>
      <w:r>
        <w:rPr>
          <w:rFonts w:ascii="Tahoma" w:hAnsi="Tahoma" w:cs="Tahoma"/>
          <w:spacing w:val="-6"/>
          <w:sz w:val="20"/>
          <w:szCs w:val="20"/>
        </w:rPr>
        <w:t xml:space="preserve"> εισήγηση της Δνσης Πολεοπδομικού Σχεδιασμού που έχει ως ακολούθως:</w:t>
      </w:r>
    </w:p>
    <w:p w:rsidR="000839D0" w:rsidRPr="00132134" w:rsidRDefault="000839D0" w:rsidP="0089409D">
      <w:pPr>
        <w:tabs>
          <w:tab w:val="left" w:pos="900"/>
          <w:tab w:val="left" w:pos="1260"/>
        </w:tabs>
        <w:spacing w:line="264" w:lineRule="auto"/>
        <w:ind w:firstLine="567"/>
        <w:jc w:val="both"/>
        <w:rPr>
          <w:rFonts w:ascii="Tahoma" w:hAnsi="Tahoma" w:cs="Tahoma"/>
          <w:b/>
          <w:bCs/>
          <w:sz w:val="20"/>
          <w:szCs w:val="20"/>
          <w:lang w:val="el-GR"/>
        </w:rPr>
      </w:pPr>
      <w:r w:rsidRPr="00132134">
        <w:rPr>
          <w:rFonts w:ascii="Tahoma" w:hAnsi="Tahoma" w:cs="Tahoma"/>
          <w:spacing w:val="-6"/>
          <w:sz w:val="20"/>
          <w:szCs w:val="20"/>
          <w:lang w:val="el-GR"/>
        </w:rPr>
        <w:t xml:space="preserve"> </w:t>
      </w:r>
      <w:r w:rsidRPr="00132134">
        <w:rPr>
          <w:rFonts w:ascii="Tahoma" w:hAnsi="Tahoma" w:cs="Tahoma"/>
          <w:b/>
          <w:bCs/>
          <w:spacing w:val="20"/>
          <w:sz w:val="20"/>
          <w:szCs w:val="20"/>
          <w:lang w:val="el-GR"/>
        </w:rPr>
        <w:t>ΘΕΜΑ</w:t>
      </w:r>
      <w:r w:rsidRPr="00132134">
        <w:rPr>
          <w:rFonts w:ascii="Tahoma" w:hAnsi="Tahoma" w:cs="Tahoma"/>
          <w:b/>
          <w:bCs/>
          <w:sz w:val="20"/>
          <w:szCs w:val="20"/>
          <w:lang w:val="el-GR"/>
        </w:rPr>
        <w:tab/>
        <w:t>:</w:t>
      </w:r>
      <w:r w:rsidRPr="00132134">
        <w:rPr>
          <w:rFonts w:ascii="Tahoma" w:hAnsi="Tahoma" w:cs="Tahoma"/>
          <w:b/>
          <w:bCs/>
          <w:sz w:val="20"/>
          <w:szCs w:val="20"/>
          <w:lang w:val="el-GR"/>
        </w:rPr>
        <w:tab/>
        <w:t>Αίτημα χωροθέτησης ενοικιαζόμενου κοινόχρηστου χώρου για Κ.Υ.Ε. επί της οδού Θεμ. Σοφούλη.</w:t>
      </w:r>
    </w:p>
    <w:p w:rsidR="000839D0" w:rsidRPr="00132134" w:rsidRDefault="000839D0" w:rsidP="0089409D">
      <w:pPr>
        <w:tabs>
          <w:tab w:val="left" w:pos="900"/>
          <w:tab w:val="left" w:pos="1260"/>
        </w:tabs>
        <w:spacing w:before="60" w:line="264" w:lineRule="auto"/>
        <w:ind w:firstLine="567"/>
        <w:jc w:val="both"/>
        <w:rPr>
          <w:rFonts w:ascii="Tahoma" w:hAnsi="Tahoma" w:cs="Tahoma"/>
          <w:sz w:val="20"/>
          <w:szCs w:val="20"/>
          <w:lang w:val="el-GR"/>
        </w:rPr>
      </w:pPr>
      <w:r w:rsidRPr="00132134">
        <w:rPr>
          <w:rFonts w:ascii="Tahoma" w:hAnsi="Tahoma" w:cs="Tahoma"/>
          <w:spacing w:val="40"/>
          <w:sz w:val="20"/>
          <w:szCs w:val="20"/>
          <w:lang w:val="el-GR"/>
        </w:rPr>
        <w:t>ΣΧΕΤ.</w:t>
      </w:r>
      <w:r w:rsidRPr="00132134">
        <w:rPr>
          <w:rFonts w:ascii="Tahoma" w:hAnsi="Tahoma" w:cs="Tahoma"/>
          <w:sz w:val="20"/>
          <w:szCs w:val="20"/>
          <w:lang w:val="el-GR"/>
        </w:rPr>
        <w:tab/>
        <w:t>:</w:t>
      </w:r>
      <w:r w:rsidRPr="00132134">
        <w:rPr>
          <w:rFonts w:ascii="Tahoma" w:hAnsi="Tahoma" w:cs="Tahoma"/>
          <w:sz w:val="20"/>
          <w:szCs w:val="20"/>
          <w:lang w:val="el-GR"/>
        </w:rPr>
        <w:tab/>
        <w:t xml:space="preserve">Η υπ' αριθ. πρωτ. 553/20-03-2019 </w:t>
      </w:r>
      <w:r w:rsidRPr="00132134">
        <w:rPr>
          <w:rFonts w:ascii="Tahoma" w:hAnsi="Tahoma" w:cs="Tahoma"/>
          <w:spacing w:val="-5"/>
          <w:sz w:val="20"/>
          <w:szCs w:val="20"/>
          <w:lang w:val="el-GR"/>
        </w:rPr>
        <w:t>αίτηση της κας Μόσχου Ειρήνης.</w:t>
      </w:r>
      <w:r w:rsidRPr="00132134">
        <w:rPr>
          <w:rFonts w:ascii="Tahoma" w:hAnsi="Tahoma" w:cs="Tahoma"/>
          <w:sz w:val="20"/>
          <w:szCs w:val="20"/>
          <w:lang w:val="el-GR"/>
        </w:rPr>
        <w:t xml:space="preserve"> </w:t>
      </w:r>
    </w:p>
    <w:p w:rsidR="000839D0" w:rsidRPr="00132134" w:rsidRDefault="000839D0" w:rsidP="0089409D">
      <w:pPr>
        <w:pStyle w:val="31"/>
        <w:ind w:left="0" w:firstLine="567"/>
        <w:jc w:val="both"/>
        <w:rPr>
          <w:rFonts w:ascii="Tahoma" w:hAnsi="Tahoma" w:cs="Tahoma"/>
          <w:sz w:val="20"/>
          <w:szCs w:val="20"/>
        </w:rPr>
      </w:pPr>
    </w:p>
    <w:p w:rsidR="000839D0" w:rsidRPr="00132134" w:rsidRDefault="000839D0" w:rsidP="0089409D">
      <w:pPr>
        <w:pStyle w:val="31"/>
        <w:spacing w:before="120" w:line="288" w:lineRule="auto"/>
        <w:ind w:left="0" w:firstLine="567"/>
        <w:jc w:val="both"/>
        <w:rPr>
          <w:rFonts w:ascii="Tahoma" w:hAnsi="Tahoma" w:cs="Tahoma"/>
          <w:sz w:val="20"/>
          <w:szCs w:val="20"/>
        </w:rPr>
      </w:pPr>
      <w:r w:rsidRPr="00132134">
        <w:rPr>
          <w:rFonts w:ascii="Tahoma" w:hAnsi="Tahoma" w:cs="Tahoma"/>
          <w:spacing w:val="-6"/>
          <w:sz w:val="20"/>
          <w:szCs w:val="20"/>
        </w:rPr>
        <w:t xml:space="preserve">Με την παραπάνω σχετική αίτηση ζητείται από την κα. Μόσχου Ειρήνη, που διατηρεί κατάστημα υγειονομικού ενδιαφέροντος (ψητοπωλείο - σουβλατζίδικο) επί της οδού </w:t>
      </w:r>
      <w:r w:rsidRPr="00132134">
        <w:rPr>
          <w:rFonts w:ascii="Tahoma" w:hAnsi="Tahoma" w:cs="Tahoma"/>
          <w:b/>
          <w:spacing w:val="-6"/>
          <w:sz w:val="20"/>
          <w:szCs w:val="20"/>
        </w:rPr>
        <w:t xml:space="preserve">Θεμ. Σοφούλη 162 </w:t>
      </w:r>
      <w:r w:rsidRPr="00132134">
        <w:rPr>
          <w:rFonts w:ascii="Tahoma" w:hAnsi="Tahoma" w:cs="Tahoma"/>
          <w:spacing w:val="-6"/>
          <w:sz w:val="20"/>
          <w:szCs w:val="20"/>
        </w:rPr>
        <w:t>(</w:t>
      </w:r>
      <w:r w:rsidRPr="00132134">
        <w:rPr>
          <w:rFonts w:ascii="Tahoma" w:hAnsi="Tahoma" w:cs="Tahoma"/>
          <w:sz w:val="20"/>
          <w:szCs w:val="20"/>
        </w:rPr>
        <w:t>Ο.Τ. 612 εντός εργατικών κατοικιών Αγ. Ιωάννη</w:t>
      </w:r>
      <w:r w:rsidRPr="00132134">
        <w:rPr>
          <w:rFonts w:ascii="Tahoma" w:hAnsi="Tahoma" w:cs="Tahoma"/>
          <w:spacing w:val="-6"/>
          <w:sz w:val="20"/>
          <w:szCs w:val="20"/>
        </w:rPr>
        <w:t xml:space="preserve">), η ενοικίαση κοινόχρηστου χώρου επιφάνειας </w:t>
      </w:r>
      <w:r w:rsidRPr="00132134">
        <w:rPr>
          <w:rFonts w:ascii="Tahoma" w:hAnsi="Tahoma" w:cs="Tahoma"/>
          <w:b/>
          <w:spacing w:val="-6"/>
          <w:sz w:val="20"/>
          <w:szCs w:val="20"/>
        </w:rPr>
        <w:t>11,00 τ.μ.</w:t>
      </w:r>
      <w:r w:rsidRPr="00132134">
        <w:rPr>
          <w:rFonts w:ascii="Tahoma" w:hAnsi="Tahoma" w:cs="Tahoma"/>
          <w:spacing w:val="-6"/>
          <w:sz w:val="20"/>
          <w:szCs w:val="20"/>
        </w:rPr>
        <w:t xml:space="preserve"> </w:t>
      </w:r>
      <w:r w:rsidRPr="00132134">
        <w:rPr>
          <w:rFonts w:ascii="Tahoma" w:hAnsi="Tahoma" w:cs="Tahoma"/>
          <w:spacing w:val="-6"/>
          <w:sz w:val="20"/>
          <w:szCs w:val="20"/>
        </w:rPr>
        <w:br/>
        <w:t>Το αιτούμενο τμήμα βρίσκεται απέναντι από τη νότια όψη του καταστήματος, σε κοινόχρηστο</w:t>
      </w:r>
      <w:r w:rsidRPr="00132134">
        <w:rPr>
          <w:rFonts w:ascii="Tahoma" w:hAnsi="Tahoma" w:cs="Tahoma"/>
          <w:sz w:val="20"/>
          <w:szCs w:val="20"/>
        </w:rPr>
        <w:t xml:space="preserve"> χώρο που αποτελεί </w:t>
      </w:r>
      <w:r w:rsidRPr="00132134">
        <w:rPr>
          <w:rFonts w:ascii="Tahoma" w:hAnsi="Tahoma" w:cs="Tahoma"/>
          <w:sz w:val="20"/>
          <w:szCs w:val="20"/>
          <w:u w:val="single"/>
        </w:rPr>
        <w:t>δρόμο του εγκεκριμένου Σχεδίου Πόλης Ρόδου</w:t>
      </w:r>
      <w:r w:rsidRPr="00132134">
        <w:rPr>
          <w:rFonts w:ascii="Tahoma" w:hAnsi="Tahoma" w:cs="Tahoma"/>
          <w:sz w:val="20"/>
          <w:szCs w:val="20"/>
        </w:rPr>
        <w:t>.</w:t>
      </w:r>
    </w:p>
    <w:p w:rsidR="000839D0" w:rsidRPr="00132134" w:rsidRDefault="000839D0" w:rsidP="0089409D">
      <w:pPr>
        <w:tabs>
          <w:tab w:val="left" w:pos="426"/>
        </w:tabs>
        <w:spacing w:before="120" w:line="288" w:lineRule="auto"/>
        <w:ind w:firstLine="567"/>
        <w:jc w:val="both"/>
        <w:rPr>
          <w:rFonts w:ascii="Tahoma" w:hAnsi="Tahoma" w:cs="Tahoma"/>
          <w:b/>
          <w:bCs/>
          <w:sz w:val="20"/>
          <w:szCs w:val="20"/>
          <w:lang w:val="el-GR"/>
        </w:rPr>
      </w:pPr>
      <w:r w:rsidRPr="00132134">
        <w:rPr>
          <w:rFonts w:ascii="Tahoma" w:hAnsi="Tahoma" w:cs="Tahoma"/>
          <w:bCs/>
          <w:sz w:val="20"/>
          <w:szCs w:val="20"/>
          <w:lang w:val="el-GR"/>
        </w:rPr>
        <w:tab/>
      </w:r>
      <w:r w:rsidRPr="00132134">
        <w:rPr>
          <w:rFonts w:ascii="Tahoma" w:hAnsi="Tahoma" w:cs="Tahoma"/>
          <w:b/>
          <w:bCs/>
          <w:sz w:val="20"/>
          <w:szCs w:val="20"/>
          <w:lang w:val="el-GR"/>
        </w:rPr>
        <w:t>Έχοντας υπόψη τα παραπάνω καθώς και:</w:t>
      </w:r>
    </w:p>
    <w:p w:rsidR="000839D0" w:rsidRPr="00132134" w:rsidRDefault="000839D0" w:rsidP="0089409D">
      <w:pPr>
        <w:tabs>
          <w:tab w:val="left" w:pos="426"/>
          <w:tab w:val="left" w:pos="709"/>
        </w:tabs>
        <w:spacing w:before="120" w:line="288" w:lineRule="auto"/>
        <w:ind w:firstLine="567"/>
        <w:jc w:val="both"/>
        <w:rPr>
          <w:rFonts w:ascii="Tahoma" w:hAnsi="Tahoma" w:cs="Tahoma"/>
          <w:bCs/>
          <w:sz w:val="20"/>
          <w:szCs w:val="20"/>
          <w:lang w:val="el-GR"/>
        </w:rPr>
      </w:pPr>
      <w:r w:rsidRPr="00132134">
        <w:rPr>
          <w:rFonts w:ascii="Tahoma" w:hAnsi="Tahoma" w:cs="Tahoma"/>
          <w:b/>
          <w:bCs/>
          <w:sz w:val="20"/>
          <w:szCs w:val="20"/>
          <w:lang w:val="el-GR"/>
        </w:rPr>
        <w:t>1.</w:t>
      </w:r>
      <w:r w:rsidRPr="00132134">
        <w:rPr>
          <w:rFonts w:ascii="Tahoma" w:hAnsi="Tahoma" w:cs="Tahoma"/>
          <w:b/>
          <w:bCs/>
          <w:sz w:val="20"/>
          <w:szCs w:val="20"/>
          <w:lang w:val="el-GR"/>
        </w:rPr>
        <w:tab/>
      </w:r>
      <w:r w:rsidRPr="00132134">
        <w:rPr>
          <w:rFonts w:ascii="Tahoma" w:hAnsi="Tahoma" w:cs="Tahoma"/>
          <w:bCs/>
          <w:sz w:val="20"/>
          <w:szCs w:val="20"/>
          <w:lang w:val="el-GR"/>
        </w:rPr>
        <w:t>Τα συνυποβληθέντα στη σχετική αίτηση:</w:t>
      </w:r>
    </w:p>
    <w:p w:rsidR="000839D0" w:rsidRPr="00132134" w:rsidRDefault="000839D0" w:rsidP="0089409D">
      <w:pPr>
        <w:tabs>
          <w:tab w:val="left" w:pos="426"/>
          <w:tab w:val="left" w:pos="709"/>
        </w:tabs>
        <w:spacing w:line="288" w:lineRule="auto"/>
        <w:ind w:firstLine="567"/>
        <w:jc w:val="both"/>
        <w:rPr>
          <w:rFonts w:ascii="Tahoma" w:hAnsi="Tahoma" w:cs="Tahoma"/>
          <w:bCs/>
          <w:sz w:val="20"/>
          <w:szCs w:val="20"/>
          <w:lang w:val="el-GR"/>
        </w:rPr>
      </w:pPr>
      <w:r w:rsidRPr="00132134">
        <w:rPr>
          <w:rFonts w:ascii="Tahoma" w:hAnsi="Tahoma" w:cs="Tahoma"/>
          <w:b/>
          <w:bCs/>
          <w:sz w:val="20"/>
          <w:szCs w:val="20"/>
          <w:lang w:val="el-GR"/>
        </w:rPr>
        <w:tab/>
        <w:t>α.</w:t>
      </w:r>
      <w:r w:rsidRPr="00132134">
        <w:rPr>
          <w:rFonts w:ascii="Tahoma" w:hAnsi="Tahoma" w:cs="Tahoma"/>
          <w:bCs/>
          <w:sz w:val="20"/>
          <w:szCs w:val="20"/>
          <w:lang w:val="el-GR"/>
        </w:rPr>
        <w:tab/>
        <w:t xml:space="preserve">Το </w:t>
      </w:r>
      <w:r w:rsidRPr="00132134">
        <w:rPr>
          <w:rFonts w:ascii="Tahoma" w:hAnsi="Tahoma" w:cs="Tahoma"/>
          <w:b/>
          <w:bCs/>
          <w:sz w:val="20"/>
          <w:szCs w:val="20"/>
          <w:lang w:val="el-GR"/>
        </w:rPr>
        <w:t>τοπογραφικό σχεδιάγραμμα</w:t>
      </w:r>
      <w:r w:rsidRPr="00132134">
        <w:rPr>
          <w:rFonts w:ascii="Tahoma" w:hAnsi="Tahoma" w:cs="Tahoma"/>
          <w:bCs/>
          <w:sz w:val="20"/>
          <w:szCs w:val="20"/>
          <w:lang w:val="el-GR"/>
        </w:rPr>
        <w:t xml:space="preserve">, </w:t>
      </w:r>
      <w:r w:rsidRPr="00132134">
        <w:rPr>
          <w:rFonts w:ascii="Tahoma" w:hAnsi="Tahoma" w:cs="Tahoma"/>
          <w:sz w:val="20"/>
          <w:szCs w:val="20"/>
          <w:lang w:val="el-GR"/>
        </w:rPr>
        <w:t>του ιδιώτη αρχιτέκτονα μηχανικού Σελλά Π. Μιχάλη</w:t>
      </w:r>
      <w:r w:rsidRPr="00132134">
        <w:rPr>
          <w:rFonts w:ascii="Tahoma" w:hAnsi="Tahoma" w:cs="Tahoma"/>
          <w:bCs/>
          <w:sz w:val="20"/>
          <w:szCs w:val="20"/>
          <w:lang w:val="el-GR"/>
        </w:rPr>
        <w:t xml:space="preserve"> επί του οποίου έχει υποδειχθεί η θέση του καταστήματος, καθώς και η αιτούμενη επιφάνεια κοινόχρηστου χώρου. </w:t>
      </w:r>
    </w:p>
    <w:p w:rsidR="000839D0" w:rsidRPr="00132134" w:rsidRDefault="000839D0" w:rsidP="0089409D">
      <w:pPr>
        <w:tabs>
          <w:tab w:val="left" w:pos="426"/>
          <w:tab w:val="left" w:pos="709"/>
        </w:tabs>
        <w:spacing w:line="288" w:lineRule="auto"/>
        <w:ind w:firstLine="567"/>
        <w:jc w:val="both"/>
        <w:rPr>
          <w:rFonts w:ascii="Tahoma" w:hAnsi="Tahoma" w:cs="Tahoma"/>
          <w:spacing w:val="-4"/>
          <w:sz w:val="20"/>
          <w:szCs w:val="20"/>
          <w:lang w:val="el-GR"/>
        </w:rPr>
      </w:pPr>
      <w:r w:rsidRPr="00132134">
        <w:rPr>
          <w:rFonts w:ascii="Tahoma" w:hAnsi="Tahoma" w:cs="Tahoma"/>
          <w:b/>
          <w:bCs/>
          <w:sz w:val="20"/>
          <w:szCs w:val="20"/>
          <w:lang w:val="el-GR"/>
        </w:rPr>
        <w:tab/>
        <w:t>β.</w:t>
      </w:r>
      <w:r w:rsidRPr="00132134">
        <w:rPr>
          <w:rFonts w:ascii="Tahoma" w:hAnsi="Tahoma" w:cs="Tahoma"/>
          <w:bCs/>
          <w:sz w:val="20"/>
          <w:szCs w:val="20"/>
          <w:lang w:val="el-GR"/>
        </w:rPr>
        <w:tab/>
      </w:r>
      <w:r w:rsidRPr="00132134">
        <w:rPr>
          <w:rFonts w:ascii="Tahoma" w:hAnsi="Tahoma" w:cs="Tahoma"/>
          <w:spacing w:val="-4"/>
          <w:sz w:val="20"/>
          <w:szCs w:val="20"/>
          <w:lang w:val="el-GR"/>
        </w:rPr>
        <w:t xml:space="preserve">Τη γνωστοποίηση καταστήματος υγειονομικού ενδιαφέροντος της Ειρήνης Μόσχου με αριθ. 1030797 και ημ/νια υποβολής 17-11-2017, με δραστηριότητα </w:t>
      </w:r>
      <w:r w:rsidRPr="00132134">
        <w:rPr>
          <w:rFonts w:ascii="Tahoma" w:hAnsi="Tahoma" w:cs="Tahoma"/>
          <w:sz w:val="20"/>
          <w:szCs w:val="20"/>
          <w:lang w:val="el-GR"/>
        </w:rPr>
        <w:t>«</w:t>
      </w:r>
      <w:r w:rsidRPr="00132134">
        <w:rPr>
          <w:rFonts w:ascii="Tahoma" w:hAnsi="Tahoma" w:cs="Tahoma"/>
          <w:spacing w:val="-6"/>
          <w:sz w:val="20"/>
          <w:szCs w:val="20"/>
          <w:lang w:val="el-GR"/>
        </w:rPr>
        <w:t>Ψητοπωλείο - Σουβλατζίδικο</w:t>
      </w:r>
      <w:r w:rsidRPr="00132134">
        <w:rPr>
          <w:rFonts w:ascii="Tahoma" w:hAnsi="Tahoma" w:cs="Tahoma"/>
          <w:sz w:val="20"/>
          <w:szCs w:val="20"/>
          <w:lang w:val="el-GR"/>
        </w:rPr>
        <w:t xml:space="preserve">» επί της οδού </w:t>
      </w:r>
      <w:r w:rsidRPr="00132134">
        <w:rPr>
          <w:rFonts w:ascii="Tahoma" w:hAnsi="Tahoma" w:cs="Tahoma"/>
          <w:spacing w:val="-6"/>
          <w:sz w:val="20"/>
          <w:szCs w:val="20"/>
          <w:lang w:val="el-GR"/>
        </w:rPr>
        <w:t>Θεμ. Σοφούλη 162</w:t>
      </w:r>
      <w:r w:rsidRPr="00132134">
        <w:rPr>
          <w:rFonts w:ascii="Tahoma" w:hAnsi="Tahoma" w:cs="Tahoma"/>
          <w:spacing w:val="-4"/>
          <w:sz w:val="20"/>
          <w:szCs w:val="20"/>
          <w:lang w:val="el-GR"/>
        </w:rPr>
        <w:t>.</w:t>
      </w:r>
    </w:p>
    <w:p w:rsidR="000839D0" w:rsidRPr="00132134" w:rsidRDefault="000839D0" w:rsidP="0089409D">
      <w:pPr>
        <w:tabs>
          <w:tab w:val="left" w:pos="426"/>
          <w:tab w:val="left" w:pos="709"/>
        </w:tabs>
        <w:spacing w:line="288" w:lineRule="auto"/>
        <w:ind w:firstLine="567"/>
        <w:jc w:val="both"/>
        <w:rPr>
          <w:rFonts w:ascii="Tahoma" w:hAnsi="Tahoma" w:cs="Tahoma"/>
          <w:spacing w:val="-2"/>
          <w:sz w:val="20"/>
          <w:szCs w:val="20"/>
          <w:lang w:val="el-GR"/>
        </w:rPr>
      </w:pPr>
      <w:r w:rsidRPr="00132134">
        <w:rPr>
          <w:rFonts w:ascii="Tahoma" w:hAnsi="Tahoma" w:cs="Tahoma"/>
          <w:b/>
          <w:bCs/>
          <w:sz w:val="20"/>
          <w:szCs w:val="20"/>
          <w:lang w:val="el-GR"/>
        </w:rPr>
        <w:tab/>
        <w:t>γ.</w:t>
      </w:r>
      <w:r w:rsidRPr="00132134">
        <w:rPr>
          <w:rFonts w:ascii="Tahoma" w:hAnsi="Tahoma" w:cs="Tahoma"/>
          <w:bCs/>
          <w:sz w:val="20"/>
          <w:szCs w:val="20"/>
          <w:lang w:val="el-GR"/>
        </w:rPr>
        <w:tab/>
      </w:r>
      <w:r w:rsidRPr="00132134">
        <w:rPr>
          <w:rFonts w:ascii="Tahoma" w:hAnsi="Tahoma" w:cs="Tahoma"/>
          <w:sz w:val="20"/>
          <w:szCs w:val="20"/>
          <w:lang w:val="el-GR"/>
        </w:rPr>
        <w:t>Φωτογραφίες</w:t>
      </w:r>
    </w:p>
    <w:p w:rsidR="000839D0" w:rsidRPr="00132134" w:rsidRDefault="000839D0" w:rsidP="0089409D">
      <w:pPr>
        <w:pStyle w:val="31"/>
        <w:spacing w:before="120" w:line="288" w:lineRule="auto"/>
        <w:ind w:left="0" w:firstLine="567"/>
        <w:jc w:val="both"/>
        <w:rPr>
          <w:rFonts w:ascii="Tahoma" w:hAnsi="Tahoma" w:cs="Tahoma"/>
          <w:spacing w:val="-2"/>
          <w:sz w:val="20"/>
          <w:szCs w:val="20"/>
        </w:rPr>
      </w:pPr>
      <w:r w:rsidRPr="00132134">
        <w:rPr>
          <w:rFonts w:ascii="Tahoma" w:hAnsi="Tahoma" w:cs="Tahoma"/>
          <w:b/>
          <w:bCs/>
          <w:sz w:val="20"/>
          <w:szCs w:val="20"/>
        </w:rPr>
        <w:t>2.</w:t>
      </w:r>
      <w:r w:rsidRPr="00132134">
        <w:rPr>
          <w:rFonts w:ascii="Tahoma" w:eastAsia="MgHelveticaUCPol" w:hAnsi="Tahoma" w:cs="Tahoma"/>
          <w:sz w:val="20"/>
          <w:szCs w:val="20"/>
        </w:rPr>
        <w:tab/>
      </w:r>
      <w:r w:rsidRPr="00132134">
        <w:rPr>
          <w:rFonts w:ascii="Tahoma" w:hAnsi="Tahoma" w:cs="Tahoma"/>
          <w:spacing w:val="-2"/>
          <w:sz w:val="20"/>
          <w:szCs w:val="20"/>
        </w:rPr>
        <w:t>Τον Κανονισμό Κοινοχρήστων Χώρων όπως εγκρίθηκε με την υπ’ αριθ. 755/19-12-2014 απόφαση Δ.Σ. και ισχύει σήμερα και ειδικότερα:</w:t>
      </w:r>
    </w:p>
    <w:p w:rsidR="000839D0" w:rsidRPr="00132134" w:rsidRDefault="000839D0" w:rsidP="0089409D">
      <w:pPr>
        <w:pStyle w:val="31"/>
        <w:spacing w:line="288" w:lineRule="auto"/>
        <w:ind w:left="0" w:firstLine="567"/>
        <w:jc w:val="both"/>
        <w:rPr>
          <w:rFonts w:ascii="Tahoma" w:hAnsi="Tahoma" w:cs="Tahoma"/>
          <w:i/>
          <w:spacing w:val="-2"/>
          <w:sz w:val="20"/>
          <w:szCs w:val="20"/>
        </w:rPr>
      </w:pPr>
      <w:r w:rsidRPr="00132134">
        <w:rPr>
          <w:rFonts w:ascii="Tahoma" w:hAnsi="Tahoma" w:cs="Tahoma"/>
          <w:b/>
          <w:spacing w:val="-2"/>
          <w:sz w:val="20"/>
          <w:szCs w:val="20"/>
        </w:rPr>
        <w:t>α.</w:t>
      </w:r>
      <w:r w:rsidRPr="00132134">
        <w:rPr>
          <w:rFonts w:ascii="Tahoma" w:hAnsi="Tahoma" w:cs="Tahoma"/>
          <w:spacing w:val="-2"/>
          <w:sz w:val="20"/>
          <w:szCs w:val="20"/>
        </w:rPr>
        <w:tab/>
        <w:t xml:space="preserve">Το Κεφάλαιο 1 αυτού με θέμα </w:t>
      </w:r>
      <w:r w:rsidRPr="00132134">
        <w:rPr>
          <w:rFonts w:ascii="Tahoma" w:hAnsi="Tahoma" w:cs="Tahoma"/>
          <w:i/>
          <w:spacing w:val="-2"/>
          <w:sz w:val="20"/>
          <w:szCs w:val="20"/>
        </w:rPr>
        <w:t>«Γενικά»</w:t>
      </w:r>
      <w:r w:rsidRPr="00132134">
        <w:rPr>
          <w:rFonts w:ascii="Tahoma" w:hAnsi="Tahoma" w:cs="Tahoma"/>
          <w:spacing w:val="-2"/>
          <w:sz w:val="20"/>
          <w:szCs w:val="20"/>
        </w:rPr>
        <w:t xml:space="preserve"> και συγκεκριμένα την παράγραφο 1.3 </w:t>
      </w:r>
      <w:r w:rsidRPr="00132134">
        <w:rPr>
          <w:rFonts w:ascii="Tahoma" w:hAnsi="Tahoma" w:cs="Tahoma"/>
          <w:i/>
          <w:spacing w:val="-2"/>
          <w:sz w:val="20"/>
          <w:szCs w:val="20"/>
        </w:rPr>
        <w:t xml:space="preserve">«Αίτημα τροποποίησης του Κανονισμού» </w:t>
      </w:r>
      <w:r w:rsidRPr="00132134">
        <w:rPr>
          <w:rFonts w:ascii="Tahoma" w:hAnsi="Tahoma" w:cs="Tahoma"/>
          <w:spacing w:val="-2"/>
          <w:sz w:val="20"/>
          <w:szCs w:val="20"/>
        </w:rPr>
        <w:t>του άρθρου 8</w:t>
      </w:r>
      <w:r w:rsidRPr="00132134">
        <w:rPr>
          <w:rFonts w:ascii="Tahoma" w:hAnsi="Tahoma" w:cs="Tahoma"/>
          <w:i/>
          <w:spacing w:val="-2"/>
          <w:sz w:val="20"/>
          <w:szCs w:val="20"/>
        </w:rPr>
        <w:t xml:space="preserve"> και το </w:t>
      </w:r>
      <w:r w:rsidRPr="00132134">
        <w:rPr>
          <w:rFonts w:ascii="Tahoma" w:hAnsi="Tahoma" w:cs="Tahoma"/>
          <w:spacing w:val="-2"/>
          <w:sz w:val="20"/>
          <w:szCs w:val="20"/>
        </w:rPr>
        <w:t>άρθρο 10</w:t>
      </w:r>
      <w:r w:rsidRPr="00132134">
        <w:rPr>
          <w:rFonts w:ascii="Tahoma" w:hAnsi="Tahoma" w:cs="Tahoma"/>
          <w:i/>
          <w:spacing w:val="-2"/>
          <w:sz w:val="20"/>
          <w:szCs w:val="20"/>
        </w:rPr>
        <w:t xml:space="preserve"> «Διαδικασία τροποποίησης Κανονισμού Κοινοχρήστων Χώρων».</w:t>
      </w:r>
    </w:p>
    <w:p w:rsidR="000839D0" w:rsidRPr="00132134" w:rsidRDefault="000839D0" w:rsidP="0089409D">
      <w:pPr>
        <w:pStyle w:val="31"/>
        <w:spacing w:line="288" w:lineRule="auto"/>
        <w:ind w:left="0" w:firstLine="567"/>
        <w:jc w:val="both"/>
        <w:rPr>
          <w:rFonts w:ascii="Tahoma" w:hAnsi="Tahoma" w:cs="Tahoma"/>
          <w:spacing w:val="-2"/>
          <w:sz w:val="20"/>
          <w:szCs w:val="20"/>
        </w:rPr>
      </w:pPr>
      <w:r w:rsidRPr="00132134">
        <w:rPr>
          <w:rFonts w:ascii="Tahoma" w:hAnsi="Tahoma" w:cs="Tahoma"/>
          <w:b/>
          <w:spacing w:val="-2"/>
          <w:sz w:val="20"/>
          <w:szCs w:val="20"/>
        </w:rPr>
        <w:t>β.</w:t>
      </w:r>
      <w:r w:rsidRPr="00132134">
        <w:rPr>
          <w:rFonts w:ascii="Tahoma" w:hAnsi="Tahoma" w:cs="Tahoma"/>
          <w:spacing w:val="-2"/>
          <w:sz w:val="20"/>
          <w:szCs w:val="20"/>
        </w:rPr>
        <w:t xml:space="preserve"> </w:t>
      </w:r>
      <w:r w:rsidRPr="00132134">
        <w:rPr>
          <w:rFonts w:ascii="Tahoma" w:hAnsi="Tahoma" w:cs="Tahoma"/>
          <w:spacing w:val="-2"/>
          <w:sz w:val="20"/>
          <w:szCs w:val="20"/>
        </w:rPr>
        <w:tab/>
        <w:t xml:space="preserve">Το Κεφάλαιο 11 αυτού με θέμα </w:t>
      </w:r>
      <w:r w:rsidRPr="00132134">
        <w:rPr>
          <w:rFonts w:ascii="Tahoma" w:hAnsi="Tahoma" w:cs="Tahoma"/>
          <w:i/>
          <w:spacing w:val="-2"/>
          <w:sz w:val="20"/>
          <w:szCs w:val="20"/>
        </w:rPr>
        <w:t xml:space="preserve">«Δημοτική Ενότητα Ροδίων» </w:t>
      </w:r>
      <w:r w:rsidRPr="00132134">
        <w:rPr>
          <w:rFonts w:ascii="Tahoma" w:hAnsi="Tahoma" w:cs="Tahoma"/>
          <w:spacing w:val="-2"/>
          <w:sz w:val="20"/>
          <w:szCs w:val="20"/>
        </w:rPr>
        <w:t>σύμφωνα με το οποίο</w:t>
      </w:r>
      <w:r w:rsidRPr="00132134">
        <w:rPr>
          <w:rFonts w:ascii="Tahoma" w:hAnsi="Tahoma" w:cs="Tahoma"/>
          <w:i/>
          <w:spacing w:val="-2"/>
          <w:sz w:val="20"/>
          <w:szCs w:val="20"/>
        </w:rPr>
        <w:t xml:space="preserve"> </w:t>
      </w:r>
      <w:r w:rsidRPr="00132134">
        <w:rPr>
          <w:rFonts w:ascii="Tahoma" w:hAnsi="Tahoma" w:cs="Tahoma"/>
          <w:spacing w:val="-4"/>
          <w:sz w:val="20"/>
          <w:szCs w:val="20"/>
        </w:rPr>
        <w:t>δεν προβλέπονται κοινόχρηστοι χώροι που να προορίζονται για ενοικίαση σε καταστήματα υγειονομικού ενδιαφέροντος στην εν λόγω περιοχή</w:t>
      </w:r>
      <w:r w:rsidRPr="00132134">
        <w:rPr>
          <w:rFonts w:ascii="Tahoma" w:hAnsi="Tahoma" w:cs="Tahoma"/>
          <w:i/>
          <w:spacing w:val="-2"/>
          <w:sz w:val="20"/>
          <w:szCs w:val="20"/>
        </w:rPr>
        <w:t>.</w:t>
      </w:r>
      <w:r w:rsidRPr="00132134">
        <w:rPr>
          <w:rFonts w:ascii="Tahoma" w:hAnsi="Tahoma" w:cs="Tahoma"/>
          <w:spacing w:val="-2"/>
          <w:sz w:val="20"/>
          <w:szCs w:val="20"/>
        </w:rPr>
        <w:t xml:space="preserve"> </w:t>
      </w:r>
    </w:p>
    <w:p w:rsidR="000839D0" w:rsidRPr="00132134" w:rsidRDefault="000839D0" w:rsidP="0089409D">
      <w:pPr>
        <w:tabs>
          <w:tab w:val="left" w:pos="360"/>
          <w:tab w:val="left" w:pos="1080"/>
        </w:tabs>
        <w:spacing w:before="120" w:line="288" w:lineRule="auto"/>
        <w:ind w:firstLine="567"/>
        <w:jc w:val="both"/>
        <w:rPr>
          <w:rFonts w:ascii="Tahoma" w:hAnsi="Tahoma" w:cs="Tahoma"/>
          <w:sz w:val="20"/>
          <w:szCs w:val="20"/>
          <w:lang w:val="el-GR"/>
        </w:rPr>
      </w:pPr>
      <w:r w:rsidRPr="00132134">
        <w:rPr>
          <w:rFonts w:ascii="Tahoma" w:hAnsi="Tahoma" w:cs="Tahoma"/>
          <w:b/>
          <w:sz w:val="20"/>
          <w:szCs w:val="20"/>
          <w:lang w:val="el-GR"/>
        </w:rPr>
        <w:t>3.</w:t>
      </w:r>
      <w:r w:rsidRPr="00132134">
        <w:rPr>
          <w:rFonts w:ascii="Tahoma" w:hAnsi="Tahoma" w:cs="Tahoma"/>
          <w:sz w:val="20"/>
          <w:szCs w:val="20"/>
          <w:lang w:val="el-GR"/>
        </w:rPr>
        <w:tab/>
      </w:r>
      <w:r w:rsidRPr="00132134">
        <w:rPr>
          <w:rFonts w:ascii="Tahoma" w:hAnsi="Tahoma" w:cs="Tahoma"/>
          <w:sz w:val="20"/>
          <w:szCs w:val="20"/>
          <w:lang w:val="el-GR"/>
        </w:rPr>
        <w:tab/>
      </w:r>
      <w:r w:rsidRPr="00132134">
        <w:rPr>
          <w:rFonts w:ascii="Tahoma" w:hAnsi="Tahoma" w:cs="Tahoma"/>
          <w:spacing w:val="-4"/>
          <w:sz w:val="20"/>
          <w:szCs w:val="20"/>
          <w:lang w:val="el-GR"/>
        </w:rPr>
        <w:t xml:space="preserve">Την υπ' αριθ. </w:t>
      </w:r>
      <w:r w:rsidRPr="00132134">
        <w:rPr>
          <w:rFonts w:ascii="Tahoma" w:hAnsi="Tahoma" w:cs="Tahoma"/>
          <w:b/>
          <w:spacing w:val="-4"/>
          <w:sz w:val="20"/>
          <w:szCs w:val="20"/>
          <w:lang w:val="el-GR"/>
        </w:rPr>
        <w:t xml:space="preserve">52907/28-12-2009 </w:t>
      </w:r>
      <w:r w:rsidRPr="00132134">
        <w:rPr>
          <w:rFonts w:ascii="Tahoma" w:hAnsi="Tahoma" w:cs="Tahoma"/>
          <w:spacing w:val="-4"/>
          <w:sz w:val="20"/>
          <w:szCs w:val="20"/>
          <w:lang w:val="el-GR"/>
        </w:rPr>
        <w:t>(</w:t>
      </w:r>
      <w:r w:rsidRPr="00132134">
        <w:rPr>
          <w:rFonts w:ascii="Tahoma" w:hAnsi="Tahoma" w:cs="Tahoma"/>
          <w:b/>
          <w:spacing w:val="-4"/>
          <w:sz w:val="20"/>
          <w:szCs w:val="20"/>
          <w:lang w:val="el-GR"/>
        </w:rPr>
        <w:t>ΦΕΚ 2621Β'/31-12-2009</w:t>
      </w:r>
      <w:r w:rsidRPr="00132134">
        <w:rPr>
          <w:rFonts w:ascii="Tahoma" w:hAnsi="Tahoma" w:cs="Tahoma"/>
          <w:spacing w:val="-4"/>
          <w:sz w:val="20"/>
          <w:szCs w:val="20"/>
          <w:lang w:val="el-GR"/>
        </w:rPr>
        <w:t xml:space="preserve">) </w:t>
      </w:r>
      <w:r w:rsidRPr="00132134">
        <w:rPr>
          <w:rFonts w:ascii="Tahoma" w:hAnsi="Tahoma" w:cs="Tahoma"/>
          <w:b/>
          <w:spacing w:val="-4"/>
          <w:sz w:val="20"/>
          <w:szCs w:val="20"/>
          <w:lang w:val="el-GR"/>
        </w:rPr>
        <w:t>απόφαση Υπουργού ΠΕΚΑ</w:t>
      </w:r>
      <w:r w:rsidRPr="00132134">
        <w:rPr>
          <w:rFonts w:ascii="Tahoma" w:hAnsi="Tahoma" w:cs="Tahoma"/>
          <w:spacing w:val="-4"/>
          <w:sz w:val="20"/>
          <w:szCs w:val="20"/>
          <w:lang w:val="el-GR"/>
        </w:rPr>
        <w:t xml:space="preserve"> με</w:t>
      </w:r>
      <w:r w:rsidRPr="00132134">
        <w:rPr>
          <w:rFonts w:ascii="Tahoma" w:eastAsia="MgHelveticaUCPol" w:hAnsi="Tahoma" w:cs="Tahoma"/>
          <w:spacing w:val="-4"/>
          <w:sz w:val="20"/>
          <w:szCs w:val="20"/>
          <w:lang w:val="el-GR"/>
        </w:rPr>
        <w:t xml:space="preserve"> θέμα </w:t>
      </w:r>
      <w:r w:rsidRPr="00132134">
        <w:rPr>
          <w:rFonts w:ascii="Tahoma" w:eastAsia="MgHelveticaUCPol" w:hAnsi="Tahoma" w:cs="Tahoma"/>
          <w:i/>
          <w:spacing w:val="-4"/>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132134">
        <w:rPr>
          <w:rFonts w:ascii="Tahoma" w:eastAsia="MgHelveticaUCPol" w:hAnsi="Tahoma" w:cs="Tahoma"/>
          <w:spacing w:val="-4"/>
          <w:sz w:val="20"/>
          <w:szCs w:val="20"/>
          <w:lang w:val="el-GR"/>
        </w:rPr>
        <w:t xml:space="preserve"> και ειδικότερα το </w:t>
      </w:r>
      <w:r w:rsidRPr="00132134">
        <w:rPr>
          <w:rFonts w:ascii="Tahoma" w:eastAsia="MgHelveticaUCPol" w:hAnsi="Tahoma" w:cs="Tahoma"/>
          <w:b/>
          <w:spacing w:val="-4"/>
          <w:sz w:val="20"/>
          <w:szCs w:val="20"/>
          <w:lang w:val="el-GR"/>
        </w:rPr>
        <w:t>άρθρο 2</w:t>
      </w:r>
      <w:r w:rsidRPr="00132134">
        <w:rPr>
          <w:rFonts w:ascii="Tahoma" w:eastAsia="MgHelveticaUCPol" w:hAnsi="Tahoma" w:cs="Tahoma"/>
          <w:spacing w:val="-4"/>
          <w:sz w:val="20"/>
          <w:szCs w:val="20"/>
          <w:lang w:val="el-GR"/>
        </w:rPr>
        <w:t xml:space="preserve"> αυτού</w:t>
      </w:r>
      <w:r w:rsidRPr="00132134">
        <w:rPr>
          <w:rFonts w:ascii="Tahoma" w:eastAsia="MgHelveticaUCPol" w:hAnsi="Tahoma" w:cs="Tahoma"/>
          <w:i/>
          <w:spacing w:val="-4"/>
          <w:sz w:val="20"/>
          <w:szCs w:val="20"/>
          <w:lang w:val="el-GR"/>
        </w:rPr>
        <w:t xml:space="preserve"> </w:t>
      </w:r>
      <w:r w:rsidRPr="00132134">
        <w:rPr>
          <w:rFonts w:ascii="Tahoma" w:eastAsia="MgHelveticaUCPol" w:hAnsi="Tahoma" w:cs="Tahoma"/>
          <w:spacing w:val="-4"/>
          <w:sz w:val="20"/>
          <w:szCs w:val="20"/>
          <w:lang w:val="el-GR"/>
        </w:rPr>
        <w:t>με θέμα</w:t>
      </w:r>
      <w:r w:rsidRPr="00132134">
        <w:rPr>
          <w:rFonts w:ascii="Tahoma" w:eastAsia="MgHelveticaUCPol" w:hAnsi="Tahoma" w:cs="Tahoma"/>
          <w:i/>
          <w:spacing w:val="-4"/>
          <w:sz w:val="20"/>
          <w:szCs w:val="20"/>
          <w:lang w:val="el-GR"/>
        </w:rPr>
        <w:t xml:space="preserve"> «</w:t>
      </w:r>
      <w:r w:rsidRPr="00132134">
        <w:rPr>
          <w:rFonts w:ascii="Tahoma" w:hAnsi="Tahoma" w:cs="Tahoma"/>
          <w:i/>
          <w:spacing w:val="-4"/>
          <w:sz w:val="20"/>
          <w:szCs w:val="20"/>
          <w:lang w:val="el-GR"/>
        </w:rPr>
        <w:t>ΕΛΕΥΘΕΡΗ ΖΩΝΗ ΟΔΕΥΣΗΣ ΠΕΖΩΝ – ΕΛΕΥΘΕΡΟ ΥΨΟΣ</w:t>
      </w:r>
      <w:r w:rsidRPr="00132134">
        <w:rPr>
          <w:rFonts w:ascii="Tahoma" w:eastAsia="MgHelveticaUCPol" w:hAnsi="Tahoma" w:cs="Tahoma"/>
          <w:i/>
          <w:spacing w:val="-4"/>
          <w:sz w:val="20"/>
          <w:szCs w:val="20"/>
          <w:lang w:val="el-GR"/>
        </w:rPr>
        <w:t>»,</w:t>
      </w:r>
      <w:r w:rsidRPr="00132134">
        <w:rPr>
          <w:rFonts w:ascii="Tahoma" w:hAnsi="Tahoma" w:cs="Tahoma"/>
          <w:spacing w:val="-4"/>
          <w:sz w:val="20"/>
          <w:szCs w:val="20"/>
          <w:lang w:val="el-GR"/>
        </w:rPr>
        <w:t xml:space="preserve"> στο οποίο </w:t>
      </w:r>
      <w:r w:rsidRPr="00132134">
        <w:rPr>
          <w:rFonts w:ascii="Tahoma" w:eastAsia="MgHelveticaUCPol" w:hAnsi="Tahoma" w:cs="Tahoma"/>
          <w:spacing w:val="-4"/>
          <w:sz w:val="20"/>
          <w:szCs w:val="20"/>
          <w:lang w:val="el-GR"/>
        </w:rPr>
        <w:t>αναφέρεται ότι :</w:t>
      </w:r>
      <w:r w:rsidRPr="00132134">
        <w:rPr>
          <w:rFonts w:ascii="Tahoma" w:eastAsia="MgHelveticaUCPol" w:hAnsi="Tahoma" w:cs="Tahoma"/>
          <w:spacing w:val="-2"/>
          <w:sz w:val="20"/>
          <w:szCs w:val="20"/>
          <w:lang w:val="el-GR"/>
        </w:rPr>
        <w:t xml:space="preserve"> </w:t>
      </w:r>
    </w:p>
    <w:p w:rsidR="000839D0" w:rsidRPr="00132134" w:rsidRDefault="000839D0" w:rsidP="0089409D">
      <w:pPr>
        <w:spacing w:line="288" w:lineRule="auto"/>
        <w:ind w:firstLine="567"/>
        <w:jc w:val="both"/>
        <w:rPr>
          <w:rFonts w:ascii="Tahoma" w:hAnsi="Tahoma" w:cs="Tahoma"/>
          <w:i/>
          <w:spacing w:val="-2"/>
          <w:sz w:val="20"/>
          <w:szCs w:val="20"/>
          <w:lang w:val="el-GR"/>
        </w:rPr>
      </w:pPr>
      <w:r w:rsidRPr="00132134">
        <w:rPr>
          <w:rFonts w:ascii="Tahoma" w:eastAsia="MgHelveticaUCPol" w:hAnsi="Tahoma" w:cs="Tahoma"/>
          <w:i/>
          <w:spacing w:val="-2"/>
          <w:sz w:val="20"/>
          <w:szCs w:val="20"/>
          <w:lang w:val="el-GR"/>
        </w:rPr>
        <w:lastRenderedPageBreak/>
        <w:t>«</w:t>
      </w:r>
      <w:r w:rsidRPr="00132134">
        <w:rPr>
          <w:rFonts w:ascii="Tahoma" w:hAnsi="Tahoma" w:cs="Tahoma"/>
          <w:i/>
          <w:spacing w:val="-2"/>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με απαραίτητο </w:t>
      </w:r>
      <w:r w:rsidRPr="00132134">
        <w:rPr>
          <w:rFonts w:ascii="Tahoma" w:hAnsi="Tahoma" w:cs="Tahoma"/>
          <w:i/>
          <w:spacing w:val="-4"/>
          <w:sz w:val="20"/>
          <w:szCs w:val="20"/>
          <w:lang w:val="el-GR"/>
        </w:rPr>
        <w:t xml:space="preserve">ελάχιστο πλάτος </w:t>
      </w:r>
      <w:smartTag w:uri="urn:schemas-microsoft-com:office:smarttags" w:element="metricconverter">
        <w:smartTagPr>
          <w:attr w:name="ProductID" w:val="1,50 μ."/>
        </w:smartTagPr>
        <w:r w:rsidRPr="00132134">
          <w:rPr>
            <w:rFonts w:ascii="Tahoma" w:hAnsi="Tahoma" w:cs="Tahoma"/>
            <w:i/>
            <w:spacing w:val="-4"/>
            <w:sz w:val="20"/>
            <w:szCs w:val="20"/>
            <w:lang w:val="el-GR"/>
          </w:rPr>
          <w:t>1,50 μ.</w:t>
        </w:r>
      </w:smartTag>
      <w:r w:rsidRPr="00132134">
        <w:rPr>
          <w:rFonts w:ascii="Tahoma" w:hAnsi="Tahoma" w:cs="Tahoma"/>
          <w:i/>
          <w:spacing w:val="-4"/>
          <w:sz w:val="20"/>
          <w:szCs w:val="20"/>
          <w:lang w:val="el-GR"/>
        </w:rPr>
        <w:t xml:space="preserve"> (του κρασπέδου μη συνυπολογιζόμενου) ελεύθερο από κάθε είδους</w:t>
      </w:r>
      <w:r w:rsidRPr="00132134">
        <w:rPr>
          <w:rFonts w:ascii="Tahoma" w:hAnsi="Tahoma" w:cs="Tahoma"/>
          <w:i/>
          <w:spacing w:val="-2"/>
          <w:sz w:val="20"/>
          <w:szCs w:val="20"/>
          <w:lang w:val="el-GR"/>
        </w:rPr>
        <w:t xml:space="preserve">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w:t>
      </w:r>
    </w:p>
    <w:p w:rsidR="000839D0" w:rsidRPr="00132134" w:rsidRDefault="000839D0" w:rsidP="0089409D">
      <w:pPr>
        <w:spacing w:line="288" w:lineRule="auto"/>
        <w:ind w:firstLine="567"/>
        <w:jc w:val="both"/>
        <w:rPr>
          <w:rFonts w:ascii="Tahoma" w:hAnsi="Tahoma" w:cs="Tahoma"/>
          <w:i/>
          <w:spacing w:val="-2"/>
          <w:sz w:val="20"/>
          <w:szCs w:val="20"/>
          <w:lang w:val="el-GR"/>
        </w:rPr>
      </w:pPr>
      <w:r w:rsidRPr="00132134">
        <w:rPr>
          <w:rFonts w:ascii="Tahoma" w:hAnsi="Tahoma" w:cs="Tahoma"/>
          <w:i/>
          <w:spacing w:val="-2"/>
          <w:sz w:val="20"/>
          <w:szCs w:val="20"/>
          <w:lang w:val="el-GR"/>
        </w:rPr>
        <w:t xml:space="preserve">Στην περίπτωση υφιστάμενων πεζοδρομίων πλάτους μικρότερου από </w:t>
      </w:r>
      <w:smartTag w:uri="urn:schemas-microsoft-com:office:smarttags" w:element="metricconverter">
        <w:smartTagPr>
          <w:attr w:name="ProductID" w:val="1,50 μ."/>
        </w:smartTagPr>
        <w:r w:rsidRPr="00132134">
          <w:rPr>
            <w:rFonts w:ascii="Tahoma" w:hAnsi="Tahoma" w:cs="Tahoma"/>
            <w:i/>
            <w:spacing w:val="-2"/>
            <w:sz w:val="20"/>
            <w:szCs w:val="20"/>
            <w:lang w:val="el-GR"/>
          </w:rPr>
          <w:t>1,50 μ.</w:t>
        </w:r>
      </w:smartTag>
      <w:r w:rsidRPr="00132134">
        <w:rPr>
          <w:rFonts w:ascii="Tahoma" w:hAnsi="Tahoma" w:cs="Tahoma"/>
          <w:i/>
          <w:spacing w:val="-2"/>
          <w:sz w:val="20"/>
          <w:szCs w:val="20"/>
          <w:lang w:val="el-GR"/>
        </w:rPr>
        <w:t xml:space="preserve"> η ζώνη αυτή καταλαμβάνει όλο το πλάτος του πεζοδρομίου. Πλάτη μικρότερα από </w:t>
      </w:r>
      <w:smartTag w:uri="urn:schemas-microsoft-com:office:smarttags" w:element="metricconverter">
        <w:smartTagPr>
          <w:attr w:name="ProductID" w:val="0,70 μ."/>
        </w:smartTagPr>
        <w:r w:rsidRPr="00132134">
          <w:rPr>
            <w:rFonts w:ascii="Tahoma" w:hAnsi="Tahoma" w:cs="Tahoma"/>
            <w:i/>
            <w:spacing w:val="-2"/>
            <w:sz w:val="20"/>
            <w:szCs w:val="20"/>
            <w:lang w:val="el-GR"/>
          </w:rPr>
          <w:t>0,70 μ.</w:t>
        </w:r>
      </w:smartTag>
      <w:r w:rsidRPr="00132134">
        <w:rPr>
          <w:rFonts w:ascii="Tahoma" w:hAnsi="Tahoma" w:cs="Tahoma"/>
          <w:i/>
          <w:spacing w:val="-2"/>
          <w:sz w:val="20"/>
          <w:szCs w:val="20"/>
          <w:lang w:val="el-GR"/>
        </w:rPr>
        <w:t xml:space="preserve"> αποφεύγονται ως μη εξυπηρετούντα άτομα σε αναπηρικό αμαξίδιο.</w:t>
      </w:r>
    </w:p>
    <w:p w:rsidR="000839D0" w:rsidRPr="00132134" w:rsidRDefault="000839D0" w:rsidP="0089409D">
      <w:pPr>
        <w:spacing w:line="288" w:lineRule="auto"/>
        <w:ind w:firstLine="567"/>
        <w:jc w:val="both"/>
        <w:rPr>
          <w:rFonts w:ascii="Tahoma" w:hAnsi="Tahoma" w:cs="Tahoma"/>
          <w:i/>
          <w:spacing w:val="-2"/>
          <w:sz w:val="20"/>
          <w:szCs w:val="20"/>
          <w:lang w:val="el-GR"/>
        </w:rPr>
      </w:pPr>
      <w:r w:rsidRPr="00132134">
        <w:rPr>
          <w:rFonts w:ascii="Tahoma" w:hAnsi="Tahoma" w:cs="Tahoma"/>
          <w:i/>
          <w:spacing w:val="-2"/>
          <w:sz w:val="20"/>
          <w:szCs w:val="20"/>
          <w:lang w:val="el-GR"/>
        </w:rPr>
        <w:t xml:space="preserve">Σε όλο το μήκος της ελεύθερης ζώνης όδευσης πεζών επιβάλλεται πραγματικό ελεύθερο ύψος όδευσης πεζών ίσο με </w:t>
      </w:r>
      <w:smartTag w:uri="urn:schemas-microsoft-com:office:smarttags" w:element="metricconverter">
        <w:smartTagPr>
          <w:attr w:name="ProductID" w:val="2,20 μ."/>
        </w:smartTagPr>
        <w:r w:rsidRPr="00132134">
          <w:rPr>
            <w:rFonts w:ascii="Tahoma" w:hAnsi="Tahoma" w:cs="Tahoma"/>
            <w:i/>
            <w:spacing w:val="-2"/>
            <w:sz w:val="20"/>
            <w:szCs w:val="20"/>
            <w:lang w:val="el-GR"/>
          </w:rPr>
          <w:t>2,20 μ.</w:t>
        </w:r>
      </w:smartTag>
      <w:r w:rsidRPr="00132134">
        <w:rPr>
          <w:rFonts w:ascii="Tahoma" w:hAnsi="Tahoma" w:cs="Tahoma"/>
          <w:i/>
          <w:spacing w:val="-2"/>
          <w:sz w:val="20"/>
          <w:szCs w:val="20"/>
          <w:lang w:val="el-GR"/>
        </w:rPr>
        <w:t xml:space="preserve"> απολύτως ελεύθερο από οποιοδήποτε εμπόδιο (μαρκίζες, επιγραφές, σημάνσεις, πινακίδες, κλαδιά δέντρων, τέντες κ.λπ.). (...)».</w:t>
      </w:r>
    </w:p>
    <w:p w:rsidR="000839D0" w:rsidRPr="00132134" w:rsidRDefault="000839D0" w:rsidP="0089409D">
      <w:pPr>
        <w:tabs>
          <w:tab w:val="left" w:pos="1080"/>
        </w:tabs>
        <w:autoSpaceDE w:val="0"/>
        <w:autoSpaceDN w:val="0"/>
        <w:adjustRightInd w:val="0"/>
        <w:spacing w:before="120" w:line="288" w:lineRule="auto"/>
        <w:ind w:firstLine="567"/>
        <w:jc w:val="both"/>
        <w:rPr>
          <w:rFonts w:ascii="Tahoma" w:eastAsia="MgHelveticaUCPol" w:hAnsi="Tahoma" w:cs="Tahoma"/>
          <w:sz w:val="20"/>
          <w:szCs w:val="20"/>
          <w:lang w:val="el-GR"/>
        </w:rPr>
      </w:pPr>
      <w:r w:rsidRPr="00132134">
        <w:rPr>
          <w:rFonts w:ascii="Tahoma" w:hAnsi="Tahoma" w:cs="Tahoma"/>
          <w:b/>
          <w:spacing w:val="-2"/>
          <w:sz w:val="20"/>
          <w:szCs w:val="20"/>
          <w:lang w:val="el-GR"/>
        </w:rPr>
        <w:t>4.</w:t>
      </w:r>
      <w:r w:rsidRPr="00132134">
        <w:rPr>
          <w:rFonts w:ascii="Tahoma" w:hAnsi="Tahoma" w:cs="Tahoma"/>
          <w:b/>
          <w:spacing w:val="-2"/>
          <w:sz w:val="20"/>
          <w:szCs w:val="20"/>
          <w:lang w:val="el-GR"/>
        </w:rPr>
        <w:tab/>
      </w:r>
      <w:r w:rsidRPr="00132134">
        <w:rPr>
          <w:rFonts w:ascii="Tahoma" w:hAnsi="Tahoma" w:cs="Tahoma"/>
          <w:spacing w:val="-4"/>
          <w:sz w:val="20"/>
          <w:szCs w:val="20"/>
          <w:lang w:val="el-GR"/>
        </w:rPr>
        <w:t>Την</w:t>
      </w:r>
      <w:r w:rsidRPr="00132134">
        <w:rPr>
          <w:rFonts w:ascii="Tahoma" w:hAnsi="Tahoma" w:cs="Tahoma"/>
          <w:b/>
          <w:spacing w:val="-4"/>
          <w:sz w:val="20"/>
          <w:szCs w:val="20"/>
          <w:lang w:val="el-GR"/>
        </w:rPr>
        <w:t xml:space="preserve"> </w:t>
      </w:r>
      <w:r w:rsidRPr="00132134">
        <w:rPr>
          <w:rFonts w:ascii="Tahoma" w:eastAsia="MgHelveticaUCPol" w:hAnsi="Tahoma" w:cs="Tahoma"/>
          <w:b/>
          <w:spacing w:val="-4"/>
          <w:sz w:val="20"/>
          <w:szCs w:val="20"/>
          <w:lang w:val="el-GR"/>
        </w:rPr>
        <w:t xml:space="preserve">Εγκύκλιο 3/2011 </w:t>
      </w:r>
      <w:r w:rsidRPr="00132134">
        <w:rPr>
          <w:rFonts w:ascii="Tahoma" w:eastAsia="MgHelveticaUCPol" w:hAnsi="Tahoma" w:cs="Tahoma"/>
          <w:spacing w:val="-4"/>
          <w:sz w:val="20"/>
          <w:szCs w:val="20"/>
          <w:lang w:val="el-GR"/>
        </w:rPr>
        <w:t xml:space="preserve">του </w:t>
      </w:r>
      <w:r w:rsidRPr="00132134">
        <w:rPr>
          <w:rFonts w:ascii="Tahoma" w:eastAsia="MgHelveticaUCPol" w:hAnsi="Tahoma" w:cs="Tahoma"/>
          <w:b/>
          <w:spacing w:val="-4"/>
          <w:sz w:val="20"/>
          <w:szCs w:val="20"/>
          <w:lang w:val="el-GR"/>
        </w:rPr>
        <w:t>ΥΠΕΚΑ</w:t>
      </w:r>
      <w:r w:rsidRPr="00132134">
        <w:rPr>
          <w:rFonts w:ascii="Tahoma" w:eastAsia="MgHelveticaUCPol" w:hAnsi="Tahoma" w:cs="Tahoma"/>
          <w:spacing w:val="-4"/>
          <w:sz w:val="20"/>
          <w:szCs w:val="20"/>
          <w:lang w:val="el-GR"/>
        </w:rPr>
        <w:t xml:space="preserve"> (αριθ. πρωτ. οικ.13612/24-03-2011) με θέμα </w:t>
      </w:r>
      <w:r w:rsidRPr="00132134">
        <w:rPr>
          <w:rFonts w:ascii="Tahoma" w:eastAsia="MgHelveticaUCPol" w:hAnsi="Tahoma" w:cs="Tahoma"/>
          <w:i/>
          <w:spacing w:val="-4"/>
          <w:sz w:val="20"/>
          <w:szCs w:val="20"/>
          <w:lang w:val="el-GR"/>
        </w:rPr>
        <w:t xml:space="preserve">«Διευκρινίσεις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w:t>
      </w:r>
      <w:r w:rsidRPr="00132134">
        <w:rPr>
          <w:rFonts w:ascii="Tahoma" w:eastAsia="MgHelveticaUCPol" w:hAnsi="Tahoma" w:cs="Tahoma"/>
          <w:i/>
          <w:spacing w:val="-6"/>
          <w:sz w:val="20"/>
          <w:szCs w:val="20"/>
          <w:lang w:val="el-GR"/>
        </w:rPr>
        <w:t>2621Β'/31-12-2009)»</w:t>
      </w:r>
      <w:r w:rsidRPr="00132134">
        <w:rPr>
          <w:rFonts w:ascii="Tahoma" w:eastAsia="MgHelveticaUCPol" w:hAnsi="Tahoma" w:cs="Tahoma"/>
          <w:spacing w:val="-6"/>
          <w:sz w:val="20"/>
          <w:szCs w:val="20"/>
          <w:lang w:val="el-GR"/>
        </w:rPr>
        <w:t>, και ειδικότερα τη 2η παράγραφο αυτής, στην οποία αναφέρεται ότι :</w:t>
      </w:r>
    </w:p>
    <w:p w:rsidR="000839D0" w:rsidRPr="00132134" w:rsidRDefault="000839D0" w:rsidP="0089409D">
      <w:pPr>
        <w:autoSpaceDE w:val="0"/>
        <w:autoSpaceDN w:val="0"/>
        <w:adjustRightInd w:val="0"/>
        <w:spacing w:line="288" w:lineRule="auto"/>
        <w:ind w:firstLine="567"/>
        <w:jc w:val="both"/>
        <w:rPr>
          <w:rFonts w:ascii="Tahoma" w:hAnsi="Tahoma" w:cs="Tahoma"/>
          <w:i/>
          <w:sz w:val="20"/>
          <w:szCs w:val="20"/>
          <w:lang w:val="el-GR"/>
        </w:rPr>
      </w:pPr>
      <w:r w:rsidRPr="00132134">
        <w:rPr>
          <w:rFonts w:ascii="Tahoma" w:eastAsia="MgHelveticaUCPol" w:hAnsi="Tahoma" w:cs="Tahoma"/>
          <w:i/>
          <w:spacing w:val="-2"/>
          <w:sz w:val="20"/>
          <w:szCs w:val="20"/>
          <w:lang w:val="el-GR"/>
        </w:rPr>
        <w:t>«</w:t>
      </w:r>
      <w:r w:rsidRPr="00132134">
        <w:rPr>
          <w:rFonts w:ascii="Tahoma" w:eastAsia="MgHelveticaUCPol" w:hAnsi="Tahoma" w:cs="Tahoma"/>
          <w:i/>
          <w:sz w:val="20"/>
          <w:szCs w:val="20"/>
          <w:lang w:val="el-GR"/>
        </w:rPr>
        <w:t xml:space="preserve">Η εφαρμογή της απόφασης, από τη δημοσίευσή της στην Εφημερίδα της Κυβέρνησης, σύμφωνα με τα άρθρα 1, 8 και 9 αυτής αλλά και των διατάξεων της παρ. 8 του άρθρου 28 του ν. 2831/2000, κατ’ εξουσιοδότηση της οποίας εκδόθηκε, </w:t>
      </w:r>
      <w:r w:rsidRPr="00132134">
        <w:rPr>
          <w:rFonts w:ascii="Tahoma" w:eastAsia="MgHelveticaUCPol" w:hAnsi="Tahoma" w:cs="Tahoma"/>
          <w:i/>
          <w:sz w:val="20"/>
          <w:szCs w:val="20"/>
          <w:u w:val="single"/>
          <w:lang w:val="el-GR"/>
        </w:rPr>
        <w:t>είναι υποχρεωτική</w:t>
      </w:r>
      <w:r w:rsidRPr="00132134">
        <w:rPr>
          <w:rFonts w:ascii="Tahoma" w:eastAsia="MgHelveticaUCPol" w:hAnsi="Tahoma" w:cs="Tahoma"/>
          <w:i/>
          <w:sz w:val="20"/>
          <w:szCs w:val="20"/>
          <w:lang w:val="el-GR"/>
        </w:rPr>
        <w:t xml:space="preserve"> για νέες διαμορφώσεις-</w:t>
      </w:r>
      <w:r w:rsidRPr="00132134">
        <w:rPr>
          <w:rFonts w:ascii="Tahoma" w:eastAsia="MgHelveticaUCPol" w:hAnsi="Tahoma" w:cs="Tahoma"/>
          <w:i/>
          <w:spacing w:val="-2"/>
          <w:sz w:val="20"/>
          <w:szCs w:val="20"/>
          <w:lang w:val="el-GR"/>
        </w:rPr>
        <w:t>αναπλάσεις και ανακατασκευές κοινοχρήστων χώρων πόλεων και οικισμών, που προορίζονται για την κυκλοφορία πεζών. (...)</w:t>
      </w:r>
      <w:r w:rsidRPr="00132134">
        <w:rPr>
          <w:rFonts w:ascii="Tahoma" w:eastAsia="MgHelveticaUCPol" w:hAnsi="Tahoma" w:cs="Tahoma"/>
          <w:i/>
          <w:spacing w:val="-6"/>
          <w:sz w:val="20"/>
          <w:szCs w:val="20"/>
          <w:lang w:val="el-GR"/>
        </w:rPr>
        <w:t xml:space="preserve">. Το ίδιο ισχύει και σε περιπτώσεις τοποθέτησης τραπεζοκαθισμάτων, εμπορευμάτων, ψυγείων αναπηρικών περιπτέρων κλπ σε κοινοχρήστους χώρους, για τις οποίες οι ρυθμίσεις της απόφασης πρέπει να λαμβάνονται υπόψη </w:t>
      </w:r>
      <w:r w:rsidRPr="00132134">
        <w:rPr>
          <w:rFonts w:ascii="Tahoma" w:eastAsia="MgHelveticaUCPol" w:hAnsi="Tahoma" w:cs="Tahoma"/>
          <w:i/>
          <w:spacing w:val="-6"/>
          <w:sz w:val="20"/>
          <w:szCs w:val="20"/>
          <w:u w:val="single"/>
          <w:lang w:val="el-GR"/>
        </w:rPr>
        <w:t>τόσο κατά τη χορήγηση της άδειας παραχώρησης της χρήσης του χώρου, όσο και κατά τον έλεγχο της επιτόπιας εφαρμογής</w:t>
      </w:r>
      <w:r w:rsidRPr="00132134">
        <w:rPr>
          <w:rFonts w:ascii="Tahoma" w:hAnsi="Tahoma" w:cs="Tahoma"/>
          <w:i/>
          <w:sz w:val="20"/>
          <w:szCs w:val="20"/>
          <w:lang w:val="el-GR"/>
        </w:rPr>
        <w:t>».</w:t>
      </w:r>
    </w:p>
    <w:p w:rsidR="000839D0" w:rsidRPr="00132134" w:rsidRDefault="000839D0" w:rsidP="0089409D">
      <w:pPr>
        <w:autoSpaceDE w:val="0"/>
        <w:autoSpaceDN w:val="0"/>
        <w:adjustRightInd w:val="0"/>
        <w:spacing w:before="120" w:line="288" w:lineRule="auto"/>
        <w:ind w:firstLine="567"/>
        <w:jc w:val="both"/>
        <w:rPr>
          <w:rFonts w:ascii="Tahoma" w:hAnsi="Tahoma" w:cs="Tahoma"/>
          <w:spacing w:val="-2"/>
          <w:sz w:val="20"/>
          <w:szCs w:val="20"/>
          <w:lang w:val="el-GR"/>
        </w:rPr>
      </w:pPr>
      <w:r w:rsidRPr="00132134">
        <w:rPr>
          <w:rFonts w:ascii="Tahoma" w:hAnsi="Tahoma" w:cs="Tahoma"/>
          <w:b/>
          <w:spacing w:val="-2"/>
          <w:sz w:val="20"/>
          <w:szCs w:val="20"/>
          <w:lang w:val="el-GR"/>
        </w:rPr>
        <w:t>5.</w:t>
      </w:r>
      <w:r w:rsidRPr="00132134">
        <w:rPr>
          <w:rFonts w:ascii="Tahoma" w:hAnsi="Tahoma" w:cs="Tahoma"/>
          <w:b/>
          <w:spacing w:val="-2"/>
          <w:sz w:val="20"/>
          <w:szCs w:val="20"/>
          <w:lang w:val="el-GR"/>
        </w:rPr>
        <w:tab/>
      </w:r>
      <w:r w:rsidRPr="00132134">
        <w:rPr>
          <w:rFonts w:ascii="Tahoma" w:hAnsi="Tahoma" w:cs="Tahoma"/>
          <w:spacing w:val="-2"/>
          <w:sz w:val="20"/>
          <w:szCs w:val="20"/>
          <w:lang w:val="el-GR"/>
        </w:rPr>
        <w:t>Την επιτόπια αυτοψία που πραγματοποιήθηκε από μηχανικούς της Υπηρεσίας μας κατά την οποία διαπιστώθηκε ότι το αιτούμενο τμήμα βρίσκεται επί οδοστρώματος, αφού δεν υπάρχει διαμορφωμένο πεζοδρόμιο στο σημείο αυτό και ότι η οδός αυτή χρησιμοποιείται για την πρόσβαση των κατοίκων στις οικίες τους καθώς και ως χώρος στάθμευσης, όπως φαίνεται στις παρακάτω φωτογραφίες.</w:t>
      </w:r>
    </w:p>
    <w:p w:rsidR="000839D0" w:rsidRPr="00132134" w:rsidRDefault="000839D0" w:rsidP="000839D0">
      <w:pPr>
        <w:autoSpaceDE w:val="0"/>
        <w:autoSpaceDN w:val="0"/>
        <w:adjustRightInd w:val="0"/>
        <w:spacing w:before="120" w:line="264" w:lineRule="auto"/>
        <w:ind w:left="425" w:hanging="425"/>
        <w:jc w:val="both"/>
        <w:rPr>
          <w:rFonts w:ascii="Verdana" w:hAnsi="Verdana"/>
          <w:spacing w:val="-2"/>
          <w:sz w:val="20"/>
          <w:szCs w:val="20"/>
          <w:lang w:val="el-GR"/>
        </w:rPr>
      </w:pPr>
      <w:r w:rsidRPr="0077147F">
        <w:rPr>
          <w:rFonts w:ascii="Verdana" w:eastAsia="MgHelveticaUCPol" w:hAnsi="Verdana"/>
          <w:b/>
          <w:noProof/>
          <w:sz w:val="20"/>
          <w:szCs w:val="20"/>
        </w:rPr>
        <w:pict>
          <v:group id="_x0000_s1043" style="position:absolute;left:0;text-align:left;margin-left:241.1pt;margin-top:11.9pt;width:265.45pt;height:150.9pt;z-index:251658752" coordorigin="5531,7629" coordsize="5309,3018">
            <v:shape id="_x0000_s1044" type="#_x0000_t202" style="position:absolute;left:5531;top:7629;width:5309;height:3018;mso-width-relative:margin;mso-height-relative:margin" filled="f" stroked="f">
              <v:textbox style="mso-next-textbox:#_x0000_s1044">
                <w:txbxContent>
                  <w:p w:rsidR="000839D0" w:rsidRDefault="004F6A88" w:rsidP="000839D0">
                    <w:r>
                      <w:rPr>
                        <w:noProof/>
                        <w:lang w:val="el-GR" w:eastAsia="el-GR" w:bidi="ar-SA"/>
                      </w:rPr>
                      <w:drawing>
                        <wp:inline distT="0" distB="0" distL="0" distR="0">
                          <wp:extent cx="3177540" cy="1798320"/>
                          <wp:effectExtent l="19050" t="0" r="3810" b="0"/>
                          <wp:docPr id="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9"/>
                                  <a:srcRect b="11653"/>
                                  <a:stretch>
                                    <a:fillRect/>
                                  </a:stretch>
                                </pic:blipFill>
                                <pic:spPr bwMode="auto">
                                  <a:xfrm>
                                    <a:off x="0" y="0"/>
                                    <a:ext cx="3177540" cy="1798320"/>
                                  </a:xfrm>
                                  <a:prstGeom prst="rect">
                                    <a:avLst/>
                                  </a:prstGeom>
                                  <a:noFill/>
                                  <a:ln w="9525">
                                    <a:noFill/>
                                    <a:miter lim="800000"/>
                                    <a:headEnd/>
                                    <a:tailEnd/>
                                  </a:ln>
                                </pic:spPr>
                              </pic:pic>
                            </a:graphicData>
                          </a:graphic>
                        </wp:inline>
                      </w:drawing>
                    </w:r>
                  </w:p>
                </w:txbxContent>
              </v:textbox>
            </v:shape>
            <v:shape id="_x0000_s1045" type="#_x0000_t32" style="position:absolute;left:7327;top:7995;width:749;height:1094;flip:x" o:connectortype="straight" strokecolor="red" strokeweight="1.25pt">
              <v:stroke endarrow="block"/>
            </v:shape>
            <v:shape id="_x0000_s1046" type="#_x0000_t202" style="position:absolute;left:7976;top:7766;width:2292;height:411;mso-height-percent:200;mso-height-percent:200;mso-width-relative:margin;mso-height-relative:margin" filled="f" stroked="f">
              <v:textbox style="mso-next-textbox:#_x0000_s1046;mso-fit-shape-to-text:t">
                <w:txbxContent>
                  <w:p w:rsidR="000839D0" w:rsidRPr="00F21126" w:rsidRDefault="000839D0" w:rsidP="000839D0">
                    <w:pPr>
                      <w:rPr>
                        <w:rFonts w:ascii="Verdana" w:hAnsi="Verdana"/>
                        <w:b/>
                        <w:color w:val="FF0000"/>
                        <w:sz w:val="22"/>
                      </w:rPr>
                    </w:pPr>
                    <w:r w:rsidRPr="00F21126">
                      <w:rPr>
                        <w:rFonts w:ascii="Verdana" w:hAnsi="Verdana"/>
                        <w:b/>
                        <w:color w:val="FF0000"/>
                        <w:sz w:val="22"/>
                      </w:rPr>
                      <w:t>Αιτούμενος Κ.Χ.</w:t>
                    </w:r>
                  </w:p>
                </w:txbxContent>
              </v:textbox>
            </v:shape>
          </v:group>
        </w:pict>
      </w:r>
      <w:r>
        <w:rPr>
          <w:rFonts w:ascii="Verdana" w:hAnsi="Verdana"/>
          <w:noProof/>
          <w:spacing w:val="-2"/>
          <w:sz w:val="20"/>
          <w:szCs w:val="20"/>
        </w:rPr>
        <w:pict>
          <v:group id="_x0000_s1040" style="position:absolute;left:0;text-align:left;margin-left:16.35pt;margin-top:4.7pt;width:225.75pt;height:236.8pt;z-index:251657728" coordorigin="3184,7338" coordsize="4515,4736">
            <v:shape id="_x0000_s1041" type="#_x0000_t202" style="position:absolute;left:3184;top:7338;width:4515;height:4736;mso-width-relative:margin;mso-height-relative:margin" filled="f" stroked="f">
              <v:textbox style="mso-next-textbox:#_x0000_s1041">
                <w:txbxContent>
                  <w:p w:rsidR="000839D0" w:rsidRDefault="004F6A88" w:rsidP="000839D0">
                    <w:r>
                      <w:rPr>
                        <w:noProof/>
                        <w:lang w:val="el-GR" w:eastAsia="el-GR" w:bidi="ar-SA"/>
                      </w:rPr>
                      <w:drawing>
                        <wp:inline distT="0" distB="0" distL="0" distR="0">
                          <wp:extent cx="2674620" cy="2743200"/>
                          <wp:effectExtent l="19050" t="0" r="0" b="0"/>
                          <wp:docPr id="3" name="7 - Εικόνα" descr="Sofou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Sofouli_1.jpg"/>
                                  <pic:cNvPicPr>
                                    <a:picLocks noChangeAspect="1" noChangeArrowheads="1"/>
                                  </pic:cNvPicPr>
                                </pic:nvPicPr>
                                <pic:blipFill>
                                  <a:blip r:embed="rId10"/>
                                  <a:srcRect l="14900" r="22539"/>
                                  <a:stretch>
                                    <a:fillRect/>
                                  </a:stretch>
                                </pic:blipFill>
                                <pic:spPr bwMode="auto">
                                  <a:xfrm>
                                    <a:off x="0" y="0"/>
                                    <a:ext cx="2674620" cy="2743200"/>
                                  </a:xfrm>
                                  <a:prstGeom prst="rect">
                                    <a:avLst/>
                                  </a:prstGeom>
                                  <a:noFill/>
                                  <a:ln w="9525">
                                    <a:noFill/>
                                    <a:miter lim="800000"/>
                                    <a:headEnd/>
                                    <a:tailEnd/>
                                  </a:ln>
                                </pic:spPr>
                              </pic:pic>
                            </a:graphicData>
                          </a:graphic>
                        </wp:inline>
                      </w:drawing>
                    </w:r>
                  </w:p>
                </w:txbxContent>
              </v:textbox>
            </v:shape>
            <v:shape id="_x0000_s1042" type="#_x0000_t202" style="position:absolute;left:5264;top:9654;width:486;height:1973;mso-width-relative:margin;mso-height-relative:margin" filled="f" stroked="f">
              <v:textbox style="layout-flow:vertical;mso-layout-flow-alt:bottom-to-top;mso-next-textbox:#_x0000_s1042">
                <w:txbxContent>
                  <w:p w:rsidR="000839D0" w:rsidRPr="0086705C" w:rsidRDefault="000839D0" w:rsidP="000839D0">
                    <w:pPr>
                      <w:rPr>
                        <w:rFonts w:ascii="Verdana" w:hAnsi="Verdana"/>
                        <w:b/>
                        <w:color w:val="FFFF00"/>
                        <w:sz w:val="20"/>
                      </w:rPr>
                    </w:pPr>
                    <w:r w:rsidRPr="0086705C">
                      <w:rPr>
                        <w:rFonts w:ascii="Verdana" w:hAnsi="Verdana"/>
                        <w:b/>
                        <w:color w:val="FFFF00"/>
                        <w:sz w:val="20"/>
                      </w:rPr>
                      <w:t>Θεμ. Σοφούλη</w:t>
                    </w:r>
                  </w:p>
                </w:txbxContent>
              </v:textbox>
            </v:shape>
          </v:group>
        </w:pict>
      </w:r>
    </w:p>
    <w:p w:rsidR="000839D0" w:rsidRPr="00132134" w:rsidRDefault="000839D0" w:rsidP="000839D0">
      <w:pPr>
        <w:autoSpaceDE w:val="0"/>
        <w:autoSpaceDN w:val="0"/>
        <w:adjustRightInd w:val="0"/>
        <w:spacing w:before="120" w:line="264" w:lineRule="auto"/>
        <w:ind w:left="425" w:hanging="425"/>
        <w:jc w:val="both"/>
        <w:rPr>
          <w:rFonts w:ascii="Verdana" w:hAnsi="Verdana"/>
          <w:spacing w:val="-2"/>
          <w:sz w:val="20"/>
          <w:szCs w:val="20"/>
          <w:lang w:val="el-GR"/>
        </w:rPr>
      </w:pPr>
    </w:p>
    <w:p w:rsidR="000839D0" w:rsidRPr="00132134" w:rsidRDefault="000839D0" w:rsidP="000839D0">
      <w:pPr>
        <w:autoSpaceDE w:val="0"/>
        <w:autoSpaceDN w:val="0"/>
        <w:adjustRightInd w:val="0"/>
        <w:spacing w:before="120" w:line="264" w:lineRule="auto"/>
        <w:ind w:left="425" w:hanging="425"/>
        <w:jc w:val="both"/>
        <w:rPr>
          <w:rFonts w:ascii="Verdana" w:hAnsi="Verdana"/>
          <w:spacing w:val="-2"/>
          <w:sz w:val="20"/>
          <w:szCs w:val="20"/>
          <w:lang w:val="el-GR"/>
        </w:rPr>
      </w:pPr>
    </w:p>
    <w:p w:rsidR="000839D0" w:rsidRPr="00132134" w:rsidRDefault="000839D0" w:rsidP="000839D0">
      <w:pPr>
        <w:autoSpaceDE w:val="0"/>
        <w:autoSpaceDN w:val="0"/>
        <w:adjustRightInd w:val="0"/>
        <w:spacing w:before="120" w:line="264" w:lineRule="auto"/>
        <w:ind w:left="425" w:hanging="425"/>
        <w:jc w:val="both"/>
        <w:rPr>
          <w:rFonts w:ascii="Verdana" w:hAnsi="Verdana"/>
          <w:spacing w:val="-2"/>
          <w:sz w:val="20"/>
          <w:szCs w:val="20"/>
          <w:lang w:val="el-GR"/>
        </w:rPr>
      </w:pPr>
    </w:p>
    <w:p w:rsidR="000839D0" w:rsidRPr="00132134" w:rsidRDefault="000839D0" w:rsidP="000839D0">
      <w:pPr>
        <w:autoSpaceDE w:val="0"/>
        <w:autoSpaceDN w:val="0"/>
        <w:adjustRightInd w:val="0"/>
        <w:spacing w:before="120" w:line="264" w:lineRule="auto"/>
        <w:ind w:left="425" w:hanging="425"/>
        <w:jc w:val="both"/>
        <w:rPr>
          <w:rFonts w:ascii="Verdana" w:hAnsi="Verdana"/>
          <w:spacing w:val="-2"/>
          <w:sz w:val="20"/>
          <w:szCs w:val="20"/>
          <w:lang w:val="el-GR"/>
        </w:rPr>
      </w:pPr>
    </w:p>
    <w:p w:rsidR="000839D0" w:rsidRPr="00132134" w:rsidRDefault="000839D0" w:rsidP="000839D0">
      <w:pPr>
        <w:autoSpaceDE w:val="0"/>
        <w:autoSpaceDN w:val="0"/>
        <w:adjustRightInd w:val="0"/>
        <w:spacing w:before="120" w:line="264" w:lineRule="auto"/>
        <w:ind w:left="425" w:hanging="425"/>
        <w:jc w:val="both"/>
        <w:rPr>
          <w:rFonts w:ascii="Verdana" w:hAnsi="Verdana"/>
          <w:i/>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0839D0">
      <w:pPr>
        <w:tabs>
          <w:tab w:val="left" w:pos="360"/>
        </w:tabs>
        <w:spacing w:line="264" w:lineRule="auto"/>
        <w:jc w:val="both"/>
        <w:rPr>
          <w:rFonts w:ascii="Verdana" w:eastAsia="MgHelveticaUCPol" w:hAnsi="Verdana"/>
          <w:b/>
          <w:sz w:val="20"/>
          <w:szCs w:val="20"/>
          <w:lang w:val="el-GR"/>
        </w:rPr>
      </w:pPr>
    </w:p>
    <w:p w:rsidR="000839D0" w:rsidRPr="00132134" w:rsidRDefault="000839D0" w:rsidP="0089409D">
      <w:pPr>
        <w:tabs>
          <w:tab w:val="left" w:pos="360"/>
        </w:tabs>
        <w:spacing w:line="288" w:lineRule="auto"/>
        <w:ind w:firstLine="567"/>
        <w:jc w:val="both"/>
        <w:rPr>
          <w:rFonts w:ascii="Tahoma" w:eastAsia="MgHelveticaUCPol" w:hAnsi="Tahoma" w:cs="Tahoma"/>
          <w:sz w:val="20"/>
          <w:szCs w:val="20"/>
          <w:lang w:val="el-GR"/>
        </w:rPr>
      </w:pPr>
      <w:r w:rsidRPr="00132134">
        <w:rPr>
          <w:rFonts w:ascii="Tahoma" w:eastAsia="MgHelveticaUCPol" w:hAnsi="Tahoma" w:cs="Tahoma"/>
          <w:b/>
          <w:sz w:val="20"/>
          <w:szCs w:val="20"/>
          <w:lang w:val="el-GR"/>
        </w:rPr>
        <w:t xml:space="preserve">η Υπηρεσία μας εισηγείται τη </w:t>
      </w:r>
      <w:r w:rsidRPr="00132134">
        <w:rPr>
          <w:rFonts w:ascii="Tahoma" w:eastAsia="MgHelveticaUCPol" w:hAnsi="Tahoma" w:cs="Tahoma"/>
          <w:b/>
          <w:sz w:val="20"/>
          <w:szCs w:val="20"/>
          <w:u w:val="single"/>
          <w:lang w:val="el-GR"/>
        </w:rPr>
        <w:t>μη χωροθέτηση</w:t>
      </w:r>
      <w:r w:rsidRPr="00132134">
        <w:rPr>
          <w:rFonts w:ascii="Tahoma" w:eastAsia="MgHelveticaUCPol" w:hAnsi="Tahoma" w:cs="Tahoma"/>
          <w:b/>
          <w:sz w:val="20"/>
          <w:szCs w:val="20"/>
          <w:lang w:val="el-GR"/>
        </w:rPr>
        <w:t xml:space="preserve"> του αιτούμενου τμήματος για τοποθέτηση τραπεζοκαθισμάτων.</w:t>
      </w:r>
      <w:r w:rsidRPr="00132134">
        <w:rPr>
          <w:rFonts w:ascii="Tahoma" w:eastAsia="MgHelveticaUCPol" w:hAnsi="Tahoma" w:cs="Tahoma"/>
          <w:sz w:val="20"/>
          <w:szCs w:val="20"/>
          <w:lang w:val="el-GR"/>
        </w:rPr>
        <w:t xml:space="preserve"> Στην περίπτωση όπου η ανωτέρω οδός πεζοδρομηθεί ή </w:t>
      </w:r>
      <w:r w:rsidRPr="00132134">
        <w:rPr>
          <w:rFonts w:ascii="Tahoma" w:eastAsia="MgHelveticaUCPol" w:hAnsi="Tahoma" w:cs="Tahoma"/>
          <w:sz w:val="20"/>
          <w:szCs w:val="20"/>
          <w:lang w:val="el-GR"/>
        </w:rPr>
        <w:lastRenderedPageBreak/>
        <w:t>διαμορφωθεί πεζοδρόμιο σύμφωνα με τις προδιαγραφές της ισχύουσας νομοθεσίας, η Υπηρεσία μας θα επανεξετάσει το εν λόγω αίτημα.</w:t>
      </w:r>
    </w:p>
    <w:p w:rsidR="000839D0" w:rsidRPr="00132134" w:rsidRDefault="000839D0" w:rsidP="0089409D">
      <w:pPr>
        <w:pStyle w:val="31"/>
        <w:spacing w:before="120" w:line="264" w:lineRule="auto"/>
        <w:ind w:left="0" w:firstLine="567"/>
        <w:jc w:val="both"/>
        <w:rPr>
          <w:rFonts w:ascii="Tahoma" w:eastAsia="MgHelveticaUCPol" w:hAnsi="Tahoma" w:cs="Tahoma"/>
          <w:sz w:val="20"/>
          <w:szCs w:val="20"/>
        </w:rPr>
      </w:pPr>
      <w:r w:rsidRPr="00132134">
        <w:rPr>
          <w:rFonts w:ascii="Tahoma" w:hAnsi="Tahoma" w:cs="Tahoma"/>
          <w:spacing w:val="-2"/>
          <w:sz w:val="20"/>
          <w:szCs w:val="20"/>
        </w:rPr>
        <w:t>Έπειτα από τα παραπάνω παρακαλούμε για τη γνωμοδότησή σας σύμφωνα με το άρθρο 83</w:t>
      </w:r>
      <w:r w:rsidRPr="00132134">
        <w:rPr>
          <w:rFonts w:ascii="Tahoma" w:hAnsi="Tahoma" w:cs="Tahoma"/>
          <w:sz w:val="20"/>
          <w:szCs w:val="20"/>
        </w:rPr>
        <w:t xml:space="preserve"> του Ν.3852/2010 (ΦΕΚ 87Α'/07-06-2010) όπως αντικαταστάθηκε με το </w:t>
      </w:r>
      <w:r w:rsidRPr="00132134">
        <w:rPr>
          <w:rFonts w:ascii="Tahoma" w:hAnsi="Tahoma" w:cs="Tahoma"/>
          <w:spacing w:val="-2"/>
          <w:sz w:val="20"/>
          <w:szCs w:val="20"/>
        </w:rPr>
        <w:t>άρθρο 84</w:t>
      </w:r>
      <w:r w:rsidRPr="00132134">
        <w:rPr>
          <w:rFonts w:ascii="Tahoma" w:hAnsi="Tahoma" w:cs="Tahoma"/>
          <w:sz w:val="20"/>
          <w:szCs w:val="20"/>
        </w:rPr>
        <w:t xml:space="preserve"> του Ν.4455/2018 (ΦΕΚ 133Α'/19-07-2018) περί αρμοδιοτήτων συμβουλίου κοινότητας άνω των τριακοσίων (300) κατοίκων και του άρθρου 79 του Ν.3463/2006 (ΦΕΚ 114Α'/08-06-2006) περί κανονιστικών αποφάσεων και τη </w:t>
      </w:r>
      <w:r w:rsidRPr="00132134">
        <w:rPr>
          <w:rFonts w:ascii="Tahoma" w:hAnsi="Tahoma" w:cs="Tahoma"/>
          <w:sz w:val="20"/>
          <w:szCs w:val="20"/>
          <w:u w:val="single"/>
        </w:rPr>
        <w:t>διαβίβαση της απόφασης στην Επιτροπή Ποιότητα Ζωής</w:t>
      </w:r>
      <w:r w:rsidRPr="00132134">
        <w:rPr>
          <w:rFonts w:ascii="Tahoma" w:hAnsi="Tahoma" w:cs="Tahoma"/>
          <w:sz w:val="20"/>
          <w:szCs w:val="20"/>
        </w:rPr>
        <w:t>.</w:t>
      </w:r>
    </w:p>
    <w:p w:rsidR="000839D0" w:rsidRDefault="000839D0" w:rsidP="0089409D">
      <w:pPr>
        <w:ind w:firstLine="567"/>
        <w:jc w:val="both"/>
        <w:rPr>
          <w:rFonts w:ascii="Tahoma" w:eastAsia="MS Mincho" w:hAnsi="Tahoma" w:cs="Tahoma"/>
          <w:sz w:val="20"/>
          <w:szCs w:val="20"/>
          <w:lang w:val="el-GR"/>
        </w:rPr>
      </w:pPr>
      <w:r>
        <w:rPr>
          <w:rFonts w:ascii="Tahoma" w:eastAsia="MS Mincho" w:hAnsi="Tahoma" w:cs="Tahoma"/>
          <w:sz w:val="20"/>
          <w:szCs w:val="20"/>
          <w:lang w:val="el-GR"/>
        </w:rPr>
        <w:t xml:space="preserve">Στη συνέχεια έλαβε το λόγο η υπάλληλος της Δνσης Πολεοδομικού Σχεδιασμού κ. Δέσποινα Καραγιάννη η οποία ανέπτυξε προφορικά όσα αναφέρονται στην εισήγηση, και απάντησε στις διευκρινιστικές ερωτήσεις των μελών. </w:t>
      </w:r>
      <w:r w:rsidRPr="002D32CD">
        <w:rPr>
          <w:rFonts w:ascii="Tahoma" w:eastAsia="MS Mincho" w:hAnsi="Tahoma" w:cs="Tahoma"/>
          <w:sz w:val="20"/>
          <w:szCs w:val="20"/>
          <w:lang w:val="el-GR"/>
        </w:rPr>
        <w:t xml:space="preserve"> </w:t>
      </w:r>
    </w:p>
    <w:p w:rsidR="000839D0" w:rsidRDefault="000839D0" w:rsidP="0089409D">
      <w:pPr>
        <w:ind w:firstLine="567"/>
        <w:jc w:val="both"/>
        <w:rPr>
          <w:rFonts w:ascii="Tahoma" w:eastAsia="MS Mincho" w:hAnsi="Tahoma" w:cs="Tahoma"/>
          <w:sz w:val="20"/>
          <w:szCs w:val="20"/>
          <w:lang w:val="el-GR"/>
        </w:rPr>
      </w:pPr>
    </w:p>
    <w:p w:rsidR="000839D0" w:rsidRPr="007C5534" w:rsidRDefault="000839D0" w:rsidP="0089409D">
      <w:pPr>
        <w:ind w:firstLine="567"/>
        <w:jc w:val="both"/>
        <w:rPr>
          <w:rFonts w:ascii="Tahoma" w:hAnsi="Tahoma" w:cs="Tahoma"/>
          <w:b/>
          <w:sz w:val="20"/>
          <w:szCs w:val="20"/>
          <w:lang w:val="el-GR"/>
        </w:rPr>
      </w:pPr>
      <w:r w:rsidRPr="00B170F1">
        <w:rPr>
          <w:rFonts w:ascii="Tahoma" w:eastAsia="MS Mincho" w:hAnsi="Tahoma" w:cs="Tahoma"/>
          <w:b/>
          <w:sz w:val="20"/>
          <w:szCs w:val="20"/>
          <w:lang w:val="el-GR"/>
        </w:rPr>
        <w:t>ΒΑΣΙΛΕΙΟΣ ΠΑΠΑΟΙΚΟΝΟΜΟΥ (Μέλος):</w:t>
      </w:r>
      <w:r>
        <w:rPr>
          <w:rFonts w:ascii="Tahoma" w:eastAsia="MS Mincho" w:hAnsi="Tahoma" w:cs="Tahoma"/>
          <w:sz w:val="20"/>
          <w:szCs w:val="20"/>
          <w:lang w:val="el-GR"/>
        </w:rPr>
        <w:t xml:space="preserve"> Ο συγκεκριμένος χώρος από το σχέδιο πόλεως είναι δρόμος δεν είναι πρασιά. Οπότε η εισήγηση της Υπηρεσίας θεωρώ ότι είναι σωστή.</w:t>
      </w:r>
    </w:p>
    <w:p w:rsidR="000839D0" w:rsidRPr="00A232FD" w:rsidRDefault="000839D0" w:rsidP="0089409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0839D0" w:rsidRPr="00A232FD" w:rsidRDefault="000839D0"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0839D0" w:rsidRPr="00A232FD" w:rsidRDefault="000839D0" w:rsidP="0089409D">
      <w:pPr>
        <w:pStyle w:val="a3"/>
        <w:ind w:left="0" w:firstLine="567"/>
        <w:rPr>
          <w:rFonts w:ascii="Tahoma" w:hAnsi="Tahoma" w:cs="Tahoma"/>
          <w:lang w:val="el-GR"/>
        </w:rPr>
      </w:pPr>
    </w:p>
    <w:p w:rsidR="000839D0" w:rsidRDefault="000839D0"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0839D0" w:rsidRPr="00A232FD" w:rsidRDefault="000839D0" w:rsidP="0089409D">
      <w:pPr>
        <w:pStyle w:val="a3"/>
        <w:ind w:left="0" w:firstLine="567"/>
        <w:jc w:val="center"/>
        <w:rPr>
          <w:rFonts w:ascii="Tahoma" w:hAnsi="Tahoma" w:cs="Tahoma"/>
          <w:b/>
          <w:lang w:val="el-GR"/>
        </w:rPr>
      </w:pPr>
    </w:p>
    <w:p w:rsidR="000839D0" w:rsidRPr="00FF0F80" w:rsidRDefault="000839D0" w:rsidP="0089409D">
      <w:pPr>
        <w:pStyle w:val="31"/>
        <w:spacing w:before="120" w:line="288" w:lineRule="auto"/>
        <w:ind w:left="0" w:firstLine="567"/>
        <w:jc w:val="both"/>
        <w:rPr>
          <w:rFonts w:ascii="Tahoma" w:hAnsi="Tahoma" w:cs="Tahoma"/>
          <w:sz w:val="20"/>
          <w:szCs w:val="20"/>
        </w:rPr>
      </w:pPr>
      <w:r w:rsidRPr="00FF0F80">
        <w:rPr>
          <w:rFonts w:ascii="Tahoma" w:hAnsi="Tahoma" w:cs="Tahoma"/>
          <w:sz w:val="20"/>
          <w:szCs w:val="20"/>
        </w:rPr>
        <w:t xml:space="preserve">Εγκρίνει την υπ’ αριθ. 63/2019 απόφαση του Συμβουλίου της Δημ. Κοινότητας Ρόδου και εισηγείται στο Δημοτικό Συμβούλιο </w:t>
      </w:r>
      <w:r w:rsidRPr="00FF0F80">
        <w:rPr>
          <w:rFonts w:ascii="Tahoma" w:eastAsia="MgHelveticaUCPol" w:hAnsi="Tahoma" w:cs="Tahoma"/>
          <w:b/>
          <w:sz w:val="20"/>
          <w:szCs w:val="20"/>
        </w:rPr>
        <w:t xml:space="preserve">τη </w:t>
      </w:r>
      <w:r w:rsidRPr="00FF0F80">
        <w:rPr>
          <w:rFonts w:ascii="Tahoma" w:eastAsia="MgHelveticaUCPol" w:hAnsi="Tahoma" w:cs="Tahoma"/>
          <w:b/>
          <w:sz w:val="20"/>
          <w:szCs w:val="20"/>
          <w:u w:val="single"/>
        </w:rPr>
        <w:t>μη χωροθέτηση</w:t>
      </w:r>
      <w:r w:rsidRPr="00FF0F80">
        <w:rPr>
          <w:rFonts w:ascii="Tahoma" w:eastAsia="MgHelveticaUCPol" w:hAnsi="Tahoma" w:cs="Tahoma"/>
          <w:sz w:val="20"/>
          <w:szCs w:val="20"/>
        </w:rPr>
        <w:t xml:space="preserve"> του τμήματος που ζητείται  </w:t>
      </w:r>
      <w:r w:rsidRPr="00FF0F80">
        <w:rPr>
          <w:rFonts w:ascii="Tahoma" w:hAnsi="Tahoma" w:cs="Tahoma"/>
          <w:spacing w:val="-6"/>
          <w:sz w:val="20"/>
          <w:szCs w:val="20"/>
        </w:rPr>
        <w:t>από την κα. Μόσχου Ειρήνη, που διατηρεί κατάστημα υγειονομικού ενδιαφέροντος (ψητοπωλείο - σουβλατζίδικο) επί της οδού Θεμ. Σοφούλη 162 (</w:t>
      </w:r>
      <w:r w:rsidRPr="00FF0F80">
        <w:rPr>
          <w:rFonts w:ascii="Tahoma" w:hAnsi="Tahoma" w:cs="Tahoma"/>
          <w:sz w:val="20"/>
          <w:szCs w:val="20"/>
        </w:rPr>
        <w:t>Ο.Τ. 612 εντός εργατικών κατοικιών Αγ. Ιωάννη</w:t>
      </w:r>
      <w:r w:rsidRPr="00FF0F80">
        <w:rPr>
          <w:rFonts w:ascii="Tahoma" w:hAnsi="Tahoma" w:cs="Tahoma"/>
          <w:spacing w:val="-6"/>
          <w:sz w:val="20"/>
          <w:szCs w:val="20"/>
        </w:rPr>
        <w:t xml:space="preserve">), </w:t>
      </w:r>
      <w:r w:rsidRPr="00FF0F80">
        <w:rPr>
          <w:rFonts w:ascii="Tahoma" w:eastAsia="MgHelveticaUCPol" w:hAnsi="Tahoma" w:cs="Tahoma"/>
          <w:sz w:val="20"/>
          <w:szCs w:val="20"/>
        </w:rPr>
        <w:t xml:space="preserve">για τοποθέτηση τραπεζοκαθισμάτων, </w:t>
      </w:r>
      <w:r>
        <w:rPr>
          <w:rFonts w:ascii="Tahoma" w:hAnsi="Tahoma" w:cs="Tahoma"/>
          <w:spacing w:val="-6"/>
          <w:sz w:val="20"/>
          <w:szCs w:val="20"/>
        </w:rPr>
        <w:t>επιφάνειας 11,00 τ.μ. που</w:t>
      </w:r>
      <w:r w:rsidRPr="00FF0F80">
        <w:rPr>
          <w:rFonts w:ascii="Tahoma" w:hAnsi="Tahoma" w:cs="Tahoma"/>
          <w:spacing w:val="-6"/>
          <w:sz w:val="20"/>
          <w:szCs w:val="20"/>
        </w:rPr>
        <w:t xml:space="preserve"> βρίσκεται απέναντι από τη νότια όψη του καταστήματος, σε κοινόχρηστο</w:t>
      </w:r>
      <w:r w:rsidRPr="00FF0F80">
        <w:rPr>
          <w:rFonts w:ascii="Tahoma" w:hAnsi="Tahoma" w:cs="Tahoma"/>
          <w:sz w:val="20"/>
          <w:szCs w:val="20"/>
        </w:rPr>
        <w:t xml:space="preserve"> χώρο που αποτελεί</w:t>
      </w:r>
      <w:r w:rsidRPr="00FF0F80">
        <w:rPr>
          <w:rFonts w:ascii="Tahoma" w:hAnsi="Tahoma" w:cs="Tahoma"/>
          <w:sz w:val="20"/>
          <w:szCs w:val="20"/>
          <w:u w:val="single"/>
        </w:rPr>
        <w:t xml:space="preserve"> δρόμο του εγκεκριμένου Σχεδίου Πόλης Ρόδου</w:t>
      </w:r>
      <w:r w:rsidRPr="00FF0F80">
        <w:rPr>
          <w:rFonts w:ascii="Tahoma" w:hAnsi="Tahoma" w:cs="Tahoma"/>
          <w:sz w:val="20"/>
          <w:szCs w:val="20"/>
        </w:rPr>
        <w:t>.</w:t>
      </w:r>
    </w:p>
    <w:p w:rsidR="000839D0" w:rsidRDefault="000839D0" w:rsidP="0089409D">
      <w:pPr>
        <w:ind w:firstLine="567"/>
        <w:jc w:val="both"/>
        <w:rPr>
          <w:rFonts w:ascii="Tahoma" w:hAnsi="Tahoma" w:cs="Tahoma"/>
          <w:b/>
          <w:sz w:val="20"/>
          <w:szCs w:val="20"/>
          <w:lang w:val="el-GR"/>
        </w:rPr>
      </w:pPr>
    </w:p>
    <w:p w:rsidR="00B11A54" w:rsidRDefault="00B11A54" w:rsidP="0089409D">
      <w:pPr>
        <w:ind w:firstLine="567"/>
        <w:rPr>
          <w:rFonts w:ascii="Tahoma" w:hAnsi="Tahoma" w:cs="Tahoma"/>
          <w:b/>
          <w:sz w:val="20"/>
          <w:szCs w:val="20"/>
          <w:lang w:val="el-GR"/>
        </w:rPr>
      </w:pPr>
    </w:p>
    <w:p w:rsidR="00B11A54" w:rsidRDefault="00B11A54" w:rsidP="0089409D">
      <w:pPr>
        <w:ind w:firstLine="567"/>
        <w:rPr>
          <w:rFonts w:ascii="Tahoma" w:hAnsi="Tahoma" w:cs="Tahoma"/>
          <w:b/>
          <w:sz w:val="20"/>
          <w:szCs w:val="20"/>
          <w:lang w:val="el-GR"/>
        </w:rPr>
      </w:pPr>
      <w:r>
        <w:rPr>
          <w:rFonts w:ascii="Tahoma" w:hAnsi="Tahoma" w:cs="Tahoma"/>
          <w:b/>
          <w:sz w:val="20"/>
          <w:szCs w:val="20"/>
          <w:lang w:val="el-GR"/>
        </w:rPr>
        <w:t>Αρ. αποφ.  124   /22-11-2019                                                 ΑΔΑ: 7Χ4ΨΩ1Ρ-ΑΡΤ</w:t>
      </w:r>
    </w:p>
    <w:p w:rsidR="00B11A54" w:rsidRDefault="00B11A54" w:rsidP="0089409D">
      <w:pPr>
        <w:ind w:firstLine="567"/>
        <w:rPr>
          <w:rFonts w:ascii="Tahoma" w:hAnsi="Tahoma" w:cs="Tahoma"/>
          <w:b/>
          <w:sz w:val="20"/>
          <w:szCs w:val="20"/>
          <w:lang w:val="el-GR"/>
        </w:rPr>
      </w:pPr>
    </w:p>
    <w:p w:rsidR="00B11A54" w:rsidRDefault="00B11A54"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B11A54" w:rsidRPr="00C65FD2" w:rsidRDefault="00B11A54" w:rsidP="0089409D">
      <w:pPr>
        <w:ind w:firstLine="567"/>
        <w:jc w:val="center"/>
        <w:rPr>
          <w:rFonts w:ascii="Tahoma" w:hAnsi="Tahoma" w:cs="Tahoma"/>
          <w:b/>
          <w:sz w:val="20"/>
          <w:szCs w:val="20"/>
          <w:u w:val="single"/>
          <w:lang w:val="el-GR"/>
        </w:rPr>
      </w:pPr>
    </w:p>
    <w:p w:rsidR="00B11A54" w:rsidRPr="005F1783" w:rsidRDefault="00B11A54" w:rsidP="0089409D">
      <w:pPr>
        <w:pStyle w:val="af2"/>
        <w:spacing w:after="0"/>
        <w:ind w:firstLine="567"/>
        <w:jc w:val="both"/>
        <w:rPr>
          <w:rFonts w:ascii="Tahoma" w:hAnsi="Tahoma" w:cs="Tahoma"/>
          <w:b/>
          <w:sz w:val="20"/>
          <w:szCs w:val="20"/>
        </w:rPr>
      </w:pPr>
      <w:r w:rsidRPr="005F1783">
        <w:rPr>
          <w:rFonts w:ascii="Tahoma" w:hAnsi="Tahoma" w:cs="Tahoma"/>
          <w:b/>
          <w:sz w:val="20"/>
          <w:szCs w:val="20"/>
        </w:rPr>
        <w:t>Απόσυρση του θέματος  για έγκριση της υπ’ αριθ. 8/2019 απόφασης του Συμβουλίου της Δημοτικής Κοινότητας Διμυλιάς με θέμα: Γνωμοδότηση περί της πρότασης χωροθέτησης υπαίθριου εμπορίου κατά τη διάρκεια της γιορτής καρυδιού στην κοινότητα  Διμυλιάς.</w:t>
      </w:r>
    </w:p>
    <w:p w:rsidR="00B11A54" w:rsidRPr="005F1783" w:rsidRDefault="00B11A54" w:rsidP="0089409D">
      <w:pPr>
        <w:ind w:firstLine="567"/>
        <w:rPr>
          <w:rFonts w:ascii="Tahoma" w:hAnsi="Tahoma" w:cs="Tahoma"/>
          <w:b/>
          <w:sz w:val="20"/>
          <w:szCs w:val="20"/>
          <w:lang w:val="el-GR"/>
        </w:rPr>
      </w:pPr>
    </w:p>
    <w:p w:rsidR="00B11A54" w:rsidRDefault="00B11A54" w:rsidP="0089409D">
      <w:pPr>
        <w:ind w:firstLine="567"/>
        <w:jc w:val="both"/>
        <w:rPr>
          <w:rFonts w:ascii="Tahoma" w:hAnsi="Tahoma" w:cs="Tahoma"/>
          <w:sz w:val="20"/>
          <w:szCs w:val="20"/>
          <w:lang w:val="el-GR"/>
        </w:rPr>
      </w:pPr>
      <w:r w:rsidRPr="005F1783">
        <w:rPr>
          <w:rFonts w:ascii="Tahoma" w:hAnsi="Tahoma" w:cs="Tahoma"/>
          <w:sz w:val="20"/>
          <w:szCs w:val="20"/>
          <w:lang w:val="el-GR"/>
        </w:rPr>
        <w:t>Η υπάλληλος της Δνσης πολεοδομικού Σχεδιασμού κ. Δέσποινα Καραγιάννη ζήτησε την απόσυρση του θέματος διότι το θέμα πρέπει να περάσει από την σχολική Επιτροπή, αφού ο συγκεκριμένος χώρος βρίσκεται εντός σχολείου το οποίο είναι σε λειτουργία.</w:t>
      </w:r>
    </w:p>
    <w:p w:rsidR="00B11A54" w:rsidRDefault="00B11A54" w:rsidP="0089409D">
      <w:pPr>
        <w:ind w:firstLine="567"/>
        <w:jc w:val="both"/>
        <w:rPr>
          <w:rFonts w:ascii="Tahoma" w:hAnsi="Tahoma" w:cs="Tahoma"/>
          <w:sz w:val="20"/>
          <w:szCs w:val="20"/>
          <w:lang w:val="el-GR"/>
        </w:rPr>
      </w:pPr>
    </w:p>
    <w:p w:rsidR="00B11A54" w:rsidRPr="005F1783" w:rsidRDefault="00B11A54" w:rsidP="0089409D">
      <w:pPr>
        <w:ind w:firstLine="567"/>
        <w:jc w:val="both"/>
        <w:rPr>
          <w:rFonts w:ascii="Tahoma" w:hAnsi="Tahoma" w:cs="Tahoma"/>
          <w:sz w:val="20"/>
          <w:szCs w:val="20"/>
          <w:lang w:val="el-GR"/>
        </w:rPr>
      </w:pPr>
    </w:p>
    <w:p w:rsidR="00B11A54" w:rsidRPr="005F1783" w:rsidRDefault="00B11A54" w:rsidP="0089409D">
      <w:pPr>
        <w:ind w:firstLine="567"/>
        <w:jc w:val="both"/>
        <w:rPr>
          <w:rFonts w:ascii="Tahoma" w:hAnsi="Tahoma" w:cs="Tahoma"/>
          <w:b/>
          <w:sz w:val="20"/>
          <w:szCs w:val="20"/>
          <w:lang w:val="el-GR"/>
        </w:rPr>
      </w:pPr>
      <w:r w:rsidRPr="005F1783">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5F1783">
        <w:rPr>
          <w:rFonts w:ascii="Tahoma" w:hAnsi="Tahoma" w:cs="Tahoma"/>
          <w:b/>
          <w:sz w:val="20"/>
          <w:szCs w:val="20"/>
          <w:vertAlign w:val="superscript"/>
          <w:lang w:val="el-GR"/>
        </w:rPr>
        <w:t xml:space="preserve"> </w:t>
      </w:r>
      <w:r w:rsidRPr="005F1783">
        <w:rPr>
          <w:rFonts w:ascii="Tahoma" w:hAnsi="Tahoma" w:cs="Tahoma"/>
          <w:b/>
          <w:sz w:val="20"/>
          <w:szCs w:val="20"/>
          <w:lang w:val="el-GR"/>
        </w:rPr>
        <w:t>Α’/07-06-2010) περί Αρμοδιοτήτων Επιτροπής Ποιότητας Ζωής.</w:t>
      </w:r>
    </w:p>
    <w:p w:rsidR="00B11A54" w:rsidRPr="005F1783" w:rsidRDefault="00B11A54" w:rsidP="0089409D">
      <w:pPr>
        <w:pStyle w:val="a3"/>
        <w:ind w:left="0" w:firstLine="567"/>
        <w:jc w:val="center"/>
        <w:rPr>
          <w:rFonts w:ascii="Tahoma" w:hAnsi="Tahoma" w:cs="Tahoma"/>
          <w:b/>
          <w:lang w:val="el-GR"/>
        </w:rPr>
      </w:pPr>
    </w:p>
    <w:p w:rsidR="00B11A54" w:rsidRPr="005F1783" w:rsidRDefault="00B11A54" w:rsidP="0089409D">
      <w:pPr>
        <w:pStyle w:val="a3"/>
        <w:ind w:left="0" w:firstLine="567"/>
        <w:jc w:val="center"/>
        <w:rPr>
          <w:rFonts w:ascii="Tahoma" w:hAnsi="Tahoma" w:cs="Tahoma"/>
          <w:b/>
          <w:lang w:val="el-GR"/>
        </w:rPr>
      </w:pPr>
      <w:r w:rsidRPr="005F1783">
        <w:rPr>
          <w:rFonts w:ascii="Tahoma" w:hAnsi="Tahoma" w:cs="Tahoma"/>
          <w:b/>
          <w:lang w:val="el-GR"/>
        </w:rPr>
        <w:t>ΑΠΟΦΑΣΙΖΕΙ ομόφωνα</w:t>
      </w:r>
    </w:p>
    <w:p w:rsidR="00B11A54" w:rsidRPr="005F1783" w:rsidRDefault="00B11A54" w:rsidP="0089409D">
      <w:pPr>
        <w:pStyle w:val="a3"/>
        <w:ind w:left="0" w:firstLine="567"/>
        <w:jc w:val="center"/>
        <w:rPr>
          <w:rFonts w:ascii="Tahoma" w:hAnsi="Tahoma" w:cs="Tahoma"/>
          <w:b/>
          <w:lang w:val="el-GR"/>
        </w:rPr>
      </w:pPr>
    </w:p>
    <w:p w:rsidR="00B11A54" w:rsidRDefault="00B11A54" w:rsidP="0089409D">
      <w:pPr>
        <w:pStyle w:val="af2"/>
        <w:spacing w:after="0"/>
        <w:ind w:firstLine="567"/>
        <w:jc w:val="both"/>
        <w:rPr>
          <w:rFonts w:ascii="Tahoma" w:hAnsi="Tahoma" w:cs="Tahoma"/>
          <w:sz w:val="20"/>
          <w:szCs w:val="20"/>
        </w:rPr>
      </w:pPr>
      <w:r>
        <w:rPr>
          <w:rFonts w:ascii="Tahoma" w:hAnsi="Tahoma" w:cs="Tahoma"/>
          <w:sz w:val="20"/>
          <w:szCs w:val="20"/>
        </w:rPr>
        <w:t xml:space="preserve">Αποσύρει το θέμα </w:t>
      </w:r>
      <w:r w:rsidRPr="005F1783">
        <w:rPr>
          <w:rFonts w:ascii="Tahoma" w:hAnsi="Tahoma" w:cs="Tahoma"/>
          <w:sz w:val="20"/>
          <w:szCs w:val="20"/>
        </w:rPr>
        <w:t>για έγκριση της υπ’ αριθ. 8/2019 απόφασης του Συμβουλίου της Δημοτικής Κοινότητας Διμυλιάς με θέμα: Γνωμοδότηση περί της πρότασης χωροθέτησης υπαίθριου εμπορίου κατά τη διάρκεια της γιορτής καρυδιού στην κοινότητα  Διμυλιάς</w:t>
      </w:r>
      <w:r>
        <w:rPr>
          <w:rFonts w:ascii="Tahoma" w:hAnsi="Tahoma" w:cs="Tahoma"/>
          <w:sz w:val="20"/>
          <w:szCs w:val="20"/>
        </w:rPr>
        <w:t xml:space="preserve"> διότι ο προτεινόμενος χώρος ευρίσκεται εντός σχολείου και θα πρέπει πρώτα να δώσει την έγκρισή της η σχολική Επιτροπή</w:t>
      </w:r>
      <w:r w:rsidRPr="005F1783">
        <w:rPr>
          <w:rFonts w:ascii="Tahoma" w:hAnsi="Tahoma" w:cs="Tahoma"/>
          <w:sz w:val="20"/>
          <w:szCs w:val="20"/>
        </w:rPr>
        <w:t>.</w:t>
      </w:r>
    </w:p>
    <w:p w:rsidR="0093371E" w:rsidRDefault="0093371E" w:rsidP="0089409D">
      <w:pPr>
        <w:pStyle w:val="af2"/>
        <w:spacing w:after="0"/>
        <w:ind w:firstLine="567"/>
        <w:jc w:val="both"/>
        <w:rPr>
          <w:rFonts w:ascii="Tahoma" w:hAnsi="Tahoma" w:cs="Tahoma"/>
          <w:sz w:val="20"/>
          <w:szCs w:val="20"/>
        </w:rPr>
      </w:pPr>
    </w:p>
    <w:p w:rsidR="0093371E" w:rsidRDefault="0093371E" w:rsidP="0089409D">
      <w:pPr>
        <w:ind w:firstLine="567"/>
        <w:rPr>
          <w:rFonts w:ascii="Tahoma" w:hAnsi="Tahoma" w:cs="Tahoma"/>
          <w:b/>
          <w:sz w:val="20"/>
          <w:szCs w:val="20"/>
          <w:lang w:val="el-GR"/>
        </w:rPr>
      </w:pPr>
      <w:r>
        <w:rPr>
          <w:rFonts w:ascii="Tahoma" w:hAnsi="Tahoma" w:cs="Tahoma"/>
          <w:b/>
          <w:sz w:val="20"/>
          <w:szCs w:val="20"/>
          <w:lang w:val="el-GR"/>
        </w:rPr>
        <w:t>Αρ. αποφ. 125    /22-11-2019                                                 ΑΔΑ:</w:t>
      </w:r>
      <w:r w:rsidRPr="0093371E">
        <w:rPr>
          <w:lang w:val="el-GR"/>
        </w:rPr>
        <w:t xml:space="preserve"> </w:t>
      </w:r>
      <w:r w:rsidRPr="0093371E">
        <w:rPr>
          <w:b/>
          <w:lang w:val="el-GR"/>
        </w:rPr>
        <w:t>6ΜΩΞΩ1Ρ-0Θ0</w:t>
      </w:r>
      <w:r w:rsidRPr="0093371E">
        <w:rPr>
          <w:lang w:val="el-GR"/>
        </w:rPr>
        <w:t xml:space="preserve"> </w:t>
      </w:r>
      <w:r>
        <w:rPr>
          <w:rFonts w:ascii="Tahoma" w:hAnsi="Tahoma" w:cs="Tahoma"/>
          <w:b/>
          <w:sz w:val="20"/>
          <w:szCs w:val="20"/>
          <w:lang w:val="el-GR"/>
        </w:rPr>
        <w:t xml:space="preserve"> </w:t>
      </w:r>
    </w:p>
    <w:p w:rsidR="0093371E" w:rsidRDefault="0093371E" w:rsidP="0089409D">
      <w:pPr>
        <w:ind w:firstLine="567"/>
        <w:rPr>
          <w:rFonts w:ascii="Tahoma" w:hAnsi="Tahoma" w:cs="Tahoma"/>
          <w:b/>
          <w:sz w:val="20"/>
          <w:szCs w:val="20"/>
          <w:lang w:val="el-GR"/>
        </w:rPr>
      </w:pPr>
    </w:p>
    <w:p w:rsidR="0093371E" w:rsidRDefault="0093371E"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lastRenderedPageBreak/>
        <w:t>Περίληψη</w:t>
      </w:r>
    </w:p>
    <w:p w:rsidR="0093371E" w:rsidRPr="00C65FD2" w:rsidRDefault="0093371E" w:rsidP="0089409D">
      <w:pPr>
        <w:ind w:firstLine="567"/>
        <w:jc w:val="center"/>
        <w:rPr>
          <w:rFonts w:ascii="Tahoma" w:hAnsi="Tahoma" w:cs="Tahoma"/>
          <w:b/>
          <w:sz w:val="20"/>
          <w:szCs w:val="20"/>
          <w:u w:val="single"/>
          <w:lang w:val="el-GR"/>
        </w:rPr>
      </w:pPr>
    </w:p>
    <w:p w:rsidR="0093371E" w:rsidRDefault="0093371E" w:rsidP="0089409D">
      <w:pPr>
        <w:ind w:firstLine="567"/>
        <w:jc w:val="both"/>
        <w:rPr>
          <w:rFonts w:ascii="Tahoma" w:hAnsi="Tahoma" w:cs="Tahoma"/>
          <w:b/>
          <w:sz w:val="20"/>
          <w:szCs w:val="20"/>
          <w:lang w:val="el-GR"/>
        </w:rPr>
      </w:pPr>
      <w:r w:rsidRPr="0003604B">
        <w:rPr>
          <w:rFonts w:ascii="Tahoma" w:hAnsi="Tahoma" w:cs="Tahoma"/>
          <w:b/>
          <w:sz w:val="20"/>
          <w:szCs w:val="20"/>
          <w:lang w:val="el-GR"/>
        </w:rPr>
        <w:t>Παραχώρηση και Χωροθέτηση</w:t>
      </w:r>
      <w:r w:rsidRPr="0003604B">
        <w:rPr>
          <w:rFonts w:ascii="Tahoma" w:hAnsi="Tahoma" w:cs="Tahoma"/>
          <w:b/>
          <w:color w:val="000000"/>
          <w:lang w:val="el-GR"/>
        </w:rPr>
        <w:t xml:space="preserve"> </w:t>
      </w:r>
      <w:r w:rsidRPr="0003604B">
        <w:rPr>
          <w:rFonts w:ascii="Tahoma" w:hAnsi="Tahoma" w:cs="Tahoma"/>
          <w:b/>
          <w:sz w:val="20"/>
          <w:szCs w:val="20"/>
          <w:lang w:val="el-GR"/>
        </w:rPr>
        <w:t>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w:t>
      </w:r>
      <w:r>
        <w:rPr>
          <w:rFonts w:ascii="Tahoma" w:hAnsi="Tahoma" w:cs="Tahoma"/>
          <w:b/>
          <w:sz w:val="20"/>
          <w:szCs w:val="20"/>
          <w:lang w:val="el-GR"/>
        </w:rPr>
        <w:t>.</w:t>
      </w:r>
    </w:p>
    <w:p w:rsidR="0093371E" w:rsidRPr="00C92BDA" w:rsidRDefault="0093371E" w:rsidP="0089409D">
      <w:pPr>
        <w:ind w:firstLine="567"/>
        <w:rPr>
          <w:rFonts w:ascii="Tahoma" w:hAnsi="Tahoma" w:cs="Tahoma"/>
          <w:b/>
          <w:sz w:val="20"/>
          <w:szCs w:val="20"/>
          <w:lang w:val="el-GR"/>
        </w:rPr>
      </w:pPr>
    </w:p>
    <w:p w:rsidR="0093371E" w:rsidRDefault="0093371E" w:rsidP="0089409D">
      <w:pPr>
        <w:ind w:firstLine="567"/>
        <w:jc w:val="both"/>
        <w:rPr>
          <w:rFonts w:ascii="Tahoma" w:eastAsia="MS Mincho" w:hAnsi="Tahoma" w:cs="Tahoma"/>
          <w:sz w:val="20"/>
          <w:szCs w:val="20"/>
          <w:lang w:val="el-GR"/>
        </w:rPr>
      </w:pPr>
      <w:r w:rsidRPr="002D32CD">
        <w:rPr>
          <w:rFonts w:ascii="Tahoma" w:eastAsia="MS Mincho" w:hAnsi="Tahoma" w:cs="Tahoma"/>
          <w:sz w:val="20"/>
          <w:szCs w:val="20"/>
          <w:lang w:val="el-GR"/>
        </w:rPr>
        <w:t xml:space="preserve">Ο Πρόεδρος κ. Κωνσταντίνος Ταρασλιάς έθεσε υπόψη της Επιτροπής </w:t>
      </w:r>
      <w:r>
        <w:rPr>
          <w:rFonts w:ascii="Tahoma" w:eastAsia="MS Mincho" w:hAnsi="Tahoma" w:cs="Tahoma"/>
          <w:sz w:val="20"/>
          <w:szCs w:val="20"/>
          <w:lang w:val="el-GR"/>
        </w:rPr>
        <w:t>το ΑΠ 16/62080/15-11-2019 έγγραφο της Δνσης Τεχνικών Έργων και Υποδομών που έχει ως εξής:</w:t>
      </w:r>
    </w:p>
    <w:p w:rsidR="0093371E" w:rsidRDefault="0093371E" w:rsidP="0089409D">
      <w:pPr>
        <w:ind w:firstLine="567"/>
        <w:jc w:val="both"/>
        <w:rPr>
          <w:rFonts w:ascii="Tahoma" w:eastAsia="MS Mincho" w:hAnsi="Tahoma" w:cs="Tahoma"/>
          <w:sz w:val="20"/>
          <w:szCs w:val="20"/>
          <w:lang w:val="el-GR"/>
        </w:rPr>
      </w:pPr>
    </w:p>
    <w:p w:rsidR="0093371E" w:rsidRPr="0003604B" w:rsidRDefault="0093371E" w:rsidP="0089409D">
      <w:pPr>
        <w:ind w:firstLine="567"/>
        <w:jc w:val="both"/>
        <w:rPr>
          <w:rFonts w:ascii="Tahoma" w:hAnsi="Tahoma" w:cs="Tahoma"/>
          <w:color w:val="000000"/>
          <w:sz w:val="20"/>
          <w:szCs w:val="20"/>
          <w:lang w:val="el-GR"/>
        </w:rPr>
      </w:pPr>
      <w:r w:rsidRPr="0003604B">
        <w:rPr>
          <w:rFonts w:ascii="Tahoma" w:hAnsi="Tahoma" w:cs="Tahoma"/>
          <w:b/>
          <w:color w:val="000000"/>
          <w:sz w:val="20"/>
          <w:szCs w:val="20"/>
          <w:lang w:val="el-GR"/>
        </w:rPr>
        <w:t>Θέμα:</w:t>
      </w:r>
      <w:r w:rsidRPr="0003604B">
        <w:rPr>
          <w:rFonts w:ascii="Tahoma" w:hAnsi="Tahoma" w:cs="Tahoma"/>
          <w:color w:val="000000"/>
          <w:sz w:val="20"/>
          <w:szCs w:val="20"/>
          <w:lang w:val="el-GR"/>
        </w:rPr>
        <w:t xml:space="preserve"> </w:t>
      </w:r>
      <w:r w:rsidRPr="0003604B">
        <w:rPr>
          <w:rFonts w:ascii="Tahoma" w:hAnsi="Tahoma" w:cs="Tahoma"/>
          <w:sz w:val="20"/>
          <w:szCs w:val="20"/>
          <w:lang w:val="el-GR"/>
        </w:rPr>
        <w:t>Παραχώρηση και Χωροθέτηση</w:t>
      </w:r>
      <w:r w:rsidRPr="0003604B">
        <w:rPr>
          <w:rFonts w:ascii="Tahoma" w:hAnsi="Tahoma" w:cs="Tahoma"/>
          <w:color w:val="000000"/>
          <w:sz w:val="20"/>
          <w:szCs w:val="20"/>
          <w:lang w:val="el-GR"/>
        </w:rPr>
        <w:t xml:space="preserve"> </w:t>
      </w:r>
      <w:r w:rsidRPr="0003604B">
        <w:rPr>
          <w:rFonts w:ascii="Tahoma" w:hAnsi="Tahoma" w:cs="Tahoma"/>
          <w:sz w:val="20"/>
          <w:szCs w:val="20"/>
          <w:lang w:val="el-GR"/>
        </w:rPr>
        <w:t>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w:t>
      </w:r>
    </w:p>
    <w:p w:rsidR="0093371E" w:rsidRPr="0003604B" w:rsidRDefault="0093371E" w:rsidP="0089409D">
      <w:pPr>
        <w:ind w:firstLine="567"/>
        <w:jc w:val="both"/>
        <w:rPr>
          <w:rFonts w:ascii="Tahoma" w:hAnsi="Tahoma" w:cs="Tahoma"/>
          <w:sz w:val="20"/>
          <w:szCs w:val="20"/>
          <w:lang w:val="el-GR"/>
        </w:rPr>
      </w:pPr>
      <w:r w:rsidRPr="0003604B">
        <w:rPr>
          <w:rFonts w:ascii="Tahoma" w:hAnsi="Tahoma" w:cs="Tahoma"/>
          <w:b/>
          <w:sz w:val="20"/>
          <w:szCs w:val="20"/>
          <w:lang w:val="el-GR"/>
        </w:rPr>
        <w:t>Σχετ:</w:t>
      </w:r>
      <w:r w:rsidRPr="0003604B">
        <w:rPr>
          <w:rFonts w:ascii="Tahoma" w:hAnsi="Tahoma" w:cs="Tahoma"/>
          <w:sz w:val="20"/>
          <w:szCs w:val="20"/>
          <w:lang w:val="el-GR"/>
        </w:rPr>
        <w:t xml:space="preserve"> 1) Οι υπ΄αριθμό 309 και 504/2018 αποφάσεις του Δημοτικού Συμβουλίου Ρόδου.</w:t>
      </w:r>
    </w:p>
    <w:p w:rsidR="0093371E" w:rsidRPr="0003604B" w:rsidRDefault="0093371E" w:rsidP="0089409D">
      <w:pPr>
        <w:ind w:firstLine="567"/>
        <w:jc w:val="both"/>
        <w:rPr>
          <w:rFonts w:ascii="Tahoma" w:hAnsi="Tahoma" w:cs="Tahoma"/>
          <w:sz w:val="20"/>
          <w:szCs w:val="20"/>
          <w:lang w:val="el-GR"/>
        </w:rPr>
      </w:pPr>
      <w:r w:rsidRPr="0003604B">
        <w:rPr>
          <w:rFonts w:ascii="Tahoma" w:hAnsi="Tahoma" w:cs="Tahoma"/>
          <w:sz w:val="20"/>
          <w:szCs w:val="20"/>
          <w:lang w:val="el-GR"/>
        </w:rPr>
        <w:t>2) Η με αρ.πρωτ.2/58978/31-10-2019 αίτηση (Επισυναπτόμενος Πίνακας).</w:t>
      </w:r>
    </w:p>
    <w:p w:rsidR="0093371E" w:rsidRPr="0003604B" w:rsidRDefault="0093371E" w:rsidP="0089409D">
      <w:pPr>
        <w:tabs>
          <w:tab w:val="num" w:pos="284"/>
        </w:tabs>
        <w:ind w:firstLine="567"/>
        <w:jc w:val="both"/>
        <w:rPr>
          <w:rFonts w:ascii="Tahoma" w:hAnsi="Tahoma" w:cs="Tahoma"/>
          <w:sz w:val="20"/>
          <w:szCs w:val="20"/>
          <w:lang w:val="el-GR"/>
        </w:rPr>
      </w:pPr>
    </w:p>
    <w:p w:rsidR="0093371E" w:rsidRPr="0003604B" w:rsidRDefault="0093371E" w:rsidP="0089409D">
      <w:pPr>
        <w:ind w:firstLine="567"/>
        <w:jc w:val="both"/>
        <w:rPr>
          <w:rFonts w:ascii="Tahoma" w:hAnsi="Tahoma" w:cs="Tahoma"/>
          <w:sz w:val="20"/>
          <w:szCs w:val="20"/>
          <w:lang w:val="el-GR"/>
        </w:rPr>
      </w:pPr>
      <w:r w:rsidRPr="0003604B">
        <w:rPr>
          <w:rFonts w:ascii="Tahoma" w:hAnsi="Tahoma" w:cs="Tahoma"/>
          <w:sz w:val="20"/>
          <w:szCs w:val="20"/>
          <w:lang w:val="el-GR"/>
        </w:rPr>
        <w:t xml:space="preserve">Η υπηρεσία μας λαμβάνοντας υπ΄ όψη τα ανωτέρω σχετικά,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93371E" w:rsidRPr="0003604B" w:rsidRDefault="0093371E" w:rsidP="0089409D">
      <w:pPr>
        <w:ind w:firstLine="567"/>
        <w:jc w:val="both"/>
        <w:rPr>
          <w:rFonts w:ascii="Tahoma" w:hAnsi="Tahoma" w:cs="Tahoma"/>
          <w:sz w:val="20"/>
          <w:szCs w:val="20"/>
          <w:lang w:val="el-GR"/>
        </w:rPr>
      </w:pPr>
      <w:r w:rsidRPr="0003604B">
        <w:rPr>
          <w:rFonts w:ascii="Tahoma" w:hAnsi="Tahoma" w:cs="Tahoma"/>
          <w:sz w:val="20"/>
          <w:szCs w:val="20"/>
          <w:lang w:val="el-GR"/>
        </w:rPr>
        <w:t xml:space="preserve">Στο Πίνακα που ακολουθεί φαίνονται αναλυτικά όλα τα απαραίτητα στοιχεία για την χωροθέτηση της θέσεως στάσης/στάθμευσης της επιχείρησης. </w:t>
      </w:r>
    </w:p>
    <w:p w:rsidR="0093371E" w:rsidRPr="0003604B" w:rsidRDefault="0093371E" w:rsidP="0089409D">
      <w:pPr>
        <w:pStyle w:val="Bodytext20"/>
        <w:shd w:val="clear" w:color="auto" w:fill="auto"/>
        <w:spacing w:before="0" w:line="240" w:lineRule="auto"/>
        <w:ind w:firstLine="567"/>
        <w:jc w:val="both"/>
        <w:rPr>
          <w:rFonts w:ascii="Tahoma" w:hAnsi="Tahoma" w:cs="Tahoma"/>
          <w:b/>
          <w:i w:val="0"/>
          <w:spacing w:val="0"/>
          <w:sz w:val="20"/>
          <w:szCs w:val="20"/>
        </w:rPr>
      </w:pPr>
      <w:r w:rsidRPr="0003604B">
        <w:rPr>
          <w:rFonts w:ascii="Tahoma" w:hAnsi="Tahoma" w:cs="Tahoma"/>
          <w:b/>
          <w:i w:val="0"/>
          <w:spacing w:val="0"/>
          <w:sz w:val="20"/>
          <w:szCs w:val="20"/>
        </w:rPr>
        <w:t>Ο δικαιούχος του Πίνακα μετά την έγκριση της παραχώρησης θέσεως από το Δημοτικό Συμβούλιο, θα πρέπει να καταβάλει το ποσό που του αναλογεί στο Τμήμα Προσόδων του Δήμου Ρόδου και εν συνεχεία να προμηθευτεί με δικά του έξοδα την ανάλογη Πινακίδα.</w:t>
      </w:r>
    </w:p>
    <w:p w:rsidR="0093371E" w:rsidRPr="0003604B" w:rsidRDefault="0093371E" w:rsidP="0089409D">
      <w:pPr>
        <w:pStyle w:val="Bodytext20"/>
        <w:shd w:val="clear" w:color="auto" w:fill="auto"/>
        <w:spacing w:before="0" w:line="240" w:lineRule="auto"/>
        <w:ind w:firstLine="567"/>
        <w:jc w:val="both"/>
        <w:rPr>
          <w:rFonts w:ascii="Tahoma" w:hAnsi="Tahoma" w:cs="Tahoma"/>
          <w:i w:val="0"/>
          <w:spacing w:val="0"/>
          <w:sz w:val="20"/>
          <w:szCs w:val="20"/>
        </w:rPr>
      </w:pPr>
      <w:r w:rsidRPr="0003604B">
        <w:rPr>
          <w:rFonts w:ascii="Tahoma" w:hAnsi="Tahoma" w:cs="Tahoma"/>
          <w:b/>
          <w:i w:val="0"/>
          <w:spacing w:val="0"/>
          <w:sz w:val="20"/>
          <w:szCs w:val="20"/>
        </w:rPr>
        <w:t xml:space="preserve"> </w:t>
      </w:r>
      <w:r w:rsidRPr="0003604B">
        <w:rPr>
          <w:rFonts w:ascii="Tahoma" w:hAnsi="Tahoma" w:cs="Tahoma"/>
          <w:i w:val="0"/>
          <w:spacing w:val="0"/>
          <w:sz w:val="20"/>
          <w:szCs w:val="20"/>
        </w:rPr>
        <w:t>Η τοποθέτηση της πινακίδας και η οριζόντια διαγράμμιση</w:t>
      </w:r>
      <w:r w:rsidRPr="0003604B">
        <w:rPr>
          <w:rFonts w:ascii="Tahoma" w:hAnsi="Tahoma" w:cs="Tahoma"/>
          <w:b/>
          <w:i w:val="0"/>
          <w:spacing w:val="0"/>
          <w:sz w:val="20"/>
          <w:szCs w:val="20"/>
        </w:rPr>
        <w:t xml:space="preserve"> </w:t>
      </w:r>
      <w:r w:rsidRPr="0003604B">
        <w:rPr>
          <w:rFonts w:ascii="Tahoma" w:hAnsi="Tahoma" w:cs="Tahoma"/>
          <w:i w:val="0"/>
          <w:spacing w:val="0"/>
          <w:sz w:val="20"/>
          <w:szCs w:val="20"/>
        </w:rPr>
        <w:t>θα πραγματοποιηθεί από το εργατοτεχνικό προσωπικό του Δήμου Ρόδου.</w:t>
      </w:r>
    </w:p>
    <w:p w:rsidR="0093371E" w:rsidRPr="0003604B" w:rsidRDefault="0093371E" w:rsidP="0089409D">
      <w:pPr>
        <w:ind w:firstLine="567"/>
        <w:jc w:val="both"/>
        <w:rPr>
          <w:rFonts w:ascii="Tahoma" w:hAnsi="Tahoma" w:cs="Tahoma"/>
          <w:sz w:val="20"/>
          <w:szCs w:val="20"/>
          <w:lang w:val="el-GR"/>
        </w:rPr>
      </w:pPr>
      <w:r w:rsidRPr="0003604B">
        <w:rPr>
          <w:rFonts w:ascii="Tahoma" w:hAnsi="Tahoma" w:cs="Tahoma"/>
          <w:sz w:val="20"/>
          <w:szCs w:val="20"/>
          <w:lang w:val="el-GR"/>
        </w:rPr>
        <w:t>Για την χωροθέτηση θα εφαρμοστεί η διαδικασία που αναφέρεται στην υπ΄αριθμό απόφαση 309/2018 του Δημοτικού Συμβουλίου. Με την παρούσα εισήγηση εγκρίνεται η παραχώρηση και χωροθέτηση της για το έτος 2020 (εφ όσον καταβληθεί το αντίστοιχο ποσό του πίνακα).</w:t>
      </w:r>
    </w:p>
    <w:p w:rsidR="0093371E" w:rsidRDefault="0093371E" w:rsidP="0093371E">
      <w:pPr>
        <w:ind w:left="-567" w:firstLine="567"/>
        <w:jc w:val="both"/>
        <w:rPr>
          <w:rFonts w:ascii="Tahoma" w:hAnsi="Tahoma" w:cs="Tahoma"/>
          <w:b/>
          <w:sz w:val="20"/>
          <w:szCs w:val="20"/>
          <w:lang w:val="el-GR"/>
        </w:rPr>
      </w:pPr>
    </w:p>
    <w:p w:rsidR="0093371E" w:rsidRDefault="0093371E" w:rsidP="0093371E">
      <w:pPr>
        <w:ind w:left="-567" w:firstLine="567"/>
        <w:jc w:val="both"/>
        <w:rPr>
          <w:rFonts w:ascii="Tahoma" w:hAnsi="Tahoma" w:cs="Tahoma"/>
          <w:b/>
          <w:sz w:val="20"/>
          <w:szCs w:val="20"/>
          <w:lang w:val="el-GR"/>
        </w:rPr>
      </w:pPr>
    </w:p>
    <w:tbl>
      <w:tblPr>
        <w:tblW w:w="9214" w:type="dxa"/>
        <w:tblInd w:w="-34" w:type="dxa"/>
        <w:tblLayout w:type="fixed"/>
        <w:tblLook w:val="04A0"/>
      </w:tblPr>
      <w:tblGrid>
        <w:gridCol w:w="851"/>
        <w:gridCol w:w="1932"/>
        <w:gridCol w:w="1612"/>
        <w:gridCol w:w="1472"/>
        <w:gridCol w:w="1418"/>
        <w:gridCol w:w="903"/>
        <w:gridCol w:w="1026"/>
      </w:tblGrid>
      <w:tr w:rsidR="0093371E" w:rsidRPr="00A9654E" w:rsidTr="0089409D">
        <w:trPr>
          <w:trHeight w:val="57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Α/Α</w:t>
            </w:r>
          </w:p>
        </w:tc>
        <w:tc>
          <w:tcPr>
            <w:tcW w:w="1932"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Διεύθυνση Χωροθέτησης θέσεως</w:t>
            </w:r>
          </w:p>
        </w:tc>
        <w:tc>
          <w:tcPr>
            <w:tcW w:w="1612"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ΕΙΔΟΣ ΠΑΡΑΧΩΡΗΣΗΣ</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ΕΠΩΝΥΜΙΑ ΕΠΙΧΕΙΡΗΣΗΣ</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Αριθμός πρωτ. Αίτησης</w:t>
            </w:r>
          </w:p>
        </w:tc>
        <w:tc>
          <w:tcPr>
            <w:tcW w:w="903"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 xml:space="preserve">Τέλος Κοινοχρήστου χώρου € </w:t>
            </w:r>
          </w:p>
        </w:tc>
        <w:tc>
          <w:tcPr>
            <w:tcW w:w="1026" w:type="dxa"/>
            <w:tcBorders>
              <w:top w:val="single" w:sz="4" w:space="0" w:color="auto"/>
              <w:left w:val="nil"/>
              <w:bottom w:val="single" w:sz="4" w:space="0" w:color="auto"/>
              <w:right w:val="single" w:sz="4" w:space="0" w:color="auto"/>
            </w:tcBorders>
            <w:shd w:val="clear" w:color="000000" w:fill="FFFFFF"/>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ΙΣΧΥΣ</w:t>
            </w:r>
          </w:p>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ΕΩΣ</w:t>
            </w:r>
          </w:p>
        </w:tc>
      </w:tr>
      <w:tr w:rsidR="0093371E" w:rsidRPr="005E366E" w:rsidTr="0089409D">
        <w:trPr>
          <w:trHeight w:val="573"/>
        </w:trPr>
        <w:tc>
          <w:tcPr>
            <w:tcW w:w="851"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93371E" w:rsidRPr="005E366E" w:rsidRDefault="0093371E" w:rsidP="00AB54D0">
            <w:pPr>
              <w:rPr>
                <w:rFonts w:ascii="Verdana" w:hAnsi="Verdana"/>
                <w:color w:val="000000"/>
                <w:sz w:val="18"/>
                <w:szCs w:val="18"/>
                <w:lang w:eastAsia="el-GR"/>
              </w:rPr>
            </w:pPr>
            <w:r w:rsidRPr="005E366E">
              <w:rPr>
                <w:rFonts w:ascii="Verdana" w:hAnsi="Verdana"/>
                <w:color w:val="000000"/>
                <w:sz w:val="18"/>
                <w:szCs w:val="18"/>
                <w:lang w:eastAsia="el-GR"/>
              </w:rPr>
              <w:t>1</w:t>
            </w:r>
          </w:p>
        </w:tc>
        <w:tc>
          <w:tcPr>
            <w:tcW w:w="1932"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03604B" w:rsidRDefault="0093371E" w:rsidP="0093371E">
            <w:pPr>
              <w:ind w:left="176"/>
              <w:rPr>
                <w:rFonts w:ascii="Verdana" w:hAnsi="Verdana"/>
                <w:color w:val="000000"/>
                <w:sz w:val="18"/>
                <w:szCs w:val="18"/>
                <w:lang w:val="el-GR" w:eastAsia="el-GR"/>
              </w:rPr>
            </w:pPr>
            <w:r w:rsidRPr="0003604B">
              <w:rPr>
                <w:rFonts w:ascii="Verdana" w:hAnsi="Verdana"/>
                <w:color w:val="000000"/>
                <w:sz w:val="18"/>
                <w:szCs w:val="18"/>
                <w:lang w:val="el-GR" w:eastAsia="el-GR"/>
              </w:rPr>
              <w:t>ΚΑΝΑΔΑ 107 :</w:t>
            </w:r>
            <w:r>
              <w:rPr>
                <w:rFonts w:ascii="Verdana" w:hAnsi="Verdana"/>
                <w:color w:val="000000"/>
                <w:sz w:val="18"/>
                <w:szCs w:val="18"/>
                <w:lang w:eastAsia="el-GR"/>
              </w:rPr>
              <w:t>X</w:t>
            </w:r>
            <w:r w:rsidRPr="0003604B">
              <w:rPr>
                <w:rFonts w:ascii="Verdana" w:hAnsi="Verdana"/>
                <w:color w:val="000000"/>
                <w:sz w:val="18"/>
                <w:szCs w:val="18"/>
                <w:lang w:val="el-GR" w:eastAsia="el-GR"/>
              </w:rPr>
              <w:t xml:space="preserve">.Θ.ΚΑΤΑ ΕΓΣΑ 87 ΤΟΥ ΣΗΜΕΙΟΥ ΤΟΜΗΣ ΤΩΝ ΔΙΑΓΩΝΙΩΝ </w:t>
            </w:r>
          </w:p>
          <w:p w:rsidR="0093371E" w:rsidRPr="000E2532" w:rsidRDefault="0093371E" w:rsidP="0093371E">
            <w:pPr>
              <w:ind w:left="176"/>
              <w:rPr>
                <w:rFonts w:ascii="Verdana" w:hAnsi="Verdana"/>
                <w:color w:val="000000"/>
                <w:sz w:val="18"/>
                <w:szCs w:val="18"/>
                <w:lang w:eastAsia="el-GR"/>
              </w:rPr>
            </w:pPr>
            <w:r>
              <w:rPr>
                <w:rFonts w:ascii="Verdana" w:hAnsi="Verdana"/>
                <w:color w:val="000000"/>
                <w:sz w:val="18"/>
                <w:szCs w:val="18"/>
                <w:lang w:eastAsia="el-GR"/>
              </w:rPr>
              <w:t>Χ:</w:t>
            </w:r>
            <w:r>
              <w:rPr>
                <w:rFonts w:ascii="Verdana" w:hAnsi="Verdana"/>
                <w:color w:val="000000"/>
                <w:sz w:val="15"/>
                <w:szCs w:val="15"/>
                <w:shd w:val="clear" w:color="auto" w:fill="FFFFFF"/>
              </w:rPr>
              <w:t xml:space="preserve"> </w:t>
            </w:r>
            <w:r w:rsidRPr="00AA6C4C">
              <w:rPr>
                <w:rFonts w:ascii="Verdana" w:hAnsi="Verdana"/>
                <w:color w:val="000000"/>
                <w:sz w:val="20"/>
                <w:szCs w:val="20"/>
                <w:shd w:val="clear" w:color="auto" w:fill="FFFFFF"/>
              </w:rPr>
              <w:t>879391</w:t>
            </w:r>
            <w:r>
              <w:rPr>
                <w:rFonts w:ascii="Verdana" w:hAnsi="Verdana"/>
                <w:color w:val="000000"/>
                <w:sz w:val="20"/>
                <w:szCs w:val="20"/>
                <w:shd w:val="clear" w:color="auto" w:fill="FFFFFF"/>
              </w:rPr>
              <w:t xml:space="preserve"> </w:t>
            </w:r>
            <w:r>
              <w:rPr>
                <w:rFonts w:ascii="Verdana" w:hAnsi="Verdana"/>
                <w:color w:val="000000"/>
                <w:sz w:val="18"/>
                <w:szCs w:val="18"/>
                <w:lang w:eastAsia="el-GR"/>
              </w:rPr>
              <w:t>και Υ</w:t>
            </w:r>
            <w:r w:rsidRPr="009B6DA2">
              <w:rPr>
                <w:rFonts w:ascii="Verdana" w:hAnsi="Verdana"/>
                <w:color w:val="000000"/>
                <w:sz w:val="18"/>
                <w:szCs w:val="18"/>
                <w:lang w:eastAsia="el-GR"/>
              </w:rPr>
              <w:t>:</w:t>
            </w:r>
            <w:r>
              <w:rPr>
                <w:rFonts w:ascii="Verdana" w:hAnsi="Verdana"/>
                <w:color w:val="000000"/>
                <w:sz w:val="15"/>
                <w:szCs w:val="15"/>
                <w:shd w:val="clear" w:color="auto" w:fill="FFFFFF"/>
              </w:rPr>
              <w:t xml:space="preserve"> </w:t>
            </w:r>
            <w:r w:rsidRPr="00AA6C4C">
              <w:rPr>
                <w:rFonts w:ascii="Verdana" w:hAnsi="Verdana"/>
                <w:color w:val="000000"/>
                <w:sz w:val="20"/>
                <w:szCs w:val="20"/>
                <w:shd w:val="clear" w:color="auto" w:fill="FFFFFF"/>
              </w:rPr>
              <w:t>40400</w:t>
            </w:r>
            <w:r>
              <w:rPr>
                <w:rFonts w:ascii="Verdana" w:hAnsi="Verdana"/>
                <w:color w:val="000000"/>
                <w:sz w:val="20"/>
                <w:szCs w:val="20"/>
                <w:shd w:val="clear" w:color="auto" w:fill="FFFFFF"/>
              </w:rPr>
              <w:t>20</w:t>
            </w:r>
          </w:p>
        </w:tc>
        <w:tc>
          <w:tcPr>
            <w:tcW w:w="1612"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5E366E"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ΦΑΡΜΑΚΕΙΟ</w:t>
            </w:r>
          </w:p>
        </w:tc>
        <w:tc>
          <w:tcPr>
            <w:tcW w:w="1472"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783770" w:rsidRDefault="0093371E" w:rsidP="00AB54D0">
            <w:pPr>
              <w:jc w:val="both"/>
              <w:rPr>
                <w:rFonts w:ascii="Verdana" w:hAnsi="Verdana"/>
                <w:color w:val="000000"/>
                <w:sz w:val="18"/>
                <w:szCs w:val="18"/>
                <w:lang w:eastAsia="el-GR"/>
              </w:rPr>
            </w:pPr>
            <w:r>
              <w:rPr>
                <w:rFonts w:ascii="Verdana" w:hAnsi="Verdana"/>
                <w:color w:val="000000"/>
                <w:sz w:val="18"/>
                <w:szCs w:val="18"/>
                <w:lang w:eastAsia="el-GR"/>
              </w:rPr>
              <w:t>ΚΑΤΣΑΝΗΣ ΚΩΝΣΤΑΝΤΙΝΟΣ</w:t>
            </w:r>
          </w:p>
        </w:tc>
        <w:tc>
          <w:tcPr>
            <w:tcW w:w="141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7F63BA"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58978/31-10</w:t>
            </w:r>
            <w:r w:rsidRPr="005E366E">
              <w:rPr>
                <w:rFonts w:ascii="Verdana" w:hAnsi="Verdana"/>
                <w:color w:val="000000"/>
                <w:sz w:val="18"/>
                <w:szCs w:val="18"/>
                <w:lang w:eastAsia="el-GR"/>
              </w:rPr>
              <w:t>-</w:t>
            </w:r>
            <w:r w:rsidRPr="00213A56">
              <w:rPr>
                <w:rFonts w:ascii="Verdana" w:hAnsi="Verdana"/>
                <w:color w:val="000000"/>
                <w:sz w:val="18"/>
                <w:szCs w:val="18"/>
                <w:lang w:eastAsia="el-GR"/>
              </w:rPr>
              <w:t>2</w:t>
            </w:r>
            <w:r w:rsidRPr="005E366E">
              <w:rPr>
                <w:rFonts w:ascii="Verdana" w:hAnsi="Verdana"/>
                <w:color w:val="000000"/>
                <w:sz w:val="18"/>
                <w:szCs w:val="18"/>
                <w:lang w:eastAsia="el-GR"/>
              </w:rPr>
              <w:t>01</w:t>
            </w:r>
            <w:r>
              <w:rPr>
                <w:rFonts w:ascii="Verdana" w:hAnsi="Verdana"/>
                <w:color w:val="000000"/>
                <w:sz w:val="18"/>
                <w:szCs w:val="18"/>
                <w:lang w:eastAsia="el-GR"/>
              </w:rPr>
              <w:t>9</w:t>
            </w:r>
          </w:p>
        </w:tc>
        <w:tc>
          <w:tcPr>
            <w:tcW w:w="903"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93371E" w:rsidRPr="005E366E"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300,00</w:t>
            </w:r>
          </w:p>
        </w:tc>
        <w:tc>
          <w:tcPr>
            <w:tcW w:w="1026" w:type="dxa"/>
            <w:tcBorders>
              <w:top w:val="single" w:sz="4" w:space="0" w:color="auto"/>
              <w:left w:val="single" w:sz="6" w:space="0" w:color="auto"/>
              <w:bottom w:val="single" w:sz="6" w:space="0" w:color="auto"/>
              <w:right w:val="single" w:sz="4" w:space="0" w:color="auto"/>
            </w:tcBorders>
            <w:shd w:val="clear" w:color="000000" w:fill="FFFFFF"/>
          </w:tcPr>
          <w:p w:rsidR="0093371E" w:rsidRDefault="0093371E" w:rsidP="00AB54D0">
            <w:pPr>
              <w:rPr>
                <w:rFonts w:ascii="Verdana" w:hAnsi="Verdana"/>
                <w:color w:val="000000"/>
                <w:sz w:val="18"/>
                <w:szCs w:val="18"/>
                <w:lang w:eastAsia="el-GR"/>
              </w:rPr>
            </w:pPr>
          </w:p>
          <w:p w:rsidR="0093371E" w:rsidRPr="00E01957"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31-12-2020</w:t>
            </w:r>
          </w:p>
        </w:tc>
      </w:tr>
    </w:tbl>
    <w:p w:rsidR="0093371E" w:rsidRPr="0003604B" w:rsidRDefault="0093371E" w:rsidP="0093371E">
      <w:pPr>
        <w:ind w:left="-567" w:firstLine="567"/>
        <w:jc w:val="both"/>
        <w:rPr>
          <w:rFonts w:ascii="Tahoma" w:hAnsi="Tahoma" w:cs="Tahoma"/>
          <w:b/>
          <w:sz w:val="20"/>
          <w:szCs w:val="20"/>
          <w:lang w:val="el-GR"/>
        </w:rPr>
      </w:pPr>
    </w:p>
    <w:p w:rsidR="0093371E" w:rsidRPr="00A232FD" w:rsidRDefault="0093371E" w:rsidP="0093371E">
      <w:pPr>
        <w:rPr>
          <w:rFonts w:ascii="Tahoma" w:hAnsi="Tahoma" w:cs="Tahoma"/>
          <w:sz w:val="20"/>
          <w:szCs w:val="20"/>
          <w:lang w:val="el-GR" w:eastAsia="el-GR" w:bidi="ar-SA"/>
        </w:rPr>
      </w:pPr>
      <w:r w:rsidRPr="00A232FD">
        <w:rPr>
          <w:rFonts w:ascii="Tahoma" w:hAnsi="Tahoma" w:cs="Tahoma"/>
          <w:sz w:val="20"/>
          <w:szCs w:val="20"/>
          <w:lang w:val="el-GR"/>
        </w:rPr>
        <w:t xml:space="preserve">                       </w:t>
      </w:r>
    </w:p>
    <w:p w:rsidR="0093371E" w:rsidRPr="00A232FD" w:rsidRDefault="0093371E" w:rsidP="0093371E">
      <w:pPr>
        <w:ind w:left="-56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3371E" w:rsidRPr="00A232FD" w:rsidRDefault="0093371E" w:rsidP="0093371E">
      <w:pPr>
        <w:pStyle w:val="a3"/>
        <w:rPr>
          <w:rFonts w:ascii="Tahoma" w:hAnsi="Tahoma" w:cs="Tahoma"/>
          <w:lang w:val="el-GR"/>
        </w:rPr>
      </w:pPr>
    </w:p>
    <w:p w:rsidR="0093371E" w:rsidRDefault="0093371E" w:rsidP="0093371E">
      <w:pPr>
        <w:pStyle w:val="a3"/>
        <w:jc w:val="center"/>
        <w:rPr>
          <w:rFonts w:ascii="Tahoma" w:hAnsi="Tahoma" w:cs="Tahoma"/>
          <w:b/>
          <w:lang w:val="el-GR"/>
        </w:rPr>
      </w:pPr>
      <w:r w:rsidRPr="00A232FD">
        <w:rPr>
          <w:rFonts w:ascii="Tahoma" w:hAnsi="Tahoma" w:cs="Tahoma"/>
          <w:b/>
          <w:lang w:val="el-GR"/>
        </w:rPr>
        <w:t>ΑΠΟΦΑΣΙΖΕΙ ομόφωνα</w:t>
      </w:r>
    </w:p>
    <w:p w:rsidR="0093371E" w:rsidRDefault="0093371E" w:rsidP="0093371E">
      <w:pPr>
        <w:pStyle w:val="a3"/>
        <w:jc w:val="center"/>
        <w:rPr>
          <w:rFonts w:ascii="Tahoma" w:hAnsi="Tahoma" w:cs="Tahoma"/>
          <w:b/>
          <w:lang w:val="el-GR"/>
        </w:rPr>
      </w:pPr>
    </w:p>
    <w:p w:rsidR="0093371E" w:rsidRDefault="0093371E" w:rsidP="0089409D">
      <w:pPr>
        <w:pStyle w:val="-HTML"/>
        <w:shd w:val="clear" w:color="auto" w:fill="FFFFFF"/>
        <w:ind w:firstLine="567"/>
        <w:jc w:val="both"/>
        <w:rPr>
          <w:rFonts w:ascii="Tahoma" w:hAnsi="Tahoma" w:cs="Tahoma"/>
        </w:rPr>
      </w:pPr>
      <w:r w:rsidRPr="00787EE3">
        <w:rPr>
          <w:rFonts w:ascii="Tahoma" w:hAnsi="Tahoma" w:cs="Tahoma"/>
        </w:rPr>
        <w:t xml:space="preserve">Εισηγείται στο Δημοτικό Συμβούλιο την Παραχώρηση και Χωροθέτηση θέσεων στάσης/στάθμευσης κατ εφαρμογή της Κανονιστικής Απόφασης 309/2018 του Δημοτικού Συμβουλίου </w:t>
      </w:r>
      <w:r w:rsidRPr="00787EE3">
        <w:rPr>
          <w:rFonts w:ascii="Tahoma" w:hAnsi="Tahoma" w:cs="Tahoma"/>
        </w:rPr>
        <w:lastRenderedPageBreak/>
        <w:t>όπως αυτή τροποποιήθηκε - συμπληρώθηκε με την υπ΄αριθμό απόφαση 504/2018 του Δημοτικού Συμβουλίου με καταβολή Τέλους Κοινοχρήστου Χώρου</w:t>
      </w:r>
      <w:r>
        <w:rPr>
          <w:rFonts w:ascii="Tahoma" w:hAnsi="Tahoma" w:cs="Tahoma"/>
        </w:rPr>
        <w:t xml:space="preserve"> στον παρακάτω:</w:t>
      </w:r>
    </w:p>
    <w:p w:rsidR="0093371E" w:rsidRDefault="0093371E" w:rsidP="0093371E">
      <w:pPr>
        <w:pStyle w:val="-HTML"/>
        <w:shd w:val="clear" w:color="auto" w:fill="FFFFFF"/>
        <w:ind w:left="-567" w:firstLine="567"/>
        <w:jc w:val="both"/>
        <w:rPr>
          <w:rFonts w:ascii="Tahoma" w:hAnsi="Tahoma" w:cs="Tahoma"/>
        </w:rPr>
      </w:pPr>
    </w:p>
    <w:tbl>
      <w:tblPr>
        <w:tblW w:w="9216" w:type="dxa"/>
        <w:tblInd w:w="108" w:type="dxa"/>
        <w:tblLayout w:type="fixed"/>
        <w:tblLook w:val="04A0"/>
      </w:tblPr>
      <w:tblGrid>
        <w:gridCol w:w="709"/>
        <w:gridCol w:w="1843"/>
        <w:gridCol w:w="1134"/>
        <w:gridCol w:w="1703"/>
        <w:gridCol w:w="1418"/>
        <w:gridCol w:w="1559"/>
        <w:gridCol w:w="850"/>
      </w:tblGrid>
      <w:tr w:rsidR="0093371E" w:rsidRPr="00A9654E" w:rsidTr="0089409D">
        <w:trPr>
          <w:trHeight w:val="573"/>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Α/Α</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Διεύθυνση Χωροθέτησης θέσεως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ΕΙΔΟΣ ΠΑΡΑΧΩΡΗΣΗΣ</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ΕΠΩΝΥΜΙΑ ΕΠΙΧΕΙΡΗΣΗΣ</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Αριθμός πρωτ. Αίτησης</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 xml:space="preserve">Τέλος Κοινοχρήστου χώρου € </w:t>
            </w:r>
          </w:p>
        </w:tc>
        <w:tc>
          <w:tcPr>
            <w:tcW w:w="850" w:type="dxa"/>
            <w:tcBorders>
              <w:top w:val="single" w:sz="4" w:space="0" w:color="auto"/>
              <w:left w:val="nil"/>
              <w:bottom w:val="single" w:sz="4" w:space="0" w:color="auto"/>
              <w:right w:val="single" w:sz="4" w:space="0" w:color="auto"/>
            </w:tcBorders>
            <w:shd w:val="clear" w:color="000000" w:fill="FFFFFF"/>
          </w:tcPr>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ΙΣΧΥΣ</w:t>
            </w:r>
          </w:p>
          <w:p w:rsidR="0093371E" w:rsidRPr="00A9654E" w:rsidRDefault="0093371E" w:rsidP="00AB54D0">
            <w:pPr>
              <w:jc w:val="center"/>
              <w:rPr>
                <w:rFonts w:ascii="Verdana" w:hAnsi="Verdana"/>
                <w:b/>
                <w:color w:val="000000"/>
                <w:sz w:val="18"/>
                <w:szCs w:val="18"/>
                <w:lang w:eastAsia="el-GR"/>
              </w:rPr>
            </w:pPr>
            <w:r w:rsidRPr="00A9654E">
              <w:rPr>
                <w:rFonts w:ascii="Verdana" w:hAnsi="Verdana"/>
                <w:b/>
                <w:color w:val="000000"/>
                <w:sz w:val="18"/>
                <w:szCs w:val="18"/>
                <w:lang w:eastAsia="el-GR"/>
              </w:rPr>
              <w:t>ΕΩΣ</w:t>
            </w:r>
          </w:p>
        </w:tc>
      </w:tr>
      <w:tr w:rsidR="0093371E" w:rsidRPr="005E366E" w:rsidTr="0089409D">
        <w:trPr>
          <w:trHeight w:val="573"/>
        </w:trPr>
        <w:tc>
          <w:tcPr>
            <w:tcW w:w="709"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93371E" w:rsidRPr="005E366E" w:rsidRDefault="0093371E" w:rsidP="00AB54D0">
            <w:pPr>
              <w:rPr>
                <w:rFonts w:ascii="Verdana" w:hAnsi="Verdana"/>
                <w:color w:val="000000"/>
                <w:sz w:val="18"/>
                <w:szCs w:val="18"/>
                <w:lang w:eastAsia="el-GR"/>
              </w:rPr>
            </w:pPr>
            <w:r w:rsidRPr="005E366E">
              <w:rPr>
                <w:rFonts w:ascii="Verdana" w:hAnsi="Verdana"/>
                <w:color w:val="000000"/>
                <w:sz w:val="18"/>
                <w:szCs w:val="18"/>
                <w:lang w:eastAsia="el-GR"/>
              </w:rPr>
              <w:t>1</w:t>
            </w:r>
          </w:p>
        </w:tc>
        <w:tc>
          <w:tcPr>
            <w:tcW w:w="1843"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03604B" w:rsidRDefault="0093371E" w:rsidP="00AB54D0">
            <w:pPr>
              <w:rPr>
                <w:rFonts w:ascii="Verdana" w:hAnsi="Verdana"/>
                <w:color w:val="000000"/>
                <w:sz w:val="18"/>
                <w:szCs w:val="18"/>
                <w:lang w:val="el-GR" w:eastAsia="el-GR"/>
              </w:rPr>
            </w:pPr>
            <w:r w:rsidRPr="0003604B">
              <w:rPr>
                <w:rFonts w:ascii="Verdana" w:hAnsi="Verdana"/>
                <w:color w:val="000000"/>
                <w:sz w:val="18"/>
                <w:szCs w:val="18"/>
                <w:lang w:val="el-GR" w:eastAsia="el-GR"/>
              </w:rPr>
              <w:t>ΚΑΝΑΔΑ 107 :</w:t>
            </w:r>
            <w:r>
              <w:rPr>
                <w:rFonts w:ascii="Verdana" w:hAnsi="Verdana"/>
                <w:color w:val="000000"/>
                <w:sz w:val="18"/>
                <w:szCs w:val="18"/>
                <w:lang w:eastAsia="el-GR"/>
              </w:rPr>
              <w:t>X</w:t>
            </w:r>
            <w:r w:rsidRPr="0003604B">
              <w:rPr>
                <w:rFonts w:ascii="Verdana" w:hAnsi="Verdana"/>
                <w:color w:val="000000"/>
                <w:sz w:val="18"/>
                <w:szCs w:val="18"/>
                <w:lang w:val="el-GR" w:eastAsia="el-GR"/>
              </w:rPr>
              <w:t xml:space="preserve">.Θ.ΚΑΤΑ ΕΓΣΑ 87 ΤΟΥ ΣΗΜΕΙΟΥ ΤΟΜΗΣ ΤΩΝ ΔΙΑΓΩΝΙΩΝ </w:t>
            </w:r>
          </w:p>
          <w:p w:rsidR="0093371E" w:rsidRPr="000E2532" w:rsidRDefault="0093371E" w:rsidP="00AB54D0">
            <w:pPr>
              <w:rPr>
                <w:rFonts w:ascii="Verdana" w:hAnsi="Verdana"/>
                <w:color w:val="000000"/>
                <w:sz w:val="18"/>
                <w:szCs w:val="18"/>
                <w:lang w:eastAsia="el-GR"/>
              </w:rPr>
            </w:pPr>
            <w:r>
              <w:rPr>
                <w:rFonts w:ascii="Verdana" w:hAnsi="Verdana"/>
                <w:color w:val="000000"/>
                <w:sz w:val="18"/>
                <w:szCs w:val="18"/>
                <w:lang w:eastAsia="el-GR"/>
              </w:rPr>
              <w:t>Χ:</w:t>
            </w:r>
            <w:r>
              <w:rPr>
                <w:rFonts w:ascii="Verdana" w:hAnsi="Verdana"/>
                <w:color w:val="000000"/>
                <w:sz w:val="15"/>
                <w:szCs w:val="15"/>
                <w:shd w:val="clear" w:color="auto" w:fill="FFFFFF"/>
              </w:rPr>
              <w:t xml:space="preserve"> </w:t>
            </w:r>
            <w:r w:rsidRPr="00AA6C4C">
              <w:rPr>
                <w:rFonts w:ascii="Verdana" w:hAnsi="Verdana"/>
                <w:color w:val="000000"/>
                <w:sz w:val="20"/>
                <w:szCs w:val="20"/>
                <w:shd w:val="clear" w:color="auto" w:fill="FFFFFF"/>
              </w:rPr>
              <w:t>879391</w:t>
            </w:r>
            <w:r>
              <w:rPr>
                <w:rFonts w:ascii="Verdana" w:hAnsi="Verdana"/>
                <w:color w:val="000000"/>
                <w:sz w:val="20"/>
                <w:szCs w:val="20"/>
                <w:shd w:val="clear" w:color="auto" w:fill="FFFFFF"/>
              </w:rPr>
              <w:t xml:space="preserve"> </w:t>
            </w:r>
            <w:r>
              <w:rPr>
                <w:rFonts w:ascii="Verdana" w:hAnsi="Verdana"/>
                <w:color w:val="000000"/>
                <w:sz w:val="18"/>
                <w:szCs w:val="18"/>
                <w:lang w:eastAsia="el-GR"/>
              </w:rPr>
              <w:t>και Υ</w:t>
            </w:r>
            <w:r w:rsidRPr="009B6DA2">
              <w:rPr>
                <w:rFonts w:ascii="Verdana" w:hAnsi="Verdana"/>
                <w:color w:val="000000"/>
                <w:sz w:val="18"/>
                <w:szCs w:val="18"/>
                <w:lang w:eastAsia="el-GR"/>
              </w:rPr>
              <w:t>:</w:t>
            </w:r>
            <w:r>
              <w:rPr>
                <w:rFonts w:ascii="Verdana" w:hAnsi="Verdana"/>
                <w:color w:val="000000"/>
                <w:sz w:val="15"/>
                <w:szCs w:val="15"/>
                <w:shd w:val="clear" w:color="auto" w:fill="FFFFFF"/>
              </w:rPr>
              <w:t xml:space="preserve"> </w:t>
            </w:r>
            <w:r w:rsidRPr="00AA6C4C">
              <w:rPr>
                <w:rFonts w:ascii="Verdana" w:hAnsi="Verdana"/>
                <w:color w:val="000000"/>
                <w:sz w:val="20"/>
                <w:szCs w:val="20"/>
                <w:shd w:val="clear" w:color="auto" w:fill="FFFFFF"/>
              </w:rPr>
              <w:t>40400</w:t>
            </w:r>
            <w:r>
              <w:rPr>
                <w:rFonts w:ascii="Verdana" w:hAnsi="Verdana"/>
                <w:color w:val="000000"/>
                <w:sz w:val="20"/>
                <w:szCs w:val="20"/>
                <w:shd w:val="clear" w:color="auto" w:fill="FFFFFF"/>
              </w:rPr>
              <w:t>20</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5E366E"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ΦΑΡΜΑΚΕΙΟ</w:t>
            </w:r>
          </w:p>
        </w:tc>
        <w:tc>
          <w:tcPr>
            <w:tcW w:w="1703"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783770" w:rsidRDefault="0093371E" w:rsidP="00AB54D0">
            <w:pPr>
              <w:jc w:val="both"/>
              <w:rPr>
                <w:rFonts w:ascii="Verdana" w:hAnsi="Verdana"/>
                <w:color w:val="000000"/>
                <w:sz w:val="18"/>
                <w:szCs w:val="18"/>
                <w:lang w:eastAsia="el-GR"/>
              </w:rPr>
            </w:pPr>
            <w:r>
              <w:rPr>
                <w:rFonts w:ascii="Verdana" w:hAnsi="Verdana"/>
                <w:color w:val="000000"/>
                <w:sz w:val="18"/>
                <w:szCs w:val="18"/>
                <w:lang w:eastAsia="el-GR"/>
              </w:rPr>
              <w:t>ΚΑΤΣΑΝΗΣ ΚΩΝΣΤΑΝΤΙΝΟΣ</w:t>
            </w:r>
          </w:p>
        </w:tc>
        <w:tc>
          <w:tcPr>
            <w:tcW w:w="141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93371E" w:rsidRPr="007F63BA"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58978/31-10</w:t>
            </w:r>
            <w:r w:rsidRPr="005E366E">
              <w:rPr>
                <w:rFonts w:ascii="Verdana" w:hAnsi="Verdana"/>
                <w:color w:val="000000"/>
                <w:sz w:val="18"/>
                <w:szCs w:val="18"/>
                <w:lang w:eastAsia="el-GR"/>
              </w:rPr>
              <w:t>-</w:t>
            </w:r>
            <w:r w:rsidRPr="00213A56">
              <w:rPr>
                <w:rFonts w:ascii="Verdana" w:hAnsi="Verdana"/>
                <w:color w:val="000000"/>
                <w:sz w:val="18"/>
                <w:szCs w:val="18"/>
                <w:lang w:eastAsia="el-GR"/>
              </w:rPr>
              <w:t>2</w:t>
            </w:r>
            <w:r w:rsidRPr="005E366E">
              <w:rPr>
                <w:rFonts w:ascii="Verdana" w:hAnsi="Verdana"/>
                <w:color w:val="000000"/>
                <w:sz w:val="18"/>
                <w:szCs w:val="18"/>
                <w:lang w:eastAsia="el-GR"/>
              </w:rPr>
              <w:t>01</w:t>
            </w:r>
            <w:r>
              <w:rPr>
                <w:rFonts w:ascii="Verdana" w:hAnsi="Verdana"/>
                <w:color w:val="000000"/>
                <w:sz w:val="18"/>
                <w:szCs w:val="18"/>
                <w:lang w:eastAsia="el-GR"/>
              </w:rPr>
              <w:t>9</w:t>
            </w:r>
          </w:p>
        </w:tc>
        <w:tc>
          <w:tcPr>
            <w:tcW w:w="1559"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93371E" w:rsidRPr="005E366E"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300,00</w:t>
            </w:r>
          </w:p>
        </w:tc>
        <w:tc>
          <w:tcPr>
            <w:tcW w:w="850" w:type="dxa"/>
            <w:tcBorders>
              <w:top w:val="single" w:sz="4" w:space="0" w:color="auto"/>
              <w:left w:val="single" w:sz="6" w:space="0" w:color="auto"/>
              <w:bottom w:val="single" w:sz="6" w:space="0" w:color="auto"/>
              <w:right w:val="single" w:sz="4" w:space="0" w:color="auto"/>
            </w:tcBorders>
            <w:shd w:val="clear" w:color="000000" w:fill="FFFFFF"/>
          </w:tcPr>
          <w:p w:rsidR="0093371E" w:rsidRDefault="0093371E" w:rsidP="00AB54D0">
            <w:pPr>
              <w:rPr>
                <w:rFonts w:ascii="Verdana" w:hAnsi="Verdana"/>
                <w:color w:val="000000"/>
                <w:sz w:val="18"/>
                <w:szCs w:val="18"/>
                <w:lang w:eastAsia="el-GR"/>
              </w:rPr>
            </w:pPr>
          </w:p>
          <w:p w:rsidR="0093371E" w:rsidRPr="00E01957" w:rsidRDefault="0093371E" w:rsidP="00AB54D0">
            <w:pPr>
              <w:jc w:val="center"/>
              <w:rPr>
                <w:rFonts w:ascii="Verdana" w:hAnsi="Verdana"/>
                <w:color w:val="000000"/>
                <w:sz w:val="18"/>
                <w:szCs w:val="18"/>
                <w:lang w:eastAsia="el-GR"/>
              </w:rPr>
            </w:pPr>
            <w:r>
              <w:rPr>
                <w:rFonts w:ascii="Verdana" w:hAnsi="Verdana"/>
                <w:color w:val="000000"/>
                <w:sz w:val="18"/>
                <w:szCs w:val="18"/>
                <w:lang w:eastAsia="el-GR"/>
              </w:rPr>
              <w:t>31-12-2020</w:t>
            </w:r>
          </w:p>
        </w:tc>
      </w:tr>
    </w:tbl>
    <w:p w:rsidR="0093371E" w:rsidRDefault="0093371E" w:rsidP="0093371E">
      <w:pPr>
        <w:pStyle w:val="-HTML"/>
        <w:shd w:val="clear" w:color="auto" w:fill="FFFFFF"/>
        <w:ind w:left="-567" w:firstLine="567"/>
        <w:jc w:val="both"/>
        <w:rPr>
          <w:rFonts w:ascii="Tahoma" w:hAnsi="Tahoma" w:cs="Tahoma"/>
        </w:rPr>
      </w:pPr>
    </w:p>
    <w:p w:rsidR="0093371E" w:rsidRDefault="0093371E" w:rsidP="0093371E">
      <w:pPr>
        <w:pStyle w:val="a3"/>
        <w:jc w:val="center"/>
        <w:rPr>
          <w:rFonts w:ascii="Tahoma" w:hAnsi="Tahoma" w:cs="Tahoma"/>
          <w:lang w:val="el-GR"/>
        </w:rPr>
      </w:pPr>
    </w:p>
    <w:p w:rsidR="0093371E" w:rsidRDefault="0093371E" w:rsidP="00B11A54">
      <w:pPr>
        <w:pStyle w:val="af2"/>
        <w:spacing w:after="0"/>
        <w:ind w:left="-567" w:firstLine="567"/>
        <w:jc w:val="both"/>
        <w:rPr>
          <w:rFonts w:ascii="Tahoma" w:hAnsi="Tahoma" w:cs="Tahoma"/>
          <w:sz w:val="20"/>
          <w:szCs w:val="20"/>
        </w:rPr>
      </w:pPr>
    </w:p>
    <w:p w:rsidR="0093371E" w:rsidRPr="0093371E" w:rsidRDefault="0093371E" w:rsidP="0093371E">
      <w:pPr>
        <w:rPr>
          <w:rFonts w:ascii="Tahoma" w:hAnsi="Tahoma" w:cs="Tahoma"/>
          <w:b/>
          <w:sz w:val="20"/>
          <w:szCs w:val="20"/>
          <w:lang w:val="el-GR"/>
        </w:rPr>
      </w:pPr>
      <w:r>
        <w:rPr>
          <w:rFonts w:ascii="Tahoma" w:hAnsi="Tahoma" w:cs="Tahoma"/>
          <w:b/>
          <w:sz w:val="20"/>
          <w:szCs w:val="20"/>
          <w:lang w:val="el-GR"/>
        </w:rPr>
        <w:t xml:space="preserve">Αρ. αποφ. </w:t>
      </w:r>
      <w:r>
        <w:rPr>
          <w:rFonts w:ascii="Tahoma" w:hAnsi="Tahoma" w:cs="Tahoma"/>
          <w:b/>
          <w:sz w:val="20"/>
          <w:szCs w:val="20"/>
        </w:rPr>
        <w:t>126</w:t>
      </w:r>
      <w:r>
        <w:rPr>
          <w:rFonts w:ascii="Tahoma" w:hAnsi="Tahoma" w:cs="Tahoma"/>
          <w:b/>
          <w:sz w:val="20"/>
          <w:szCs w:val="20"/>
          <w:lang w:val="el-GR"/>
        </w:rPr>
        <w:t xml:space="preserve">    /22-11-2019                                                 ΑΔΑ: </w:t>
      </w:r>
      <w:r w:rsidRPr="0093371E">
        <w:rPr>
          <w:b/>
        </w:rPr>
        <w:t>Ω1ΦΠΩ1Ρ-ΞΓ4</w:t>
      </w:r>
    </w:p>
    <w:p w:rsidR="0093371E" w:rsidRDefault="0093371E" w:rsidP="0093371E">
      <w:pPr>
        <w:rPr>
          <w:rFonts w:ascii="Tahoma" w:hAnsi="Tahoma" w:cs="Tahoma"/>
          <w:b/>
          <w:sz w:val="20"/>
          <w:szCs w:val="20"/>
          <w:lang w:val="el-GR"/>
        </w:rPr>
      </w:pPr>
    </w:p>
    <w:p w:rsidR="0093371E" w:rsidRDefault="0093371E" w:rsidP="0093371E">
      <w:pPr>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93371E" w:rsidRPr="00C65FD2" w:rsidRDefault="0093371E" w:rsidP="0093371E">
      <w:pPr>
        <w:jc w:val="center"/>
        <w:rPr>
          <w:rFonts w:ascii="Tahoma" w:hAnsi="Tahoma" w:cs="Tahoma"/>
          <w:b/>
          <w:sz w:val="20"/>
          <w:szCs w:val="20"/>
          <w:u w:val="single"/>
          <w:lang w:val="el-GR"/>
        </w:rPr>
      </w:pPr>
    </w:p>
    <w:p w:rsidR="0093371E" w:rsidRPr="00C621BD" w:rsidRDefault="0093371E" w:rsidP="0089409D">
      <w:pPr>
        <w:pStyle w:val="af2"/>
        <w:spacing w:after="0"/>
        <w:ind w:firstLine="567"/>
        <w:jc w:val="both"/>
        <w:rPr>
          <w:rFonts w:ascii="Tahoma" w:hAnsi="Tahoma" w:cs="Tahoma"/>
          <w:b/>
          <w:sz w:val="20"/>
          <w:szCs w:val="20"/>
        </w:rPr>
      </w:pPr>
      <w:r>
        <w:rPr>
          <w:rFonts w:ascii="Tahoma" w:hAnsi="Tahoma" w:cs="Tahoma"/>
          <w:b/>
          <w:sz w:val="20"/>
          <w:szCs w:val="20"/>
        </w:rPr>
        <w:t xml:space="preserve">Μη ανάκληση </w:t>
      </w:r>
      <w:r w:rsidRPr="00C621BD">
        <w:rPr>
          <w:rFonts w:ascii="Tahoma" w:hAnsi="Tahoma" w:cs="Tahoma"/>
          <w:b/>
          <w:sz w:val="20"/>
          <w:szCs w:val="20"/>
        </w:rPr>
        <w:t xml:space="preserve">της άδειας ίδρυσης και λειτουργίας  κατ/τος  υγειονομικού ενδιαφέροντος ιδιοκτησίας BANCHEV MARIN(Έγγραφο ΑΠ 1602/22-4-2019 Δνσης Υπηρεσίας Δόμησης). </w:t>
      </w:r>
    </w:p>
    <w:p w:rsidR="0093371E" w:rsidRDefault="0093371E" w:rsidP="0089409D">
      <w:pPr>
        <w:ind w:firstLine="567"/>
        <w:rPr>
          <w:rFonts w:ascii="Tahoma" w:hAnsi="Tahoma" w:cs="Tahoma"/>
          <w:b/>
          <w:sz w:val="20"/>
          <w:szCs w:val="20"/>
          <w:lang w:val="el-GR"/>
        </w:rPr>
      </w:pPr>
    </w:p>
    <w:p w:rsidR="0093371E" w:rsidRDefault="0093371E"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1602/03-07-2019 έγγραφο της  Δνσης Υπηρεσίας Δόμησης) που έχει ως κατωτέρω:</w:t>
      </w:r>
    </w:p>
    <w:p w:rsidR="0093371E" w:rsidRDefault="0093371E" w:rsidP="0089409D">
      <w:pPr>
        <w:ind w:firstLine="567"/>
        <w:jc w:val="both"/>
        <w:rPr>
          <w:rFonts w:ascii="Tahoma" w:hAnsi="Tahoma" w:cs="Tahoma"/>
          <w:sz w:val="20"/>
          <w:szCs w:val="20"/>
          <w:lang w:val="el-GR" w:eastAsia="el-GR" w:bidi="ar-SA"/>
        </w:rPr>
      </w:pPr>
    </w:p>
    <w:p w:rsidR="0093371E" w:rsidRPr="00C621BD" w:rsidRDefault="0093371E" w:rsidP="0089409D">
      <w:pPr>
        <w:ind w:right="46" w:firstLine="567"/>
        <w:jc w:val="both"/>
        <w:rPr>
          <w:rFonts w:ascii="Tahoma" w:hAnsi="Tahoma" w:cs="Tahoma"/>
          <w:sz w:val="20"/>
          <w:szCs w:val="20"/>
          <w:u w:val="single"/>
          <w:lang w:val="el-GR"/>
        </w:rPr>
      </w:pPr>
      <w:r w:rsidRPr="00C621BD">
        <w:rPr>
          <w:rFonts w:ascii="Tahoma" w:hAnsi="Tahoma" w:cs="Tahoma"/>
          <w:sz w:val="28"/>
          <w:lang w:val="el-GR"/>
        </w:rPr>
        <w:t xml:space="preserve">                      </w:t>
      </w:r>
      <w:r w:rsidRPr="00C621BD">
        <w:rPr>
          <w:rFonts w:ascii="Tahoma" w:hAnsi="Tahoma" w:cs="Tahoma"/>
          <w:sz w:val="20"/>
          <w:szCs w:val="20"/>
          <w:u w:val="single"/>
          <w:lang w:val="el-GR"/>
        </w:rPr>
        <w:t>ΘΕΜΑ: ΤΡΟΠΟΙΗΣΗ ΑΔΕΙΑΣ ΙΔΡΥΣΗΣ &amp; ΛΕΙΤΟΥΡΓΙΑΣ ΚΑΤΑΣΤΗΜΑΤΟΣ</w:t>
      </w:r>
    </w:p>
    <w:p w:rsidR="0093371E" w:rsidRPr="00C621BD" w:rsidRDefault="0093371E" w:rsidP="0089409D">
      <w:pPr>
        <w:ind w:right="46" w:firstLine="567"/>
        <w:jc w:val="both"/>
        <w:rPr>
          <w:rFonts w:ascii="Tahoma" w:hAnsi="Tahoma" w:cs="Tahoma"/>
          <w:b/>
          <w:sz w:val="18"/>
          <w:lang w:val="el-GR"/>
        </w:rPr>
      </w:pPr>
    </w:p>
    <w:p w:rsidR="0093371E" w:rsidRPr="00C621BD" w:rsidRDefault="0093371E" w:rsidP="0089409D">
      <w:pPr>
        <w:spacing w:after="60"/>
        <w:ind w:right="46" w:firstLine="567"/>
        <w:jc w:val="both"/>
        <w:rPr>
          <w:rFonts w:ascii="Tahoma" w:hAnsi="Tahoma" w:cs="Tahoma"/>
          <w:sz w:val="20"/>
          <w:szCs w:val="20"/>
          <w:lang w:val="el-GR"/>
        </w:rPr>
      </w:pPr>
      <w:r w:rsidRPr="00C621BD">
        <w:rPr>
          <w:rFonts w:ascii="Tahoma" w:hAnsi="Tahoma" w:cs="Tahoma"/>
          <w:sz w:val="20"/>
          <w:szCs w:val="20"/>
          <w:lang w:val="el-GR"/>
        </w:rPr>
        <w:t xml:space="preserve">Σας διαβιβάζουμε τον φάκελο του καταστήματος </w:t>
      </w:r>
      <w:r w:rsidRPr="00C621BD">
        <w:rPr>
          <w:rFonts w:ascii="Tahoma" w:hAnsi="Tahoma" w:cs="Tahoma"/>
          <w:b/>
          <w:sz w:val="20"/>
          <w:szCs w:val="20"/>
          <w:lang w:val="el-GR"/>
        </w:rPr>
        <w:t xml:space="preserve"> </w:t>
      </w:r>
      <w:r w:rsidRPr="00C621BD">
        <w:rPr>
          <w:rFonts w:ascii="Tahoma" w:hAnsi="Tahoma" w:cs="Tahoma"/>
          <w:sz w:val="20"/>
          <w:szCs w:val="20"/>
          <w:lang w:val="el-GR"/>
        </w:rPr>
        <w:t xml:space="preserve">ιδιοκτησίας κα </w:t>
      </w:r>
      <w:r w:rsidRPr="00C621BD">
        <w:rPr>
          <w:rFonts w:ascii="Tahoma" w:hAnsi="Tahoma" w:cs="Tahoma"/>
          <w:sz w:val="20"/>
          <w:szCs w:val="20"/>
        </w:rPr>
        <w:t>BANCHEV</w:t>
      </w:r>
      <w:r w:rsidRPr="00C621BD">
        <w:rPr>
          <w:rFonts w:ascii="Tahoma" w:hAnsi="Tahoma" w:cs="Tahoma"/>
          <w:sz w:val="20"/>
          <w:szCs w:val="20"/>
          <w:lang w:val="el-GR"/>
        </w:rPr>
        <w:t xml:space="preserve"> </w:t>
      </w:r>
      <w:r w:rsidRPr="00C621BD">
        <w:rPr>
          <w:rFonts w:ascii="Tahoma" w:hAnsi="Tahoma" w:cs="Tahoma"/>
          <w:sz w:val="20"/>
          <w:szCs w:val="20"/>
        </w:rPr>
        <w:t>MARIN</w:t>
      </w:r>
      <w:r w:rsidRPr="00C621BD">
        <w:rPr>
          <w:rFonts w:ascii="Tahoma" w:hAnsi="Tahoma" w:cs="Tahoma"/>
          <w:sz w:val="20"/>
          <w:szCs w:val="20"/>
          <w:lang w:val="el-GR"/>
        </w:rPr>
        <w:t xml:space="preserve"> επί της οδού: Αγίας Αναστασίας αρ. 131 όπου σύμφωνα με το υπ. αρ. </w:t>
      </w:r>
      <w:r w:rsidRPr="00C621BD">
        <w:rPr>
          <w:rFonts w:ascii="Tahoma" w:hAnsi="Tahoma" w:cs="Tahoma"/>
          <w:b/>
          <w:sz w:val="20"/>
          <w:szCs w:val="20"/>
          <w:lang w:val="el-GR"/>
        </w:rPr>
        <w:t xml:space="preserve">485/2019 </w:t>
      </w:r>
      <w:r w:rsidRPr="00C621BD">
        <w:rPr>
          <w:rFonts w:ascii="Tahoma" w:hAnsi="Tahoma" w:cs="Tahoma"/>
          <w:sz w:val="20"/>
          <w:szCs w:val="20"/>
          <w:lang w:val="el-GR"/>
        </w:rPr>
        <w:t>έγγραφο του Τμ. Υγείας Ρόδου,</w:t>
      </w:r>
      <w:r w:rsidRPr="00C621BD">
        <w:rPr>
          <w:rFonts w:ascii="Tahoma" w:hAnsi="Tahoma" w:cs="Tahoma"/>
          <w:b/>
          <w:sz w:val="20"/>
          <w:szCs w:val="20"/>
          <w:lang w:val="el-GR"/>
        </w:rPr>
        <w:t xml:space="preserve"> </w:t>
      </w:r>
      <w:r w:rsidRPr="00C621BD">
        <w:rPr>
          <w:rFonts w:ascii="Tahoma" w:hAnsi="Tahoma" w:cs="Tahoma"/>
          <w:sz w:val="20"/>
          <w:szCs w:val="20"/>
          <w:lang w:val="el-GR"/>
        </w:rPr>
        <w:t>διαπιστώθηκε να λειτουργεί έχοντας κάνει επέκταση σε διπλανό κατάστημα , όμορο στο πρώτο χωρίς να έχει κάνει γνωστοποίηση λειτουργίας. Επιπλέον υπάρχει αποθήκη της επιχείρησης, πάλι σε όμορο χώρο, η οποία δεν έχει επίσης γνωστοποιηθεί. Τα ανωτέρω αποτελούν ουσιώδη τροποποίηση των όρων και των προυποθέσεων της Α.Ι.Λ.</w:t>
      </w:r>
    </w:p>
    <w:p w:rsidR="0093371E" w:rsidRPr="00C621BD" w:rsidRDefault="0093371E" w:rsidP="0089409D">
      <w:pPr>
        <w:spacing w:after="60"/>
        <w:ind w:right="46" w:firstLine="567"/>
        <w:jc w:val="both"/>
        <w:rPr>
          <w:rFonts w:ascii="Tahoma" w:hAnsi="Tahoma" w:cs="Tahoma"/>
          <w:sz w:val="20"/>
          <w:szCs w:val="20"/>
          <w:lang w:val="el-GR"/>
        </w:rPr>
      </w:pPr>
      <w:r w:rsidRPr="00C621BD">
        <w:rPr>
          <w:rFonts w:ascii="Tahoma" w:hAnsi="Tahoma" w:cs="Tahoma"/>
          <w:sz w:val="20"/>
          <w:szCs w:val="20"/>
          <w:lang w:val="el-GR"/>
        </w:rPr>
        <w:t>Η Δ/νση Υπηρεσίας Δόμησης με το υπ. αρ. 1398/2019 έγγραφο κάλεσε τ</w:t>
      </w:r>
      <w:r w:rsidRPr="00C621BD">
        <w:rPr>
          <w:rFonts w:ascii="Tahoma" w:hAnsi="Tahoma" w:cs="Tahoma"/>
          <w:sz w:val="20"/>
          <w:szCs w:val="20"/>
        </w:rPr>
        <w:t>o</w:t>
      </w:r>
      <w:r w:rsidRPr="00C621BD">
        <w:rPr>
          <w:rFonts w:ascii="Tahoma" w:hAnsi="Tahoma" w:cs="Tahoma"/>
          <w:sz w:val="20"/>
          <w:szCs w:val="20"/>
          <w:lang w:val="el-GR"/>
        </w:rPr>
        <w:t>ν ενδιαφερόμενο για τυχόν αντιρρήσεις του.</w:t>
      </w:r>
    </w:p>
    <w:p w:rsidR="0093371E" w:rsidRPr="00C621BD" w:rsidRDefault="0093371E" w:rsidP="0089409D">
      <w:pPr>
        <w:spacing w:after="60"/>
        <w:ind w:right="46" w:firstLine="567"/>
        <w:jc w:val="both"/>
        <w:rPr>
          <w:rFonts w:ascii="Tahoma" w:hAnsi="Tahoma" w:cs="Tahoma"/>
          <w:sz w:val="20"/>
          <w:szCs w:val="20"/>
          <w:lang w:val="el-GR"/>
        </w:rPr>
      </w:pPr>
      <w:r w:rsidRPr="00C621BD">
        <w:rPr>
          <w:rFonts w:ascii="Tahoma" w:hAnsi="Tahoma" w:cs="Tahoma"/>
          <w:sz w:val="20"/>
          <w:szCs w:val="20"/>
          <w:lang w:val="el-GR"/>
        </w:rPr>
        <w:t>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 υποπερ. 2 και άρθρ. 75 παρ. 3 του ν.3852/2010.</w:t>
      </w:r>
    </w:p>
    <w:p w:rsidR="0093371E" w:rsidRPr="00C621BD" w:rsidRDefault="0093371E" w:rsidP="0089409D">
      <w:pPr>
        <w:spacing w:after="60"/>
        <w:ind w:right="46" w:firstLine="567"/>
        <w:jc w:val="both"/>
        <w:rPr>
          <w:rFonts w:ascii="Tahoma" w:hAnsi="Tahoma" w:cs="Tahoma"/>
          <w:sz w:val="20"/>
          <w:szCs w:val="20"/>
          <w:lang w:val="el-GR"/>
        </w:rPr>
      </w:pPr>
      <w:r w:rsidRPr="00C621BD">
        <w:rPr>
          <w:rFonts w:ascii="Tahoma" w:hAnsi="Tahoma" w:cs="Tahoma"/>
          <w:sz w:val="20"/>
          <w:szCs w:val="20"/>
          <w:lang w:val="el-GR"/>
        </w:rPr>
        <w:t xml:space="preserve">Επίσης η Νομική Υπηρεσία στην οποία κοινοποιείται το παρόν έγγραφο να διατυπώσει την εισήγηση της.  </w:t>
      </w:r>
    </w:p>
    <w:p w:rsidR="0093371E" w:rsidRDefault="0093371E" w:rsidP="0089409D">
      <w:pPr>
        <w:ind w:firstLine="567"/>
        <w:jc w:val="both"/>
        <w:rPr>
          <w:rFonts w:ascii="Tahoma" w:hAnsi="Tahoma" w:cs="Tahoma"/>
          <w:b/>
          <w:sz w:val="20"/>
          <w:szCs w:val="20"/>
          <w:lang w:val="el-GR"/>
        </w:rPr>
      </w:pPr>
      <w:r>
        <w:rPr>
          <w:rFonts w:ascii="Tahoma" w:hAnsi="Tahoma" w:cs="Tahoma"/>
          <w:b/>
          <w:sz w:val="20"/>
          <w:szCs w:val="20"/>
          <w:lang w:val="el-GR"/>
        </w:rPr>
        <w:t xml:space="preserve">Ο ενδιαφερόμενος προσκόμισε την υπ’ αριθ. 1134925/15-11-2019 γνωστοποίηση, οπότε δεν υφίσταται θέμα. </w:t>
      </w:r>
    </w:p>
    <w:p w:rsidR="0093371E" w:rsidRDefault="0093371E" w:rsidP="0089409D">
      <w:pPr>
        <w:ind w:firstLine="567"/>
        <w:jc w:val="both"/>
        <w:rPr>
          <w:rFonts w:ascii="Tahoma" w:hAnsi="Tahoma" w:cs="Tahoma"/>
          <w:b/>
          <w:sz w:val="20"/>
          <w:szCs w:val="20"/>
          <w:lang w:val="el-GR"/>
        </w:rPr>
      </w:pPr>
    </w:p>
    <w:p w:rsidR="0093371E" w:rsidRPr="00A232FD" w:rsidRDefault="0093371E"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3371E" w:rsidRDefault="0093371E" w:rsidP="0089409D">
      <w:pPr>
        <w:pStyle w:val="a3"/>
        <w:ind w:left="0" w:firstLine="567"/>
        <w:jc w:val="center"/>
        <w:rPr>
          <w:rFonts w:ascii="Tahoma" w:hAnsi="Tahoma" w:cs="Tahoma"/>
          <w:b/>
          <w:lang w:val="el-GR"/>
        </w:rPr>
      </w:pPr>
    </w:p>
    <w:p w:rsidR="0093371E" w:rsidRDefault="0093371E"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3371E" w:rsidRDefault="0093371E" w:rsidP="0089409D">
      <w:pPr>
        <w:pStyle w:val="a3"/>
        <w:ind w:left="0" w:firstLine="567"/>
        <w:jc w:val="center"/>
        <w:rPr>
          <w:rFonts w:ascii="Tahoma" w:hAnsi="Tahoma" w:cs="Tahoma"/>
          <w:lang w:val="el-GR"/>
        </w:rPr>
      </w:pPr>
    </w:p>
    <w:p w:rsidR="0093371E" w:rsidRPr="00AE291F" w:rsidRDefault="0093371E" w:rsidP="0089409D">
      <w:pPr>
        <w:pStyle w:val="a3"/>
        <w:ind w:left="0" w:firstLine="567"/>
        <w:jc w:val="both"/>
        <w:rPr>
          <w:rFonts w:ascii="Tahoma" w:hAnsi="Tahoma" w:cs="Tahoma"/>
          <w:lang w:val="el-GR"/>
        </w:rPr>
      </w:pPr>
      <w:r w:rsidRPr="00AE291F">
        <w:rPr>
          <w:rFonts w:ascii="Tahoma" w:hAnsi="Tahoma" w:cs="Tahoma"/>
          <w:lang w:val="el-GR"/>
        </w:rPr>
        <w:t xml:space="preserve">Την μη ανάκληση της άδειας ίδρυσης και λειτουργίας  κατ/τος  υγειονομικού ενδιαφέροντος ιδιοκτησίας </w:t>
      </w:r>
      <w:r w:rsidRPr="00AE291F">
        <w:rPr>
          <w:rFonts w:ascii="Tahoma" w:hAnsi="Tahoma" w:cs="Tahoma"/>
        </w:rPr>
        <w:t>BANCHEV</w:t>
      </w:r>
      <w:r w:rsidRPr="00AE291F">
        <w:rPr>
          <w:rFonts w:ascii="Tahoma" w:hAnsi="Tahoma" w:cs="Tahoma"/>
          <w:lang w:val="el-GR"/>
        </w:rPr>
        <w:t xml:space="preserve"> </w:t>
      </w:r>
      <w:r w:rsidRPr="00AE291F">
        <w:rPr>
          <w:rFonts w:ascii="Tahoma" w:hAnsi="Tahoma" w:cs="Tahoma"/>
        </w:rPr>
        <w:t>MARIN</w:t>
      </w:r>
      <w:r w:rsidRPr="00AE291F">
        <w:rPr>
          <w:rFonts w:ascii="Tahoma" w:hAnsi="Tahoma" w:cs="Tahoma"/>
          <w:lang w:val="el-GR"/>
        </w:rPr>
        <w:t xml:space="preserve"> διότι προέβει στη διαδικασία της πιστοποίησης με α/α 1134925/15-11-2019 την οποία προσκόμισε στην Επιτροπή.</w:t>
      </w:r>
    </w:p>
    <w:p w:rsidR="000839D0" w:rsidRDefault="000839D0" w:rsidP="0089409D">
      <w:pPr>
        <w:pStyle w:val="af2"/>
        <w:spacing w:after="0"/>
        <w:ind w:firstLine="567"/>
        <w:jc w:val="both"/>
        <w:rPr>
          <w:rFonts w:ascii="Tahoma" w:hAnsi="Tahoma" w:cs="Tahoma"/>
          <w:sz w:val="20"/>
          <w:szCs w:val="20"/>
        </w:rPr>
      </w:pPr>
    </w:p>
    <w:p w:rsidR="0093371E" w:rsidRDefault="0093371E" w:rsidP="0089409D">
      <w:pPr>
        <w:ind w:firstLine="567"/>
        <w:rPr>
          <w:rFonts w:ascii="Tahoma" w:hAnsi="Tahoma" w:cs="Tahoma"/>
          <w:b/>
          <w:sz w:val="20"/>
          <w:szCs w:val="20"/>
          <w:lang w:val="el-GR"/>
        </w:rPr>
      </w:pPr>
      <w:r>
        <w:rPr>
          <w:rFonts w:ascii="Tahoma" w:hAnsi="Tahoma" w:cs="Tahoma"/>
          <w:b/>
          <w:sz w:val="20"/>
          <w:szCs w:val="20"/>
          <w:lang w:val="el-GR"/>
        </w:rPr>
        <w:t>Αρ. αποφ. 127    /22-11-2019                                                 ΑΔΑ:</w:t>
      </w:r>
      <w:r w:rsidRPr="0093371E">
        <w:rPr>
          <w:lang w:val="el-GR"/>
        </w:rPr>
        <w:t xml:space="preserve"> 64ΟΡΩ1Ρ-ΚΥΓ </w:t>
      </w:r>
      <w:r>
        <w:rPr>
          <w:rFonts w:ascii="Tahoma" w:hAnsi="Tahoma" w:cs="Tahoma"/>
          <w:b/>
          <w:sz w:val="20"/>
          <w:szCs w:val="20"/>
          <w:lang w:val="el-GR"/>
        </w:rPr>
        <w:t xml:space="preserve"> </w:t>
      </w:r>
    </w:p>
    <w:p w:rsidR="0093371E" w:rsidRDefault="0093371E" w:rsidP="0089409D">
      <w:pPr>
        <w:ind w:firstLine="567"/>
        <w:rPr>
          <w:rFonts w:ascii="Tahoma" w:hAnsi="Tahoma" w:cs="Tahoma"/>
          <w:b/>
          <w:sz w:val="20"/>
          <w:szCs w:val="20"/>
          <w:lang w:val="el-GR"/>
        </w:rPr>
      </w:pPr>
    </w:p>
    <w:p w:rsidR="0093371E" w:rsidRDefault="0093371E"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93371E" w:rsidRPr="00C65FD2" w:rsidRDefault="0093371E" w:rsidP="0089409D">
      <w:pPr>
        <w:ind w:firstLine="567"/>
        <w:jc w:val="center"/>
        <w:rPr>
          <w:rFonts w:ascii="Tahoma" w:hAnsi="Tahoma" w:cs="Tahoma"/>
          <w:b/>
          <w:sz w:val="20"/>
          <w:szCs w:val="20"/>
          <w:u w:val="single"/>
          <w:lang w:val="el-GR"/>
        </w:rPr>
      </w:pPr>
    </w:p>
    <w:p w:rsidR="0093371E" w:rsidRPr="001475BC" w:rsidRDefault="0093371E" w:rsidP="0089409D">
      <w:pPr>
        <w:ind w:firstLine="567"/>
        <w:jc w:val="both"/>
        <w:rPr>
          <w:rFonts w:ascii="Tahoma" w:hAnsi="Tahoma" w:cs="Tahoma"/>
          <w:b/>
          <w:sz w:val="20"/>
          <w:szCs w:val="20"/>
          <w:lang w:val="el-GR" w:eastAsia="el-GR" w:bidi="ar-SA"/>
        </w:rPr>
      </w:pPr>
      <w:r w:rsidRPr="001475BC">
        <w:rPr>
          <w:rFonts w:ascii="Tahoma" w:hAnsi="Tahoma" w:cs="Tahoma"/>
          <w:b/>
          <w:sz w:val="20"/>
          <w:szCs w:val="20"/>
          <w:lang w:val="el-GR" w:eastAsia="el-GR" w:bidi="ar-SA"/>
        </w:rPr>
        <w:t>Αν</w:t>
      </w:r>
      <w:r>
        <w:rPr>
          <w:rFonts w:ascii="Tahoma" w:hAnsi="Tahoma" w:cs="Tahoma"/>
          <w:b/>
          <w:sz w:val="20"/>
          <w:szCs w:val="20"/>
          <w:lang w:val="el-GR" w:eastAsia="el-GR" w:bidi="ar-SA"/>
        </w:rPr>
        <w:t>αβολή λήψης απόφασης για αν</w:t>
      </w:r>
      <w:r w:rsidRPr="001475BC">
        <w:rPr>
          <w:rFonts w:ascii="Tahoma" w:hAnsi="Tahoma" w:cs="Tahoma"/>
          <w:b/>
          <w:sz w:val="20"/>
          <w:szCs w:val="20"/>
          <w:lang w:val="el-GR" w:eastAsia="el-GR" w:bidi="ar-SA"/>
        </w:rPr>
        <w:t>άκληση η μη της άδειας ίδρυσης και λειτουργίας καταστήματος της ΣΚΟΝΗ- ΔΕΘΕΔΑΤΟΥ ΕΛΕΝΗ &amp;ΣΙΑ ΕΕ επί της πλατείας Εβραίων Μαρτύρων 32. (Έγγραφο ΑΠ 2831/17-7-2019 της Δνσης Υπηρεσίας Δόμησης.</w:t>
      </w:r>
      <w:r>
        <w:rPr>
          <w:rFonts w:ascii="Tahoma" w:hAnsi="Tahoma" w:cs="Tahoma"/>
          <w:b/>
          <w:sz w:val="20"/>
          <w:szCs w:val="20"/>
          <w:lang w:val="el-GR" w:eastAsia="el-GR" w:bidi="ar-SA"/>
        </w:rPr>
        <w:t>)</w:t>
      </w:r>
    </w:p>
    <w:p w:rsidR="0093371E" w:rsidRDefault="0093371E" w:rsidP="0089409D">
      <w:pPr>
        <w:ind w:firstLine="567"/>
        <w:rPr>
          <w:rFonts w:ascii="Tahoma" w:hAnsi="Tahoma" w:cs="Tahoma"/>
          <w:b/>
          <w:sz w:val="20"/>
          <w:szCs w:val="20"/>
          <w:lang w:val="el-GR"/>
        </w:rPr>
      </w:pPr>
    </w:p>
    <w:p w:rsidR="0093371E" w:rsidRDefault="0093371E"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2831/17-7-2019 έγγραφο της Δνσης Υπηρεσίας Δόμησης) που έχει ως κατωτέρω:</w:t>
      </w:r>
    </w:p>
    <w:p w:rsidR="0093371E" w:rsidRDefault="0093371E" w:rsidP="0089409D">
      <w:pPr>
        <w:ind w:firstLine="567"/>
        <w:jc w:val="both"/>
        <w:rPr>
          <w:rFonts w:ascii="Tahoma" w:hAnsi="Tahoma" w:cs="Tahoma"/>
          <w:sz w:val="20"/>
          <w:szCs w:val="20"/>
          <w:lang w:val="el-GR" w:eastAsia="el-GR" w:bidi="ar-SA"/>
        </w:rPr>
      </w:pPr>
    </w:p>
    <w:p w:rsidR="0093371E" w:rsidRPr="00DF2486" w:rsidRDefault="0093371E" w:rsidP="0089409D">
      <w:pPr>
        <w:tabs>
          <w:tab w:val="right" w:pos="9180"/>
        </w:tabs>
        <w:ind w:right="-96" w:firstLine="567"/>
        <w:jc w:val="both"/>
        <w:rPr>
          <w:rFonts w:ascii="Tahoma" w:hAnsi="Tahoma" w:cs="Tahoma"/>
          <w:sz w:val="20"/>
          <w:szCs w:val="20"/>
          <w:lang w:val="el-GR"/>
        </w:rPr>
      </w:pPr>
      <w:r w:rsidRPr="00DF2486">
        <w:rPr>
          <w:rFonts w:ascii="Tahoma" w:hAnsi="Tahoma" w:cs="Tahoma"/>
          <w:b/>
          <w:bCs/>
          <w:sz w:val="20"/>
          <w:szCs w:val="20"/>
          <w:lang w:val="el-GR"/>
        </w:rPr>
        <w:t xml:space="preserve">ΘΕΜΑ: </w:t>
      </w:r>
      <w:r w:rsidRPr="00DF2486">
        <w:rPr>
          <w:rFonts w:ascii="Tahoma" w:hAnsi="Tahoma" w:cs="Tahoma"/>
          <w:bCs/>
          <w:sz w:val="20"/>
          <w:szCs w:val="20"/>
          <w:lang w:val="el-GR"/>
        </w:rPr>
        <w:t>Τροποποίηση των όρων λειτουργίας κατ/τος υγειονομικού ενδιαφέροντος</w:t>
      </w:r>
      <w:r>
        <w:rPr>
          <w:rFonts w:ascii="Tahoma" w:hAnsi="Tahoma" w:cs="Tahoma"/>
          <w:bCs/>
          <w:sz w:val="20"/>
          <w:szCs w:val="20"/>
          <w:lang w:val="el-GR"/>
        </w:rPr>
        <w:t xml:space="preserve"> </w:t>
      </w:r>
      <w:r w:rsidRPr="00DF2486">
        <w:rPr>
          <w:rFonts w:ascii="Tahoma" w:hAnsi="Tahoma" w:cs="Tahoma"/>
          <w:bCs/>
          <w:sz w:val="20"/>
          <w:szCs w:val="20"/>
          <w:lang w:val="el-GR"/>
        </w:rPr>
        <w:t xml:space="preserve">ιδιοκτησίας </w:t>
      </w:r>
      <w:r w:rsidRPr="00DF2486">
        <w:rPr>
          <w:rFonts w:ascii="Tahoma" w:hAnsi="Tahoma" w:cs="Tahoma"/>
          <w:sz w:val="20"/>
          <w:szCs w:val="20"/>
          <w:lang w:val="el-GR"/>
        </w:rPr>
        <w:t>«ΣΚΟΝΗ-ΔΕΘΕΔΑΤΟΥ ΕΛΕΝΗ ΚΑΙ ΣΙΑ ΕΕ»</w:t>
      </w:r>
      <w:r w:rsidRPr="00DF2486">
        <w:rPr>
          <w:rFonts w:ascii="Tahoma" w:hAnsi="Tahoma" w:cs="Tahoma"/>
          <w:bCs/>
          <w:sz w:val="20"/>
          <w:szCs w:val="20"/>
          <w:lang w:val="el-GR"/>
        </w:rPr>
        <w:t xml:space="preserve"> στην </w:t>
      </w:r>
      <w:r w:rsidRPr="00DF2486">
        <w:rPr>
          <w:rFonts w:ascii="Tahoma" w:hAnsi="Tahoma" w:cs="Tahoma"/>
          <w:sz w:val="20"/>
          <w:szCs w:val="20"/>
          <w:lang w:val="el-GR"/>
        </w:rPr>
        <w:t>Πλ. Εβραίων</w:t>
      </w:r>
      <w:r>
        <w:rPr>
          <w:rFonts w:ascii="Tahoma" w:hAnsi="Tahoma" w:cs="Tahoma"/>
          <w:sz w:val="20"/>
          <w:szCs w:val="20"/>
          <w:lang w:val="el-GR"/>
        </w:rPr>
        <w:t xml:space="preserve"> </w:t>
      </w:r>
      <w:r w:rsidRPr="00DF2486">
        <w:rPr>
          <w:rFonts w:ascii="Tahoma" w:hAnsi="Tahoma" w:cs="Tahoma"/>
          <w:sz w:val="20"/>
          <w:szCs w:val="20"/>
          <w:lang w:val="el-GR"/>
        </w:rPr>
        <w:t>Μαρτύρων αρ.32  Μεσαιωνική Πόλη</w:t>
      </w:r>
      <w:r w:rsidRPr="00DF2486">
        <w:rPr>
          <w:rFonts w:ascii="Tahoma" w:hAnsi="Tahoma" w:cs="Tahoma"/>
          <w:b/>
          <w:sz w:val="20"/>
          <w:szCs w:val="20"/>
          <w:lang w:val="el-GR"/>
        </w:rPr>
        <w:t>(Φ.073)</w:t>
      </w:r>
      <w:r w:rsidRPr="00DF2486">
        <w:rPr>
          <w:rFonts w:ascii="Tahoma" w:hAnsi="Tahoma" w:cs="Tahoma"/>
          <w:sz w:val="20"/>
          <w:szCs w:val="20"/>
          <w:lang w:val="el-GR"/>
        </w:rPr>
        <w:t xml:space="preserve">            </w:t>
      </w:r>
    </w:p>
    <w:p w:rsidR="0093371E" w:rsidRPr="00DF2486" w:rsidRDefault="0093371E" w:rsidP="0089409D">
      <w:pPr>
        <w:ind w:right="-96" w:firstLine="567"/>
        <w:jc w:val="both"/>
        <w:rPr>
          <w:rFonts w:ascii="Tahoma" w:hAnsi="Tahoma" w:cs="Tahoma"/>
          <w:sz w:val="20"/>
          <w:szCs w:val="20"/>
          <w:lang w:val="el-GR"/>
        </w:rPr>
      </w:pPr>
      <w:r w:rsidRPr="00DF2486">
        <w:rPr>
          <w:rFonts w:ascii="Tahoma" w:hAnsi="Tahoma" w:cs="Tahoma"/>
          <w:b/>
          <w:sz w:val="20"/>
          <w:szCs w:val="20"/>
          <w:lang w:val="el-GR"/>
        </w:rPr>
        <w:t xml:space="preserve">ΣΧΕΤ:  </w:t>
      </w:r>
      <w:r w:rsidRPr="00DF2486">
        <w:rPr>
          <w:rFonts w:ascii="Tahoma" w:hAnsi="Tahoma" w:cs="Tahoma"/>
          <w:sz w:val="20"/>
          <w:szCs w:val="20"/>
          <w:lang w:val="el-GR"/>
        </w:rPr>
        <w:t xml:space="preserve">Το με αρ.1020/2135/2-β(22-05-19/11:00) έγγραφο-βεβαίωση παράβασης του Τμήματος Τουριστικής Αστυνομίας Ρόδου           </w:t>
      </w:r>
    </w:p>
    <w:p w:rsidR="0093371E" w:rsidRPr="00DF2486" w:rsidRDefault="0093371E" w:rsidP="0089409D">
      <w:pPr>
        <w:ind w:right="-676" w:firstLine="567"/>
        <w:jc w:val="both"/>
        <w:rPr>
          <w:rFonts w:ascii="Tahoma" w:hAnsi="Tahoma" w:cs="Tahoma"/>
          <w:sz w:val="20"/>
          <w:szCs w:val="20"/>
          <w:lang w:val="el-GR"/>
        </w:rPr>
      </w:pPr>
      <w:r w:rsidRPr="00DF2486">
        <w:rPr>
          <w:rFonts w:ascii="Tahoma" w:hAnsi="Tahoma" w:cs="Tahoma"/>
          <w:sz w:val="20"/>
          <w:szCs w:val="20"/>
          <w:lang w:val="el-GR"/>
        </w:rPr>
        <w:t xml:space="preserve">                                </w:t>
      </w:r>
    </w:p>
    <w:p w:rsidR="0093371E" w:rsidRPr="00DF2486" w:rsidRDefault="0093371E" w:rsidP="0089409D">
      <w:pPr>
        <w:ind w:right="46" w:firstLine="567"/>
        <w:jc w:val="both"/>
        <w:rPr>
          <w:rFonts w:ascii="Tahoma" w:hAnsi="Tahoma" w:cs="Tahoma"/>
          <w:sz w:val="20"/>
          <w:szCs w:val="20"/>
          <w:lang w:val="el-GR"/>
        </w:rPr>
      </w:pPr>
      <w:r w:rsidRPr="00DF2486">
        <w:rPr>
          <w:rFonts w:ascii="Tahoma" w:hAnsi="Tahoma" w:cs="Tahoma"/>
          <w:sz w:val="20"/>
          <w:szCs w:val="20"/>
          <w:lang w:val="el-GR"/>
        </w:rPr>
        <w:t xml:space="preserve">Με το ανωτέρω σχετικό (το οποίο σας αποστέλλουμε συνημμένα) μας κοινοποιείται το γεγονός  ότι διαπιστώθηκε </w:t>
      </w:r>
      <w:r w:rsidRPr="00DF2486">
        <w:rPr>
          <w:rFonts w:ascii="Tahoma" w:hAnsi="Tahoma" w:cs="Tahoma"/>
          <w:b/>
          <w:sz w:val="20"/>
          <w:szCs w:val="20"/>
          <w:lang w:val="el-GR"/>
        </w:rPr>
        <w:t>1)</w:t>
      </w:r>
      <w:r w:rsidRPr="00DF2486">
        <w:rPr>
          <w:rFonts w:ascii="Tahoma" w:hAnsi="Tahoma" w:cs="Tahoma"/>
          <w:sz w:val="20"/>
          <w:szCs w:val="20"/>
          <w:lang w:val="el-GR"/>
        </w:rPr>
        <w:t xml:space="preserve"> κατάληψη κοινόχρηστου χώρου 15,00μ2 με τραπεζοκαθίσματα άνευ αδείας αρμόδιας αρχής </w:t>
      </w:r>
      <w:r w:rsidRPr="00DF2486">
        <w:rPr>
          <w:rFonts w:ascii="Tahoma" w:hAnsi="Tahoma" w:cs="Tahoma"/>
          <w:b/>
          <w:sz w:val="20"/>
          <w:szCs w:val="20"/>
          <w:lang w:val="el-GR"/>
        </w:rPr>
        <w:t>2)</w:t>
      </w:r>
      <w:r w:rsidRPr="00DF2486">
        <w:rPr>
          <w:rFonts w:ascii="Tahoma" w:hAnsi="Tahoma" w:cs="Tahoma"/>
          <w:sz w:val="20"/>
          <w:szCs w:val="20"/>
          <w:lang w:val="el-GR"/>
        </w:rPr>
        <w:t xml:space="preserve"> Αλλαγή χρήσης των δραστηριοτήτων της επιχείρησης από «Οβελιστήριο-Σνακ Μπαρ» σε «Ψησταριά -Εστιατόριο» και </w:t>
      </w:r>
      <w:r w:rsidRPr="00DF2486">
        <w:rPr>
          <w:rFonts w:ascii="Tahoma" w:hAnsi="Tahoma" w:cs="Tahoma"/>
          <w:b/>
          <w:sz w:val="20"/>
          <w:szCs w:val="20"/>
          <w:lang w:val="el-GR"/>
        </w:rPr>
        <w:t>3)</w:t>
      </w:r>
      <w:r w:rsidRPr="00DF2486">
        <w:rPr>
          <w:rFonts w:ascii="Tahoma" w:hAnsi="Tahoma" w:cs="Tahoma"/>
          <w:sz w:val="20"/>
          <w:szCs w:val="20"/>
          <w:lang w:val="el-GR"/>
        </w:rPr>
        <w:t xml:space="preserve"> Αλλαγή επωνυμίας της επιχείρησης από «ΣΚΟΝΗ-ΔΕΘΕΔΑΤΟΥ ΕΛΕΝΗ ΚΑΙ ΣΙΑ ΕΕ» σε «ΕΛΕΝΗ ΣΚΟΝΗ ΚΑΙ ΣΙΑ ΕΕ».</w:t>
      </w:r>
    </w:p>
    <w:p w:rsidR="0093371E" w:rsidRPr="00DF2486" w:rsidRDefault="0093371E" w:rsidP="0089409D">
      <w:pPr>
        <w:ind w:right="46" w:firstLine="567"/>
        <w:jc w:val="both"/>
        <w:rPr>
          <w:rFonts w:ascii="Tahoma" w:hAnsi="Tahoma" w:cs="Tahoma"/>
          <w:sz w:val="20"/>
          <w:szCs w:val="20"/>
          <w:lang w:val="el-GR"/>
        </w:rPr>
      </w:pPr>
      <w:r w:rsidRPr="00DF2486">
        <w:rPr>
          <w:rFonts w:ascii="Tahoma" w:hAnsi="Tahoma" w:cs="Tahoma"/>
          <w:sz w:val="20"/>
          <w:szCs w:val="20"/>
          <w:lang w:val="el-GR"/>
        </w:rPr>
        <w:t xml:space="preserve">Παρακαλούμε για τη λήψη απόφασης σχετικά με την ισχύ της με αρ. </w:t>
      </w:r>
      <w:r w:rsidRPr="00DF2486">
        <w:rPr>
          <w:rFonts w:ascii="Tahoma" w:hAnsi="Tahoma" w:cs="Tahoma"/>
          <w:b/>
          <w:sz w:val="20"/>
          <w:szCs w:val="20"/>
          <w:lang w:val="el-GR"/>
        </w:rPr>
        <w:t>289/24-09-07</w:t>
      </w:r>
      <w:r w:rsidRPr="00DF2486">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DF2486">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DF2486">
        <w:rPr>
          <w:rFonts w:ascii="Tahoma" w:hAnsi="Tahoma" w:cs="Tahoma"/>
          <w:sz w:val="20"/>
          <w:szCs w:val="20"/>
          <w:lang w:val="el-GR"/>
        </w:rPr>
        <w:t xml:space="preserve"> </w:t>
      </w:r>
    </w:p>
    <w:p w:rsidR="0093371E" w:rsidRPr="00DF2486" w:rsidRDefault="0093371E" w:rsidP="0089409D">
      <w:pPr>
        <w:ind w:firstLine="567"/>
        <w:jc w:val="both"/>
        <w:rPr>
          <w:rFonts w:ascii="Tahoma" w:hAnsi="Tahoma" w:cs="Tahoma"/>
          <w:sz w:val="20"/>
          <w:szCs w:val="20"/>
          <w:lang w:val="el-GR" w:eastAsia="el-GR" w:bidi="ar-SA"/>
        </w:rPr>
      </w:pPr>
    </w:p>
    <w:p w:rsidR="0093371E" w:rsidRPr="000F34EE" w:rsidRDefault="0093371E" w:rsidP="0089409D">
      <w:pPr>
        <w:ind w:firstLine="567"/>
        <w:jc w:val="both"/>
        <w:rPr>
          <w:rFonts w:ascii="Tahoma" w:hAnsi="Tahoma" w:cs="Tahoma"/>
          <w:b/>
          <w:sz w:val="20"/>
          <w:szCs w:val="20"/>
          <w:lang w:val="el-GR"/>
        </w:rPr>
      </w:pPr>
      <w:r w:rsidRPr="000F34EE">
        <w:rPr>
          <w:rFonts w:ascii="Tahoma" w:hAnsi="Tahoma" w:cs="Tahoma"/>
          <w:b/>
          <w:sz w:val="20"/>
          <w:szCs w:val="20"/>
          <w:lang w:val="el-GR"/>
        </w:rPr>
        <w:t>Η ανωτέρω πλήρωσε την άδεια κοινόχρηστου χώρου στις 3-6-2019</w:t>
      </w:r>
    </w:p>
    <w:p w:rsidR="0093371E" w:rsidRDefault="0093371E" w:rsidP="0089409D">
      <w:pPr>
        <w:ind w:firstLine="567"/>
        <w:jc w:val="both"/>
        <w:rPr>
          <w:rFonts w:ascii="Tahoma" w:hAnsi="Tahoma" w:cs="Tahoma"/>
          <w:sz w:val="20"/>
          <w:szCs w:val="20"/>
          <w:lang w:val="el-GR" w:eastAsia="el-GR" w:bidi="ar-SA"/>
        </w:rPr>
      </w:pPr>
    </w:p>
    <w:p w:rsidR="0093371E" w:rsidRDefault="0093371E" w:rsidP="0089409D">
      <w:pPr>
        <w:ind w:firstLine="567"/>
        <w:jc w:val="both"/>
        <w:rPr>
          <w:rFonts w:ascii="Tahoma" w:hAnsi="Tahoma" w:cs="Tahoma"/>
          <w:sz w:val="20"/>
          <w:szCs w:val="20"/>
          <w:lang w:val="el-GR" w:eastAsia="el-GR" w:bidi="ar-SA"/>
        </w:rPr>
      </w:pPr>
      <w:r>
        <w:rPr>
          <w:rFonts w:ascii="Tahoma" w:hAnsi="Tahoma" w:cs="Tahoma"/>
          <w:sz w:val="20"/>
          <w:szCs w:val="20"/>
          <w:lang w:val="el-GR" w:eastAsia="el-GR" w:bidi="ar-SA"/>
        </w:rPr>
        <w:t xml:space="preserve">Στη συνέχεια έλαβε το λόγο ο μηχανικός κ. </w:t>
      </w:r>
      <w:r w:rsidRPr="00F53748">
        <w:rPr>
          <w:rFonts w:ascii="Tahoma" w:hAnsi="Tahoma" w:cs="Tahoma"/>
          <w:b/>
          <w:sz w:val="20"/>
          <w:szCs w:val="20"/>
          <w:lang w:val="el-GR" w:eastAsia="el-GR" w:bidi="ar-SA"/>
        </w:rPr>
        <w:t>Γεωργαλίδης Αναστάσιος</w:t>
      </w:r>
      <w:r>
        <w:rPr>
          <w:rFonts w:ascii="Tahoma" w:hAnsi="Tahoma" w:cs="Tahoma"/>
          <w:sz w:val="20"/>
          <w:szCs w:val="20"/>
          <w:lang w:val="el-GR" w:eastAsia="el-GR" w:bidi="ar-SA"/>
        </w:rPr>
        <w:t xml:space="preserve"> που είπε τα εξής:</w:t>
      </w:r>
    </w:p>
    <w:p w:rsidR="0093371E" w:rsidRDefault="0093371E" w:rsidP="0089409D">
      <w:pPr>
        <w:ind w:firstLine="567"/>
        <w:jc w:val="both"/>
        <w:rPr>
          <w:rFonts w:ascii="Tahoma" w:hAnsi="Tahoma" w:cs="Tahoma"/>
          <w:sz w:val="20"/>
          <w:szCs w:val="20"/>
          <w:lang w:val="el-GR" w:eastAsia="el-GR" w:bidi="ar-SA"/>
        </w:rPr>
      </w:pPr>
      <w:r>
        <w:rPr>
          <w:rFonts w:ascii="Tahoma" w:hAnsi="Tahoma" w:cs="Tahoma"/>
          <w:sz w:val="20"/>
          <w:szCs w:val="20"/>
          <w:lang w:val="el-GR" w:eastAsia="el-GR" w:bidi="ar-SA"/>
        </w:rPr>
        <w:t>Θα ζητήσουμε μια αναβολή ακόμη για διαδικαστικούς και τυπικούς λόγους. Δεν έχουμε ολοκληρώσει με τη έγκριση της Αρχαιολογίας. Έχουμε πάρει την έγκριση κατά κάποιο τρόπο, επειδή είχαμε καταθέσει ηλεκτρονικά, μας αναφέρει ότι εγκρίνεται αρκεί να προσκομίσουμε τρία (3) αντίγραφα των σχεδίων. Δυστυχώς η Προϊσταμένη της Υπηρεσίας βρίσκεται σε άδεια, που θα γυρίσει στις 15-12-2019 και τότε θα μας δώσει το έγγραφο. Η Πολεοδομία το γνωρίζει το έχουν δει και δεν μπορούμε να προβούμε στη διαδικασία γνωστοποίησης.</w:t>
      </w:r>
    </w:p>
    <w:p w:rsidR="0093371E" w:rsidRPr="00A232FD" w:rsidRDefault="0093371E" w:rsidP="0089409D">
      <w:pPr>
        <w:ind w:firstLine="567"/>
        <w:jc w:val="both"/>
        <w:rPr>
          <w:rFonts w:ascii="Tahoma" w:hAnsi="Tahoma" w:cs="Tahoma"/>
          <w:b/>
          <w:sz w:val="20"/>
          <w:szCs w:val="20"/>
          <w:lang w:val="el-GR"/>
        </w:rPr>
      </w:pPr>
      <w:r w:rsidRPr="00A232FD">
        <w:rPr>
          <w:rFonts w:ascii="Tahoma" w:hAnsi="Tahoma" w:cs="Tahoma"/>
          <w:sz w:val="20"/>
          <w:szCs w:val="20"/>
          <w:lang w:val="el-GR"/>
        </w:rPr>
        <w:t xml:space="preserve">              </w:t>
      </w: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3371E" w:rsidRPr="00A232FD" w:rsidRDefault="0093371E" w:rsidP="0089409D">
      <w:pPr>
        <w:pStyle w:val="a3"/>
        <w:ind w:left="0" w:firstLine="567"/>
        <w:rPr>
          <w:rFonts w:ascii="Tahoma" w:hAnsi="Tahoma" w:cs="Tahoma"/>
          <w:lang w:val="el-GR"/>
        </w:rPr>
      </w:pPr>
    </w:p>
    <w:p w:rsidR="0093371E" w:rsidRDefault="0093371E"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3371E" w:rsidRDefault="0093371E" w:rsidP="0089409D">
      <w:pPr>
        <w:pStyle w:val="a3"/>
        <w:ind w:left="0" w:firstLine="567"/>
        <w:jc w:val="center"/>
        <w:rPr>
          <w:rFonts w:ascii="Tahoma" w:hAnsi="Tahoma" w:cs="Tahoma"/>
          <w:lang w:val="el-GR"/>
        </w:rPr>
      </w:pPr>
    </w:p>
    <w:p w:rsidR="0093371E" w:rsidRPr="00F53748" w:rsidRDefault="0093371E" w:rsidP="0089409D">
      <w:pPr>
        <w:pStyle w:val="a3"/>
        <w:ind w:left="0" w:firstLine="567"/>
        <w:jc w:val="both"/>
        <w:rPr>
          <w:rFonts w:ascii="Tahoma" w:hAnsi="Tahoma" w:cs="Tahoma"/>
          <w:lang w:val="el-GR"/>
        </w:rPr>
      </w:pPr>
      <w:r w:rsidRPr="00F53748">
        <w:rPr>
          <w:rFonts w:ascii="Tahoma" w:hAnsi="Tahoma" w:cs="Tahoma"/>
          <w:lang w:val="el-GR"/>
        </w:rPr>
        <w:t xml:space="preserve">Αναβάλλει τη </w:t>
      </w:r>
      <w:r w:rsidRPr="00F53748">
        <w:rPr>
          <w:rFonts w:ascii="Tahoma" w:hAnsi="Tahoma" w:cs="Tahoma"/>
          <w:lang w:val="el-GR" w:eastAsia="el-GR" w:bidi="ar-SA"/>
        </w:rPr>
        <w:t>λήψη απόφασης για ανάκληση η μη της άδειας ίδρυσης και λειτουργίας</w:t>
      </w:r>
      <w:r>
        <w:rPr>
          <w:rFonts w:ascii="Tahoma" w:hAnsi="Tahoma" w:cs="Tahoma"/>
          <w:lang w:val="el-GR" w:eastAsia="el-GR" w:bidi="ar-SA"/>
        </w:rPr>
        <w:t xml:space="preserve"> του</w:t>
      </w:r>
      <w:r w:rsidRPr="00F53748">
        <w:rPr>
          <w:rFonts w:ascii="Tahoma" w:hAnsi="Tahoma" w:cs="Tahoma"/>
          <w:lang w:val="el-GR" w:eastAsia="el-GR" w:bidi="ar-SA"/>
        </w:rPr>
        <w:t xml:space="preserve"> καταστήματος της ΣΚΟΝΗ- ΔΕΘΕΔΑΤΟΥ ΕΛΕΝΗ &amp;ΣΙΑ ΕΕ επί τ</w:t>
      </w:r>
      <w:r>
        <w:rPr>
          <w:rFonts w:ascii="Tahoma" w:hAnsi="Tahoma" w:cs="Tahoma"/>
          <w:lang w:val="el-GR" w:eastAsia="el-GR" w:bidi="ar-SA"/>
        </w:rPr>
        <w:t xml:space="preserve">ης πλατείας Εβραίων Μαρτύρων 32 για μετά τις 15 Δεκεμβρίου προκειμένου να δοθεί η δυνατότητα στους ενδιαφερόμενους να πάρουν την έγκριση της Αρχαιολογικής Υπηρεσίας για να προβούν στην διαδικασία της γνωστοποίησης. </w:t>
      </w:r>
    </w:p>
    <w:p w:rsidR="000839D0" w:rsidRPr="005F1783" w:rsidRDefault="000839D0" w:rsidP="0089409D">
      <w:pPr>
        <w:pStyle w:val="af2"/>
        <w:spacing w:after="0"/>
        <w:ind w:firstLine="567"/>
        <w:jc w:val="both"/>
        <w:rPr>
          <w:rFonts w:ascii="Tahoma" w:hAnsi="Tahoma" w:cs="Tahoma"/>
          <w:b/>
          <w:sz w:val="20"/>
          <w:szCs w:val="20"/>
        </w:rPr>
      </w:pPr>
    </w:p>
    <w:p w:rsidR="0093371E" w:rsidRDefault="0093371E" w:rsidP="0089409D">
      <w:pPr>
        <w:ind w:firstLine="567"/>
        <w:rPr>
          <w:rFonts w:ascii="Tahoma" w:hAnsi="Tahoma" w:cs="Tahoma"/>
          <w:b/>
          <w:sz w:val="20"/>
          <w:szCs w:val="20"/>
          <w:lang w:val="el-GR"/>
        </w:rPr>
      </w:pPr>
      <w:r>
        <w:rPr>
          <w:rFonts w:ascii="Tahoma" w:hAnsi="Tahoma" w:cs="Tahoma"/>
          <w:b/>
          <w:sz w:val="20"/>
          <w:szCs w:val="20"/>
          <w:lang w:val="el-GR"/>
        </w:rPr>
        <w:t>Αρ. αποφ. 128    /22-11-2019                                                 ΑΔΑ: ΨΑΡ6Ω1Ρ-ΣΟΒ</w:t>
      </w:r>
    </w:p>
    <w:p w:rsidR="0093371E" w:rsidRDefault="0093371E" w:rsidP="0089409D">
      <w:pPr>
        <w:ind w:firstLine="567"/>
        <w:rPr>
          <w:rFonts w:ascii="Tahoma" w:hAnsi="Tahoma" w:cs="Tahoma"/>
          <w:b/>
          <w:sz w:val="20"/>
          <w:szCs w:val="20"/>
          <w:lang w:val="el-GR"/>
        </w:rPr>
      </w:pPr>
    </w:p>
    <w:p w:rsidR="0093371E" w:rsidRDefault="0093371E"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93371E" w:rsidRPr="00C65FD2" w:rsidRDefault="0093371E" w:rsidP="0089409D">
      <w:pPr>
        <w:ind w:firstLine="567"/>
        <w:jc w:val="center"/>
        <w:rPr>
          <w:rFonts w:ascii="Tahoma" w:hAnsi="Tahoma" w:cs="Tahoma"/>
          <w:b/>
          <w:sz w:val="20"/>
          <w:szCs w:val="20"/>
          <w:u w:val="single"/>
          <w:lang w:val="el-GR"/>
        </w:rPr>
      </w:pPr>
    </w:p>
    <w:p w:rsidR="0093371E" w:rsidRPr="00AE2F84" w:rsidRDefault="0093371E" w:rsidP="0089409D">
      <w:pPr>
        <w:ind w:firstLine="567"/>
        <w:jc w:val="both"/>
        <w:rPr>
          <w:rFonts w:ascii="Tahoma" w:hAnsi="Tahoma" w:cs="Tahoma"/>
          <w:b/>
          <w:sz w:val="20"/>
          <w:szCs w:val="20"/>
          <w:lang w:val="el-GR" w:eastAsia="el-GR" w:bidi="ar-SA"/>
        </w:rPr>
      </w:pPr>
      <w:r>
        <w:rPr>
          <w:rFonts w:ascii="Tahoma" w:hAnsi="Tahoma" w:cs="Tahoma"/>
          <w:b/>
          <w:sz w:val="20"/>
          <w:szCs w:val="20"/>
          <w:lang w:val="el-GR" w:eastAsia="el-GR" w:bidi="ar-SA"/>
        </w:rPr>
        <w:t>Αναβολή λήψης απόφασης για α</w:t>
      </w:r>
      <w:r w:rsidRPr="00AE2F84">
        <w:rPr>
          <w:rFonts w:ascii="Tahoma" w:hAnsi="Tahoma" w:cs="Tahoma"/>
          <w:b/>
          <w:sz w:val="20"/>
          <w:szCs w:val="20"/>
          <w:lang w:val="el-GR" w:eastAsia="el-GR" w:bidi="ar-SA"/>
        </w:rPr>
        <w:t>νάκληση η μη της άδειας ίδρυσης και λειτουργίας καταστήματος της «Σ. ΦΑΚΚΑΣ- Θ. ΓΚΑΜΠΡΑΝΗΣ ΟΕ» επί της οδού Περικλέους 12 ( Έγγραφο ΑΠ 3986/19-9-2019 Δνσης Υπηρεσίας Δόμησης).</w:t>
      </w:r>
    </w:p>
    <w:p w:rsidR="0093371E" w:rsidRDefault="0093371E" w:rsidP="0089409D">
      <w:pPr>
        <w:ind w:firstLine="567"/>
        <w:rPr>
          <w:rFonts w:ascii="Tahoma" w:hAnsi="Tahoma" w:cs="Tahoma"/>
          <w:b/>
          <w:sz w:val="20"/>
          <w:szCs w:val="20"/>
          <w:lang w:val="el-GR"/>
        </w:rPr>
      </w:pPr>
    </w:p>
    <w:p w:rsidR="0093371E" w:rsidRDefault="0093371E"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3986/19-9-2019 έγγραφο της Δνσης Υπηρεσίας Δόμησης) που έχει ως κατωτέρω:</w:t>
      </w:r>
    </w:p>
    <w:p w:rsidR="0093371E" w:rsidRDefault="0093371E" w:rsidP="0089409D">
      <w:pPr>
        <w:ind w:firstLine="567"/>
        <w:jc w:val="both"/>
        <w:rPr>
          <w:rFonts w:ascii="Tahoma" w:hAnsi="Tahoma" w:cs="Tahoma"/>
          <w:sz w:val="20"/>
          <w:szCs w:val="20"/>
          <w:lang w:val="el-GR" w:eastAsia="el-GR" w:bidi="ar-SA"/>
        </w:rPr>
      </w:pPr>
    </w:p>
    <w:p w:rsidR="0093371E" w:rsidRPr="004F705F" w:rsidRDefault="0093371E" w:rsidP="0089409D">
      <w:pPr>
        <w:tabs>
          <w:tab w:val="right" w:pos="9180"/>
        </w:tabs>
        <w:ind w:right="-96" w:firstLine="567"/>
        <w:jc w:val="both"/>
        <w:rPr>
          <w:rFonts w:ascii="Tahoma" w:hAnsi="Tahoma" w:cs="Tahoma"/>
          <w:sz w:val="20"/>
          <w:szCs w:val="20"/>
          <w:lang w:val="el-GR"/>
        </w:rPr>
      </w:pPr>
      <w:r w:rsidRPr="004F705F">
        <w:rPr>
          <w:rFonts w:ascii="Tahoma" w:hAnsi="Tahoma" w:cs="Tahoma"/>
          <w:b/>
          <w:bCs/>
          <w:sz w:val="20"/>
          <w:szCs w:val="20"/>
          <w:lang w:val="el-GR"/>
        </w:rPr>
        <w:t xml:space="preserve">ΘΕΜΑ: </w:t>
      </w:r>
      <w:r w:rsidRPr="004F705F">
        <w:rPr>
          <w:rFonts w:ascii="Tahoma" w:hAnsi="Tahoma" w:cs="Tahoma"/>
          <w:bCs/>
          <w:sz w:val="20"/>
          <w:szCs w:val="20"/>
          <w:lang w:val="el-GR"/>
        </w:rPr>
        <w:t xml:space="preserve">Τροποποίηση των όρων λειτουργίας κατ/τος υγειονομικού ενδιαφέροντος ιδιοκτησίας  </w:t>
      </w:r>
      <w:r w:rsidRPr="004F705F">
        <w:rPr>
          <w:rFonts w:ascii="Tahoma" w:hAnsi="Tahoma" w:cs="Tahoma"/>
          <w:sz w:val="20"/>
          <w:szCs w:val="20"/>
          <w:lang w:val="el-GR"/>
        </w:rPr>
        <w:t xml:space="preserve">«Σ.ΦΑΚΚΑΣ-Θ.ΓΚΑΜΠΡΑΝΗΣ Ο.Ε.»  στην οδό Περικλέους αρ. 12 ,Μεσαιωνική Πόλη </w:t>
      </w:r>
      <w:r w:rsidRPr="004F705F">
        <w:rPr>
          <w:rFonts w:ascii="Tahoma" w:hAnsi="Tahoma" w:cs="Tahoma"/>
          <w:b/>
          <w:sz w:val="20"/>
          <w:szCs w:val="20"/>
          <w:lang w:val="el-GR"/>
        </w:rPr>
        <w:t>(Φ.297)</w:t>
      </w:r>
      <w:r w:rsidRPr="004F705F">
        <w:rPr>
          <w:rFonts w:ascii="Tahoma" w:hAnsi="Tahoma" w:cs="Tahoma"/>
          <w:sz w:val="20"/>
          <w:szCs w:val="20"/>
          <w:lang w:val="el-GR"/>
        </w:rPr>
        <w:t xml:space="preserve">            </w:t>
      </w:r>
    </w:p>
    <w:p w:rsidR="0093371E" w:rsidRPr="004F705F" w:rsidRDefault="0093371E" w:rsidP="0089409D">
      <w:pPr>
        <w:ind w:right="-96" w:firstLine="567"/>
        <w:jc w:val="both"/>
        <w:rPr>
          <w:rFonts w:ascii="Tahoma" w:hAnsi="Tahoma" w:cs="Tahoma"/>
          <w:sz w:val="20"/>
          <w:szCs w:val="20"/>
          <w:lang w:val="el-GR"/>
        </w:rPr>
      </w:pPr>
      <w:r w:rsidRPr="004F705F">
        <w:rPr>
          <w:rFonts w:ascii="Tahoma" w:hAnsi="Tahoma" w:cs="Tahoma"/>
          <w:b/>
          <w:sz w:val="20"/>
          <w:szCs w:val="20"/>
          <w:lang w:val="el-GR"/>
        </w:rPr>
        <w:t xml:space="preserve">ΣΧΕΤ:  </w:t>
      </w:r>
      <w:r w:rsidRPr="004F705F">
        <w:rPr>
          <w:rFonts w:ascii="Tahoma" w:hAnsi="Tahoma" w:cs="Tahoma"/>
          <w:sz w:val="20"/>
          <w:szCs w:val="20"/>
          <w:lang w:val="el-GR"/>
        </w:rPr>
        <w:t>1.Το με αρ. 1020/6453/12-β (13-06-19/19:23) έγγραφο-βεβαίωση παράβασης-του Αστυνομικού Τμήματος Ρόδου</w:t>
      </w:r>
    </w:p>
    <w:p w:rsidR="0093371E" w:rsidRPr="004F705F" w:rsidRDefault="0093371E" w:rsidP="0089409D">
      <w:pPr>
        <w:ind w:right="-96" w:firstLine="567"/>
        <w:jc w:val="both"/>
        <w:rPr>
          <w:rFonts w:ascii="Tahoma" w:hAnsi="Tahoma" w:cs="Tahoma"/>
          <w:sz w:val="20"/>
          <w:szCs w:val="20"/>
          <w:lang w:val="el-GR"/>
        </w:rPr>
      </w:pPr>
      <w:r w:rsidRPr="004F705F">
        <w:rPr>
          <w:rFonts w:ascii="Tahoma" w:hAnsi="Tahoma" w:cs="Tahoma"/>
          <w:sz w:val="20"/>
          <w:szCs w:val="20"/>
          <w:lang w:val="el-GR"/>
        </w:rPr>
        <w:lastRenderedPageBreak/>
        <w:tab/>
        <w:t xml:space="preserve"> 2.Το με αρ. 3664/05-09-19 έγγραφο μας, για κατάθεση αντιρρήσεων          </w:t>
      </w:r>
    </w:p>
    <w:p w:rsidR="0093371E" w:rsidRPr="004F705F" w:rsidRDefault="0093371E" w:rsidP="0089409D">
      <w:pPr>
        <w:ind w:right="-676" w:firstLine="567"/>
        <w:jc w:val="both"/>
        <w:rPr>
          <w:rFonts w:ascii="Tahoma" w:hAnsi="Tahoma" w:cs="Tahoma"/>
          <w:sz w:val="20"/>
          <w:szCs w:val="20"/>
          <w:lang w:val="el-GR"/>
        </w:rPr>
      </w:pPr>
      <w:r w:rsidRPr="004F705F">
        <w:rPr>
          <w:rFonts w:ascii="Tahoma" w:hAnsi="Tahoma" w:cs="Tahoma"/>
          <w:sz w:val="20"/>
          <w:szCs w:val="20"/>
          <w:lang w:val="el-GR"/>
        </w:rPr>
        <w:t xml:space="preserve">                                           </w:t>
      </w:r>
    </w:p>
    <w:p w:rsidR="0093371E" w:rsidRPr="004F705F" w:rsidRDefault="0093371E" w:rsidP="0089409D">
      <w:pPr>
        <w:ind w:right="-316" w:firstLine="567"/>
        <w:jc w:val="both"/>
        <w:rPr>
          <w:rFonts w:ascii="Tahoma" w:hAnsi="Tahoma" w:cs="Tahoma"/>
          <w:b/>
          <w:sz w:val="20"/>
          <w:szCs w:val="20"/>
          <w:lang w:val="el-GR"/>
        </w:rPr>
      </w:pPr>
      <w:r w:rsidRPr="004F705F">
        <w:rPr>
          <w:rFonts w:ascii="Tahoma" w:hAnsi="Tahoma" w:cs="Tahoma"/>
          <w:sz w:val="20"/>
          <w:szCs w:val="20"/>
          <w:lang w:val="el-GR"/>
        </w:rPr>
        <w:t>Με το ανωτέρω σχετικό μας κοινοποιείται το γεγονός  ότι σε γενόμενο Αστυνομικό έλεγχο στο κατάστημα του θέματος, με την επωνυμία «</w:t>
      </w:r>
      <w:r w:rsidRPr="004F705F">
        <w:rPr>
          <w:rFonts w:ascii="Tahoma" w:hAnsi="Tahoma" w:cs="Tahoma"/>
          <w:b/>
          <w:sz w:val="20"/>
          <w:szCs w:val="20"/>
          <w:lang w:val="el-GR"/>
        </w:rPr>
        <w:t>ΛΑΤΡΗΣ ΚΡΕΑΤΩΝ</w:t>
      </w:r>
      <w:r w:rsidRPr="004F705F">
        <w:rPr>
          <w:rFonts w:ascii="Tahoma" w:hAnsi="Tahoma" w:cs="Tahoma"/>
          <w:sz w:val="20"/>
          <w:szCs w:val="20"/>
          <w:lang w:val="el-GR"/>
        </w:rPr>
        <w:t>», διαπιστώθηκε να έχει αναπτύξει τραπεζοκαθίσματα σε κοινόχρηστο χώρο, άνευ αδείας κατάληψης κοινόχρηστου χώρου.</w:t>
      </w:r>
    </w:p>
    <w:p w:rsidR="0093371E" w:rsidRPr="004F705F" w:rsidRDefault="0093371E" w:rsidP="0089409D">
      <w:pPr>
        <w:ind w:right="-316" w:firstLine="567"/>
        <w:jc w:val="both"/>
        <w:rPr>
          <w:rFonts w:ascii="Tahoma" w:hAnsi="Tahoma" w:cs="Tahoma"/>
          <w:sz w:val="20"/>
          <w:szCs w:val="20"/>
          <w:lang w:val="el-GR"/>
        </w:rPr>
      </w:pPr>
      <w:r w:rsidRPr="004F705F">
        <w:rPr>
          <w:rFonts w:ascii="Tahoma" w:hAnsi="Tahoma" w:cs="Tahoma"/>
          <w:sz w:val="20"/>
          <w:szCs w:val="20"/>
          <w:lang w:val="el-GR"/>
        </w:rPr>
        <w:t xml:space="preserve">Ο ενδιαφερόμενος κλήθηκε να καταθέσει τις απόψεις-αντιρρήσεις του με το με αρ. </w:t>
      </w:r>
      <w:r w:rsidRPr="004F705F">
        <w:rPr>
          <w:rFonts w:ascii="Tahoma" w:hAnsi="Tahoma" w:cs="Tahoma"/>
          <w:b/>
          <w:sz w:val="20"/>
          <w:szCs w:val="20"/>
          <w:lang w:val="el-GR"/>
        </w:rPr>
        <w:t>3664/05-09-19</w:t>
      </w:r>
      <w:r w:rsidRPr="004F705F">
        <w:rPr>
          <w:rFonts w:ascii="Tahoma" w:hAnsi="Tahoma" w:cs="Tahoma"/>
          <w:sz w:val="20"/>
          <w:szCs w:val="20"/>
          <w:lang w:val="el-GR"/>
        </w:rPr>
        <w:t xml:space="preserve"> έγγραφο της υπηρεσίας μας-το οποίο του επιδόθηκε στις </w:t>
      </w:r>
      <w:r w:rsidRPr="004F705F">
        <w:rPr>
          <w:rFonts w:ascii="Tahoma" w:hAnsi="Tahoma" w:cs="Tahoma"/>
          <w:b/>
          <w:sz w:val="20"/>
          <w:szCs w:val="20"/>
          <w:lang w:val="el-GR"/>
        </w:rPr>
        <w:t>09/09/19</w:t>
      </w:r>
      <w:r w:rsidRPr="004F705F">
        <w:rPr>
          <w:rFonts w:ascii="Tahoma" w:hAnsi="Tahoma" w:cs="Tahoma"/>
          <w:sz w:val="20"/>
          <w:szCs w:val="20"/>
          <w:lang w:val="el-GR"/>
        </w:rPr>
        <w:t>- και μέχρι σήμερα δεν προσήλθε.</w:t>
      </w:r>
    </w:p>
    <w:p w:rsidR="0093371E" w:rsidRDefault="0093371E" w:rsidP="0089409D">
      <w:pPr>
        <w:ind w:right="-316" w:firstLine="567"/>
        <w:jc w:val="both"/>
        <w:rPr>
          <w:rFonts w:ascii="Tahoma" w:hAnsi="Tahoma" w:cs="Tahoma"/>
          <w:sz w:val="20"/>
          <w:szCs w:val="20"/>
          <w:lang w:val="el-GR"/>
        </w:rPr>
      </w:pPr>
      <w:r w:rsidRPr="004F705F">
        <w:rPr>
          <w:rFonts w:ascii="Tahoma" w:hAnsi="Tahoma" w:cs="Tahoma"/>
          <w:sz w:val="20"/>
          <w:szCs w:val="20"/>
          <w:lang w:val="el-GR"/>
        </w:rPr>
        <w:t xml:space="preserve">Παρακαλούμε για τη λήψη απόφασης σχετικά με την ισχύ της με αρ. </w:t>
      </w:r>
      <w:r w:rsidRPr="004F705F">
        <w:rPr>
          <w:rFonts w:ascii="Tahoma" w:hAnsi="Tahoma" w:cs="Tahoma"/>
          <w:b/>
          <w:sz w:val="20"/>
          <w:szCs w:val="20"/>
          <w:lang w:val="el-GR"/>
        </w:rPr>
        <w:t>214/04-09-08</w:t>
      </w:r>
      <w:r w:rsidRPr="004F705F">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4F705F">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4F705F">
        <w:rPr>
          <w:rFonts w:ascii="Tahoma" w:hAnsi="Tahoma" w:cs="Tahoma"/>
          <w:sz w:val="20"/>
          <w:szCs w:val="20"/>
          <w:lang w:val="el-GR"/>
        </w:rPr>
        <w:t xml:space="preserve"> </w:t>
      </w:r>
    </w:p>
    <w:p w:rsidR="0093371E" w:rsidRDefault="0093371E" w:rsidP="0089409D">
      <w:pPr>
        <w:ind w:right="-316" w:firstLine="567"/>
        <w:jc w:val="both"/>
        <w:rPr>
          <w:rFonts w:ascii="Tahoma" w:hAnsi="Tahoma" w:cs="Tahoma"/>
          <w:sz w:val="20"/>
          <w:szCs w:val="20"/>
          <w:lang w:val="el-GR"/>
        </w:rPr>
      </w:pPr>
    </w:p>
    <w:p w:rsidR="0093371E" w:rsidRDefault="0093371E" w:rsidP="0089409D">
      <w:pPr>
        <w:ind w:right="-316" w:firstLine="567"/>
        <w:jc w:val="both"/>
        <w:rPr>
          <w:rFonts w:ascii="Tahoma" w:hAnsi="Tahoma" w:cs="Tahoma"/>
          <w:sz w:val="20"/>
          <w:szCs w:val="20"/>
          <w:lang w:val="el-GR"/>
        </w:rPr>
      </w:pPr>
      <w:r>
        <w:rPr>
          <w:rFonts w:ascii="Tahoma" w:hAnsi="Tahoma" w:cs="Tahoma"/>
          <w:sz w:val="20"/>
          <w:szCs w:val="20"/>
          <w:lang w:val="el-GR"/>
        </w:rPr>
        <w:t xml:space="preserve">Ο Ενδιαφερόμενος προσκόμισε στην Επιτροπή την ΑΠ 2/63619/22-11-2019 αίτηση προς το Τμήμα προσόδων  με την  οποία ζητεί την ένταξη σε ρύθμιση των οφειλών και ζήτησε την αναβολή της συζήτησης και λήψη απόφασης. </w:t>
      </w:r>
    </w:p>
    <w:p w:rsidR="0093371E" w:rsidRPr="00DF2486" w:rsidRDefault="0093371E" w:rsidP="0089409D">
      <w:pPr>
        <w:ind w:firstLine="567"/>
        <w:jc w:val="both"/>
        <w:rPr>
          <w:rFonts w:ascii="Tahoma" w:hAnsi="Tahoma" w:cs="Tahoma"/>
          <w:sz w:val="20"/>
          <w:szCs w:val="20"/>
          <w:lang w:val="el-GR" w:eastAsia="el-GR" w:bidi="ar-SA"/>
        </w:rPr>
      </w:pPr>
    </w:p>
    <w:p w:rsidR="0093371E" w:rsidRPr="00A232FD" w:rsidRDefault="0093371E" w:rsidP="0089409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3371E" w:rsidRPr="00A232FD" w:rsidRDefault="0093371E"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3371E" w:rsidRDefault="0093371E"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3371E" w:rsidRDefault="0093371E" w:rsidP="0089409D">
      <w:pPr>
        <w:pStyle w:val="a3"/>
        <w:ind w:left="0" w:firstLine="567"/>
        <w:jc w:val="center"/>
        <w:rPr>
          <w:rFonts w:ascii="Tahoma" w:hAnsi="Tahoma" w:cs="Tahoma"/>
          <w:b/>
          <w:lang w:val="el-GR"/>
        </w:rPr>
      </w:pPr>
    </w:p>
    <w:p w:rsidR="0093371E" w:rsidRPr="007550EC" w:rsidRDefault="0093371E" w:rsidP="0089409D">
      <w:pPr>
        <w:pStyle w:val="a3"/>
        <w:ind w:left="0" w:firstLine="567"/>
        <w:jc w:val="both"/>
        <w:rPr>
          <w:rFonts w:ascii="Tahoma" w:hAnsi="Tahoma" w:cs="Tahoma"/>
          <w:lang w:val="el-GR"/>
        </w:rPr>
      </w:pPr>
      <w:r w:rsidRPr="007550EC">
        <w:rPr>
          <w:rFonts w:ascii="Tahoma" w:hAnsi="Tahoma" w:cs="Tahoma"/>
          <w:lang w:val="el-GR"/>
        </w:rPr>
        <w:t xml:space="preserve">Αναβάλλει τη λήψη απόφασης για ανάκληση η μη της άδειας ίδρυσης και λειτουργίας του καταστήματος της </w:t>
      </w:r>
      <w:r w:rsidRPr="007550EC">
        <w:rPr>
          <w:rFonts w:ascii="Tahoma" w:hAnsi="Tahoma" w:cs="Tahoma"/>
          <w:lang w:val="el-GR" w:eastAsia="el-GR" w:bidi="ar-SA"/>
        </w:rPr>
        <w:t>«Σ. ΦΑΚΚΑΣ- Θ. ΓΚΑΜΠΡΑΝΗΣ ΟΕ»</w:t>
      </w:r>
      <w:r>
        <w:rPr>
          <w:rFonts w:ascii="Tahoma" w:hAnsi="Tahoma" w:cs="Tahoma"/>
          <w:lang w:val="el-GR" w:eastAsia="el-GR" w:bidi="ar-SA"/>
        </w:rPr>
        <w:t>, μέχρις ότου πιστοποιηθεί η ρύθμιση των οφειλών της εν λόγω εταιρείας.</w:t>
      </w:r>
    </w:p>
    <w:p w:rsidR="00B11A54" w:rsidRPr="00830B14" w:rsidRDefault="00B11A54" w:rsidP="0089409D">
      <w:pPr>
        <w:ind w:firstLine="567"/>
        <w:rPr>
          <w:rFonts w:ascii="Tahoma" w:hAnsi="Tahoma" w:cs="Tahoma"/>
          <w:lang w:val="el-GR"/>
        </w:rPr>
      </w:pPr>
    </w:p>
    <w:p w:rsidR="0089409D" w:rsidRDefault="0089409D" w:rsidP="0089409D">
      <w:pPr>
        <w:ind w:firstLine="567"/>
        <w:rPr>
          <w:rFonts w:ascii="Tahoma" w:hAnsi="Tahoma" w:cs="Tahoma"/>
          <w:b/>
          <w:sz w:val="20"/>
          <w:szCs w:val="20"/>
          <w:lang w:val="el-GR"/>
        </w:rPr>
      </w:pPr>
      <w:r>
        <w:rPr>
          <w:rFonts w:ascii="Tahoma" w:hAnsi="Tahoma" w:cs="Tahoma"/>
          <w:b/>
          <w:sz w:val="20"/>
          <w:szCs w:val="20"/>
          <w:lang w:val="el-GR"/>
        </w:rPr>
        <w:t>Αρ. αποφ. 129    /22-11-2019                                                 ΑΔΑ:</w:t>
      </w:r>
      <w:r w:rsidRPr="0089409D">
        <w:rPr>
          <w:lang w:val="el-GR"/>
        </w:rPr>
        <w:t xml:space="preserve"> </w:t>
      </w:r>
      <w:r w:rsidRPr="0089409D">
        <w:rPr>
          <w:b/>
          <w:sz w:val="22"/>
          <w:szCs w:val="22"/>
          <w:lang w:val="el-GR"/>
        </w:rPr>
        <w:t>ΨΕ09Ω1Ρ-5ΟΝ</w:t>
      </w:r>
      <w:r w:rsidRPr="0089409D">
        <w:rPr>
          <w:lang w:val="el-GR"/>
        </w:rPr>
        <w:t xml:space="preserve"> </w:t>
      </w:r>
      <w:r>
        <w:rPr>
          <w:rFonts w:ascii="Tahoma" w:hAnsi="Tahoma" w:cs="Tahoma"/>
          <w:b/>
          <w:sz w:val="20"/>
          <w:szCs w:val="20"/>
          <w:lang w:val="el-GR"/>
        </w:rPr>
        <w:t xml:space="preserve">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center"/>
        <w:rPr>
          <w:rFonts w:ascii="Tahoma" w:hAnsi="Tahoma" w:cs="Tahoma"/>
          <w:b/>
          <w:sz w:val="20"/>
          <w:szCs w:val="20"/>
          <w:u w:val="single"/>
          <w:lang w:val="el-GR"/>
        </w:rPr>
      </w:pPr>
      <w:r>
        <w:rPr>
          <w:rFonts w:ascii="Tahoma" w:hAnsi="Tahoma" w:cs="Tahoma"/>
          <w:b/>
          <w:sz w:val="20"/>
          <w:szCs w:val="20"/>
          <w:u w:val="single"/>
          <w:lang w:val="el-GR"/>
        </w:rPr>
        <w:t>Περίληψη</w:t>
      </w:r>
    </w:p>
    <w:p w:rsidR="0089409D" w:rsidRDefault="0089409D" w:rsidP="0089409D">
      <w:pPr>
        <w:ind w:firstLine="567"/>
        <w:jc w:val="center"/>
        <w:rPr>
          <w:rFonts w:ascii="Tahoma" w:hAnsi="Tahoma" w:cs="Tahoma"/>
          <w:b/>
          <w:sz w:val="20"/>
          <w:szCs w:val="20"/>
          <w:u w:val="single"/>
          <w:lang w:val="el-GR"/>
        </w:rPr>
      </w:pPr>
    </w:p>
    <w:p w:rsidR="0089409D" w:rsidRDefault="0089409D" w:rsidP="0089409D">
      <w:pPr>
        <w:ind w:firstLine="567"/>
        <w:jc w:val="both"/>
        <w:rPr>
          <w:rFonts w:ascii="Tahoma" w:hAnsi="Tahoma" w:cs="Tahoma"/>
          <w:b/>
          <w:sz w:val="20"/>
          <w:szCs w:val="20"/>
          <w:lang w:val="el-GR" w:eastAsia="el-GR" w:bidi="ar-SA"/>
        </w:rPr>
      </w:pPr>
      <w:r>
        <w:rPr>
          <w:rFonts w:ascii="Tahoma" w:hAnsi="Tahoma" w:cs="Tahoma"/>
          <w:b/>
          <w:sz w:val="20"/>
          <w:szCs w:val="20"/>
          <w:lang w:val="el-GR" w:eastAsia="el-GR" w:bidi="ar-SA"/>
        </w:rPr>
        <w:t xml:space="preserve">Μη ανάκληση της άδειας ίδρυσης και λειτουργίας καταστήματος του ΓΕΩΡΓΙΟΥ ΜΙΧΑΗΛ στη Δημ. Κοινότητα Λίνδου. (Έγγραφο ΑΠ 3/61628/2019 της Δημ. Ενότητας Λινδίων).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3/61628/2019 έγγραφο της </w:t>
      </w:r>
      <w:r>
        <w:rPr>
          <w:rFonts w:ascii="Tahoma" w:hAnsi="Tahoma" w:cs="Tahoma"/>
          <w:b/>
          <w:sz w:val="20"/>
          <w:szCs w:val="20"/>
          <w:lang w:val="el-GR" w:eastAsia="el-GR" w:bidi="ar-SA"/>
        </w:rPr>
        <w:t xml:space="preserve">Δημ. Ενότητας Λινδίων </w:t>
      </w:r>
      <w:r>
        <w:rPr>
          <w:rFonts w:ascii="Tahoma" w:hAnsi="Tahoma" w:cs="Tahoma"/>
          <w:sz w:val="20"/>
          <w:szCs w:val="20"/>
          <w:lang w:val="el-GR" w:eastAsia="el-GR" w:bidi="ar-SA"/>
        </w:rPr>
        <w:t>που έχει ως κατωτέρω:</w:t>
      </w:r>
    </w:p>
    <w:p w:rsidR="0089409D" w:rsidRDefault="0089409D" w:rsidP="0089409D">
      <w:pPr>
        <w:ind w:firstLine="567"/>
        <w:jc w:val="both"/>
        <w:rPr>
          <w:rFonts w:ascii="Tahoma" w:hAnsi="Tahoma" w:cs="Tahoma"/>
          <w:sz w:val="20"/>
          <w:szCs w:val="20"/>
          <w:lang w:val="el-GR" w:eastAsia="el-GR" w:bidi="ar-SA"/>
        </w:rPr>
      </w:pPr>
    </w:p>
    <w:p w:rsidR="0089409D" w:rsidRDefault="0089409D" w:rsidP="0089409D">
      <w:pPr>
        <w:tabs>
          <w:tab w:val="left" w:pos="1132"/>
          <w:tab w:val="left" w:pos="1368"/>
        </w:tabs>
        <w:ind w:firstLine="567"/>
        <w:rPr>
          <w:rFonts w:ascii="Tahoma" w:hAnsi="Tahoma" w:cs="Tahoma"/>
          <w:b/>
          <w:sz w:val="20"/>
          <w:szCs w:val="20"/>
          <w:lang w:val="el-GR"/>
        </w:rPr>
      </w:pPr>
      <w:r>
        <w:rPr>
          <w:rFonts w:ascii="Tahoma" w:hAnsi="Tahoma" w:cs="Tahoma"/>
          <w:b/>
          <w:bCs/>
          <w:sz w:val="20"/>
          <w:szCs w:val="20"/>
          <w:lang w:val="el-GR"/>
        </w:rPr>
        <w:t xml:space="preserve">ΘΕΜΑ        </w:t>
      </w:r>
      <w:r>
        <w:rPr>
          <w:rFonts w:ascii="Tahoma" w:hAnsi="Tahoma" w:cs="Tahoma"/>
          <w:b/>
          <w:bCs/>
          <w:sz w:val="20"/>
          <w:szCs w:val="20"/>
          <w:lang w:val="el-GR"/>
        </w:rPr>
        <w:tab/>
        <w:t>:</w:t>
      </w:r>
      <w:r>
        <w:rPr>
          <w:rFonts w:ascii="Tahoma" w:hAnsi="Tahoma" w:cs="Tahoma"/>
          <w:b/>
          <w:bCs/>
          <w:sz w:val="20"/>
          <w:szCs w:val="20"/>
          <w:lang w:val="el-GR"/>
        </w:rPr>
        <w:tab/>
      </w:r>
      <w:r>
        <w:rPr>
          <w:rFonts w:ascii="Tahoma" w:hAnsi="Tahoma" w:cs="Tahoma"/>
          <w:b/>
          <w:sz w:val="20"/>
          <w:szCs w:val="20"/>
          <w:lang w:val="el-GR"/>
        </w:rPr>
        <w:t>Τροποποίηση όρων λειτουργίας Κ.Υ.Ε.</w:t>
      </w:r>
    </w:p>
    <w:p w:rsidR="0089409D" w:rsidRDefault="0089409D" w:rsidP="0089409D">
      <w:pPr>
        <w:ind w:firstLine="567"/>
        <w:jc w:val="both"/>
        <w:rPr>
          <w:rFonts w:ascii="Tahoma" w:hAnsi="Tahoma" w:cs="Tahoma"/>
          <w:b/>
          <w:sz w:val="20"/>
          <w:szCs w:val="20"/>
          <w:lang w:val="el-GR" w:eastAsia="el-GR" w:bidi="ar-SA"/>
        </w:rPr>
      </w:pPr>
    </w:p>
    <w:p w:rsidR="0089409D" w:rsidRDefault="0089409D" w:rsidP="0089409D">
      <w:pPr>
        <w:tabs>
          <w:tab w:val="left" w:pos="1132"/>
          <w:tab w:val="left" w:pos="1368"/>
        </w:tabs>
        <w:ind w:firstLine="567"/>
        <w:rPr>
          <w:rFonts w:ascii="Tahoma" w:hAnsi="Tahoma" w:cs="Tahoma"/>
          <w:b/>
          <w:sz w:val="20"/>
          <w:szCs w:val="20"/>
          <w:lang w:val="el-GR"/>
        </w:rPr>
      </w:pPr>
      <w:r>
        <w:rPr>
          <w:rFonts w:ascii="Tahoma" w:hAnsi="Tahoma" w:cs="Tahoma"/>
          <w:b/>
          <w:bCs/>
          <w:sz w:val="20"/>
          <w:szCs w:val="20"/>
          <w:lang w:val="el-GR"/>
        </w:rPr>
        <w:t>ΣΧΕΤ.</w:t>
      </w:r>
      <w:r>
        <w:rPr>
          <w:rFonts w:ascii="Tahoma" w:hAnsi="Tahoma" w:cs="Tahoma"/>
          <w:b/>
          <w:bCs/>
          <w:sz w:val="20"/>
          <w:szCs w:val="20"/>
          <w:lang w:val="el-GR"/>
        </w:rPr>
        <w:tab/>
        <w:t>:</w:t>
      </w:r>
      <w:r>
        <w:rPr>
          <w:rFonts w:ascii="Tahoma" w:hAnsi="Tahoma" w:cs="Tahoma"/>
          <w:b/>
          <w:bCs/>
          <w:sz w:val="20"/>
          <w:szCs w:val="20"/>
          <w:lang w:val="el-GR"/>
        </w:rPr>
        <w:tab/>
      </w:r>
      <w:r>
        <w:rPr>
          <w:rFonts w:ascii="Tahoma" w:hAnsi="Tahoma" w:cs="Tahoma"/>
          <w:b/>
          <w:sz w:val="20"/>
          <w:szCs w:val="20"/>
          <w:lang w:val="el-GR"/>
        </w:rPr>
        <w:t xml:space="preserve">Το με αρ. 1020/190/3-β/18-10-19 έγγραφο του Α.Τ. Νότιας Ρόδου.  </w:t>
      </w:r>
    </w:p>
    <w:p w:rsidR="0089409D" w:rsidRDefault="0089409D" w:rsidP="0089409D">
      <w:pPr>
        <w:ind w:firstLine="567"/>
        <w:jc w:val="both"/>
        <w:rPr>
          <w:rFonts w:ascii="Verdana" w:hAnsi="Verdana"/>
          <w:b/>
          <w:sz w:val="22"/>
          <w:szCs w:val="22"/>
          <w:lang w:val="el-GR"/>
        </w:rPr>
      </w:pPr>
    </w:p>
    <w:p w:rsidR="0089409D" w:rsidRDefault="0089409D" w:rsidP="0089409D">
      <w:pPr>
        <w:ind w:firstLine="567"/>
        <w:jc w:val="both"/>
        <w:rPr>
          <w:rFonts w:ascii="Verdana" w:hAnsi="Verdana"/>
          <w:b/>
          <w:sz w:val="22"/>
          <w:szCs w:val="22"/>
          <w:lang w:val="el-GR"/>
        </w:rPr>
      </w:pPr>
    </w:p>
    <w:p w:rsidR="0089409D" w:rsidRDefault="0089409D" w:rsidP="0089409D">
      <w:pPr>
        <w:ind w:firstLine="567"/>
        <w:jc w:val="both"/>
        <w:rPr>
          <w:rFonts w:ascii="Tahoma" w:hAnsi="Tahoma" w:cs="Tahoma"/>
          <w:sz w:val="20"/>
          <w:szCs w:val="20"/>
          <w:lang w:val="el-GR"/>
        </w:rPr>
      </w:pPr>
      <w:r>
        <w:rPr>
          <w:rFonts w:ascii="Tahoma" w:hAnsi="Tahoma" w:cs="Tahoma"/>
          <w:sz w:val="20"/>
          <w:szCs w:val="20"/>
          <w:lang w:val="el-GR"/>
        </w:rPr>
        <w:t xml:space="preserve">       Αναφερόμενοι στο ανωτέρω σχετικό έγγραφο σας διαβιβάζουμε το φάκελο του  καταστήματος «Κέντρο διασκέδασης με συγκρότηση Μπαρ» ιδιοκτησίας ΓΕΩΡΓΙΟΥ Μιχαήλ του Ιωάννη, που βρίσκεται στη Λίνδο, γνωρίζοντας σας τα εξής: </w:t>
      </w:r>
    </w:p>
    <w:p w:rsidR="0089409D" w:rsidRDefault="0089409D" w:rsidP="0089409D">
      <w:pPr>
        <w:numPr>
          <w:ilvl w:val="0"/>
          <w:numId w:val="19"/>
        </w:numPr>
        <w:ind w:left="0" w:firstLine="567"/>
        <w:jc w:val="both"/>
        <w:rPr>
          <w:rFonts w:ascii="Tahoma" w:hAnsi="Tahoma" w:cs="Tahoma"/>
          <w:sz w:val="20"/>
          <w:szCs w:val="20"/>
          <w:lang w:val="el-GR"/>
        </w:rPr>
      </w:pPr>
      <w:r>
        <w:rPr>
          <w:rFonts w:ascii="Tahoma" w:hAnsi="Tahoma" w:cs="Tahoma"/>
          <w:sz w:val="20"/>
          <w:szCs w:val="20"/>
          <w:lang w:val="el-GR"/>
        </w:rPr>
        <w:t>Με το υπ΄αριθ. πρωτ. 1020/190/3-β/18-10-19  έγγραφο του Α.Τ. Νότιας Ρόδου μας γνωστοποιείται ότι, ο ιδιοκτήτης του καταστήματος «Κέντρο διασκέδασης» με την επωνυμία «</w:t>
      </w:r>
      <w:r>
        <w:rPr>
          <w:rFonts w:ascii="Tahoma" w:hAnsi="Tahoma" w:cs="Tahoma"/>
          <w:sz w:val="20"/>
          <w:szCs w:val="20"/>
        </w:rPr>
        <w:t>GLOW</w:t>
      </w:r>
      <w:r>
        <w:rPr>
          <w:rFonts w:ascii="Tahoma" w:hAnsi="Tahoma" w:cs="Tahoma"/>
          <w:sz w:val="20"/>
          <w:szCs w:val="20"/>
          <w:lang w:val="el-GR"/>
        </w:rPr>
        <w:t xml:space="preserve">», που βρίσκεται στη Λίνδο (εντός οικισμού), Γεωργίου Μιχαήλ του Ιωάννη, κατελήφθη να λειτουργεί σ΄αυτό μουσική η οποία μετρηθείσα με ειδικό ηχόμετρο βρέθηκε να έχει ένταση 103,5 </w:t>
      </w:r>
      <w:r>
        <w:rPr>
          <w:rFonts w:ascii="Tahoma" w:hAnsi="Tahoma" w:cs="Tahoma"/>
          <w:sz w:val="20"/>
          <w:szCs w:val="20"/>
        </w:rPr>
        <w:t>db</w:t>
      </w:r>
      <w:r>
        <w:rPr>
          <w:rFonts w:ascii="Tahoma" w:hAnsi="Tahoma" w:cs="Tahoma"/>
          <w:sz w:val="20"/>
          <w:szCs w:val="20"/>
          <w:lang w:val="el-GR"/>
        </w:rPr>
        <w:t xml:space="preserve"> αντί του ανωτάτου επιτρεπόμενου ορίου των 100</w:t>
      </w:r>
      <w:r>
        <w:rPr>
          <w:rFonts w:ascii="Tahoma" w:hAnsi="Tahoma" w:cs="Tahoma"/>
          <w:sz w:val="20"/>
          <w:szCs w:val="20"/>
        </w:rPr>
        <w:t>db</w:t>
      </w:r>
      <w:r>
        <w:rPr>
          <w:rFonts w:ascii="Tahoma" w:hAnsi="Tahoma" w:cs="Tahoma"/>
          <w:sz w:val="20"/>
          <w:szCs w:val="20"/>
          <w:lang w:val="el-GR"/>
        </w:rPr>
        <w:t xml:space="preserve">.      </w:t>
      </w:r>
    </w:p>
    <w:p w:rsidR="0089409D" w:rsidRDefault="0089409D" w:rsidP="0089409D">
      <w:pPr>
        <w:numPr>
          <w:ilvl w:val="0"/>
          <w:numId w:val="19"/>
        </w:numPr>
        <w:ind w:left="0" w:firstLine="567"/>
        <w:jc w:val="both"/>
        <w:rPr>
          <w:rFonts w:ascii="Tahoma" w:hAnsi="Tahoma" w:cs="Tahoma"/>
          <w:sz w:val="20"/>
          <w:szCs w:val="20"/>
          <w:lang w:val="el-GR"/>
        </w:rPr>
      </w:pPr>
      <w:r>
        <w:rPr>
          <w:rFonts w:ascii="Tahoma" w:hAnsi="Tahoma" w:cs="Tahoma"/>
          <w:sz w:val="20"/>
          <w:szCs w:val="20"/>
          <w:lang w:val="el-GR"/>
        </w:rPr>
        <w:t>Με το υπ΄αριθ. 3/58995/01-11-19 έγγραφό μας καλείται ο αναφερόμενος ιδιοκτήτης σε ακρόαση- έγγραφη κατάθεση απόψεων αντιρρήσεων (ημερομηνία επίδοσης εγγράφου 13-11-19).</w:t>
      </w:r>
    </w:p>
    <w:p w:rsidR="0089409D" w:rsidRDefault="0089409D" w:rsidP="0089409D">
      <w:pPr>
        <w:numPr>
          <w:ilvl w:val="0"/>
          <w:numId w:val="19"/>
        </w:numPr>
        <w:ind w:left="0" w:firstLine="567"/>
        <w:jc w:val="both"/>
        <w:rPr>
          <w:rFonts w:ascii="Tahoma" w:hAnsi="Tahoma" w:cs="Tahoma"/>
          <w:sz w:val="20"/>
          <w:szCs w:val="20"/>
        </w:rPr>
      </w:pPr>
      <w:r>
        <w:rPr>
          <w:rFonts w:ascii="Tahoma" w:hAnsi="Tahoma" w:cs="Tahoma"/>
          <w:sz w:val="20"/>
          <w:szCs w:val="20"/>
          <w:lang w:val="el-GR"/>
        </w:rPr>
        <w:t xml:space="preserve">Ο εν λόγω επιχειρηματίας κατέθεσε τις αντιρρήσεις του με την υπ΄αριθ. πρωτ. </w:t>
      </w:r>
      <w:r>
        <w:rPr>
          <w:rFonts w:ascii="Tahoma" w:hAnsi="Tahoma" w:cs="Tahoma"/>
          <w:sz w:val="20"/>
          <w:szCs w:val="20"/>
        </w:rPr>
        <w:t>3/61628/13-11-19 επιστολή του.</w:t>
      </w:r>
    </w:p>
    <w:p w:rsidR="0089409D" w:rsidRDefault="0089409D" w:rsidP="0089409D">
      <w:pPr>
        <w:pStyle w:val="20"/>
        <w:spacing w:after="0" w:line="240" w:lineRule="auto"/>
        <w:ind w:left="0" w:firstLine="567"/>
        <w:jc w:val="both"/>
        <w:rPr>
          <w:rFonts w:ascii="Tahoma" w:hAnsi="Tahoma" w:cs="Tahoma"/>
          <w:sz w:val="20"/>
          <w:szCs w:val="20"/>
          <w:lang w:val="el-GR"/>
        </w:rPr>
      </w:pPr>
      <w:r>
        <w:rPr>
          <w:rFonts w:ascii="Tahoma" w:hAnsi="Tahoma" w:cs="Tahoma"/>
          <w:sz w:val="20"/>
          <w:szCs w:val="20"/>
          <w:lang w:val="el-GR"/>
        </w:rPr>
        <w:t xml:space="preserve">     Κατόπιν τούτων κι επειδή οι ανωτέρω παραβάσεις αποτελούν τροποποίηση της  υπ΄αριθ. 222/28-07-1997 άδειας ίδρυσης και λειτουργίας του καταστήματος, σας διαβιβάζουμε συνημμένα όλα τα αναφερόμενα σχετικά έγγραφα της υπόθεσης και παρακαλούμε για τις δικές σας, λόγω αρμοδιότητας, ενέργειες. </w:t>
      </w:r>
    </w:p>
    <w:p w:rsidR="0089409D" w:rsidRDefault="0089409D" w:rsidP="0089409D">
      <w:pPr>
        <w:pStyle w:val="20"/>
        <w:spacing w:after="0" w:line="240" w:lineRule="auto"/>
        <w:ind w:left="0" w:firstLine="567"/>
        <w:jc w:val="both"/>
        <w:rPr>
          <w:rFonts w:ascii="Tahoma" w:hAnsi="Tahoma" w:cs="Tahoma"/>
          <w:sz w:val="20"/>
          <w:szCs w:val="20"/>
          <w:lang w:val="el-GR"/>
        </w:rPr>
      </w:pPr>
      <w:r>
        <w:rPr>
          <w:rFonts w:ascii="Tahoma" w:hAnsi="Tahoma" w:cs="Tahoma"/>
          <w:sz w:val="20"/>
          <w:szCs w:val="20"/>
          <w:lang w:val="el-GR"/>
        </w:rPr>
        <w:t xml:space="preserve">      Επίσης, η Νομική Υπηρεσία στην οποία κοινοποιείται το παρόν έγγραφο να διατυπώσει την εισήγησή της.  </w:t>
      </w:r>
    </w:p>
    <w:p w:rsidR="0089409D" w:rsidRDefault="0089409D" w:rsidP="0089409D">
      <w:pPr>
        <w:pStyle w:val="20"/>
        <w:spacing w:after="0" w:line="240" w:lineRule="auto"/>
        <w:ind w:left="0" w:firstLine="567"/>
        <w:jc w:val="both"/>
        <w:rPr>
          <w:rFonts w:ascii="Tahoma" w:hAnsi="Tahoma" w:cs="Tahoma"/>
          <w:sz w:val="20"/>
          <w:szCs w:val="20"/>
          <w:lang w:val="el-GR"/>
        </w:rPr>
      </w:pPr>
    </w:p>
    <w:p w:rsidR="0089409D" w:rsidRDefault="0089409D" w:rsidP="0089409D">
      <w:pPr>
        <w:pStyle w:val="20"/>
        <w:spacing w:after="0" w:line="240" w:lineRule="auto"/>
        <w:ind w:left="0" w:firstLine="567"/>
        <w:jc w:val="both"/>
        <w:rPr>
          <w:rFonts w:ascii="Tahoma" w:hAnsi="Tahoma" w:cs="Tahoma"/>
          <w:sz w:val="20"/>
          <w:szCs w:val="20"/>
          <w:lang w:val="el-GR"/>
        </w:rPr>
      </w:pPr>
      <w:r>
        <w:rPr>
          <w:rFonts w:ascii="Tahoma" w:hAnsi="Tahoma" w:cs="Tahoma"/>
          <w:b/>
          <w:sz w:val="20"/>
          <w:szCs w:val="20"/>
          <w:lang w:val="el-GR"/>
        </w:rPr>
        <w:t>ΔΗΜΗΤΡΙΟΣ ΙΩΣΗΦ (Μέλος):</w:t>
      </w:r>
      <w:r>
        <w:rPr>
          <w:rFonts w:ascii="Tahoma" w:hAnsi="Tahoma" w:cs="Tahoma"/>
          <w:sz w:val="20"/>
          <w:szCs w:val="20"/>
          <w:lang w:val="el-GR"/>
        </w:rPr>
        <w:t xml:space="preserve"> Έχω ακούσει διάφορα για το πώς μετράνε και τι φτάνει σε εμάς  Το θέμα είναι ότι κάποιος ενοχλήθηκε Πρέπει να αλλάξει ο τρόπος που γίνονται οι μετρήσεις και να γίνουν πιο αξιόπιστες. Αυτά έχω ακούσει από τους γύρω- γύρω. Όλες οι παραβάσεις που έρχονται είναι στα 2 ντεσιμπελ. Αυτό κάτι λέει και θα πρέπει να το δούμε.</w:t>
      </w:r>
    </w:p>
    <w:p w:rsidR="0089409D" w:rsidRDefault="0089409D" w:rsidP="0089409D">
      <w:pPr>
        <w:pStyle w:val="20"/>
        <w:spacing w:after="0" w:line="240" w:lineRule="auto"/>
        <w:ind w:left="0" w:firstLine="567"/>
        <w:jc w:val="both"/>
        <w:rPr>
          <w:rFonts w:ascii="Tahoma" w:hAnsi="Tahoma" w:cs="Tahoma"/>
          <w:sz w:val="20"/>
          <w:szCs w:val="20"/>
          <w:lang w:val="el-GR"/>
        </w:rPr>
      </w:pPr>
    </w:p>
    <w:p w:rsidR="0089409D" w:rsidRDefault="0089409D" w:rsidP="0089409D">
      <w:pPr>
        <w:pStyle w:val="20"/>
        <w:spacing w:after="0" w:line="240" w:lineRule="auto"/>
        <w:ind w:left="0" w:firstLine="567"/>
        <w:jc w:val="both"/>
        <w:rPr>
          <w:rFonts w:ascii="Tahoma" w:hAnsi="Tahoma" w:cs="Tahoma"/>
          <w:sz w:val="20"/>
          <w:szCs w:val="20"/>
          <w:lang w:val="el-GR"/>
        </w:rPr>
      </w:pPr>
      <w:r>
        <w:rPr>
          <w:rFonts w:ascii="Tahoma" w:hAnsi="Tahoma" w:cs="Tahoma"/>
          <w:b/>
          <w:sz w:val="20"/>
          <w:szCs w:val="20"/>
          <w:lang w:val="el-GR"/>
        </w:rPr>
        <w:t>ΚΩΝ/ΝΟΣ ΓΙΑΝΝΑΚΟΣ (Νομικός Σύμβουλος):</w:t>
      </w:r>
      <w:r>
        <w:rPr>
          <w:rFonts w:ascii="Tahoma" w:hAnsi="Tahoma" w:cs="Tahoma"/>
          <w:sz w:val="20"/>
          <w:szCs w:val="20"/>
          <w:lang w:val="el-GR"/>
        </w:rPr>
        <w:t xml:space="preserve"> Αυτή τη στιγμή αντιμετωπίζουμε κάποιες περιπτώσεις καταστηματαρχών για τις οποίες υπάρχουν βεβαιώσεις παραβάσεων από την Αστυνομία. Άρα σε αυτό το κομμάτι δεν μπορούμε να υπεισέλθουμε. Πάντα τα Αστυνομικά όργανα βεβαιώνουν μια παράβαση με τα κατάλληλα όργανα που έχουνε και εναπόκειται σε μας πλέον κατά πόσο θα προχωρήσουμε σε ανάκληση ή όχι της άδειας. Εμείς από την δική μας πλευρά δεν έχουμε καμία αρμοδιότητα και δυνατότητα παρέμβασης σύμφωνα με την νομοθεσία για να πάμε να κάνουμε ελέγχους. Αφορά την Αστυνομία.  Όσον αφορά τα όρια, επειδή οι μετρήσεις οι οποίες γίνονται σε ένα κατάστημα υγειονομικού ενδιαφέροντος  δεν είναι αξιόπιστες. Όταν συναθροίζονται σε ένα χώρο τριακόσια άτομα, μόνο οι ομιλίες ανεβάζουν την ένδειξη της μέτρησης πάνω από τα επιτρεπόμενα όρια. Μετά από 40 χρόνια δικηγορίας είμαι σε θέση να το γνωρίζω καλά. Μόνο οι ομιλίες, όχι η μουσική. Θεωρώ ότι είναι ανάξιο λόγου να πάμε να κλείσουμε ένα μαγαζί επειδή από τα 100 ντεσιμπέλ πήγε στα 102. Και να δοθεί μια άδεια λειτουργίας σε ένα νυχτερινό κέντρο  απαιτείται να έχει μελέτη ηχομόνωσης.</w:t>
      </w:r>
    </w:p>
    <w:p w:rsidR="0089409D" w:rsidRDefault="0089409D" w:rsidP="0089409D">
      <w:pPr>
        <w:pStyle w:val="20"/>
        <w:spacing w:after="0" w:line="240" w:lineRule="auto"/>
        <w:ind w:left="0" w:firstLine="567"/>
        <w:jc w:val="both"/>
        <w:rPr>
          <w:rFonts w:ascii="Tahoma" w:hAnsi="Tahoma" w:cs="Tahoma"/>
          <w:sz w:val="20"/>
          <w:szCs w:val="20"/>
          <w:lang w:val="el-GR"/>
        </w:rPr>
      </w:pPr>
    </w:p>
    <w:p w:rsidR="0089409D" w:rsidRDefault="0089409D" w:rsidP="0089409D">
      <w:pPr>
        <w:pStyle w:val="20"/>
        <w:spacing w:after="0" w:line="240" w:lineRule="auto"/>
        <w:ind w:left="0" w:firstLine="567"/>
        <w:jc w:val="both"/>
        <w:rPr>
          <w:rFonts w:ascii="Tahoma" w:hAnsi="Tahoma" w:cs="Tahoma"/>
          <w:sz w:val="20"/>
          <w:szCs w:val="20"/>
          <w:lang w:val="el-GR"/>
        </w:rPr>
      </w:pPr>
      <w:r>
        <w:rPr>
          <w:rFonts w:ascii="Tahoma" w:hAnsi="Tahoma" w:cs="Tahoma"/>
          <w:b/>
          <w:sz w:val="20"/>
          <w:szCs w:val="20"/>
          <w:lang w:val="el-GR"/>
        </w:rPr>
        <w:t>ΠΑΝΑΓΙΩΤΗΣ ΣΤΑΜΑΤΗΣ (Αναπλ/κο Μέλος):</w:t>
      </w:r>
      <w:r>
        <w:rPr>
          <w:rFonts w:ascii="Tahoma" w:hAnsi="Tahoma" w:cs="Tahoma"/>
          <w:sz w:val="20"/>
          <w:szCs w:val="20"/>
          <w:lang w:val="el-GR"/>
        </w:rPr>
        <w:t xml:space="preserve"> Συμφωνώ με τον Νομικό Σύμβουλο. Προτείνω να μην αφαιρεθεί η άδεια, απλά να γίνει μια σύσταση και αν υποτροπιάσουν, τότε να το ξαναδούμε το θέμα. Αυτό ισχύει και για τις υπόλοιπες περιπτώσεις που έχουμε να εξετάσουμε..</w:t>
      </w:r>
    </w:p>
    <w:p w:rsidR="0089409D" w:rsidRDefault="0089409D" w:rsidP="0089409D">
      <w:pPr>
        <w:pStyle w:val="20"/>
        <w:spacing w:after="0" w:line="240" w:lineRule="auto"/>
        <w:ind w:left="0" w:firstLine="567"/>
        <w:jc w:val="both"/>
        <w:rPr>
          <w:rFonts w:ascii="Tahoma" w:hAnsi="Tahoma" w:cs="Tahoma"/>
          <w:sz w:val="20"/>
          <w:szCs w:val="20"/>
          <w:lang w:val="el-GR"/>
        </w:rPr>
      </w:pPr>
    </w:p>
    <w:p w:rsidR="0089409D" w:rsidRDefault="0089409D" w:rsidP="0089409D">
      <w:pPr>
        <w:pStyle w:val="20"/>
        <w:spacing w:after="0" w:line="240" w:lineRule="auto"/>
        <w:ind w:left="0" w:firstLine="567"/>
        <w:jc w:val="both"/>
        <w:rPr>
          <w:rFonts w:ascii="Tahoma" w:hAnsi="Tahoma" w:cs="Tahoma"/>
          <w:sz w:val="20"/>
          <w:szCs w:val="20"/>
          <w:lang w:val="el-GR" w:eastAsia="el-GR" w:bidi="ar-SA"/>
        </w:rPr>
      </w:pPr>
      <w:r>
        <w:rPr>
          <w:rFonts w:ascii="Tahoma" w:hAnsi="Tahoma" w:cs="Tahoma"/>
          <w:sz w:val="20"/>
          <w:szCs w:val="20"/>
          <w:lang w:val="el-GR"/>
        </w:rPr>
        <w:t xml:space="preserve"> </w:t>
      </w:r>
    </w:p>
    <w:p w:rsidR="0089409D" w:rsidRDefault="0089409D" w:rsidP="0089409D">
      <w:pPr>
        <w:ind w:firstLine="567"/>
        <w:jc w:val="both"/>
        <w:rPr>
          <w:rFonts w:ascii="Tahoma" w:hAnsi="Tahoma" w:cs="Tahoma"/>
          <w:b/>
          <w:sz w:val="20"/>
          <w:szCs w:val="20"/>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w:t>
      </w:r>
    </w:p>
    <w:p w:rsidR="0089409D" w:rsidRDefault="0089409D" w:rsidP="0089409D">
      <w:pPr>
        <w:pStyle w:val="a3"/>
        <w:ind w:left="0" w:firstLine="567"/>
        <w:rPr>
          <w:rFonts w:ascii="Tahoma" w:hAnsi="Tahoma" w:cs="Tahoma"/>
          <w:lang w:val="el-GR"/>
        </w:rPr>
      </w:pPr>
    </w:p>
    <w:p w:rsidR="0089409D" w:rsidRDefault="0089409D" w:rsidP="0089409D">
      <w:pPr>
        <w:pStyle w:val="a3"/>
        <w:ind w:left="0" w:firstLine="567"/>
        <w:jc w:val="center"/>
        <w:rPr>
          <w:rFonts w:ascii="Tahoma" w:hAnsi="Tahoma" w:cs="Tahoma"/>
          <w:b/>
          <w:lang w:val="el-GR"/>
        </w:rPr>
      </w:pPr>
      <w:r>
        <w:rPr>
          <w:rFonts w:ascii="Tahoma" w:hAnsi="Tahoma" w:cs="Tahoma"/>
          <w:b/>
          <w:lang w:val="el-GR"/>
        </w:rPr>
        <w:t>ΑΠΟΦΑΣΙΖΕΙ ομόφωνα</w:t>
      </w:r>
    </w:p>
    <w:p w:rsidR="0089409D" w:rsidRDefault="0089409D" w:rsidP="0089409D">
      <w:pPr>
        <w:pStyle w:val="a3"/>
        <w:ind w:left="0" w:firstLine="567"/>
        <w:jc w:val="center"/>
        <w:rPr>
          <w:rFonts w:ascii="Tahoma" w:hAnsi="Tahoma" w:cs="Tahoma"/>
          <w:b/>
          <w:lang w:val="el-GR"/>
        </w:rPr>
      </w:pPr>
    </w:p>
    <w:p w:rsidR="0089409D" w:rsidRDefault="0089409D" w:rsidP="0089409D">
      <w:pPr>
        <w:pStyle w:val="a3"/>
        <w:ind w:left="0" w:firstLine="567"/>
        <w:jc w:val="both"/>
        <w:rPr>
          <w:rFonts w:ascii="Tahoma" w:hAnsi="Tahoma" w:cs="Tahoma"/>
          <w:lang w:val="el-GR"/>
        </w:rPr>
      </w:pPr>
      <w:r>
        <w:rPr>
          <w:rFonts w:ascii="Tahoma" w:hAnsi="Tahoma" w:cs="Tahoma"/>
          <w:lang w:val="el-GR" w:eastAsia="el-GR" w:bidi="ar-SA"/>
        </w:rPr>
        <w:t xml:space="preserve">Την μη ανάκληση της άδειας ίδρυσης και λειτουργίας καταστήματος του ΓΕΩΡΓΙΟΥ ΜΙΧΑΗΛ στη Δημ. Κοινότητα Λίνδου </w:t>
      </w:r>
      <w:r>
        <w:rPr>
          <w:rFonts w:ascii="Tahoma" w:hAnsi="Tahoma" w:cs="Tahoma"/>
          <w:lang w:val="el-GR"/>
        </w:rPr>
        <w:t>διότι η διαφορά της μετρηθείσας ηχοστάθμης των 103,5 ντεσιμπέλ με την επιτρεπόμενη των 100 ντεσιμπέλ είναι αμελητέα.</w:t>
      </w:r>
    </w:p>
    <w:p w:rsidR="0089409D" w:rsidRDefault="0089409D" w:rsidP="0089409D">
      <w:pPr>
        <w:pStyle w:val="a3"/>
        <w:ind w:left="0" w:firstLine="567"/>
        <w:jc w:val="both"/>
        <w:rPr>
          <w:rFonts w:ascii="Tahoma" w:hAnsi="Tahoma" w:cs="Tahoma"/>
          <w:lang w:val="el-GR"/>
        </w:rPr>
      </w:pPr>
    </w:p>
    <w:p w:rsidR="0089409D" w:rsidRPr="00C17609" w:rsidRDefault="0089409D" w:rsidP="0089409D">
      <w:pPr>
        <w:ind w:firstLine="567"/>
        <w:rPr>
          <w:rFonts w:ascii="Tahoma" w:hAnsi="Tahoma" w:cs="Tahoma"/>
          <w:b/>
          <w:sz w:val="22"/>
          <w:szCs w:val="22"/>
          <w:lang w:val="el-GR"/>
        </w:rPr>
      </w:pPr>
      <w:r>
        <w:rPr>
          <w:rFonts w:ascii="Tahoma" w:hAnsi="Tahoma" w:cs="Tahoma"/>
          <w:b/>
          <w:sz w:val="20"/>
          <w:szCs w:val="20"/>
          <w:lang w:val="el-GR"/>
        </w:rPr>
        <w:t xml:space="preserve">Αρ. αποφ. 130    /22-11-2019                                                 ΑΔΑ: </w:t>
      </w:r>
      <w:r w:rsidRPr="0089409D">
        <w:rPr>
          <w:b/>
          <w:sz w:val="22"/>
          <w:szCs w:val="22"/>
          <w:lang w:val="el-GR"/>
        </w:rPr>
        <w:t>ΨΣ7ΒΩ1Ρ-1ΥΕ</w:t>
      </w:r>
    </w:p>
    <w:p w:rsidR="0089409D" w:rsidRDefault="0089409D" w:rsidP="0089409D">
      <w:pPr>
        <w:ind w:firstLine="567"/>
        <w:rPr>
          <w:rFonts w:ascii="Tahoma" w:hAnsi="Tahoma" w:cs="Tahoma"/>
          <w:b/>
          <w:sz w:val="20"/>
          <w:szCs w:val="20"/>
          <w:lang w:val="el-GR"/>
        </w:rPr>
      </w:pPr>
    </w:p>
    <w:p w:rsidR="0089409D" w:rsidRDefault="0089409D"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89409D" w:rsidRPr="00C65FD2" w:rsidRDefault="0089409D" w:rsidP="0089409D">
      <w:pPr>
        <w:ind w:firstLine="567"/>
        <w:jc w:val="center"/>
        <w:rPr>
          <w:rFonts w:ascii="Tahoma" w:hAnsi="Tahoma" w:cs="Tahoma"/>
          <w:b/>
          <w:sz w:val="20"/>
          <w:szCs w:val="20"/>
          <w:u w:val="single"/>
          <w:lang w:val="el-GR"/>
        </w:rPr>
      </w:pPr>
    </w:p>
    <w:p w:rsidR="0089409D" w:rsidRPr="00ED2370" w:rsidRDefault="0089409D" w:rsidP="0089409D">
      <w:pPr>
        <w:ind w:firstLine="567"/>
        <w:jc w:val="both"/>
        <w:rPr>
          <w:rFonts w:ascii="Tahoma" w:hAnsi="Tahoma" w:cs="Tahoma"/>
          <w:b/>
          <w:sz w:val="20"/>
          <w:szCs w:val="20"/>
          <w:lang w:val="el-GR" w:eastAsia="el-GR" w:bidi="ar-SA"/>
        </w:rPr>
      </w:pPr>
      <w:r w:rsidRPr="00ED2370">
        <w:rPr>
          <w:rFonts w:ascii="Tahoma" w:hAnsi="Tahoma" w:cs="Tahoma"/>
          <w:b/>
          <w:sz w:val="20"/>
          <w:szCs w:val="20"/>
          <w:lang w:val="el-GR" w:eastAsia="el-GR" w:bidi="ar-SA"/>
        </w:rPr>
        <w:t xml:space="preserve">Μη ανάκληση της άδειας ίδρυσης και λειτουργίας καταστήματος του ΚΟΥΚΟΥΡΑ ΙΩΑΝΝΗ στην περιοχή Πεύκοι Λίνδου. (Έγγραφο ΑΠ 3/60234/2019 της Δημ. Ενότητας Λινδίων). </w:t>
      </w:r>
    </w:p>
    <w:p w:rsidR="0089409D" w:rsidRDefault="0089409D" w:rsidP="0089409D">
      <w:pPr>
        <w:ind w:firstLine="567"/>
        <w:rPr>
          <w:rFonts w:ascii="Tahoma" w:hAnsi="Tahoma" w:cs="Tahoma"/>
          <w:b/>
          <w:sz w:val="20"/>
          <w:szCs w:val="20"/>
          <w:lang w:val="el-GR"/>
        </w:rPr>
      </w:pPr>
    </w:p>
    <w:p w:rsidR="0089409D" w:rsidRPr="00ED2370" w:rsidRDefault="0089409D" w:rsidP="0089409D">
      <w:pPr>
        <w:ind w:firstLine="567"/>
        <w:jc w:val="both"/>
        <w:rPr>
          <w:rFonts w:ascii="Tahoma" w:hAnsi="Tahoma" w:cs="Tahoma"/>
          <w:sz w:val="20"/>
          <w:szCs w:val="20"/>
          <w:lang w:val="el-GR" w:eastAsia="el-GR" w:bidi="ar-SA"/>
        </w:rPr>
      </w:pPr>
      <w:r w:rsidRPr="00ED2370">
        <w:rPr>
          <w:rFonts w:ascii="Tahoma" w:eastAsia="MS Mincho" w:hAnsi="Tahoma" w:cs="Tahoma"/>
          <w:sz w:val="20"/>
          <w:szCs w:val="20"/>
          <w:lang w:val="el-GR"/>
        </w:rPr>
        <w:t xml:space="preserve">Ο Πρόεδρος κ. Κωνσταντίνος Ταρασλιάς έθεσε υπόψη της Επιτροπής το ΑΠ </w:t>
      </w:r>
      <w:r w:rsidRPr="00ED2370">
        <w:rPr>
          <w:rFonts w:ascii="Tahoma" w:hAnsi="Tahoma" w:cs="Tahoma"/>
          <w:sz w:val="20"/>
          <w:szCs w:val="20"/>
          <w:lang w:val="el-GR" w:eastAsia="el-GR" w:bidi="ar-SA"/>
        </w:rPr>
        <w:t>3/60234/2019 της Δημ. Ενότητας Λινδίων  που έχει ως κατωτέρω:</w:t>
      </w:r>
    </w:p>
    <w:p w:rsidR="0089409D" w:rsidRDefault="0089409D" w:rsidP="0089409D">
      <w:pPr>
        <w:ind w:firstLine="567"/>
        <w:jc w:val="both"/>
        <w:rPr>
          <w:rFonts w:ascii="Tahoma" w:hAnsi="Tahoma" w:cs="Tahoma"/>
          <w:sz w:val="20"/>
          <w:szCs w:val="20"/>
          <w:lang w:val="el-GR" w:eastAsia="el-GR" w:bidi="ar-SA"/>
        </w:rPr>
      </w:pPr>
    </w:p>
    <w:p w:rsidR="0089409D" w:rsidRPr="00ED2370" w:rsidRDefault="0089409D" w:rsidP="0089409D">
      <w:pPr>
        <w:tabs>
          <w:tab w:val="left" w:pos="1133"/>
          <w:tab w:val="left" w:pos="1369"/>
        </w:tabs>
        <w:ind w:firstLine="567"/>
        <w:jc w:val="both"/>
        <w:rPr>
          <w:rFonts w:ascii="Tahoma" w:hAnsi="Tahoma" w:cs="Tahoma"/>
          <w:bCs/>
          <w:sz w:val="20"/>
          <w:szCs w:val="20"/>
          <w:lang w:val="el-GR"/>
        </w:rPr>
      </w:pPr>
      <w:r w:rsidRPr="00ED2370">
        <w:rPr>
          <w:rFonts w:ascii="Tahoma" w:hAnsi="Tahoma" w:cs="Tahoma"/>
          <w:bCs/>
          <w:sz w:val="20"/>
          <w:szCs w:val="20"/>
          <w:lang w:val="el-GR"/>
        </w:rPr>
        <w:t xml:space="preserve">ΘΕΜΑ        </w:t>
      </w:r>
      <w:r w:rsidRPr="00ED2370">
        <w:rPr>
          <w:rFonts w:ascii="Tahoma" w:hAnsi="Tahoma" w:cs="Tahoma"/>
          <w:bCs/>
          <w:sz w:val="20"/>
          <w:szCs w:val="20"/>
          <w:lang w:val="el-GR"/>
        </w:rPr>
        <w:tab/>
        <w:t>:</w:t>
      </w:r>
      <w:r w:rsidRPr="00ED2370">
        <w:rPr>
          <w:rFonts w:ascii="Tahoma" w:hAnsi="Tahoma" w:cs="Tahoma"/>
          <w:bCs/>
          <w:sz w:val="20"/>
          <w:szCs w:val="20"/>
          <w:lang w:val="el-GR"/>
        </w:rPr>
        <w:tab/>
      </w:r>
      <w:r w:rsidRPr="00ED2370">
        <w:rPr>
          <w:rFonts w:ascii="Tahoma" w:hAnsi="Tahoma" w:cs="Tahoma"/>
          <w:sz w:val="20"/>
          <w:szCs w:val="20"/>
          <w:lang w:val="el-GR"/>
        </w:rPr>
        <w:t>Τροποποίηση όρων λειτουργίας Κ.Υ.Ε.</w:t>
      </w:r>
    </w:p>
    <w:p w:rsidR="0089409D" w:rsidRPr="00ED2370" w:rsidRDefault="0089409D" w:rsidP="0089409D">
      <w:pPr>
        <w:tabs>
          <w:tab w:val="left" w:pos="1133"/>
          <w:tab w:val="left" w:pos="1369"/>
        </w:tabs>
        <w:ind w:firstLine="567"/>
        <w:jc w:val="both"/>
        <w:rPr>
          <w:rFonts w:ascii="Tahoma" w:hAnsi="Tahoma" w:cs="Tahoma"/>
          <w:bCs/>
          <w:sz w:val="20"/>
          <w:szCs w:val="20"/>
          <w:lang w:val="el-GR"/>
        </w:rPr>
      </w:pPr>
      <w:r w:rsidRPr="00ED2370">
        <w:rPr>
          <w:rFonts w:ascii="Tahoma" w:hAnsi="Tahoma" w:cs="Tahoma"/>
          <w:bCs/>
          <w:sz w:val="20"/>
          <w:szCs w:val="20"/>
          <w:lang w:val="el-GR"/>
        </w:rPr>
        <w:t>ΣΧΕΤ.</w:t>
      </w:r>
      <w:r w:rsidRPr="00ED2370">
        <w:rPr>
          <w:rFonts w:ascii="Tahoma" w:hAnsi="Tahoma" w:cs="Tahoma"/>
          <w:bCs/>
          <w:sz w:val="20"/>
          <w:szCs w:val="20"/>
          <w:lang w:val="el-GR"/>
        </w:rPr>
        <w:tab/>
        <w:t>:</w:t>
      </w:r>
      <w:r w:rsidRPr="00ED2370">
        <w:rPr>
          <w:rFonts w:ascii="Tahoma" w:hAnsi="Tahoma" w:cs="Tahoma"/>
          <w:bCs/>
          <w:sz w:val="20"/>
          <w:szCs w:val="20"/>
          <w:lang w:val="el-GR"/>
        </w:rPr>
        <w:tab/>
      </w:r>
      <w:r w:rsidRPr="00ED2370">
        <w:rPr>
          <w:rFonts w:ascii="Tahoma" w:hAnsi="Tahoma" w:cs="Tahoma"/>
          <w:sz w:val="20"/>
          <w:szCs w:val="20"/>
          <w:lang w:val="el-GR"/>
        </w:rPr>
        <w:t xml:space="preserve">Το με αρ. 1020/2148/2-β/18-10-19 έγγραφο του Α.Τ. Νότιας Ρόδου.  </w:t>
      </w:r>
    </w:p>
    <w:p w:rsidR="0089409D" w:rsidRPr="00ED2370" w:rsidRDefault="0089409D" w:rsidP="0089409D">
      <w:pPr>
        <w:tabs>
          <w:tab w:val="left" w:pos="2625"/>
        </w:tabs>
        <w:ind w:firstLine="567"/>
        <w:jc w:val="both"/>
        <w:rPr>
          <w:rFonts w:ascii="Tahoma" w:hAnsi="Tahoma" w:cs="Tahoma"/>
          <w:bCs/>
          <w:sz w:val="20"/>
          <w:szCs w:val="20"/>
          <w:lang w:val="el-GR"/>
        </w:rPr>
      </w:pPr>
      <w:r w:rsidRPr="00ED2370">
        <w:rPr>
          <w:rFonts w:ascii="Tahoma" w:hAnsi="Tahoma" w:cs="Tahoma"/>
          <w:sz w:val="20"/>
          <w:szCs w:val="20"/>
          <w:lang w:val="el-GR"/>
        </w:rPr>
        <w:tab/>
      </w:r>
    </w:p>
    <w:p w:rsidR="0089409D" w:rsidRPr="00ED2370" w:rsidRDefault="0089409D" w:rsidP="0089409D">
      <w:pPr>
        <w:ind w:firstLine="567"/>
        <w:jc w:val="both"/>
        <w:rPr>
          <w:rFonts w:ascii="Tahoma" w:hAnsi="Tahoma" w:cs="Tahoma"/>
          <w:sz w:val="20"/>
          <w:szCs w:val="20"/>
          <w:lang w:val="el-GR"/>
        </w:rPr>
      </w:pPr>
    </w:p>
    <w:p w:rsidR="0089409D" w:rsidRPr="00ED2370" w:rsidRDefault="0089409D" w:rsidP="0089409D">
      <w:pPr>
        <w:ind w:firstLine="567"/>
        <w:jc w:val="both"/>
        <w:rPr>
          <w:rFonts w:ascii="Tahoma" w:hAnsi="Tahoma" w:cs="Tahoma"/>
          <w:sz w:val="20"/>
          <w:szCs w:val="20"/>
          <w:lang w:val="el-GR"/>
        </w:rPr>
      </w:pPr>
      <w:r w:rsidRPr="00ED2370">
        <w:rPr>
          <w:rFonts w:ascii="Tahoma" w:hAnsi="Tahoma" w:cs="Tahoma"/>
          <w:sz w:val="20"/>
          <w:szCs w:val="20"/>
          <w:lang w:val="el-GR"/>
        </w:rPr>
        <w:t xml:space="preserve">       Αναφερόμενοι στο ανωτέρω σχετικό έγγραφο σας διαβιβάζουμε το φάκελο του  καταστήματος «Μπαρ-Υπαίθριο Μπαρ» ιδιοκτησίας ΚΟΥΚΟΥΡΑ Ιωάννη του Εμμανουήλ, που βρίσκεται στην περιοχή «Πεύκοι» Λίνδου, γνωρίζοντας σας τα εξής: </w:t>
      </w:r>
    </w:p>
    <w:p w:rsidR="0089409D" w:rsidRPr="00ED2370" w:rsidRDefault="0089409D" w:rsidP="0089409D">
      <w:pPr>
        <w:numPr>
          <w:ilvl w:val="0"/>
          <w:numId w:val="19"/>
        </w:numPr>
        <w:ind w:left="0" w:firstLine="567"/>
        <w:jc w:val="both"/>
        <w:rPr>
          <w:rFonts w:ascii="Tahoma" w:hAnsi="Tahoma" w:cs="Tahoma"/>
          <w:sz w:val="20"/>
          <w:szCs w:val="20"/>
          <w:lang w:val="el-GR"/>
        </w:rPr>
      </w:pPr>
      <w:r w:rsidRPr="00ED2370">
        <w:rPr>
          <w:rFonts w:ascii="Tahoma" w:hAnsi="Tahoma" w:cs="Tahoma"/>
          <w:sz w:val="20"/>
          <w:szCs w:val="20"/>
          <w:lang w:val="el-GR"/>
        </w:rPr>
        <w:t>Με το υπ΄αριθ. πρωτ. 1020/2148/2-β/18-10-19  έγγραφο του Α.Τ. Νότιας Ρόδου μας γνωστοποιείται ότι, ο ιδιοκτήτης του καταστήματος «Μπαρ» με την επωνυμία «</w:t>
      </w:r>
      <w:r w:rsidRPr="00ED2370">
        <w:rPr>
          <w:rFonts w:ascii="Tahoma" w:hAnsi="Tahoma" w:cs="Tahoma"/>
          <w:sz w:val="20"/>
          <w:szCs w:val="20"/>
        </w:rPr>
        <w:t>Rock</w:t>
      </w:r>
      <w:r w:rsidRPr="00ED2370">
        <w:rPr>
          <w:rFonts w:ascii="Tahoma" w:hAnsi="Tahoma" w:cs="Tahoma"/>
          <w:sz w:val="20"/>
          <w:szCs w:val="20"/>
          <w:lang w:val="el-GR"/>
        </w:rPr>
        <w:t xml:space="preserve"> </w:t>
      </w:r>
      <w:r w:rsidRPr="00ED2370">
        <w:rPr>
          <w:rFonts w:ascii="Tahoma" w:hAnsi="Tahoma" w:cs="Tahoma"/>
          <w:sz w:val="20"/>
          <w:szCs w:val="20"/>
        </w:rPr>
        <w:t>Bar</w:t>
      </w:r>
      <w:r w:rsidRPr="00ED2370">
        <w:rPr>
          <w:rFonts w:ascii="Tahoma" w:hAnsi="Tahoma" w:cs="Tahoma"/>
          <w:sz w:val="20"/>
          <w:szCs w:val="20"/>
          <w:lang w:val="el-GR"/>
        </w:rPr>
        <w:t xml:space="preserve">», που βρίσκεται στην περιοχή «Πεύκοι» Λίνδου, Κούκουρας Ιωάννης του Εμμανουήλ κατελήφθη να λειτουργεί σ΄αυτό μουσική η οποία μετρηθείσα με ειδικό ηχόμετρο βρέθηκε να έχει ένταση 83,5 </w:t>
      </w:r>
      <w:r w:rsidRPr="00ED2370">
        <w:rPr>
          <w:rFonts w:ascii="Tahoma" w:hAnsi="Tahoma" w:cs="Tahoma"/>
          <w:sz w:val="20"/>
          <w:szCs w:val="20"/>
        </w:rPr>
        <w:t>db</w:t>
      </w:r>
      <w:r w:rsidRPr="00ED2370">
        <w:rPr>
          <w:rFonts w:ascii="Tahoma" w:hAnsi="Tahoma" w:cs="Tahoma"/>
          <w:sz w:val="20"/>
          <w:szCs w:val="20"/>
          <w:lang w:val="el-GR"/>
        </w:rPr>
        <w:t xml:space="preserve"> αντί του ανωτάτου επιτρεπόμενου ορίου των 80</w:t>
      </w:r>
      <w:r w:rsidRPr="00ED2370">
        <w:rPr>
          <w:rFonts w:ascii="Tahoma" w:hAnsi="Tahoma" w:cs="Tahoma"/>
          <w:sz w:val="20"/>
          <w:szCs w:val="20"/>
        </w:rPr>
        <w:t>db</w:t>
      </w:r>
      <w:r w:rsidRPr="00ED2370">
        <w:rPr>
          <w:rFonts w:ascii="Tahoma" w:hAnsi="Tahoma" w:cs="Tahoma"/>
          <w:sz w:val="20"/>
          <w:szCs w:val="20"/>
          <w:lang w:val="el-GR"/>
        </w:rPr>
        <w:t xml:space="preserve">.      </w:t>
      </w:r>
    </w:p>
    <w:p w:rsidR="0089409D" w:rsidRPr="00ED2370" w:rsidRDefault="0089409D" w:rsidP="0089409D">
      <w:pPr>
        <w:numPr>
          <w:ilvl w:val="0"/>
          <w:numId w:val="19"/>
        </w:numPr>
        <w:ind w:left="0" w:firstLine="567"/>
        <w:jc w:val="both"/>
        <w:rPr>
          <w:rFonts w:ascii="Tahoma" w:hAnsi="Tahoma" w:cs="Tahoma"/>
          <w:sz w:val="20"/>
          <w:szCs w:val="20"/>
          <w:lang w:val="el-GR"/>
        </w:rPr>
      </w:pPr>
      <w:r w:rsidRPr="00ED2370">
        <w:rPr>
          <w:rFonts w:ascii="Tahoma" w:hAnsi="Tahoma" w:cs="Tahoma"/>
          <w:sz w:val="20"/>
          <w:szCs w:val="20"/>
          <w:lang w:val="el-GR"/>
        </w:rPr>
        <w:lastRenderedPageBreak/>
        <w:t>Με το υπ΄αριθ. 3/59005/01-11-19 έγγραφό μας καλείται ο αναφερόμενος ιδιοκτήτης σε ακρόαση- έγγραφη κατάθεση απόψεων αντιρρήσεων (ημερομηνία επίδοσης εγγράφου 06-11-19).</w:t>
      </w:r>
    </w:p>
    <w:p w:rsidR="0089409D" w:rsidRPr="00ED2370" w:rsidRDefault="0089409D" w:rsidP="0089409D">
      <w:pPr>
        <w:numPr>
          <w:ilvl w:val="0"/>
          <w:numId w:val="19"/>
        </w:numPr>
        <w:ind w:left="0" w:firstLine="567"/>
        <w:jc w:val="both"/>
        <w:rPr>
          <w:rFonts w:ascii="Tahoma" w:hAnsi="Tahoma" w:cs="Tahoma"/>
          <w:sz w:val="20"/>
          <w:szCs w:val="20"/>
        </w:rPr>
      </w:pPr>
      <w:r w:rsidRPr="00ED2370">
        <w:rPr>
          <w:rFonts w:ascii="Tahoma" w:hAnsi="Tahoma" w:cs="Tahoma"/>
          <w:sz w:val="20"/>
          <w:szCs w:val="20"/>
          <w:lang w:val="el-GR"/>
        </w:rPr>
        <w:t xml:space="preserve">Ο εν λόγω επιχειρηματίας κατέθεσε τις αντιρρήσεις του με την υπ΄αριθ. πρωτ. </w:t>
      </w:r>
      <w:r w:rsidRPr="00ED2370">
        <w:rPr>
          <w:rFonts w:ascii="Tahoma" w:hAnsi="Tahoma" w:cs="Tahoma"/>
          <w:sz w:val="20"/>
          <w:szCs w:val="20"/>
        </w:rPr>
        <w:t>3/59005/06-11-19 επιστολή του.</w:t>
      </w:r>
    </w:p>
    <w:p w:rsidR="0089409D" w:rsidRPr="00ED2370" w:rsidRDefault="0089409D" w:rsidP="0089409D">
      <w:pPr>
        <w:pStyle w:val="20"/>
        <w:spacing w:line="240" w:lineRule="auto"/>
        <w:ind w:left="0" w:firstLine="567"/>
        <w:jc w:val="both"/>
        <w:rPr>
          <w:rFonts w:ascii="Tahoma" w:hAnsi="Tahoma" w:cs="Tahoma"/>
          <w:sz w:val="20"/>
          <w:szCs w:val="20"/>
          <w:lang w:val="el-GR"/>
        </w:rPr>
      </w:pPr>
      <w:r w:rsidRPr="00ED2370">
        <w:rPr>
          <w:rFonts w:ascii="Tahoma" w:hAnsi="Tahoma" w:cs="Tahoma"/>
          <w:sz w:val="20"/>
          <w:szCs w:val="20"/>
          <w:lang w:val="el-GR"/>
        </w:rPr>
        <w:t xml:space="preserve">     Κατόπιν τούτων κι επειδή οι ανωτέρω παραβάσεις αποτελούν τροποποίηση της  υπ΄αριθ. 5806/25-07-2005 άδειας ίδρυσης και λειτουργίας του καταστήματος, σας διαβιβάζουμε συνημμένα όλα τα αναφερόμενα σχετικά έγγραφα της υπόθεσης και παρακαλούμε για τις δικές σας, λόγω αρμοδιότητας, ενέργειες. </w:t>
      </w:r>
    </w:p>
    <w:p w:rsidR="0089409D" w:rsidRPr="00ED2370" w:rsidRDefault="0089409D" w:rsidP="0089409D">
      <w:pPr>
        <w:pStyle w:val="20"/>
        <w:spacing w:after="0" w:line="240" w:lineRule="auto"/>
        <w:ind w:left="0" w:firstLine="567"/>
        <w:jc w:val="both"/>
        <w:rPr>
          <w:rFonts w:ascii="Tahoma" w:hAnsi="Tahoma" w:cs="Tahoma"/>
          <w:b/>
          <w:sz w:val="20"/>
          <w:szCs w:val="20"/>
          <w:lang w:val="el-GR"/>
        </w:rPr>
      </w:pPr>
      <w:r w:rsidRPr="00ED2370">
        <w:rPr>
          <w:lang w:val="el-GR"/>
        </w:rPr>
        <w:t xml:space="preserve">      </w:t>
      </w:r>
      <w:r w:rsidRPr="00ED2370">
        <w:rPr>
          <w:rFonts w:ascii="Tahoma" w:hAnsi="Tahoma" w:cs="Tahoma"/>
          <w:sz w:val="20"/>
          <w:szCs w:val="20"/>
          <w:lang w:val="el-GR"/>
        </w:rPr>
        <w:t>Επίσης, η Νομική Υπηρεσία στην οποία κοινοποιείται το παρόν έγγραφο να διατυπώσει την εισήγησή της.</w:t>
      </w:r>
      <w:r w:rsidRPr="00ED2370">
        <w:rPr>
          <w:rFonts w:ascii="Tahoma" w:hAnsi="Tahoma" w:cs="Tahoma"/>
          <w:b/>
          <w:sz w:val="20"/>
          <w:szCs w:val="20"/>
          <w:lang w:val="el-GR"/>
        </w:rPr>
        <w:t xml:space="preserve">     </w:t>
      </w:r>
    </w:p>
    <w:p w:rsidR="0089409D" w:rsidRDefault="0089409D" w:rsidP="0089409D">
      <w:pPr>
        <w:ind w:firstLine="567"/>
        <w:jc w:val="both"/>
        <w:rPr>
          <w:rFonts w:ascii="Tahoma" w:hAnsi="Tahoma" w:cs="Tahoma"/>
          <w:b/>
          <w:sz w:val="20"/>
          <w:szCs w:val="20"/>
          <w:lang w:val="el-GR"/>
        </w:rPr>
      </w:pPr>
    </w:p>
    <w:p w:rsidR="0089409D" w:rsidRPr="00A232FD" w:rsidRDefault="0089409D" w:rsidP="0089409D">
      <w:pPr>
        <w:ind w:firstLine="567"/>
        <w:jc w:val="both"/>
        <w:rPr>
          <w:rFonts w:ascii="Tahoma" w:hAnsi="Tahoma" w:cs="Tahoma"/>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9409D" w:rsidRDefault="0089409D" w:rsidP="0089409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89409D" w:rsidRDefault="0089409D" w:rsidP="0089409D">
      <w:pPr>
        <w:pStyle w:val="a3"/>
        <w:ind w:left="0" w:firstLine="567"/>
        <w:jc w:val="center"/>
        <w:rPr>
          <w:rFonts w:ascii="Tahoma" w:hAnsi="Tahoma" w:cs="Tahoma"/>
          <w:b/>
          <w:lang w:val="el-GR"/>
        </w:rPr>
      </w:pPr>
    </w:p>
    <w:p w:rsidR="0089409D" w:rsidRPr="00CF2DC6" w:rsidRDefault="0089409D" w:rsidP="0089409D">
      <w:pPr>
        <w:pStyle w:val="a3"/>
        <w:ind w:left="0" w:firstLine="567"/>
        <w:jc w:val="both"/>
        <w:rPr>
          <w:rFonts w:ascii="Tahoma" w:hAnsi="Tahoma" w:cs="Tahoma"/>
          <w:lang w:val="el-GR"/>
        </w:rPr>
      </w:pPr>
      <w:r w:rsidRPr="005967A2">
        <w:rPr>
          <w:rFonts w:ascii="Tahoma" w:hAnsi="Tahoma" w:cs="Tahoma"/>
          <w:lang w:val="el-GR" w:eastAsia="el-GR" w:bidi="ar-SA"/>
        </w:rPr>
        <w:t>Την μη ανάκληση της άδειας ίδρυσης κα</w:t>
      </w:r>
      <w:r>
        <w:rPr>
          <w:rFonts w:ascii="Tahoma" w:hAnsi="Tahoma" w:cs="Tahoma"/>
          <w:lang w:val="el-GR" w:eastAsia="el-GR" w:bidi="ar-SA"/>
        </w:rPr>
        <w:t xml:space="preserve">ι λειτουργίας καταστήματος του ΚΟΥΚΟΥΡΑ ΙΩΑΝΝΗ </w:t>
      </w:r>
      <w:r w:rsidRPr="005967A2">
        <w:rPr>
          <w:rFonts w:ascii="Tahoma" w:hAnsi="Tahoma" w:cs="Tahoma"/>
          <w:lang w:val="el-GR" w:eastAsia="el-GR" w:bidi="ar-SA"/>
        </w:rPr>
        <w:t>στη</w:t>
      </w:r>
      <w:r>
        <w:rPr>
          <w:rFonts w:ascii="Tahoma" w:hAnsi="Tahoma" w:cs="Tahoma"/>
          <w:lang w:val="el-GR" w:eastAsia="el-GR" w:bidi="ar-SA"/>
        </w:rPr>
        <w:t>ν περιοχή Πεύκοι</w:t>
      </w:r>
      <w:r w:rsidRPr="005967A2">
        <w:rPr>
          <w:rFonts w:ascii="Tahoma" w:hAnsi="Tahoma" w:cs="Tahoma"/>
          <w:lang w:val="el-GR" w:eastAsia="el-GR" w:bidi="ar-SA"/>
        </w:rPr>
        <w:t xml:space="preserve"> Λίνδου</w:t>
      </w:r>
      <w:r>
        <w:rPr>
          <w:rFonts w:ascii="Tahoma" w:hAnsi="Tahoma" w:cs="Tahoma"/>
          <w:lang w:val="el-GR" w:eastAsia="el-GR" w:bidi="ar-SA"/>
        </w:rPr>
        <w:t xml:space="preserve"> </w:t>
      </w:r>
      <w:r>
        <w:rPr>
          <w:rFonts w:ascii="Tahoma" w:hAnsi="Tahoma" w:cs="Tahoma"/>
          <w:lang w:val="el-GR"/>
        </w:rPr>
        <w:t>διότι η διαφορά της μετρηθείσας ηχοστάθμης των 83,5 ντεσιμπέλ με την επιτρεπόμενη των 80 ντεσιμπέλ είναι αμελητέα.</w:t>
      </w:r>
    </w:p>
    <w:p w:rsidR="0089409D" w:rsidRDefault="0089409D" w:rsidP="0089409D">
      <w:pPr>
        <w:pStyle w:val="a3"/>
        <w:ind w:left="0" w:firstLine="567"/>
        <w:jc w:val="both"/>
        <w:rPr>
          <w:rFonts w:ascii="Tahoma" w:hAnsi="Tahoma" w:cs="Tahoma"/>
          <w:lang w:val="el-GR"/>
        </w:rPr>
      </w:pPr>
    </w:p>
    <w:p w:rsidR="0089409D" w:rsidRPr="00121840" w:rsidRDefault="0089409D" w:rsidP="0089409D">
      <w:pPr>
        <w:ind w:firstLine="567"/>
        <w:rPr>
          <w:rFonts w:ascii="Tahoma" w:hAnsi="Tahoma" w:cs="Tahoma"/>
          <w:b/>
          <w:sz w:val="20"/>
          <w:szCs w:val="20"/>
          <w:lang w:val="el-GR"/>
        </w:rPr>
      </w:pPr>
      <w:r>
        <w:rPr>
          <w:rFonts w:ascii="Tahoma" w:hAnsi="Tahoma" w:cs="Tahoma"/>
          <w:b/>
          <w:sz w:val="20"/>
          <w:szCs w:val="20"/>
          <w:lang w:val="el-GR"/>
        </w:rPr>
        <w:t>Αρ. αποφ. 131    /22-11-2019                                                 ΑΔΑ:</w:t>
      </w:r>
      <w:r w:rsidRPr="0089409D">
        <w:rPr>
          <w:lang w:val="el-GR"/>
        </w:rPr>
        <w:t xml:space="preserve"> </w:t>
      </w:r>
      <w:r w:rsidRPr="0089409D">
        <w:rPr>
          <w:b/>
          <w:lang w:val="el-GR"/>
        </w:rPr>
        <w:t xml:space="preserve">9ΩΒ4Ω1Ρ-561 </w:t>
      </w:r>
      <w:r w:rsidRPr="00121840">
        <w:rPr>
          <w:rFonts w:ascii="Tahoma" w:hAnsi="Tahoma" w:cs="Tahoma"/>
          <w:b/>
          <w:sz w:val="20"/>
          <w:szCs w:val="20"/>
          <w:lang w:val="el-GR"/>
        </w:rPr>
        <w:t xml:space="preserve">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89409D" w:rsidRPr="00C65FD2" w:rsidRDefault="0089409D" w:rsidP="0089409D">
      <w:pPr>
        <w:ind w:firstLine="567"/>
        <w:jc w:val="center"/>
        <w:rPr>
          <w:rFonts w:ascii="Tahoma" w:hAnsi="Tahoma" w:cs="Tahoma"/>
          <w:b/>
          <w:sz w:val="20"/>
          <w:szCs w:val="20"/>
          <w:u w:val="single"/>
          <w:lang w:val="el-GR"/>
        </w:rPr>
      </w:pPr>
    </w:p>
    <w:p w:rsidR="0089409D" w:rsidRPr="008C27F5" w:rsidRDefault="0089409D" w:rsidP="0089409D">
      <w:pPr>
        <w:ind w:firstLine="567"/>
        <w:jc w:val="both"/>
        <w:rPr>
          <w:rFonts w:ascii="Tahoma" w:hAnsi="Tahoma" w:cs="Tahoma"/>
          <w:b/>
          <w:sz w:val="20"/>
          <w:szCs w:val="20"/>
          <w:lang w:val="el-GR" w:eastAsia="el-GR" w:bidi="ar-SA"/>
        </w:rPr>
      </w:pPr>
      <w:r w:rsidRPr="008C27F5">
        <w:rPr>
          <w:rFonts w:ascii="Tahoma" w:hAnsi="Tahoma" w:cs="Tahoma"/>
          <w:b/>
          <w:sz w:val="20"/>
          <w:szCs w:val="20"/>
          <w:lang w:val="el-GR" w:eastAsia="el-GR" w:bidi="ar-SA"/>
        </w:rPr>
        <w:t xml:space="preserve">Μη ανάκληση της άδειας ίδρυσης και λειτουργίας καταστήματος του ΚΩΤΙΑΔΗ ΙΩΑΝΝΗ στην περιοχή Πεύκοι Λίνδου. (Έγγραφο ΑΠ 3/61066/2019 της Δημ. Ενότητας Λινδίων).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3/61066/2019 έγγραφο της </w:t>
      </w:r>
      <w:r w:rsidRPr="002A4469">
        <w:rPr>
          <w:rFonts w:ascii="Tahoma" w:hAnsi="Tahoma" w:cs="Tahoma"/>
          <w:b/>
          <w:sz w:val="20"/>
          <w:szCs w:val="20"/>
          <w:lang w:val="el-GR" w:eastAsia="el-GR" w:bidi="ar-SA"/>
        </w:rPr>
        <w:t>Δημ. Ενότητας Λινδίων</w:t>
      </w:r>
      <w:r>
        <w:rPr>
          <w:rFonts w:ascii="Tahoma" w:hAnsi="Tahoma" w:cs="Tahoma"/>
          <w:b/>
          <w:sz w:val="20"/>
          <w:szCs w:val="20"/>
          <w:lang w:val="el-GR" w:eastAsia="el-GR" w:bidi="ar-SA"/>
        </w:rPr>
        <w:t xml:space="preserve"> </w:t>
      </w:r>
      <w:r>
        <w:rPr>
          <w:rFonts w:ascii="Tahoma" w:hAnsi="Tahoma" w:cs="Tahoma"/>
          <w:sz w:val="20"/>
          <w:szCs w:val="20"/>
          <w:lang w:val="el-GR" w:eastAsia="el-GR" w:bidi="ar-SA"/>
        </w:rPr>
        <w:t>που έχει ως κατωτέρω:</w:t>
      </w:r>
    </w:p>
    <w:p w:rsidR="0089409D" w:rsidRDefault="0089409D" w:rsidP="0089409D">
      <w:pPr>
        <w:ind w:firstLine="567"/>
        <w:jc w:val="both"/>
        <w:rPr>
          <w:rFonts w:ascii="Tahoma" w:hAnsi="Tahoma" w:cs="Tahoma"/>
          <w:sz w:val="20"/>
          <w:szCs w:val="20"/>
          <w:lang w:val="el-GR" w:eastAsia="el-GR" w:bidi="ar-SA"/>
        </w:rPr>
      </w:pPr>
    </w:p>
    <w:p w:rsidR="0089409D" w:rsidRPr="00987BBB" w:rsidRDefault="0089409D" w:rsidP="0089409D">
      <w:pPr>
        <w:tabs>
          <w:tab w:val="left" w:pos="1132"/>
          <w:tab w:val="left" w:pos="1368"/>
        </w:tabs>
        <w:ind w:firstLine="567"/>
        <w:jc w:val="both"/>
        <w:rPr>
          <w:rFonts w:ascii="Tahoma" w:hAnsi="Tahoma" w:cs="Tahoma"/>
          <w:sz w:val="20"/>
          <w:szCs w:val="20"/>
          <w:lang w:val="el-GR"/>
        </w:rPr>
      </w:pPr>
      <w:r w:rsidRPr="00987BBB">
        <w:rPr>
          <w:rFonts w:ascii="Tahoma" w:hAnsi="Tahoma" w:cs="Tahoma"/>
          <w:bCs/>
          <w:sz w:val="20"/>
          <w:szCs w:val="20"/>
          <w:lang w:val="el-GR"/>
        </w:rPr>
        <w:t xml:space="preserve">ΘΕΜΑ        </w:t>
      </w:r>
      <w:r w:rsidRPr="00987BBB">
        <w:rPr>
          <w:rFonts w:ascii="Tahoma" w:hAnsi="Tahoma" w:cs="Tahoma"/>
          <w:bCs/>
          <w:sz w:val="20"/>
          <w:szCs w:val="20"/>
          <w:lang w:val="el-GR"/>
        </w:rPr>
        <w:tab/>
        <w:t>:</w:t>
      </w:r>
      <w:r w:rsidRPr="00987BBB">
        <w:rPr>
          <w:rFonts w:ascii="Tahoma" w:hAnsi="Tahoma" w:cs="Tahoma"/>
          <w:bCs/>
          <w:sz w:val="20"/>
          <w:szCs w:val="20"/>
          <w:lang w:val="el-GR"/>
        </w:rPr>
        <w:tab/>
      </w:r>
      <w:r w:rsidRPr="00987BBB">
        <w:rPr>
          <w:rFonts w:ascii="Tahoma" w:hAnsi="Tahoma" w:cs="Tahoma"/>
          <w:sz w:val="20"/>
          <w:szCs w:val="20"/>
          <w:lang w:val="el-GR"/>
        </w:rPr>
        <w:t>Τροποποίηση όρων λειτουργίας Κ.Υ.Ε.</w:t>
      </w:r>
    </w:p>
    <w:p w:rsidR="0089409D" w:rsidRPr="00987BBB" w:rsidRDefault="0089409D" w:rsidP="0089409D">
      <w:pPr>
        <w:tabs>
          <w:tab w:val="left" w:pos="1132"/>
          <w:tab w:val="left" w:pos="1368"/>
        </w:tabs>
        <w:ind w:firstLine="567"/>
        <w:jc w:val="both"/>
        <w:rPr>
          <w:rFonts w:ascii="Tahoma" w:hAnsi="Tahoma" w:cs="Tahoma"/>
          <w:sz w:val="20"/>
          <w:szCs w:val="20"/>
          <w:lang w:val="el-GR"/>
        </w:rPr>
      </w:pPr>
      <w:r w:rsidRPr="00987BBB">
        <w:rPr>
          <w:rFonts w:ascii="Tahoma" w:hAnsi="Tahoma" w:cs="Tahoma"/>
          <w:bCs/>
          <w:sz w:val="20"/>
          <w:szCs w:val="20"/>
          <w:lang w:val="el-GR"/>
        </w:rPr>
        <w:t>ΣΧΕΤ.</w:t>
      </w:r>
      <w:r w:rsidRPr="00987BBB">
        <w:rPr>
          <w:rFonts w:ascii="Tahoma" w:hAnsi="Tahoma" w:cs="Tahoma"/>
          <w:bCs/>
          <w:sz w:val="20"/>
          <w:szCs w:val="20"/>
          <w:lang w:val="el-GR"/>
        </w:rPr>
        <w:tab/>
        <w:t>:</w:t>
      </w:r>
      <w:r w:rsidRPr="00987BBB">
        <w:rPr>
          <w:rFonts w:ascii="Tahoma" w:hAnsi="Tahoma" w:cs="Tahoma"/>
          <w:bCs/>
          <w:sz w:val="20"/>
          <w:szCs w:val="20"/>
          <w:lang w:val="el-GR"/>
        </w:rPr>
        <w:tab/>
      </w:r>
      <w:r w:rsidRPr="00987BBB">
        <w:rPr>
          <w:rFonts w:ascii="Tahoma" w:hAnsi="Tahoma" w:cs="Tahoma"/>
          <w:sz w:val="20"/>
          <w:szCs w:val="20"/>
          <w:lang w:val="el-GR"/>
        </w:rPr>
        <w:t xml:space="preserve">Το με αρ. 1020/2282/2-β/18-10-19 έγγραφο του Α.Τ. Νότιας Ρόδου.  </w:t>
      </w:r>
    </w:p>
    <w:p w:rsidR="0089409D" w:rsidRPr="00987BBB" w:rsidRDefault="0089409D" w:rsidP="0089409D">
      <w:pPr>
        <w:ind w:firstLine="567"/>
        <w:jc w:val="both"/>
        <w:rPr>
          <w:rFonts w:ascii="Tahoma" w:hAnsi="Tahoma" w:cs="Tahoma"/>
          <w:sz w:val="20"/>
          <w:szCs w:val="20"/>
          <w:lang w:val="el-GR"/>
        </w:rPr>
      </w:pPr>
    </w:p>
    <w:p w:rsidR="0089409D" w:rsidRPr="00987BBB" w:rsidRDefault="0089409D" w:rsidP="0089409D">
      <w:pPr>
        <w:ind w:firstLine="567"/>
        <w:jc w:val="both"/>
        <w:rPr>
          <w:rFonts w:ascii="Tahoma" w:hAnsi="Tahoma" w:cs="Tahoma"/>
          <w:sz w:val="20"/>
          <w:szCs w:val="20"/>
          <w:lang w:val="el-GR"/>
        </w:rPr>
      </w:pPr>
      <w:r w:rsidRPr="00987BBB">
        <w:rPr>
          <w:rFonts w:ascii="Tahoma" w:hAnsi="Tahoma" w:cs="Tahoma"/>
          <w:sz w:val="20"/>
          <w:szCs w:val="20"/>
          <w:lang w:val="el-GR"/>
        </w:rPr>
        <w:t xml:space="preserve">       Αναφερόμενοι στο ανωτέρω σχετικό έγγραφο σας διαβιβάζουμε το φάκελο του  καταστήματος «Υπαίθριο Μπαρ-Καφετέρια θερινής περιόδου» ιδιοκτησίας ΚΩΤΙΑΔΗ Ιωάννη του Μιχαήλ, που βρίσκεται στην περιοχή «Πεύκοι» Λίνδου, γνωρίζοντας σας τα εξής: </w:t>
      </w:r>
    </w:p>
    <w:p w:rsidR="0089409D" w:rsidRPr="00987BBB" w:rsidRDefault="0089409D" w:rsidP="0089409D">
      <w:pPr>
        <w:numPr>
          <w:ilvl w:val="0"/>
          <w:numId w:val="48"/>
        </w:numPr>
        <w:ind w:left="0" w:firstLine="567"/>
        <w:jc w:val="both"/>
        <w:rPr>
          <w:rFonts w:ascii="Tahoma" w:hAnsi="Tahoma" w:cs="Tahoma"/>
          <w:sz w:val="20"/>
          <w:szCs w:val="20"/>
          <w:lang w:val="el-GR"/>
        </w:rPr>
      </w:pPr>
      <w:r w:rsidRPr="00987BBB">
        <w:rPr>
          <w:rFonts w:ascii="Tahoma" w:hAnsi="Tahoma" w:cs="Tahoma"/>
          <w:sz w:val="20"/>
          <w:szCs w:val="20"/>
          <w:lang w:val="el-GR"/>
        </w:rPr>
        <w:t>Με το υπ΄αριθ. πρωτ. 1020/2282/2-β/18-10-19  έγγραφο του Α.Τ. Νότιας Ρόδου μας γνωστοποιείται ότι, ο ιδιοκτήτης του καταστήματος «Υπαίθριο Μπαρ-Καφετέρια» με την επωνυμία «</w:t>
      </w:r>
      <w:r w:rsidRPr="00987BBB">
        <w:rPr>
          <w:rFonts w:ascii="Tahoma" w:hAnsi="Tahoma" w:cs="Tahoma"/>
          <w:sz w:val="20"/>
          <w:szCs w:val="20"/>
        </w:rPr>
        <w:t>Rock</w:t>
      </w:r>
      <w:r w:rsidRPr="00987BBB">
        <w:rPr>
          <w:rFonts w:ascii="Tahoma" w:hAnsi="Tahoma" w:cs="Tahoma"/>
          <w:sz w:val="20"/>
          <w:szCs w:val="20"/>
          <w:lang w:val="el-GR"/>
        </w:rPr>
        <w:t xml:space="preserve"> </w:t>
      </w:r>
      <w:r w:rsidRPr="00987BBB">
        <w:rPr>
          <w:rFonts w:ascii="Tahoma" w:hAnsi="Tahoma" w:cs="Tahoma"/>
          <w:sz w:val="20"/>
          <w:szCs w:val="20"/>
        </w:rPr>
        <w:t>Garden</w:t>
      </w:r>
      <w:r w:rsidRPr="00987BBB">
        <w:rPr>
          <w:rFonts w:ascii="Tahoma" w:hAnsi="Tahoma" w:cs="Tahoma"/>
          <w:sz w:val="20"/>
          <w:szCs w:val="20"/>
          <w:lang w:val="el-GR"/>
        </w:rPr>
        <w:t xml:space="preserve">», που βρίσκεται στην περιοχή «Πεύκοι» Λίνδου, Κωτιάδης Ιωάννης του Μιχαήλ κατελήφθη να λειτουργεί σ΄αυτό μουσική η οποία μετρηθείσα με ειδικό ηχόμετρο βρέθηκε να έχει ένταση 82,5 </w:t>
      </w:r>
      <w:r w:rsidRPr="00987BBB">
        <w:rPr>
          <w:rFonts w:ascii="Tahoma" w:hAnsi="Tahoma" w:cs="Tahoma"/>
          <w:sz w:val="20"/>
          <w:szCs w:val="20"/>
        </w:rPr>
        <w:t>db</w:t>
      </w:r>
      <w:r w:rsidRPr="00987BBB">
        <w:rPr>
          <w:rFonts w:ascii="Tahoma" w:hAnsi="Tahoma" w:cs="Tahoma"/>
          <w:sz w:val="20"/>
          <w:szCs w:val="20"/>
          <w:lang w:val="el-GR"/>
        </w:rPr>
        <w:t xml:space="preserve"> αντί του ανωτάτου επιτρεπόμενου ορίου των 80</w:t>
      </w:r>
      <w:r w:rsidRPr="00987BBB">
        <w:rPr>
          <w:rFonts w:ascii="Tahoma" w:hAnsi="Tahoma" w:cs="Tahoma"/>
          <w:sz w:val="20"/>
          <w:szCs w:val="20"/>
        </w:rPr>
        <w:t>db</w:t>
      </w:r>
      <w:r w:rsidRPr="00987BBB">
        <w:rPr>
          <w:rFonts w:ascii="Tahoma" w:hAnsi="Tahoma" w:cs="Tahoma"/>
          <w:sz w:val="20"/>
          <w:szCs w:val="20"/>
          <w:lang w:val="el-GR"/>
        </w:rPr>
        <w:t xml:space="preserve">.      </w:t>
      </w:r>
    </w:p>
    <w:p w:rsidR="0089409D" w:rsidRPr="00987BBB" w:rsidRDefault="0089409D" w:rsidP="0089409D">
      <w:pPr>
        <w:numPr>
          <w:ilvl w:val="0"/>
          <w:numId w:val="48"/>
        </w:numPr>
        <w:ind w:left="0" w:firstLine="567"/>
        <w:jc w:val="both"/>
        <w:rPr>
          <w:rFonts w:ascii="Tahoma" w:hAnsi="Tahoma" w:cs="Tahoma"/>
          <w:sz w:val="20"/>
          <w:szCs w:val="20"/>
          <w:lang w:val="el-GR"/>
        </w:rPr>
      </w:pPr>
      <w:r w:rsidRPr="00987BBB">
        <w:rPr>
          <w:rFonts w:ascii="Tahoma" w:hAnsi="Tahoma" w:cs="Tahoma"/>
          <w:sz w:val="20"/>
          <w:szCs w:val="20"/>
          <w:lang w:val="el-GR"/>
        </w:rPr>
        <w:t>Με το υπ΄αριθ. 3/59001/01-11-19 έγγραφό μας καλείται ο αναφερόμενος ιδιοκτήτης σε ακρόαση- έγγραφη κατάθεση απόψεων αντιρρήσεων (ημερομηνία επίδοσης εγγράφου 05-11-19).</w:t>
      </w:r>
    </w:p>
    <w:p w:rsidR="0089409D" w:rsidRPr="00987BBB" w:rsidRDefault="0089409D" w:rsidP="0089409D">
      <w:pPr>
        <w:numPr>
          <w:ilvl w:val="0"/>
          <w:numId w:val="48"/>
        </w:numPr>
        <w:ind w:left="0" w:firstLine="567"/>
        <w:jc w:val="both"/>
        <w:rPr>
          <w:rFonts w:ascii="Tahoma" w:hAnsi="Tahoma" w:cs="Tahoma"/>
          <w:sz w:val="20"/>
          <w:szCs w:val="20"/>
        </w:rPr>
      </w:pPr>
      <w:r w:rsidRPr="00987BBB">
        <w:rPr>
          <w:rFonts w:ascii="Tahoma" w:hAnsi="Tahoma" w:cs="Tahoma"/>
          <w:sz w:val="20"/>
          <w:szCs w:val="20"/>
          <w:lang w:val="el-GR"/>
        </w:rPr>
        <w:t xml:space="preserve">Ο εν λόγω επιχειρηματίας κατέθεσε τις αντιρρήσεις του με την υπ΄αριθ. πρωτ. </w:t>
      </w:r>
      <w:r w:rsidRPr="00987BBB">
        <w:rPr>
          <w:rFonts w:ascii="Tahoma" w:hAnsi="Tahoma" w:cs="Tahoma"/>
          <w:sz w:val="20"/>
          <w:szCs w:val="20"/>
        </w:rPr>
        <w:t>3/61066/11-11-19 επιστολή του.</w:t>
      </w:r>
    </w:p>
    <w:p w:rsidR="0089409D" w:rsidRPr="00987BBB" w:rsidRDefault="0089409D" w:rsidP="0089409D">
      <w:pPr>
        <w:pStyle w:val="20"/>
        <w:spacing w:line="240" w:lineRule="auto"/>
        <w:ind w:left="0" w:firstLine="567"/>
        <w:jc w:val="both"/>
        <w:rPr>
          <w:rFonts w:ascii="Tahoma" w:hAnsi="Tahoma" w:cs="Tahoma"/>
          <w:sz w:val="20"/>
          <w:szCs w:val="20"/>
          <w:lang w:val="el-GR"/>
        </w:rPr>
      </w:pPr>
      <w:r w:rsidRPr="00987BBB">
        <w:rPr>
          <w:rFonts w:ascii="Tahoma" w:hAnsi="Tahoma" w:cs="Tahoma"/>
          <w:sz w:val="20"/>
          <w:szCs w:val="20"/>
          <w:lang w:val="el-GR"/>
        </w:rPr>
        <w:t xml:space="preserve">     Κατόπιν τούτων κι επειδή οι ανωτέρω παραβάσεις αποτελούν τροποποίηση της  υπ΄αριθ. 1116/21-02-2007 άδειας ίδρυσης και λειτουργίας του καταστήματος, σας διαβιβάζουμε συνημμένα όλα τα αναφερόμενα σχετικά έγγραφα της υπόθεσης και παρακαλούμε για τις δικές σας, λόγω αρμοδιότητας, ενέργειες. </w:t>
      </w:r>
    </w:p>
    <w:p w:rsidR="0089409D" w:rsidRPr="00987BBB" w:rsidRDefault="0089409D" w:rsidP="0089409D">
      <w:pPr>
        <w:pStyle w:val="20"/>
        <w:spacing w:line="240" w:lineRule="auto"/>
        <w:ind w:left="0" w:firstLine="567"/>
        <w:jc w:val="both"/>
        <w:rPr>
          <w:rFonts w:ascii="Tahoma" w:hAnsi="Tahoma" w:cs="Tahoma"/>
          <w:sz w:val="20"/>
          <w:szCs w:val="20"/>
          <w:lang w:val="el-GR"/>
        </w:rPr>
      </w:pPr>
      <w:r w:rsidRPr="00987BBB">
        <w:rPr>
          <w:rFonts w:ascii="Tahoma" w:hAnsi="Tahoma" w:cs="Tahoma"/>
          <w:sz w:val="20"/>
          <w:szCs w:val="20"/>
          <w:lang w:val="el-GR"/>
        </w:rPr>
        <w:t xml:space="preserve">      Επίσης, η Νομική Υπηρεσία στην οποία κοινοποιείται το παρόν έγγραφο να διατυπώσει την εισήγησή της.     </w:t>
      </w:r>
    </w:p>
    <w:p w:rsidR="0089409D" w:rsidRPr="00A232FD" w:rsidRDefault="0089409D" w:rsidP="0089409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89409D" w:rsidRPr="00A232FD" w:rsidRDefault="0089409D" w:rsidP="0089409D">
      <w:pPr>
        <w:ind w:firstLine="567"/>
        <w:jc w:val="both"/>
        <w:rPr>
          <w:rFonts w:ascii="Tahoma" w:hAnsi="Tahoma" w:cs="Tahoma"/>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9409D" w:rsidRDefault="0089409D"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89409D" w:rsidRPr="00A232FD" w:rsidRDefault="0089409D" w:rsidP="0089409D">
      <w:pPr>
        <w:pStyle w:val="a3"/>
        <w:ind w:left="0" w:firstLine="567"/>
        <w:jc w:val="center"/>
        <w:rPr>
          <w:rFonts w:ascii="Tahoma" w:hAnsi="Tahoma" w:cs="Tahoma"/>
          <w:b/>
          <w:lang w:val="el-GR"/>
        </w:rPr>
      </w:pPr>
    </w:p>
    <w:p w:rsidR="0089409D" w:rsidRPr="00CF2DC6" w:rsidRDefault="0089409D" w:rsidP="0089409D">
      <w:pPr>
        <w:pStyle w:val="a3"/>
        <w:ind w:left="0" w:firstLine="567"/>
        <w:jc w:val="both"/>
        <w:rPr>
          <w:rFonts w:ascii="Tahoma" w:hAnsi="Tahoma" w:cs="Tahoma"/>
          <w:lang w:val="el-GR"/>
        </w:rPr>
      </w:pPr>
      <w:r w:rsidRPr="005967A2">
        <w:rPr>
          <w:rFonts w:ascii="Tahoma" w:hAnsi="Tahoma" w:cs="Tahoma"/>
          <w:lang w:val="el-GR" w:eastAsia="el-GR" w:bidi="ar-SA"/>
        </w:rPr>
        <w:t>Την μη ανάκληση της άδειας ίδρυσης κα</w:t>
      </w:r>
      <w:r>
        <w:rPr>
          <w:rFonts w:ascii="Tahoma" w:hAnsi="Tahoma" w:cs="Tahoma"/>
          <w:lang w:val="el-GR" w:eastAsia="el-GR" w:bidi="ar-SA"/>
        </w:rPr>
        <w:t xml:space="preserve">ι λειτουργίας καταστήματος του ΚΩΤΙΑΔΗ ΙΩΑΝΝΗ </w:t>
      </w:r>
      <w:r w:rsidRPr="005967A2">
        <w:rPr>
          <w:rFonts w:ascii="Tahoma" w:hAnsi="Tahoma" w:cs="Tahoma"/>
          <w:lang w:val="el-GR" w:eastAsia="el-GR" w:bidi="ar-SA"/>
        </w:rPr>
        <w:t>στη</w:t>
      </w:r>
      <w:r>
        <w:rPr>
          <w:rFonts w:ascii="Tahoma" w:hAnsi="Tahoma" w:cs="Tahoma"/>
          <w:lang w:val="el-GR" w:eastAsia="el-GR" w:bidi="ar-SA"/>
        </w:rPr>
        <w:t>ν περιοχή Πεύκοι</w:t>
      </w:r>
      <w:r w:rsidRPr="005967A2">
        <w:rPr>
          <w:rFonts w:ascii="Tahoma" w:hAnsi="Tahoma" w:cs="Tahoma"/>
          <w:lang w:val="el-GR" w:eastAsia="el-GR" w:bidi="ar-SA"/>
        </w:rPr>
        <w:t xml:space="preserve"> Λίνδου</w:t>
      </w:r>
      <w:r>
        <w:rPr>
          <w:rFonts w:ascii="Tahoma" w:hAnsi="Tahoma" w:cs="Tahoma"/>
          <w:lang w:val="el-GR" w:eastAsia="el-GR" w:bidi="ar-SA"/>
        </w:rPr>
        <w:t xml:space="preserve"> </w:t>
      </w:r>
      <w:r>
        <w:rPr>
          <w:rFonts w:ascii="Tahoma" w:hAnsi="Tahoma" w:cs="Tahoma"/>
          <w:lang w:val="el-GR"/>
        </w:rPr>
        <w:t>διότι η διαφορά της μετρηθείσας ηχοστάθμης των 82,5 ντεσιμπέλ με την επιτρεπόμενη των 80 ντεσιμπέλ είναι αμελητέα.</w:t>
      </w:r>
    </w:p>
    <w:p w:rsidR="0089409D" w:rsidRDefault="0089409D" w:rsidP="0089409D">
      <w:pPr>
        <w:ind w:firstLine="567"/>
        <w:rPr>
          <w:rFonts w:ascii="Tahoma" w:hAnsi="Tahoma" w:cs="Tahoma"/>
          <w:sz w:val="20"/>
          <w:szCs w:val="20"/>
          <w:lang w:val="el-GR"/>
        </w:rPr>
      </w:pPr>
    </w:p>
    <w:p w:rsidR="0089409D" w:rsidRDefault="0089409D" w:rsidP="0089409D">
      <w:pPr>
        <w:ind w:firstLine="567"/>
        <w:rPr>
          <w:rFonts w:ascii="Tahoma" w:hAnsi="Tahoma" w:cs="Tahoma"/>
          <w:b/>
          <w:sz w:val="20"/>
          <w:szCs w:val="20"/>
          <w:lang w:val="el-GR"/>
        </w:rPr>
      </w:pPr>
      <w:r>
        <w:rPr>
          <w:rFonts w:ascii="Tahoma" w:hAnsi="Tahoma" w:cs="Tahoma"/>
          <w:b/>
          <w:sz w:val="20"/>
          <w:szCs w:val="20"/>
          <w:lang w:val="el-GR"/>
        </w:rPr>
        <w:t>Αρ. αποφ. 132    /22-11-2019                                                 ΑΔΑ:</w:t>
      </w:r>
      <w:r w:rsidRPr="0089409D">
        <w:rPr>
          <w:lang w:val="el-GR"/>
        </w:rPr>
        <w:t xml:space="preserve"> </w:t>
      </w:r>
      <w:r w:rsidRPr="0089409D">
        <w:rPr>
          <w:b/>
          <w:sz w:val="22"/>
          <w:szCs w:val="22"/>
          <w:lang w:val="el-GR"/>
        </w:rPr>
        <w:t>ΨΚΣ5Ω1Ρ-2ΒΟ</w:t>
      </w:r>
      <w:r>
        <w:rPr>
          <w:rFonts w:ascii="Tahoma" w:hAnsi="Tahoma" w:cs="Tahoma"/>
          <w:b/>
          <w:sz w:val="20"/>
          <w:szCs w:val="20"/>
          <w:lang w:val="el-GR"/>
        </w:rPr>
        <w:t xml:space="preserve">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89409D" w:rsidRPr="00C65FD2" w:rsidRDefault="0089409D" w:rsidP="0089409D">
      <w:pPr>
        <w:ind w:firstLine="567"/>
        <w:jc w:val="center"/>
        <w:rPr>
          <w:rFonts w:ascii="Tahoma" w:hAnsi="Tahoma" w:cs="Tahoma"/>
          <w:b/>
          <w:sz w:val="20"/>
          <w:szCs w:val="20"/>
          <w:u w:val="single"/>
          <w:lang w:val="el-GR"/>
        </w:rPr>
      </w:pPr>
    </w:p>
    <w:p w:rsidR="0089409D" w:rsidRPr="00EA373A" w:rsidRDefault="0089409D" w:rsidP="0089409D">
      <w:pPr>
        <w:ind w:firstLine="567"/>
        <w:jc w:val="both"/>
        <w:rPr>
          <w:rFonts w:ascii="Tahoma" w:hAnsi="Tahoma" w:cs="Tahoma"/>
          <w:b/>
          <w:sz w:val="20"/>
          <w:szCs w:val="20"/>
          <w:lang w:val="el-GR" w:eastAsia="el-GR" w:bidi="ar-SA"/>
        </w:rPr>
      </w:pPr>
      <w:r w:rsidRPr="00EA373A">
        <w:rPr>
          <w:rFonts w:ascii="Tahoma" w:hAnsi="Tahoma" w:cs="Tahoma"/>
          <w:b/>
          <w:sz w:val="20"/>
          <w:szCs w:val="20"/>
          <w:lang w:val="el-GR" w:eastAsia="el-GR" w:bidi="ar-SA"/>
        </w:rPr>
        <w:t>Μη αν</w:t>
      </w:r>
      <w:r>
        <w:rPr>
          <w:rFonts w:ascii="Tahoma" w:hAnsi="Tahoma" w:cs="Tahoma"/>
          <w:b/>
          <w:sz w:val="20"/>
          <w:szCs w:val="20"/>
          <w:lang w:val="el-GR" w:eastAsia="el-GR" w:bidi="ar-SA"/>
        </w:rPr>
        <w:t>ά</w:t>
      </w:r>
      <w:r w:rsidRPr="00EA373A">
        <w:rPr>
          <w:rFonts w:ascii="Tahoma" w:hAnsi="Tahoma" w:cs="Tahoma"/>
          <w:b/>
          <w:sz w:val="20"/>
          <w:szCs w:val="20"/>
          <w:lang w:val="el-GR" w:eastAsia="el-GR" w:bidi="ar-SA"/>
        </w:rPr>
        <w:t>κληση της άδειας ίδρυσης και λειτουργίας καταστήματος του ΠΑΓΩΝΗ ΕΛΕΥΘΕΡΙΟΥ στην περιοχή Πεύκοι Λίνδου. (Έγγραφο ΑΠ 3/60729/2019 της Δημ. Ενότητας Λινδίων).</w:t>
      </w:r>
    </w:p>
    <w:p w:rsidR="0089409D" w:rsidRDefault="0089409D" w:rsidP="0089409D">
      <w:pPr>
        <w:ind w:firstLine="567"/>
        <w:rPr>
          <w:rFonts w:ascii="Tahoma" w:hAnsi="Tahoma" w:cs="Tahoma"/>
          <w:b/>
          <w:sz w:val="20"/>
          <w:szCs w:val="20"/>
          <w:lang w:val="el-GR"/>
        </w:rPr>
      </w:pPr>
    </w:p>
    <w:p w:rsidR="0089409D" w:rsidRDefault="0089409D"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3/60729/2019 έγγραφο της </w:t>
      </w:r>
      <w:r w:rsidRPr="002A4469">
        <w:rPr>
          <w:rFonts w:ascii="Tahoma" w:hAnsi="Tahoma" w:cs="Tahoma"/>
          <w:b/>
          <w:sz w:val="20"/>
          <w:szCs w:val="20"/>
          <w:lang w:val="el-GR" w:eastAsia="el-GR" w:bidi="ar-SA"/>
        </w:rPr>
        <w:t>Δημ. Ενότητας Λινδίων</w:t>
      </w:r>
      <w:r>
        <w:rPr>
          <w:rFonts w:ascii="Tahoma" w:hAnsi="Tahoma" w:cs="Tahoma"/>
          <w:b/>
          <w:sz w:val="20"/>
          <w:szCs w:val="20"/>
          <w:lang w:val="el-GR" w:eastAsia="el-GR" w:bidi="ar-SA"/>
        </w:rPr>
        <w:t xml:space="preserve"> </w:t>
      </w:r>
      <w:r>
        <w:rPr>
          <w:rFonts w:ascii="Tahoma" w:hAnsi="Tahoma" w:cs="Tahoma"/>
          <w:sz w:val="20"/>
          <w:szCs w:val="20"/>
          <w:lang w:val="el-GR" w:eastAsia="el-GR" w:bidi="ar-SA"/>
        </w:rPr>
        <w:t>που έχει ως κατωτέρω:</w:t>
      </w:r>
    </w:p>
    <w:p w:rsidR="0089409D" w:rsidRDefault="0089409D" w:rsidP="0089409D">
      <w:pPr>
        <w:ind w:firstLine="567"/>
        <w:jc w:val="both"/>
        <w:rPr>
          <w:rFonts w:ascii="Tahoma" w:hAnsi="Tahoma" w:cs="Tahoma"/>
          <w:sz w:val="20"/>
          <w:szCs w:val="20"/>
          <w:lang w:val="el-GR" w:eastAsia="el-GR" w:bidi="ar-SA"/>
        </w:rPr>
      </w:pPr>
    </w:p>
    <w:p w:rsidR="0089409D" w:rsidRPr="00EA373A" w:rsidRDefault="0089409D" w:rsidP="0089409D">
      <w:pPr>
        <w:tabs>
          <w:tab w:val="left" w:pos="1132"/>
          <w:tab w:val="left" w:pos="1368"/>
        </w:tabs>
        <w:ind w:firstLine="567"/>
        <w:jc w:val="both"/>
        <w:rPr>
          <w:rFonts w:ascii="Tahoma" w:hAnsi="Tahoma" w:cs="Tahoma"/>
          <w:b/>
          <w:sz w:val="20"/>
          <w:szCs w:val="20"/>
          <w:lang w:val="el-GR"/>
        </w:rPr>
      </w:pPr>
      <w:r w:rsidRPr="00EA373A">
        <w:rPr>
          <w:rFonts w:ascii="Tahoma" w:hAnsi="Tahoma" w:cs="Tahoma"/>
          <w:bCs/>
          <w:sz w:val="20"/>
          <w:szCs w:val="20"/>
          <w:lang w:val="el-GR"/>
        </w:rPr>
        <w:t xml:space="preserve">ΘΕΜΑ        </w:t>
      </w:r>
      <w:r w:rsidRPr="00EA373A">
        <w:rPr>
          <w:rFonts w:ascii="Tahoma" w:hAnsi="Tahoma" w:cs="Tahoma"/>
          <w:bCs/>
          <w:sz w:val="20"/>
          <w:szCs w:val="20"/>
          <w:lang w:val="el-GR"/>
        </w:rPr>
        <w:tab/>
        <w:t>:</w:t>
      </w:r>
      <w:r w:rsidRPr="00EA373A">
        <w:rPr>
          <w:rFonts w:ascii="Tahoma" w:hAnsi="Tahoma" w:cs="Tahoma"/>
          <w:bCs/>
          <w:sz w:val="20"/>
          <w:szCs w:val="20"/>
          <w:lang w:val="el-GR"/>
        </w:rPr>
        <w:tab/>
      </w:r>
      <w:r w:rsidRPr="00EA373A">
        <w:rPr>
          <w:rFonts w:ascii="Tahoma" w:hAnsi="Tahoma" w:cs="Tahoma"/>
          <w:b/>
          <w:sz w:val="20"/>
          <w:szCs w:val="20"/>
          <w:lang w:val="el-GR"/>
        </w:rPr>
        <w:t>Τροποποίηση όρων λειτουργίας Κ.Υ.Ε.</w:t>
      </w:r>
    </w:p>
    <w:p w:rsidR="0089409D" w:rsidRPr="00EA373A" w:rsidRDefault="0089409D" w:rsidP="0089409D">
      <w:pPr>
        <w:tabs>
          <w:tab w:val="left" w:pos="1132"/>
          <w:tab w:val="left" w:pos="1368"/>
        </w:tabs>
        <w:ind w:firstLine="567"/>
        <w:jc w:val="both"/>
        <w:rPr>
          <w:rFonts w:ascii="Tahoma" w:hAnsi="Tahoma" w:cs="Tahoma"/>
          <w:b/>
          <w:sz w:val="20"/>
          <w:szCs w:val="20"/>
          <w:lang w:val="el-GR"/>
        </w:rPr>
      </w:pPr>
      <w:r w:rsidRPr="00EA373A">
        <w:rPr>
          <w:rFonts w:ascii="Tahoma" w:hAnsi="Tahoma" w:cs="Tahoma"/>
          <w:bCs/>
          <w:sz w:val="20"/>
          <w:szCs w:val="20"/>
          <w:lang w:val="el-GR"/>
        </w:rPr>
        <w:t>ΣΧΕΤ.</w:t>
      </w:r>
      <w:r w:rsidRPr="00EA373A">
        <w:rPr>
          <w:rFonts w:ascii="Tahoma" w:hAnsi="Tahoma" w:cs="Tahoma"/>
          <w:bCs/>
          <w:sz w:val="20"/>
          <w:szCs w:val="20"/>
          <w:lang w:val="el-GR"/>
        </w:rPr>
        <w:tab/>
        <w:t>:</w:t>
      </w:r>
      <w:r w:rsidRPr="00EA373A">
        <w:rPr>
          <w:rFonts w:ascii="Tahoma" w:hAnsi="Tahoma" w:cs="Tahoma"/>
          <w:bCs/>
          <w:sz w:val="20"/>
          <w:szCs w:val="20"/>
          <w:lang w:val="el-GR"/>
        </w:rPr>
        <w:tab/>
      </w:r>
      <w:r w:rsidRPr="00EA373A">
        <w:rPr>
          <w:rFonts w:ascii="Tahoma" w:hAnsi="Tahoma" w:cs="Tahoma"/>
          <w:b/>
          <w:sz w:val="20"/>
          <w:szCs w:val="20"/>
          <w:lang w:val="el-GR"/>
        </w:rPr>
        <w:t xml:space="preserve">Το με αρ. 1020/2370/1-β/18-10-19 έγγραφο του Α.Τ. Νότιας Ρόδου.  </w:t>
      </w:r>
    </w:p>
    <w:p w:rsidR="0089409D" w:rsidRPr="00EA373A" w:rsidRDefault="0089409D" w:rsidP="0089409D">
      <w:pPr>
        <w:ind w:firstLine="567"/>
        <w:jc w:val="both"/>
        <w:rPr>
          <w:rFonts w:ascii="Tahoma" w:hAnsi="Tahoma" w:cs="Tahoma"/>
          <w:b/>
          <w:sz w:val="20"/>
          <w:szCs w:val="20"/>
          <w:lang w:val="el-GR"/>
        </w:rPr>
      </w:pPr>
    </w:p>
    <w:p w:rsidR="0089409D" w:rsidRPr="00EA373A" w:rsidRDefault="0089409D" w:rsidP="0089409D">
      <w:pPr>
        <w:ind w:firstLine="567"/>
        <w:jc w:val="both"/>
        <w:rPr>
          <w:rFonts w:ascii="Tahoma" w:hAnsi="Tahoma" w:cs="Tahoma"/>
          <w:sz w:val="20"/>
          <w:szCs w:val="20"/>
          <w:lang w:val="el-GR"/>
        </w:rPr>
      </w:pPr>
      <w:r w:rsidRPr="00EA373A">
        <w:rPr>
          <w:rFonts w:ascii="Tahoma" w:hAnsi="Tahoma" w:cs="Tahoma"/>
          <w:b/>
          <w:sz w:val="20"/>
          <w:szCs w:val="20"/>
          <w:lang w:val="el-GR"/>
        </w:rPr>
        <w:t xml:space="preserve">       </w:t>
      </w:r>
      <w:r w:rsidRPr="00EA373A">
        <w:rPr>
          <w:rFonts w:ascii="Tahoma" w:hAnsi="Tahoma" w:cs="Tahoma"/>
          <w:sz w:val="20"/>
          <w:szCs w:val="20"/>
          <w:lang w:val="el-GR"/>
        </w:rPr>
        <w:t xml:space="preserve">Αναφερόμενοι στο ανωτέρω σχετικό έγγραφο σας διαβιβάζουμε το φάκελο του  καταστήματος «Μπαρ-Σνακ Μπαρ θερινής περιόδου» ιδιοκτησίας ΠΑΓΩΝΗ Ελευθέριου του Νικολάου, που βρίσκεται στην περιοχή «Πεύκοι» Λίνδου, γνωρίζοντας σας τα εξής: </w:t>
      </w:r>
    </w:p>
    <w:p w:rsidR="0089409D" w:rsidRPr="00EA373A" w:rsidRDefault="0089409D" w:rsidP="0089409D">
      <w:pPr>
        <w:numPr>
          <w:ilvl w:val="0"/>
          <w:numId w:val="48"/>
        </w:numPr>
        <w:ind w:left="0" w:firstLine="567"/>
        <w:jc w:val="both"/>
        <w:rPr>
          <w:rFonts w:ascii="Tahoma" w:hAnsi="Tahoma" w:cs="Tahoma"/>
          <w:sz w:val="20"/>
          <w:szCs w:val="20"/>
          <w:lang w:val="el-GR"/>
        </w:rPr>
      </w:pPr>
      <w:r w:rsidRPr="00EA373A">
        <w:rPr>
          <w:rFonts w:ascii="Tahoma" w:hAnsi="Tahoma" w:cs="Tahoma"/>
          <w:sz w:val="20"/>
          <w:szCs w:val="20"/>
          <w:lang w:val="el-GR"/>
        </w:rPr>
        <w:t>Με το υπ΄αριθ. πρωτ. 1020/2370/1-β/18-10-19  έγγραφο του Α.Τ. Νότιας Ρόδου μας γνωστοποιείται ότι, ο ιδιοκτήτης του καταστήματος «Μπαρ-Σνακ Μπαρ» με την επωνυμία «</w:t>
      </w:r>
      <w:r w:rsidRPr="00EA373A">
        <w:rPr>
          <w:rFonts w:ascii="Tahoma" w:hAnsi="Tahoma" w:cs="Tahoma"/>
          <w:sz w:val="20"/>
          <w:szCs w:val="20"/>
        </w:rPr>
        <w:t>Peacock</w:t>
      </w:r>
      <w:r w:rsidRPr="00EA373A">
        <w:rPr>
          <w:rFonts w:ascii="Tahoma" w:hAnsi="Tahoma" w:cs="Tahoma"/>
          <w:sz w:val="20"/>
          <w:szCs w:val="20"/>
          <w:lang w:val="el-GR"/>
        </w:rPr>
        <w:t xml:space="preserve">», που βρίσκεται στην περιοχή «Πεύκοι» Λίνδου, Παγώνης Ελευθέριος του Νικολάου κατελήφθη να λειτουργεί σ΄αυτό μουσική η οποία μετρηθείσα με ειδικό ηχόμετρο βρέθηκε να έχει ένταση 82,5 </w:t>
      </w:r>
      <w:r w:rsidRPr="00EA373A">
        <w:rPr>
          <w:rFonts w:ascii="Tahoma" w:hAnsi="Tahoma" w:cs="Tahoma"/>
          <w:sz w:val="20"/>
          <w:szCs w:val="20"/>
        </w:rPr>
        <w:t>db</w:t>
      </w:r>
      <w:r w:rsidRPr="00EA373A">
        <w:rPr>
          <w:rFonts w:ascii="Tahoma" w:hAnsi="Tahoma" w:cs="Tahoma"/>
          <w:sz w:val="20"/>
          <w:szCs w:val="20"/>
          <w:lang w:val="el-GR"/>
        </w:rPr>
        <w:t xml:space="preserve"> αντί του ανωτάτου επιτρεπόμενου ορίου των 80</w:t>
      </w:r>
      <w:r w:rsidRPr="00EA373A">
        <w:rPr>
          <w:rFonts w:ascii="Tahoma" w:hAnsi="Tahoma" w:cs="Tahoma"/>
          <w:sz w:val="20"/>
          <w:szCs w:val="20"/>
        </w:rPr>
        <w:t>db</w:t>
      </w:r>
      <w:r w:rsidRPr="00EA373A">
        <w:rPr>
          <w:rFonts w:ascii="Tahoma" w:hAnsi="Tahoma" w:cs="Tahoma"/>
          <w:sz w:val="20"/>
          <w:szCs w:val="20"/>
          <w:lang w:val="el-GR"/>
        </w:rPr>
        <w:t xml:space="preserve">.      </w:t>
      </w:r>
    </w:p>
    <w:p w:rsidR="0089409D" w:rsidRPr="00EA373A" w:rsidRDefault="0089409D" w:rsidP="0089409D">
      <w:pPr>
        <w:numPr>
          <w:ilvl w:val="0"/>
          <w:numId w:val="48"/>
        </w:numPr>
        <w:ind w:left="0" w:firstLine="567"/>
        <w:jc w:val="both"/>
        <w:rPr>
          <w:rFonts w:ascii="Tahoma" w:hAnsi="Tahoma" w:cs="Tahoma"/>
          <w:sz w:val="20"/>
          <w:szCs w:val="20"/>
          <w:lang w:val="el-GR"/>
        </w:rPr>
      </w:pPr>
      <w:r w:rsidRPr="00EA373A">
        <w:rPr>
          <w:rFonts w:ascii="Tahoma" w:hAnsi="Tahoma" w:cs="Tahoma"/>
          <w:sz w:val="20"/>
          <w:szCs w:val="20"/>
          <w:lang w:val="el-GR"/>
        </w:rPr>
        <w:t>Με το υπ΄αριθ. 3/59009/01-11-19 έγγραφό μας καλείται ο αναφερόμενος ιδιοκτήτης σε ακρόαση- έγγραφη κατάθεση απόψεων αντιρρήσεων (ημερομηνία επίδοσης εγγράφου 08-11-19).</w:t>
      </w:r>
    </w:p>
    <w:p w:rsidR="0089409D" w:rsidRPr="00EA373A" w:rsidRDefault="0089409D" w:rsidP="0089409D">
      <w:pPr>
        <w:numPr>
          <w:ilvl w:val="0"/>
          <w:numId w:val="48"/>
        </w:numPr>
        <w:ind w:left="0" w:firstLine="567"/>
        <w:jc w:val="both"/>
        <w:rPr>
          <w:rFonts w:ascii="Tahoma" w:hAnsi="Tahoma" w:cs="Tahoma"/>
          <w:sz w:val="20"/>
          <w:szCs w:val="20"/>
        </w:rPr>
      </w:pPr>
      <w:r w:rsidRPr="00EA373A">
        <w:rPr>
          <w:rFonts w:ascii="Tahoma" w:hAnsi="Tahoma" w:cs="Tahoma"/>
          <w:sz w:val="20"/>
          <w:szCs w:val="20"/>
          <w:lang w:val="el-GR"/>
        </w:rPr>
        <w:t xml:space="preserve">Ο εν λόγω επιχειρηματίας κατέθεσε τις αντιρρήσεις του με την υπ΄αριθ. πρωτ. </w:t>
      </w:r>
      <w:r w:rsidRPr="00EA373A">
        <w:rPr>
          <w:rFonts w:ascii="Tahoma" w:hAnsi="Tahoma" w:cs="Tahoma"/>
          <w:sz w:val="20"/>
          <w:szCs w:val="20"/>
        </w:rPr>
        <w:t>3/60729/08-11-19 επιστολή του.</w:t>
      </w:r>
    </w:p>
    <w:p w:rsidR="0089409D" w:rsidRPr="00EA373A" w:rsidRDefault="0089409D" w:rsidP="0089409D">
      <w:pPr>
        <w:pStyle w:val="20"/>
        <w:spacing w:line="240" w:lineRule="auto"/>
        <w:ind w:left="0" w:firstLine="567"/>
        <w:jc w:val="both"/>
        <w:rPr>
          <w:rFonts w:ascii="Tahoma" w:hAnsi="Tahoma" w:cs="Tahoma"/>
          <w:sz w:val="20"/>
          <w:szCs w:val="20"/>
          <w:lang w:val="el-GR"/>
        </w:rPr>
      </w:pPr>
      <w:r w:rsidRPr="00EA373A">
        <w:rPr>
          <w:rFonts w:ascii="Tahoma" w:hAnsi="Tahoma" w:cs="Tahoma"/>
          <w:sz w:val="20"/>
          <w:szCs w:val="20"/>
          <w:lang w:val="el-GR"/>
        </w:rPr>
        <w:t xml:space="preserve">     Κατόπιν τούτων κι επειδή οι ανωτέρω παραβάσεις αποτελούν τροποποίηση της  υπ΄αριθ. 1218/13-11-1997 άδειας ίδρυσης και λειτουργίας του καταστήματος, σας διαβιβάζουμε συνημμένα όλα τα αναφερόμενα σχετικά έγγραφα της υπόθεσης και παρακαλούμε για τις δικές σας, λόγω αρμοδιότητας, ενέργειες. </w:t>
      </w:r>
    </w:p>
    <w:p w:rsidR="0089409D" w:rsidRPr="00EA373A" w:rsidRDefault="0089409D" w:rsidP="0089409D">
      <w:pPr>
        <w:pStyle w:val="20"/>
        <w:spacing w:line="240" w:lineRule="auto"/>
        <w:ind w:left="0" w:firstLine="567"/>
        <w:jc w:val="both"/>
        <w:rPr>
          <w:rFonts w:ascii="Tahoma" w:hAnsi="Tahoma" w:cs="Tahoma"/>
          <w:b/>
          <w:sz w:val="20"/>
          <w:szCs w:val="20"/>
          <w:lang w:val="el-GR"/>
        </w:rPr>
      </w:pPr>
      <w:r w:rsidRPr="00EA373A">
        <w:rPr>
          <w:rFonts w:ascii="Tahoma" w:hAnsi="Tahoma" w:cs="Tahoma"/>
          <w:sz w:val="20"/>
          <w:szCs w:val="20"/>
          <w:lang w:val="el-GR"/>
        </w:rPr>
        <w:t xml:space="preserve">      Επίσης, η Νομική Υπηρεσία στην οποία κοινοποιείται το παρόν έγγραφο να διατυπώσει την εισήγησή της.</w:t>
      </w:r>
      <w:r w:rsidRPr="00EA373A">
        <w:rPr>
          <w:rFonts w:ascii="Tahoma" w:hAnsi="Tahoma" w:cs="Tahoma"/>
          <w:b/>
          <w:sz w:val="20"/>
          <w:szCs w:val="20"/>
          <w:lang w:val="el-GR"/>
        </w:rPr>
        <w:t xml:space="preserve">     </w:t>
      </w:r>
    </w:p>
    <w:p w:rsidR="0089409D" w:rsidRPr="00A232FD" w:rsidRDefault="0089409D" w:rsidP="00B3496B">
      <w:pPr>
        <w:ind w:firstLine="567"/>
        <w:jc w:val="both"/>
        <w:rPr>
          <w:rFonts w:ascii="Tahoma" w:hAnsi="Tahoma" w:cs="Tahoma"/>
          <w:lang w:val="el-GR"/>
        </w:rPr>
      </w:pPr>
      <w:r>
        <w:rPr>
          <w:rFonts w:ascii="Tahoma" w:hAnsi="Tahoma" w:cs="Tahoma"/>
          <w:b/>
          <w:sz w:val="20"/>
          <w:szCs w:val="20"/>
          <w:lang w:val="el-GR"/>
        </w:rPr>
        <w:t>Η Επιτ</w:t>
      </w:r>
      <w:r w:rsidRPr="00A232FD">
        <w:rPr>
          <w:rFonts w:ascii="Tahoma" w:hAnsi="Tahoma" w:cs="Tahoma"/>
          <w:b/>
          <w:sz w:val="20"/>
          <w:szCs w:val="20"/>
          <w:lang w:val="el-GR"/>
        </w:rPr>
        <w:t>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9409D" w:rsidRDefault="0089409D"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89409D" w:rsidRPr="00A232FD" w:rsidRDefault="0089409D" w:rsidP="0089409D">
      <w:pPr>
        <w:pStyle w:val="a3"/>
        <w:ind w:left="0" w:firstLine="567"/>
        <w:jc w:val="center"/>
        <w:rPr>
          <w:rFonts w:ascii="Tahoma" w:hAnsi="Tahoma" w:cs="Tahoma"/>
          <w:b/>
          <w:lang w:val="el-GR"/>
        </w:rPr>
      </w:pPr>
    </w:p>
    <w:p w:rsidR="0089409D" w:rsidRDefault="0089409D" w:rsidP="0089409D">
      <w:pPr>
        <w:pStyle w:val="a3"/>
        <w:ind w:left="0" w:firstLine="567"/>
        <w:jc w:val="both"/>
        <w:rPr>
          <w:rFonts w:ascii="Tahoma" w:hAnsi="Tahoma" w:cs="Tahoma"/>
          <w:lang w:val="el-GR"/>
        </w:rPr>
      </w:pPr>
      <w:r w:rsidRPr="005967A2">
        <w:rPr>
          <w:rFonts w:ascii="Tahoma" w:hAnsi="Tahoma" w:cs="Tahoma"/>
          <w:lang w:val="el-GR" w:eastAsia="el-GR" w:bidi="ar-SA"/>
        </w:rPr>
        <w:t>Την μη ανάκληση της άδειας ίδρυσης κα</w:t>
      </w:r>
      <w:r>
        <w:rPr>
          <w:rFonts w:ascii="Tahoma" w:hAnsi="Tahoma" w:cs="Tahoma"/>
          <w:lang w:val="el-GR" w:eastAsia="el-GR" w:bidi="ar-SA"/>
        </w:rPr>
        <w:t xml:space="preserve">ι λειτουργίας καταστήματος του ΠΑΓΩΝΗ ΕΛΕΥΘΕΡΙΟΥ </w:t>
      </w:r>
      <w:r w:rsidRPr="005967A2">
        <w:rPr>
          <w:rFonts w:ascii="Tahoma" w:hAnsi="Tahoma" w:cs="Tahoma"/>
          <w:lang w:val="el-GR" w:eastAsia="el-GR" w:bidi="ar-SA"/>
        </w:rPr>
        <w:t>στη</w:t>
      </w:r>
      <w:r>
        <w:rPr>
          <w:rFonts w:ascii="Tahoma" w:hAnsi="Tahoma" w:cs="Tahoma"/>
          <w:lang w:val="el-GR" w:eastAsia="el-GR" w:bidi="ar-SA"/>
        </w:rPr>
        <w:t>ν περιοχή Πεύκοι</w:t>
      </w:r>
      <w:r w:rsidRPr="005967A2">
        <w:rPr>
          <w:rFonts w:ascii="Tahoma" w:hAnsi="Tahoma" w:cs="Tahoma"/>
          <w:lang w:val="el-GR" w:eastAsia="el-GR" w:bidi="ar-SA"/>
        </w:rPr>
        <w:t xml:space="preserve"> Λίνδου</w:t>
      </w:r>
      <w:r>
        <w:rPr>
          <w:rFonts w:ascii="Tahoma" w:hAnsi="Tahoma" w:cs="Tahoma"/>
          <w:lang w:val="el-GR" w:eastAsia="el-GR" w:bidi="ar-SA"/>
        </w:rPr>
        <w:t xml:space="preserve"> </w:t>
      </w:r>
      <w:r>
        <w:rPr>
          <w:rFonts w:ascii="Tahoma" w:hAnsi="Tahoma" w:cs="Tahoma"/>
          <w:lang w:val="el-GR"/>
        </w:rPr>
        <w:t>διότι η διαφορά της μετρηθείσας ηχοστάθμης των 82,5 ντεσιμπέλ με την επιτρεπόμενη των 80 ντεσιμπέλ είναι αμελητέα.</w:t>
      </w:r>
    </w:p>
    <w:p w:rsidR="0089409D" w:rsidRDefault="0089409D" w:rsidP="0089409D">
      <w:pPr>
        <w:pStyle w:val="a3"/>
        <w:ind w:left="0" w:firstLine="567"/>
        <w:jc w:val="both"/>
        <w:rPr>
          <w:rFonts w:ascii="Tahoma" w:hAnsi="Tahoma" w:cs="Tahoma"/>
          <w:lang w:val="el-GR"/>
        </w:rPr>
      </w:pPr>
    </w:p>
    <w:p w:rsidR="0089409D" w:rsidRPr="00554EF3" w:rsidRDefault="0089409D" w:rsidP="0089409D">
      <w:pPr>
        <w:ind w:firstLine="567"/>
        <w:rPr>
          <w:rFonts w:ascii="Tahoma" w:hAnsi="Tahoma" w:cs="Tahoma"/>
          <w:b/>
          <w:sz w:val="20"/>
          <w:szCs w:val="20"/>
          <w:lang w:val="el-GR"/>
        </w:rPr>
      </w:pPr>
      <w:r>
        <w:rPr>
          <w:rFonts w:ascii="Tahoma" w:hAnsi="Tahoma" w:cs="Tahoma"/>
          <w:b/>
          <w:sz w:val="20"/>
          <w:szCs w:val="20"/>
          <w:lang w:val="el-GR"/>
        </w:rPr>
        <w:t xml:space="preserve">Αρ. αποφ. 133    /22-11-2019                                                 ΑΔΑ: </w:t>
      </w:r>
      <w:r w:rsidRPr="0089409D">
        <w:rPr>
          <w:b/>
          <w:lang w:val="el-GR"/>
        </w:rPr>
        <w:t>ΩΔ44Ω1Ρ-ΥΣΨ</w:t>
      </w:r>
    </w:p>
    <w:p w:rsidR="0089409D" w:rsidRDefault="0089409D" w:rsidP="0089409D">
      <w:pPr>
        <w:ind w:firstLine="567"/>
        <w:rPr>
          <w:rFonts w:ascii="Tahoma" w:hAnsi="Tahoma" w:cs="Tahoma"/>
          <w:b/>
          <w:sz w:val="20"/>
          <w:szCs w:val="20"/>
          <w:lang w:val="el-GR"/>
        </w:rPr>
      </w:pPr>
    </w:p>
    <w:p w:rsidR="0089409D" w:rsidRDefault="0089409D" w:rsidP="0089409D">
      <w:pPr>
        <w:ind w:firstLine="567"/>
        <w:jc w:val="center"/>
        <w:rPr>
          <w:rFonts w:ascii="Tahoma" w:hAnsi="Tahoma" w:cs="Tahoma"/>
          <w:b/>
          <w:sz w:val="20"/>
          <w:szCs w:val="20"/>
          <w:u w:val="single"/>
          <w:lang w:val="el-GR"/>
        </w:rPr>
      </w:pPr>
      <w:r w:rsidRPr="00C65FD2">
        <w:rPr>
          <w:rFonts w:ascii="Tahoma" w:hAnsi="Tahoma" w:cs="Tahoma"/>
          <w:b/>
          <w:sz w:val="20"/>
          <w:szCs w:val="20"/>
          <w:u w:val="single"/>
          <w:lang w:val="el-GR"/>
        </w:rPr>
        <w:t>Περίληψη</w:t>
      </w:r>
    </w:p>
    <w:p w:rsidR="0089409D" w:rsidRPr="00C65FD2" w:rsidRDefault="0089409D" w:rsidP="0089409D">
      <w:pPr>
        <w:ind w:firstLine="567"/>
        <w:jc w:val="center"/>
        <w:rPr>
          <w:rFonts w:ascii="Tahoma" w:hAnsi="Tahoma" w:cs="Tahoma"/>
          <w:b/>
          <w:sz w:val="20"/>
          <w:szCs w:val="20"/>
          <w:u w:val="single"/>
          <w:lang w:val="el-GR"/>
        </w:rPr>
      </w:pPr>
    </w:p>
    <w:p w:rsidR="0089409D" w:rsidRPr="009741F1" w:rsidRDefault="0089409D" w:rsidP="0089409D">
      <w:pPr>
        <w:ind w:firstLine="567"/>
        <w:jc w:val="both"/>
        <w:rPr>
          <w:rFonts w:ascii="Tahoma" w:hAnsi="Tahoma" w:cs="Tahoma"/>
          <w:b/>
          <w:sz w:val="20"/>
          <w:szCs w:val="20"/>
          <w:lang w:val="el-GR" w:eastAsia="el-GR" w:bidi="ar-SA"/>
        </w:rPr>
      </w:pPr>
      <w:r w:rsidRPr="009741F1">
        <w:rPr>
          <w:rFonts w:ascii="Tahoma" w:hAnsi="Tahoma" w:cs="Tahoma"/>
          <w:b/>
          <w:sz w:val="20"/>
          <w:szCs w:val="20"/>
          <w:lang w:val="el-GR" w:eastAsia="el-GR" w:bidi="ar-SA"/>
        </w:rPr>
        <w:t xml:space="preserve">Μη ανάκληση της άδειας ίδρυσης και λειτουργίας καταστήματος του ΧΟΥΙΡΗ ΓΕΩΡΓΙΟΥ στη Δημ. Κοινότητα Λίνδου. (Έγγραφο ΑΠ 3/59964/2019 της Δημ. Ενότητας Λινδίων). </w:t>
      </w:r>
    </w:p>
    <w:p w:rsidR="0089409D" w:rsidRDefault="0089409D" w:rsidP="0089409D">
      <w:pPr>
        <w:ind w:firstLine="567"/>
        <w:rPr>
          <w:rFonts w:ascii="Tahoma" w:hAnsi="Tahoma" w:cs="Tahoma"/>
          <w:b/>
          <w:sz w:val="20"/>
          <w:szCs w:val="20"/>
          <w:lang w:val="el-GR"/>
        </w:rPr>
      </w:pPr>
    </w:p>
    <w:p w:rsidR="0089409D" w:rsidRDefault="0089409D" w:rsidP="0089409D">
      <w:pPr>
        <w:ind w:firstLine="567"/>
        <w:jc w:val="both"/>
        <w:rPr>
          <w:rFonts w:ascii="Tahoma" w:hAnsi="Tahoma" w:cs="Tahoma"/>
          <w:sz w:val="20"/>
          <w:szCs w:val="20"/>
          <w:lang w:val="el-GR" w:eastAsia="el-GR" w:bidi="ar-SA"/>
        </w:rPr>
      </w:pPr>
      <w:r>
        <w:rPr>
          <w:rFonts w:ascii="Tahoma" w:eastAsia="MS Mincho" w:hAnsi="Tahoma" w:cs="Tahoma"/>
          <w:sz w:val="20"/>
          <w:szCs w:val="20"/>
          <w:lang w:val="el-GR"/>
        </w:rPr>
        <w:t>Ο Πρόεδρος κ. Κωνσταντίνος Ταρασλιάς έθεσε υπόψη της Επιτροπής το ΑΠ</w:t>
      </w:r>
      <w:r>
        <w:rPr>
          <w:rFonts w:ascii="Tahoma" w:hAnsi="Tahoma" w:cs="Tahoma"/>
          <w:sz w:val="20"/>
          <w:szCs w:val="20"/>
          <w:lang w:val="el-GR" w:eastAsia="el-GR" w:bidi="ar-SA"/>
        </w:rPr>
        <w:t xml:space="preserve"> 3/59964/2019 έγγραφο της </w:t>
      </w:r>
      <w:r w:rsidRPr="002A4469">
        <w:rPr>
          <w:rFonts w:ascii="Tahoma" w:hAnsi="Tahoma" w:cs="Tahoma"/>
          <w:b/>
          <w:sz w:val="20"/>
          <w:szCs w:val="20"/>
          <w:lang w:val="el-GR" w:eastAsia="el-GR" w:bidi="ar-SA"/>
        </w:rPr>
        <w:t>Δημ. Ενότητας Λινδίων</w:t>
      </w:r>
      <w:r>
        <w:rPr>
          <w:rFonts w:ascii="Tahoma" w:hAnsi="Tahoma" w:cs="Tahoma"/>
          <w:b/>
          <w:sz w:val="20"/>
          <w:szCs w:val="20"/>
          <w:lang w:val="el-GR" w:eastAsia="el-GR" w:bidi="ar-SA"/>
        </w:rPr>
        <w:t xml:space="preserve"> </w:t>
      </w:r>
      <w:r>
        <w:rPr>
          <w:rFonts w:ascii="Tahoma" w:hAnsi="Tahoma" w:cs="Tahoma"/>
          <w:sz w:val="20"/>
          <w:szCs w:val="20"/>
          <w:lang w:val="el-GR" w:eastAsia="el-GR" w:bidi="ar-SA"/>
        </w:rPr>
        <w:t>που έχει ως κατωτέρω:</w:t>
      </w:r>
    </w:p>
    <w:p w:rsidR="0089409D" w:rsidRPr="009741F1" w:rsidRDefault="0089409D" w:rsidP="0089409D">
      <w:pPr>
        <w:tabs>
          <w:tab w:val="left" w:pos="1132"/>
          <w:tab w:val="left" w:pos="1368"/>
        </w:tabs>
        <w:ind w:firstLine="567"/>
        <w:jc w:val="both"/>
        <w:rPr>
          <w:rFonts w:ascii="Tahoma" w:hAnsi="Tahoma" w:cs="Tahoma"/>
          <w:b/>
          <w:sz w:val="20"/>
          <w:szCs w:val="20"/>
          <w:lang w:val="el-GR"/>
        </w:rPr>
      </w:pPr>
      <w:r w:rsidRPr="009741F1">
        <w:rPr>
          <w:rFonts w:ascii="Tahoma" w:hAnsi="Tahoma" w:cs="Tahoma"/>
          <w:b/>
          <w:bCs/>
          <w:sz w:val="20"/>
          <w:szCs w:val="20"/>
          <w:lang w:val="el-GR"/>
        </w:rPr>
        <w:t xml:space="preserve">ΘΕΜΑ        </w:t>
      </w:r>
      <w:r w:rsidRPr="009741F1">
        <w:rPr>
          <w:rFonts w:ascii="Tahoma" w:hAnsi="Tahoma" w:cs="Tahoma"/>
          <w:b/>
          <w:bCs/>
          <w:sz w:val="20"/>
          <w:szCs w:val="20"/>
          <w:lang w:val="el-GR"/>
        </w:rPr>
        <w:tab/>
        <w:t>:</w:t>
      </w:r>
      <w:r w:rsidRPr="009741F1">
        <w:rPr>
          <w:rFonts w:ascii="Tahoma" w:hAnsi="Tahoma" w:cs="Tahoma"/>
          <w:b/>
          <w:bCs/>
          <w:sz w:val="20"/>
          <w:szCs w:val="20"/>
          <w:lang w:val="el-GR"/>
        </w:rPr>
        <w:tab/>
      </w:r>
      <w:r w:rsidRPr="009741F1">
        <w:rPr>
          <w:rFonts w:ascii="Tahoma" w:hAnsi="Tahoma" w:cs="Tahoma"/>
          <w:b/>
          <w:sz w:val="20"/>
          <w:szCs w:val="20"/>
          <w:lang w:val="el-GR"/>
        </w:rPr>
        <w:t>Τροποποίηση όρων λειτουργίας Κ.Υ.Ε.</w:t>
      </w:r>
    </w:p>
    <w:p w:rsidR="0089409D" w:rsidRPr="009741F1" w:rsidRDefault="0089409D" w:rsidP="00B3496B">
      <w:pPr>
        <w:tabs>
          <w:tab w:val="left" w:pos="1132"/>
          <w:tab w:val="left" w:pos="1368"/>
        </w:tabs>
        <w:ind w:firstLine="567"/>
        <w:jc w:val="both"/>
        <w:rPr>
          <w:rFonts w:ascii="Tahoma" w:hAnsi="Tahoma" w:cs="Tahoma"/>
          <w:sz w:val="20"/>
          <w:szCs w:val="20"/>
          <w:lang w:val="el-GR"/>
        </w:rPr>
      </w:pPr>
      <w:r w:rsidRPr="009741F1">
        <w:rPr>
          <w:rFonts w:ascii="Tahoma" w:hAnsi="Tahoma" w:cs="Tahoma"/>
          <w:b/>
          <w:bCs/>
          <w:sz w:val="20"/>
          <w:szCs w:val="20"/>
          <w:lang w:val="el-GR"/>
        </w:rPr>
        <w:t>ΣΧΕΤ.</w:t>
      </w:r>
      <w:r w:rsidRPr="009741F1">
        <w:rPr>
          <w:rFonts w:ascii="Tahoma" w:hAnsi="Tahoma" w:cs="Tahoma"/>
          <w:b/>
          <w:bCs/>
          <w:sz w:val="20"/>
          <w:szCs w:val="20"/>
          <w:lang w:val="el-GR"/>
        </w:rPr>
        <w:tab/>
        <w:t>:</w:t>
      </w:r>
      <w:r w:rsidRPr="009741F1">
        <w:rPr>
          <w:rFonts w:ascii="Tahoma" w:hAnsi="Tahoma" w:cs="Tahoma"/>
          <w:b/>
          <w:bCs/>
          <w:sz w:val="20"/>
          <w:szCs w:val="20"/>
          <w:lang w:val="el-GR"/>
        </w:rPr>
        <w:tab/>
      </w:r>
      <w:r w:rsidRPr="009741F1">
        <w:rPr>
          <w:rFonts w:ascii="Tahoma" w:hAnsi="Tahoma" w:cs="Tahoma"/>
          <w:b/>
          <w:sz w:val="20"/>
          <w:szCs w:val="20"/>
          <w:lang w:val="el-GR"/>
        </w:rPr>
        <w:t xml:space="preserve">Το με αρ. 1020/2272/3-β/18-10-19 έγγραφο του Α.Τ. Νότιας Ρόδου.  </w:t>
      </w:r>
    </w:p>
    <w:p w:rsidR="0089409D" w:rsidRPr="009741F1" w:rsidRDefault="0089409D" w:rsidP="0089409D">
      <w:pPr>
        <w:ind w:firstLine="567"/>
        <w:jc w:val="both"/>
        <w:rPr>
          <w:rFonts w:ascii="Tahoma" w:hAnsi="Tahoma" w:cs="Tahoma"/>
          <w:sz w:val="20"/>
          <w:szCs w:val="20"/>
          <w:lang w:val="el-GR"/>
        </w:rPr>
      </w:pPr>
      <w:r w:rsidRPr="009741F1">
        <w:rPr>
          <w:rFonts w:ascii="Tahoma" w:hAnsi="Tahoma" w:cs="Tahoma"/>
          <w:sz w:val="20"/>
          <w:szCs w:val="20"/>
          <w:lang w:val="el-GR"/>
        </w:rPr>
        <w:lastRenderedPageBreak/>
        <w:t xml:space="preserve">       Αναφερόμενοι στο ανωτέρω σχετικό έγγραφο σας διαβιβάζουμε το φάκελο του  καταστήματος «Καφετέρια» ιδιοκτησίας ΧΟΥΙΡΗ Γεωργίου του Παναγιώτη, που βρίσκεται στη Λίνδο, γνωρίζοντας σας τα εξής: </w:t>
      </w:r>
    </w:p>
    <w:p w:rsidR="0089409D" w:rsidRPr="009741F1" w:rsidRDefault="0089409D" w:rsidP="0089409D">
      <w:pPr>
        <w:numPr>
          <w:ilvl w:val="0"/>
          <w:numId w:val="48"/>
        </w:numPr>
        <w:ind w:left="0" w:firstLine="567"/>
        <w:jc w:val="both"/>
        <w:rPr>
          <w:rFonts w:ascii="Tahoma" w:hAnsi="Tahoma" w:cs="Tahoma"/>
          <w:sz w:val="20"/>
          <w:szCs w:val="20"/>
          <w:lang w:val="el-GR"/>
        </w:rPr>
      </w:pPr>
      <w:r w:rsidRPr="009741F1">
        <w:rPr>
          <w:rFonts w:ascii="Tahoma" w:hAnsi="Tahoma" w:cs="Tahoma"/>
          <w:sz w:val="20"/>
          <w:szCs w:val="20"/>
          <w:lang w:val="el-GR"/>
        </w:rPr>
        <w:t xml:space="preserve">Με το υπ΄αριθ. πρωτ. 1020/2272/3-β/18-10-19  έγγραφο του Α.Τ. Νότιας Ρόδου μας γνωστοποιείται ότι, ο ιδιοκτήτης του καταστήματος «Καφετέρια» με την επωνυμία «ΑΠΟΛΛΩΝ </w:t>
      </w:r>
      <w:r w:rsidRPr="009741F1">
        <w:rPr>
          <w:rFonts w:ascii="Tahoma" w:hAnsi="Tahoma" w:cs="Tahoma"/>
          <w:sz w:val="20"/>
          <w:szCs w:val="20"/>
        </w:rPr>
        <w:t>BAR</w:t>
      </w:r>
      <w:r w:rsidRPr="009741F1">
        <w:rPr>
          <w:rFonts w:ascii="Tahoma" w:hAnsi="Tahoma" w:cs="Tahoma"/>
          <w:sz w:val="20"/>
          <w:szCs w:val="20"/>
          <w:lang w:val="el-GR"/>
        </w:rPr>
        <w:t xml:space="preserve">», που βρίσκεται στη Λίνδο (εντός οικισμού), Χουίρης Γεώργιος του Παναγιώτη, κατελήφθη να λειτουργεί σ΄αυτό μουσική η οποία μετρηθείσα με ειδικό ηχόμετρο βρέθηκε να έχει ένταση 82,5 </w:t>
      </w:r>
      <w:r w:rsidRPr="009741F1">
        <w:rPr>
          <w:rFonts w:ascii="Tahoma" w:hAnsi="Tahoma" w:cs="Tahoma"/>
          <w:sz w:val="20"/>
          <w:szCs w:val="20"/>
        </w:rPr>
        <w:t>db</w:t>
      </w:r>
      <w:r w:rsidRPr="009741F1">
        <w:rPr>
          <w:rFonts w:ascii="Tahoma" w:hAnsi="Tahoma" w:cs="Tahoma"/>
          <w:sz w:val="20"/>
          <w:szCs w:val="20"/>
          <w:lang w:val="el-GR"/>
        </w:rPr>
        <w:t xml:space="preserve"> αντί του ανωτάτου επιτρεπόμενου ορίου των 80</w:t>
      </w:r>
      <w:r w:rsidRPr="009741F1">
        <w:rPr>
          <w:rFonts w:ascii="Tahoma" w:hAnsi="Tahoma" w:cs="Tahoma"/>
          <w:sz w:val="20"/>
          <w:szCs w:val="20"/>
        </w:rPr>
        <w:t>db</w:t>
      </w:r>
      <w:r w:rsidRPr="009741F1">
        <w:rPr>
          <w:rFonts w:ascii="Tahoma" w:hAnsi="Tahoma" w:cs="Tahoma"/>
          <w:sz w:val="20"/>
          <w:szCs w:val="20"/>
          <w:lang w:val="el-GR"/>
        </w:rPr>
        <w:t xml:space="preserve">.      </w:t>
      </w:r>
    </w:p>
    <w:p w:rsidR="0089409D" w:rsidRPr="009741F1" w:rsidRDefault="0089409D" w:rsidP="0089409D">
      <w:pPr>
        <w:numPr>
          <w:ilvl w:val="0"/>
          <w:numId w:val="48"/>
        </w:numPr>
        <w:ind w:left="0" w:firstLine="567"/>
        <w:jc w:val="both"/>
        <w:rPr>
          <w:rFonts w:ascii="Tahoma" w:hAnsi="Tahoma" w:cs="Tahoma"/>
          <w:sz w:val="20"/>
          <w:szCs w:val="20"/>
          <w:lang w:val="el-GR"/>
        </w:rPr>
      </w:pPr>
      <w:r w:rsidRPr="009741F1">
        <w:rPr>
          <w:rFonts w:ascii="Tahoma" w:hAnsi="Tahoma" w:cs="Tahoma"/>
          <w:sz w:val="20"/>
          <w:szCs w:val="20"/>
          <w:lang w:val="el-GR"/>
        </w:rPr>
        <w:t>Με το υπ΄αριθ. 3/59006/01-11-19 έγγραφό μας καλείται ο αναφερόμενος ιδιοκτήτης σε ακρόαση- έγγραφη κατάθεση απόψεων αντιρρήσεων (ημερομηνία επίδοσης εγγράφου 05-11-19).</w:t>
      </w:r>
    </w:p>
    <w:p w:rsidR="0089409D" w:rsidRPr="009741F1" w:rsidRDefault="0089409D" w:rsidP="0089409D">
      <w:pPr>
        <w:numPr>
          <w:ilvl w:val="0"/>
          <w:numId w:val="48"/>
        </w:numPr>
        <w:ind w:left="0" w:firstLine="567"/>
        <w:jc w:val="both"/>
        <w:rPr>
          <w:rFonts w:ascii="Tahoma" w:hAnsi="Tahoma" w:cs="Tahoma"/>
          <w:sz w:val="20"/>
          <w:szCs w:val="20"/>
        </w:rPr>
      </w:pPr>
      <w:r w:rsidRPr="009741F1">
        <w:rPr>
          <w:rFonts w:ascii="Tahoma" w:hAnsi="Tahoma" w:cs="Tahoma"/>
          <w:sz w:val="20"/>
          <w:szCs w:val="20"/>
          <w:lang w:val="el-GR"/>
        </w:rPr>
        <w:t xml:space="preserve">Ο εν λόγω επιχειρηματίας κατέθεσε τις αντιρρήσεις του με την υπ΄αριθ. πρωτ. </w:t>
      </w:r>
      <w:r w:rsidRPr="009741F1">
        <w:rPr>
          <w:rFonts w:ascii="Tahoma" w:hAnsi="Tahoma" w:cs="Tahoma"/>
          <w:sz w:val="20"/>
          <w:szCs w:val="20"/>
        </w:rPr>
        <w:t>3/59964/05-11-19 επιστολή του.</w:t>
      </w:r>
    </w:p>
    <w:p w:rsidR="0089409D" w:rsidRPr="009741F1" w:rsidRDefault="0089409D" w:rsidP="0089409D">
      <w:pPr>
        <w:pStyle w:val="20"/>
        <w:spacing w:line="240" w:lineRule="auto"/>
        <w:ind w:left="0" w:firstLine="567"/>
        <w:jc w:val="both"/>
        <w:rPr>
          <w:rFonts w:ascii="Tahoma" w:hAnsi="Tahoma" w:cs="Tahoma"/>
          <w:sz w:val="20"/>
          <w:szCs w:val="20"/>
          <w:lang w:val="el-GR"/>
        </w:rPr>
      </w:pPr>
      <w:r w:rsidRPr="009741F1">
        <w:rPr>
          <w:rFonts w:ascii="Tahoma" w:hAnsi="Tahoma" w:cs="Tahoma"/>
          <w:sz w:val="20"/>
          <w:szCs w:val="20"/>
          <w:lang w:val="el-GR"/>
        </w:rPr>
        <w:t xml:space="preserve">     Κατόπιν τούτων κι επειδή οι ανωτέρω παραβάσεις αποτελούν τροποποίηση της  υπ΄αριθ. 1020/1605/1α/04-05-1988 άδειας ίδρυσης και λειτουργίας του καταστήματος, σας διαβιβάζουμε συνημμένα όλα τα αναφερόμενα σχετικά έγγραφα της υπόθεσης και παρακαλούμε για τις δικές σας, λόγω αρμοδιότητας, ενέργειες. </w:t>
      </w:r>
    </w:p>
    <w:p w:rsidR="0089409D" w:rsidRPr="009741F1" w:rsidRDefault="0089409D" w:rsidP="0089409D">
      <w:pPr>
        <w:pStyle w:val="20"/>
        <w:spacing w:line="240" w:lineRule="auto"/>
        <w:ind w:left="0" w:firstLine="567"/>
        <w:jc w:val="both"/>
        <w:rPr>
          <w:rFonts w:ascii="Tahoma" w:hAnsi="Tahoma" w:cs="Tahoma"/>
          <w:sz w:val="20"/>
          <w:szCs w:val="20"/>
          <w:lang w:val="el-GR"/>
        </w:rPr>
      </w:pPr>
      <w:r w:rsidRPr="009741F1">
        <w:rPr>
          <w:rFonts w:ascii="Tahoma" w:hAnsi="Tahoma" w:cs="Tahoma"/>
          <w:sz w:val="20"/>
          <w:szCs w:val="20"/>
          <w:lang w:val="el-GR"/>
        </w:rPr>
        <w:t xml:space="preserve">      Επίσης, η Νομική Υπηρεσία στην οποία κοινοποιείται το παρόν έγγραφο να διατυπώσει την εισήγησή της.     </w:t>
      </w:r>
    </w:p>
    <w:p w:rsidR="0089409D" w:rsidRPr="00A232FD" w:rsidRDefault="0089409D" w:rsidP="0089409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9409D" w:rsidRPr="00A232FD" w:rsidRDefault="0089409D" w:rsidP="0089409D">
      <w:pPr>
        <w:pStyle w:val="a3"/>
        <w:ind w:left="0" w:firstLine="567"/>
        <w:rPr>
          <w:rFonts w:ascii="Tahoma" w:hAnsi="Tahoma" w:cs="Tahoma"/>
          <w:lang w:val="el-GR"/>
        </w:rPr>
      </w:pPr>
    </w:p>
    <w:p w:rsidR="0089409D" w:rsidRDefault="0089409D" w:rsidP="0089409D">
      <w:pPr>
        <w:pStyle w:val="a3"/>
        <w:ind w:left="0" w:firstLine="567"/>
        <w:jc w:val="center"/>
        <w:rPr>
          <w:rFonts w:ascii="Tahoma" w:hAnsi="Tahoma" w:cs="Tahoma"/>
          <w:lang w:val="el-GR"/>
        </w:rPr>
      </w:pPr>
      <w:r w:rsidRPr="00A232FD">
        <w:rPr>
          <w:rFonts w:ascii="Tahoma" w:hAnsi="Tahoma" w:cs="Tahoma"/>
          <w:b/>
          <w:lang w:val="el-GR"/>
        </w:rPr>
        <w:t>ΑΠΟΦΑΣΙΖΕΙ ομόφωνα</w:t>
      </w:r>
    </w:p>
    <w:p w:rsidR="0089409D" w:rsidRPr="00A232FD" w:rsidRDefault="0089409D" w:rsidP="0089409D">
      <w:pPr>
        <w:pStyle w:val="a3"/>
        <w:ind w:left="0" w:firstLine="567"/>
        <w:jc w:val="center"/>
        <w:rPr>
          <w:rFonts w:ascii="Tahoma" w:hAnsi="Tahoma" w:cs="Tahoma"/>
          <w:b/>
          <w:lang w:val="el-GR"/>
        </w:rPr>
      </w:pPr>
    </w:p>
    <w:p w:rsidR="0089409D" w:rsidRPr="00CF2DC6" w:rsidRDefault="0089409D" w:rsidP="00B3496B">
      <w:pPr>
        <w:pStyle w:val="a3"/>
        <w:ind w:left="0" w:firstLine="567"/>
        <w:jc w:val="both"/>
        <w:rPr>
          <w:rFonts w:ascii="Tahoma" w:hAnsi="Tahoma" w:cs="Tahoma"/>
          <w:lang w:val="el-GR"/>
        </w:rPr>
      </w:pPr>
      <w:r w:rsidRPr="005967A2">
        <w:rPr>
          <w:rFonts w:ascii="Tahoma" w:hAnsi="Tahoma" w:cs="Tahoma"/>
          <w:lang w:val="el-GR" w:eastAsia="el-GR" w:bidi="ar-SA"/>
        </w:rPr>
        <w:t>Την μη ανάκληση της άδειας ίδρυσης κα</w:t>
      </w:r>
      <w:r>
        <w:rPr>
          <w:rFonts w:ascii="Tahoma" w:hAnsi="Tahoma" w:cs="Tahoma"/>
          <w:lang w:val="el-GR" w:eastAsia="el-GR" w:bidi="ar-SA"/>
        </w:rPr>
        <w:t xml:space="preserve">ι λειτουργίας καταστήματος του ΧΟΥΙΡΗ ΓΕΩΡΓΙΟΥ </w:t>
      </w:r>
      <w:r w:rsidRPr="005967A2">
        <w:rPr>
          <w:rFonts w:ascii="Tahoma" w:hAnsi="Tahoma" w:cs="Tahoma"/>
          <w:lang w:val="el-GR" w:eastAsia="el-GR" w:bidi="ar-SA"/>
        </w:rPr>
        <w:t>στη</w:t>
      </w:r>
      <w:r>
        <w:rPr>
          <w:rFonts w:ascii="Tahoma" w:hAnsi="Tahoma" w:cs="Tahoma"/>
          <w:lang w:val="el-GR" w:eastAsia="el-GR" w:bidi="ar-SA"/>
        </w:rPr>
        <w:t>ν Δημ. Κοινότηται</w:t>
      </w:r>
      <w:r w:rsidRPr="005967A2">
        <w:rPr>
          <w:rFonts w:ascii="Tahoma" w:hAnsi="Tahoma" w:cs="Tahoma"/>
          <w:lang w:val="el-GR" w:eastAsia="el-GR" w:bidi="ar-SA"/>
        </w:rPr>
        <w:t xml:space="preserve"> Λίνδου</w:t>
      </w:r>
      <w:r>
        <w:rPr>
          <w:rFonts w:ascii="Tahoma" w:hAnsi="Tahoma" w:cs="Tahoma"/>
          <w:lang w:val="el-GR" w:eastAsia="el-GR" w:bidi="ar-SA"/>
        </w:rPr>
        <w:t xml:space="preserve"> </w:t>
      </w:r>
      <w:r>
        <w:rPr>
          <w:rFonts w:ascii="Tahoma" w:hAnsi="Tahoma" w:cs="Tahoma"/>
          <w:lang w:val="el-GR"/>
        </w:rPr>
        <w:t>διότι η διαφορά της μετρηθείσας ηχοστάθμης των 82,5 ντεσιμπέλ με την επιτρεπόμενη των 80 ντεσιμπέλ είναι αμελητέα.</w:t>
      </w:r>
    </w:p>
    <w:p w:rsidR="00B11A54" w:rsidRPr="00A232FD" w:rsidRDefault="00B11A54" w:rsidP="00B11A54">
      <w:pPr>
        <w:pStyle w:val="a3"/>
        <w:jc w:val="both"/>
        <w:rPr>
          <w:rFonts w:ascii="Tahoma" w:hAnsi="Tahoma" w:cs="Tahoma"/>
          <w:b/>
          <w:lang w:val="el-GR"/>
        </w:rPr>
      </w:pPr>
    </w:p>
    <w:p w:rsidR="00B11A54" w:rsidRDefault="00B11A54" w:rsidP="00B11A54">
      <w:pPr>
        <w:rPr>
          <w:rFonts w:ascii="Tahoma" w:hAnsi="Tahoma" w:cs="Tahoma"/>
          <w:sz w:val="20"/>
          <w:szCs w:val="20"/>
          <w:lang w:val="el-GR"/>
        </w:rPr>
      </w:pPr>
    </w:p>
    <w:p w:rsidR="00B11A54" w:rsidRDefault="00B11A54" w:rsidP="00B11A54">
      <w:pPr>
        <w:tabs>
          <w:tab w:val="left" w:pos="9180"/>
        </w:tabs>
        <w:ind w:left="-567" w:right="46" w:firstLine="283"/>
        <w:jc w:val="both"/>
        <w:rPr>
          <w:rFonts w:ascii="Tahoma" w:hAnsi="Tahoma" w:cs="Tahoma"/>
          <w:iCs/>
          <w:sz w:val="20"/>
          <w:szCs w:val="20"/>
          <w:lang w:val="el-GR"/>
        </w:rPr>
      </w:pPr>
      <w:r>
        <w:rPr>
          <w:rFonts w:ascii="Tahoma" w:hAnsi="Tahoma" w:cs="Tahoma"/>
          <w:iCs/>
          <w:sz w:val="20"/>
          <w:szCs w:val="20"/>
          <w:lang w:val="el-GR"/>
        </w:rPr>
        <w:t xml:space="preserve">          Ο Πρόεδρος                                                                                Τα Μέλη</w:t>
      </w:r>
    </w:p>
    <w:p w:rsidR="00B11A54" w:rsidRDefault="00B11A54" w:rsidP="00B11A54">
      <w:pPr>
        <w:tabs>
          <w:tab w:val="left" w:pos="9180"/>
        </w:tabs>
        <w:ind w:left="-567" w:right="46" w:firstLine="283"/>
        <w:jc w:val="both"/>
        <w:rPr>
          <w:rFonts w:ascii="Tahoma" w:hAnsi="Tahoma" w:cs="Tahoma"/>
          <w:sz w:val="20"/>
          <w:szCs w:val="20"/>
          <w:lang w:val="el-GR"/>
        </w:rPr>
      </w:pPr>
      <w:r>
        <w:rPr>
          <w:rFonts w:ascii="Tahoma" w:hAnsi="Tahoma" w:cs="Tahoma"/>
          <w:iCs/>
          <w:sz w:val="20"/>
          <w:szCs w:val="20"/>
          <w:lang w:val="el-GR"/>
        </w:rPr>
        <w:t>Κωνσταντίνος Ταρασλιάς                                                      1)</w:t>
      </w:r>
      <w:r>
        <w:rPr>
          <w:rFonts w:ascii="Tahoma" w:hAnsi="Tahoma" w:cs="Tahoma"/>
          <w:sz w:val="20"/>
          <w:szCs w:val="20"/>
          <w:lang w:val="el-GR"/>
        </w:rPr>
        <w:t xml:space="preserve"> Ιωάννης Αφεντούλης</w:t>
      </w:r>
    </w:p>
    <w:p w:rsidR="0089409D" w:rsidRDefault="0089409D" w:rsidP="00B11A54">
      <w:pPr>
        <w:tabs>
          <w:tab w:val="left" w:pos="9180"/>
        </w:tabs>
        <w:ind w:left="-567" w:right="46" w:firstLine="283"/>
        <w:jc w:val="both"/>
        <w:rPr>
          <w:rFonts w:ascii="Tahoma" w:hAnsi="Tahoma" w:cs="Tahoma"/>
          <w:sz w:val="20"/>
          <w:szCs w:val="20"/>
          <w:lang w:val="el-GR"/>
        </w:rPr>
      </w:pPr>
    </w:p>
    <w:p w:rsidR="0089409D" w:rsidRDefault="0089409D" w:rsidP="00B11A54">
      <w:pPr>
        <w:tabs>
          <w:tab w:val="left" w:pos="9180"/>
        </w:tabs>
        <w:ind w:left="-567" w:right="46" w:firstLine="283"/>
        <w:jc w:val="both"/>
        <w:rPr>
          <w:rFonts w:ascii="Tahoma" w:hAnsi="Tahoma" w:cs="Tahoma"/>
          <w:iCs/>
          <w:sz w:val="20"/>
          <w:szCs w:val="20"/>
          <w:lang w:val="el-GR"/>
        </w:rPr>
      </w:pPr>
    </w:p>
    <w:p w:rsidR="00B11A54" w:rsidRDefault="00B11A54" w:rsidP="00B11A54">
      <w:pPr>
        <w:tabs>
          <w:tab w:val="left" w:pos="9180"/>
        </w:tabs>
        <w:ind w:left="-567" w:right="46" w:firstLine="283"/>
        <w:jc w:val="both"/>
        <w:rPr>
          <w:rFonts w:ascii="Tahoma" w:hAnsi="Tahoma" w:cs="Tahoma"/>
          <w:iCs/>
          <w:sz w:val="20"/>
          <w:szCs w:val="20"/>
          <w:lang w:val="el-GR"/>
        </w:rPr>
      </w:pPr>
      <w:r>
        <w:rPr>
          <w:rFonts w:ascii="Tahoma" w:hAnsi="Tahoma" w:cs="Tahoma"/>
          <w:iCs/>
          <w:sz w:val="20"/>
          <w:szCs w:val="20"/>
          <w:lang w:val="el-GR"/>
        </w:rPr>
        <w:t xml:space="preserve">                                                                                         2) Νικόλαος Καραμαρίτης</w:t>
      </w:r>
    </w:p>
    <w:p w:rsidR="0089409D" w:rsidRDefault="0089409D" w:rsidP="00B11A54">
      <w:pPr>
        <w:tabs>
          <w:tab w:val="left" w:pos="9180"/>
        </w:tabs>
        <w:ind w:left="-567" w:right="46" w:firstLine="283"/>
        <w:jc w:val="both"/>
        <w:rPr>
          <w:rFonts w:ascii="Tahoma" w:hAnsi="Tahoma" w:cs="Tahoma"/>
          <w:iCs/>
          <w:sz w:val="20"/>
          <w:szCs w:val="20"/>
          <w:lang w:val="el-GR"/>
        </w:rPr>
      </w:pPr>
    </w:p>
    <w:p w:rsidR="0089409D" w:rsidRDefault="0089409D" w:rsidP="00B11A54">
      <w:pPr>
        <w:tabs>
          <w:tab w:val="left" w:pos="9180"/>
        </w:tabs>
        <w:ind w:left="-567" w:right="46" w:firstLine="283"/>
        <w:jc w:val="both"/>
        <w:rPr>
          <w:rFonts w:ascii="Tahoma" w:hAnsi="Tahoma" w:cs="Tahoma"/>
          <w:iCs/>
          <w:sz w:val="20"/>
          <w:szCs w:val="20"/>
          <w:lang w:val="el-GR"/>
        </w:rPr>
      </w:pPr>
    </w:p>
    <w:p w:rsidR="00B11A54" w:rsidRDefault="00B11A54" w:rsidP="00B11A54">
      <w:pPr>
        <w:tabs>
          <w:tab w:val="left" w:pos="9180"/>
        </w:tabs>
        <w:ind w:left="-567" w:right="46" w:firstLine="283"/>
        <w:jc w:val="both"/>
        <w:rPr>
          <w:rFonts w:ascii="Tahoma" w:hAnsi="Tahoma" w:cs="Tahoma"/>
          <w:sz w:val="20"/>
          <w:szCs w:val="20"/>
          <w:lang w:val="el-GR"/>
        </w:rPr>
      </w:pPr>
      <w:r>
        <w:rPr>
          <w:rFonts w:ascii="Tahoma" w:hAnsi="Tahoma" w:cs="Tahoma"/>
          <w:iCs/>
          <w:sz w:val="20"/>
          <w:szCs w:val="20"/>
          <w:lang w:val="el-GR"/>
        </w:rPr>
        <w:t xml:space="preserve">                                                                                         3) </w:t>
      </w:r>
      <w:r>
        <w:rPr>
          <w:rFonts w:ascii="Tahoma" w:hAnsi="Tahoma" w:cs="Tahoma"/>
          <w:sz w:val="20"/>
          <w:szCs w:val="20"/>
          <w:lang w:val="el-GR"/>
        </w:rPr>
        <w:t>Σπυρίδων Σπυρόπουλος</w:t>
      </w:r>
    </w:p>
    <w:p w:rsidR="0089409D" w:rsidRDefault="0089409D" w:rsidP="00B11A54">
      <w:pPr>
        <w:tabs>
          <w:tab w:val="left" w:pos="9180"/>
        </w:tabs>
        <w:ind w:left="-567" w:right="46" w:firstLine="283"/>
        <w:jc w:val="both"/>
        <w:rPr>
          <w:rFonts w:ascii="Tahoma" w:hAnsi="Tahoma" w:cs="Tahoma"/>
          <w:sz w:val="20"/>
          <w:szCs w:val="20"/>
          <w:lang w:val="el-GR"/>
        </w:rPr>
      </w:pPr>
    </w:p>
    <w:p w:rsidR="0089409D" w:rsidRDefault="0089409D" w:rsidP="00B11A54">
      <w:pPr>
        <w:tabs>
          <w:tab w:val="left" w:pos="9180"/>
        </w:tabs>
        <w:ind w:left="-567" w:right="46" w:firstLine="283"/>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4) Σάββας Καραταπάνης</w:t>
      </w:r>
    </w:p>
    <w:p w:rsidR="0089409D" w:rsidRDefault="0089409D" w:rsidP="00B11A54">
      <w:pPr>
        <w:tabs>
          <w:tab w:val="left" w:pos="9180"/>
        </w:tabs>
        <w:ind w:right="-1"/>
        <w:jc w:val="both"/>
        <w:rPr>
          <w:rFonts w:ascii="Tahoma" w:hAnsi="Tahoma" w:cs="Tahoma"/>
          <w:sz w:val="20"/>
          <w:szCs w:val="20"/>
          <w:lang w:val="el-GR"/>
        </w:rPr>
      </w:pPr>
    </w:p>
    <w:p w:rsidR="0089409D" w:rsidRDefault="0089409D" w:rsidP="00B11A54">
      <w:pPr>
        <w:tabs>
          <w:tab w:val="left" w:pos="9180"/>
        </w:tabs>
        <w:ind w:right="-1"/>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5) Βασίλειος Παπαοικονόμου</w:t>
      </w:r>
    </w:p>
    <w:p w:rsidR="00B3496B" w:rsidRDefault="00B3496B" w:rsidP="00B11A54">
      <w:pPr>
        <w:tabs>
          <w:tab w:val="left" w:pos="9180"/>
        </w:tabs>
        <w:ind w:right="-1"/>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6) Αθανάσιος Στάμος</w:t>
      </w:r>
    </w:p>
    <w:p w:rsidR="0089409D" w:rsidRDefault="0089409D" w:rsidP="00B11A54">
      <w:pPr>
        <w:tabs>
          <w:tab w:val="left" w:pos="9180"/>
        </w:tabs>
        <w:ind w:right="-1"/>
        <w:jc w:val="both"/>
        <w:rPr>
          <w:rFonts w:ascii="Tahoma" w:hAnsi="Tahoma" w:cs="Tahoma"/>
          <w:sz w:val="20"/>
          <w:szCs w:val="20"/>
          <w:lang w:val="el-GR"/>
        </w:rPr>
      </w:pPr>
    </w:p>
    <w:p w:rsidR="0089409D" w:rsidRDefault="0089409D" w:rsidP="00B11A54">
      <w:pPr>
        <w:tabs>
          <w:tab w:val="left" w:pos="9180"/>
        </w:tabs>
        <w:ind w:right="-1"/>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7) Δημήτριος Ιωσήφ</w:t>
      </w:r>
    </w:p>
    <w:p w:rsidR="0089409D" w:rsidRDefault="0089409D" w:rsidP="00B11A54">
      <w:pPr>
        <w:tabs>
          <w:tab w:val="left" w:pos="9180"/>
        </w:tabs>
        <w:ind w:right="-1"/>
        <w:jc w:val="both"/>
        <w:rPr>
          <w:rFonts w:ascii="Tahoma" w:hAnsi="Tahoma" w:cs="Tahoma"/>
          <w:sz w:val="20"/>
          <w:szCs w:val="20"/>
          <w:lang w:val="el-GR"/>
        </w:rPr>
      </w:pPr>
    </w:p>
    <w:p w:rsidR="0089409D" w:rsidRDefault="0089409D" w:rsidP="00B11A54">
      <w:pPr>
        <w:tabs>
          <w:tab w:val="left" w:pos="9180"/>
        </w:tabs>
        <w:ind w:right="-1"/>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8) Παναγιώτης Σταμάτης</w:t>
      </w:r>
    </w:p>
    <w:p w:rsidR="0089409D" w:rsidRDefault="0089409D" w:rsidP="00B11A54">
      <w:pPr>
        <w:tabs>
          <w:tab w:val="left" w:pos="9180"/>
        </w:tabs>
        <w:ind w:right="-1"/>
        <w:jc w:val="both"/>
        <w:rPr>
          <w:rFonts w:ascii="Tahoma" w:hAnsi="Tahoma" w:cs="Tahoma"/>
          <w:sz w:val="20"/>
          <w:szCs w:val="20"/>
          <w:lang w:val="el-GR"/>
        </w:rPr>
      </w:pPr>
    </w:p>
    <w:p w:rsidR="0089409D" w:rsidRDefault="0089409D" w:rsidP="00B11A54">
      <w:pPr>
        <w:tabs>
          <w:tab w:val="left" w:pos="9180"/>
        </w:tabs>
        <w:ind w:right="-1"/>
        <w:jc w:val="both"/>
        <w:rPr>
          <w:rFonts w:ascii="Tahoma" w:hAnsi="Tahoma" w:cs="Tahoma"/>
          <w:sz w:val="20"/>
          <w:szCs w:val="20"/>
          <w:lang w:val="el-GR"/>
        </w:rPr>
      </w:pPr>
    </w:p>
    <w:p w:rsidR="00B11A54" w:rsidRDefault="00B11A54" w:rsidP="00B11A54">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9) Σάββας Χριστοδούλου</w:t>
      </w:r>
    </w:p>
    <w:p w:rsidR="00B11A54" w:rsidRPr="00B11A54" w:rsidRDefault="00B11A54" w:rsidP="00B11A54">
      <w:pPr>
        <w:pStyle w:val="Normalgr"/>
        <w:tabs>
          <w:tab w:val="left" w:pos="720"/>
          <w:tab w:val="left" w:pos="9180"/>
        </w:tabs>
        <w:spacing w:line="240" w:lineRule="auto"/>
        <w:ind w:right="46" w:firstLine="567"/>
        <w:rPr>
          <w:rFonts w:ascii="Tahoma" w:hAnsi="Tahoma" w:cs="Tahoma"/>
          <w:bCs/>
          <w:spacing w:val="0"/>
          <w:sz w:val="20"/>
          <w:szCs w:val="20"/>
          <w:lang w:val="el-GR"/>
        </w:rPr>
      </w:pPr>
    </w:p>
    <w:sectPr w:rsidR="00B11A54" w:rsidRPr="00B11A54" w:rsidSect="0089409D">
      <w:headerReference w:type="even" r:id="rId11"/>
      <w:headerReference w:type="default" r:id="rId12"/>
      <w:footerReference w:type="even" r:id="rId13"/>
      <w:footerReference w:type="default" r:id="rId14"/>
      <w:headerReference w:type="first" r:id="rId15"/>
      <w:footerReference w:type="first" r:id="rId16"/>
      <w:pgSz w:w="11906" w:h="16838"/>
      <w:pgMar w:top="1134" w:right="991" w:bottom="1304" w:left="1797" w:header="709" w:footer="709" w:gutter="0"/>
      <w:pgNumType w:start="3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342" w:rsidRDefault="00376342" w:rsidP="00FA202E">
      <w:r>
        <w:separator/>
      </w:r>
    </w:p>
  </w:endnote>
  <w:endnote w:type="continuationSeparator" w:id="0">
    <w:p w:rsidR="00376342" w:rsidRDefault="00376342" w:rsidP="00FA202E">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A1"/>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gHelveticaUCPol">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9D" w:rsidRDefault="0089409D">
    <w:pPr>
      <w:pStyle w:val="af7"/>
      <w:jc w:val="center"/>
    </w:pPr>
    <w:fldSimple w:instr=" PAGE   \* MERGEFORMAT ">
      <w:r w:rsidR="004F6A88">
        <w:rPr>
          <w:noProof/>
        </w:rPr>
        <w:t>345</w:t>
      </w:r>
    </w:fldSimple>
  </w:p>
  <w:p w:rsidR="00FF763A" w:rsidRDefault="00FF763A" w:rsidP="00FA202E">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342" w:rsidRDefault="00376342" w:rsidP="00FA202E">
      <w:r>
        <w:separator/>
      </w:r>
    </w:p>
  </w:footnote>
  <w:footnote w:type="continuationSeparator" w:id="0">
    <w:p w:rsidR="00376342" w:rsidRDefault="00376342" w:rsidP="00FA20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3">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156002E"/>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4485D65"/>
    <w:multiLevelType w:val="hybridMultilevel"/>
    <w:tmpl w:val="646E671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49B5BAD"/>
    <w:multiLevelType w:val="hybridMultilevel"/>
    <w:tmpl w:val="71CC3954"/>
    <w:lvl w:ilvl="0" w:tplc="A0B82508">
      <w:start w:val="1"/>
      <w:numFmt w:val="decimal"/>
      <w:lvlText w:val="%1."/>
      <w:lvlJc w:val="left"/>
      <w:pPr>
        <w:ind w:left="948"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7">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BF90B92"/>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C7A689A"/>
    <w:multiLevelType w:val="hybridMultilevel"/>
    <w:tmpl w:val="6302A3EE"/>
    <w:lvl w:ilvl="0" w:tplc="276CA1EC">
      <w:start w:val="1"/>
      <w:numFmt w:val="decimal"/>
      <w:lvlText w:val="%1)"/>
      <w:lvlJc w:val="left"/>
      <w:pPr>
        <w:ind w:left="394" w:hanging="360"/>
      </w:pPr>
      <w:rPr>
        <w:rFonts w:hint="default"/>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11">
    <w:nsid w:val="0E9D42B3"/>
    <w:multiLevelType w:val="hybridMultilevel"/>
    <w:tmpl w:val="134A4C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0EA45FD4"/>
    <w:multiLevelType w:val="hybridMultilevel"/>
    <w:tmpl w:val="C598FFD0"/>
    <w:lvl w:ilvl="0" w:tplc="6F2423EE">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3875312"/>
    <w:multiLevelType w:val="hybridMultilevel"/>
    <w:tmpl w:val="2488D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14A95148"/>
    <w:multiLevelType w:val="hybridMultilevel"/>
    <w:tmpl w:val="DE2CF5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6">
    <w:nsid w:val="177217FC"/>
    <w:multiLevelType w:val="hybridMultilevel"/>
    <w:tmpl w:val="48601CB0"/>
    <w:lvl w:ilvl="0" w:tplc="1532983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8">
    <w:nsid w:val="1AB134E2"/>
    <w:multiLevelType w:val="hybridMultilevel"/>
    <w:tmpl w:val="CEA06C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3913605"/>
    <w:multiLevelType w:val="hybridMultilevel"/>
    <w:tmpl w:val="4E9887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280C19D3"/>
    <w:multiLevelType w:val="hybridMultilevel"/>
    <w:tmpl w:val="7BF4DACA"/>
    <w:lvl w:ilvl="0" w:tplc="B84266A6">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2">
    <w:nsid w:val="29724461"/>
    <w:multiLevelType w:val="hybridMultilevel"/>
    <w:tmpl w:val="C7D6FC9E"/>
    <w:lvl w:ilvl="0" w:tplc="F434F1DA">
      <w:start w:val="1"/>
      <w:numFmt w:val="decimal"/>
      <w:lvlText w:val="%1."/>
      <w:lvlJc w:val="left"/>
      <w:pPr>
        <w:tabs>
          <w:tab w:val="num" w:pos="1778"/>
        </w:tabs>
        <w:ind w:left="1778" w:hanging="360"/>
      </w:pPr>
      <w:rPr>
        <w:b/>
      </w:rPr>
    </w:lvl>
    <w:lvl w:ilvl="1" w:tplc="780CF9E2">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2FD12F13"/>
    <w:multiLevelType w:val="hybridMultilevel"/>
    <w:tmpl w:val="67EAEC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17214B4"/>
    <w:multiLevelType w:val="hybridMultilevel"/>
    <w:tmpl w:val="F8C8C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3D66234"/>
    <w:multiLevelType w:val="hybridMultilevel"/>
    <w:tmpl w:val="54F22384"/>
    <w:lvl w:ilvl="0" w:tplc="0408001B">
      <w:start w:val="1"/>
      <w:numFmt w:val="lowerRoman"/>
      <w:lvlText w:val="%1."/>
      <w:lvlJc w:val="righ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8">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1077B5B"/>
    <w:multiLevelType w:val="hybridMultilevel"/>
    <w:tmpl w:val="5B80DB12"/>
    <w:lvl w:ilvl="0" w:tplc="BFC6A422">
      <w:start w:val="1"/>
      <w:numFmt w:val="decimal"/>
      <w:lvlText w:val="%1)"/>
      <w:lvlJc w:val="left"/>
      <w:pPr>
        <w:ind w:left="495" w:hanging="360"/>
      </w:pPr>
      <w:rPr>
        <w:rFonts w:hint="default"/>
      </w:rPr>
    </w:lvl>
    <w:lvl w:ilvl="1" w:tplc="04080019" w:tentative="1">
      <w:start w:val="1"/>
      <w:numFmt w:val="lowerLetter"/>
      <w:lvlText w:val="%2."/>
      <w:lvlJc w:val="left"/>
      <w:pPr>
        <w:ind w:left="1215" w:hanging="360"/>
      </w:pPr>
    </w:lvl>
    <w:lvl w:ilvl="2" w:tplc="0408001B" w:tentative="1">
      <w:start w:val="1"/>
      <w:numFmt w:val="lowerRoman"/>
      <w:lvlText w:val="%3."/>
      <w:lvlJc w:val="right"/>
      <w:pPr>
        <w:ind w:left="1935" w:hanging="180"/>
      </w:pPr>
    </w:lvl>
    <w:lvl w:ilvl="3" w:tplc="0408000F" w:tentative="1">
      <w:start w:val="1"/>
      <w:numFmt w:val="decimal"/>
      <w:lvlText w:val="%4."/>
      <w:lvlJc w:val="left"/>
      <w:pPr>
        <w:ind w:left="2655" w:hanging="360"/>
      </w:pPr>
    </w:lvl>
    <w:lvl w:ilvl="4" w:tplc="04080019" w:tentative="1">
      <w:start w:val="1"/>
      <w:numFmt w:val="lowerLetter"/>
      <w:lvlText w:val="%5."/>
      <w:lvlJc w:val="left"/>
      <w:pPr>
        <w:ind w:left="3375" w:hanging="360"/>
      </w:pPr>
    </w:lvl>
    <w:lvl w:ilvl="5" w:tplc="0408001B" w:tentative="1">
      <w:start w:val="1"/>
      <w:numFmt w:val="lowerRoman"/>
      <w:lvlText w:val="%6."/>
      <w:lvlJc w:val="right"/>
      <w:pPr>
        <w:ind w:left="4095" w:hanging="180"/>
      </w:pPr>
    </w:lvl>
    <w:lvl w:ilvl="6" w:tplc="0408000F" w:tentative="1">
      <w:start w:val="1"/>
      <w:numFmt w:val="decimal"/>
      <w:lvlText w:val="%7."/>
      <w:lvlJc w:val="left"/>
      <w:pPr>
        <w:ind w:left="4815" w:hanging="360"/>
      </w:pPr>
    </w:lvl>
    <w:lvl w:ilvl="7" w:tplc="04080019" w:tentative="1">
      <w:start w:val="1"/>
      <w:numFmt w:val="lowerLetter"/>
      <w:lvlText w:val="%8."/>
      <w:lvlJc w:val="left"/>
      <w:pPr>
        <w:ind w:left="5535" w:hanging="360"/>
      </w:pPr>
    </w:lvl>
    <w:lvl w:ilvl="8" w:tplc="0408001B" w:tentative="1">
      <w:start w:val="1"/>
      <w:numFmt w:val="lowerRoman"/>
      <w:lvlText w:val="%9."/>
      <w:lvlJc w:val="right"/>
      <w:pPr>
        <w:ind w:left="6255" w:hanging="180"/>
      </w:pPr>
    </w:lvl>
  </w:abstractNum>
  <w:abstractNum w:abstractNumId="30">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1">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3">
    <w:nsid w:val="4BEE3342"/>
    <w:multiLevelType w:val="hybridMultilevel"/>
    <w:tmpl w:val="65DC2A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53E710B8"/>
    <w:multiLevelType w:val="hybridMultilevel"/>
    <w:tmpl w:val="F1E0D2A8"/>
    <w:lvl w:ilvl="0" w:tplc="60C4B6F8">
      <w:start w:val="1"/>
      <w:numFmt w:val="decimal"/>
      <w:lvlText w:val="%1)"/>
      <w:lvlJc w:val="left"/>
      <w:pPr>
        <w:ind w:left="720" w:hanging="360"/>
      </w:pPr>
      <w:rPr>
        <w:rFonts w:ascii="Verdana" w:hAnsi="Verdana" w:cs="Courier New"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4B97B6B"/>
    <w:multiLevelType w:val="hybridMultilevel"/>
    <w:tmpl w:val="DA72EE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4C258D3"/>
    <w:multiLevelType w:val="hybridMultilevel"/>
    <w:tmpl w:val="CAC47F74"/>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7">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5E727F60"/>
    <w:multiLevelType w:val="hybridMultilevel"/>
    <w:tmpl w:val="476202AC"/>
    <w:lvl w:ilvl="0" w:tplc="BFDE51AE">
      <w:start w:val="1"/>
      <w:numFmt w:val="decimal"/>
      <w:lvlText w:val="%1."/>
      <w:lvlJc w:val="left"/>
      <w:pPr>
        <w:ind w:left="360" w:hanging="360"/>
      </w:pPr>
      <w:rPr>
        <w:rFonts w:hint="default"/>
        <w:b w:val="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5F6F7140"/>
    <w:multiLevelType w:val="hybridMultilevel"/>
    <w:tmpl w:val="29AE7838"/>
    <w:lvl w:ilvl="0" w:tplc="A6360026">
      <w:start w:val="1"/>
      <w:numFmt w:val="decimal"/>
      <w:lvlText w:val="%1."/>
      <w:lvlJc w:val="left"/>
      <w:pPr>
        <w:ind w:left="660" w:hanging="36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40">
    <w:nsid w:val="6283153C"/>
    <w:multiLevelType w:val="hybridMultilevel"/>
    <w:tmpl w:val="81B2FEF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1">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68AD7B38"/>
    <w:multiLevelType w:val="hybridMultilevel"/>
    <w:tmpl w:val="F35E03B4"/>
    <w:lvl w:ilvl="0" w:tplc="82F42E7E">
      <w:numFmt w:val="bullet"/>
      <w:lvlText w:val="-"/>
      <w:lvlJc w:val="left"/>
      <w:pPr>
        <w:ind w:left="644" w:hanging="360"/>
      </w:pPr>
      <w:rPr>
        <w:rFonts w:ascii="Verdana" w:eastAsia="Arial" w:hAnsi="Verdan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3">
    <w:nsid w:val="69721173"/>
    <w:multiLevelType w:val="hybridMultilevel"/>
    <w:tmpl w:val="29B6A85E"/>
    <w:lvl w:ilvl="0" w:tplc="04080013">
      <w:start w:val="1"/>
      <w:numFmt w:val="upperRoman"/>
      <w:lvlText w:val="%1."/>
      <w:lvlJc w:val="right"/>
      <w:pPr>
        <w:tabs>
          <w:tab w:val="num" w:pos="360"/>
        </w:tabs>
        <w:ind w:left="360" w:hanging="360"/>
      </w:pPr>
      <w:rPr>
        <w:rFonts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44">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33461D3"/>
    <w:multiLevelType w:val="hybridMultilevel"/>
    <w:tmpl w:val="618A6496"/>
    <w:lvl w:ilvl="0" w:tplc="BD8AD04A">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6">
    <w:nsid w:val="74B21537"/>
    <w:multiLevelType w:val="hybridMultilevel"/>
    <w:tmpl w:val="7BD4FD66"/>
    <w:lvl w:ilvl="0" w:tplc="0408000B">
      <w:start w:val="1"/>
      <w:numFmt w:val="bullet"/>
      <w:lvlText w:val=""/>
      <w:lvlJc w:val="left"/>
      <w:pPr>
        <w:tabs>
          <w:tab w:val="num" w:pos="1440"/>
        </w:tabs>
        <w:ind w:left="1440" w:hanging="360"/>
      </w:pPr>
      <w:rPr>
        <w:rFonts w:ascii="Wingdings" w:hAnsi="Wingdings"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47">
    <w:nsid w:val="76FB4066"/>
    <w:multiLevelType w:val="hybridMultilevel"/>
    <w:tmpl w:val="7A5CA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C796FB8"/>
    <w:multiLevelType w:val="hybridMultilevel"/>
    <w:tmpl w:val="AA90ED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7E6C4C7E"/>
    <w:multiLevelType w:val="hybridMultilevel"/>
    <w:tmpl w:val="A85C5830"/>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7FBE7E82"/>
    <w:multiLevelType w:val="hybridMultilevel"/>
    <w:tmpl w:val="252EA0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8"/>
  </w:num>
  <w:num w:numId="4">
    <w:abstractNumId w:val="20"/>
  </w:num>
  <w:num w:numId="5">
    <w:abstractNumId w:val="37"/>
  </w:num>
  <w:num w:numId="6">
    <w:abstractNumId w:val="28"/>
  </w:num>
  <w:num w:numId="7">
    <w:abstractNumId w:val="17"/>
  </w:num>
  <w:num w:numId="8">
    <w:abstractNumId w:val="32"/>
  </w:num>
  <w:num w:numId="9">
    <w:abstractNumId w:val="23"/>
  </w:num>
  <w:num w:numId="10">
    <w:abstractNumId w:val="44"/>
  </w:num>
  <w:num w:numId="11">
    <w:abstractNumId w:val="6"/>
  </w:num>
  <w:num w:numId="12">
    <w:abstractNumId w:val="3"/>
  </w:num>
  <w:num w:numId="13">
    <w:abstractNumId w:val="31"/>
  </w:num>
  <w:num w:numId="14">
    <w:abstractNumId w:val="30"/>
  </w:num>
  <w:num w:numId="15">
    <w:abstractNumId w:val="26"/>
  </w:num>
  <w:num w:numId="16">
    <w:abstractNumId w:val="41"/>
  </w:num>
  <w:num w:numId="17">
    <w:abstractNumId w:val="42"/>
  </w:num>
  <w:num w:numId="18">
    <w:abstractNumId w:val="33"/>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27"/>
  </w:num>
  <w:num w:numId="22">
    <w:abstractNumId w:val="46"/>
  </w:num>
  <w:num w:numId="23">
    <w:abstractNumId w:val="21"/>
  </w:num>
  <w:num w:numId="24">
    <w:abstractNumId w:val="16"/>
  </w:num>
  <w:num w:numId="25">
    <w:abstractNumId w:val="48"/>
  </w:num>
  <w:num w:numId="26">
    <w:abstractNumId w:val="50"/>
  </w:num>
  <w:num w:numId="27">
    <w:abstractNumId w:val="12"/>
  </w:num>
  <w:num w:numId="28">
    <w:abstractNumId w:val="47"/>
  </w:num>
  <w:num w:numId="29">
    <w:abstractNumId w:val="18"/>
  </w:num>
  <w:num w:numId="30">
    <w:abstractNumId w:val="40"/>
  </w:num>
  <w:num w:numId="31">
    <w:abstractNumId w:val="43"/>
  </w:num>
  <w:num w:numId="32">
    <w:abstractNumId w:val="39"/>
  </w:num>
  <w:num w:numId="33">
    <w:abstractNumId w:val="38"/>
    <w:lvlOverride w:ilvl="0">
      <w:lvl w:ilvl="0" w:tplc="BFDE51AE">
        <w:start w:val="1"/>
        <w:numFmt w:val="decimal"/>
        <w:suff w:val="space"/>
        <w:lvlText w:val="%1."/>
        <w:lvlJc w:val="left"/>
        <w:pPr>
          <w:ind w:left="-360" w:firstLine="360"/>
        </w:pPr>
        <w:rPr>
          <w:rFonts w:hint="default"/>
          <w:b/>
        </w:rPr>
      </w:lvl>
    </w:lvlOverride>
    <w:lvlOverride w:ilvl="1">
      <w:lvl w:ilvl="1" w:tplc="04080003" w:tentative="1">
        <w:start w:val="1"/>
        <w:numFmt w:val="lowerLetter"/>
        <w:lvlText w:val="%2."/>
        <w:lvlJc w:val="left"/>
        <w:pPr>
          <w:ind w:left="1440" w:hanging="360"/>
        </w:pPr>
      </w:lvl>
    </w:lvlOverride>
    <w:lvlOverride w:ilvl="2">
      <w:lvl w:ilvl="2" w:tplc="04080005" w:tentative="1">
        <w:start w:val="1"/>
        <w:numFmt w:val="lowerRoman"/>
        <w:lvlText w:val="%3."/>
        <w:lvlJc w:val="right"/>
        <w:pPr>
          <w:ind w:left="2160" w:hanging="180"/>
        </w:pPr>
      </w:lvl>
    </w:lvlOverride>
    <w:lvlOverride w:ilvl="3">
      <w:lvl w:ilvl="3" w:tplc="04080001" w:tentative="1">
        <w:start w:val="1"/>
        <w:numFmt w:val="decimal"/>
        <w:lvlText w:val="%4."/>
        <w:lvlJc w:val="left"/>
        <w:pPr>
          <w:ind w:left="2880" w:hanging="360"/>
        </w:pPr>
      </w:lvl>
    </w:lvlOverride>
    <w:lvlOverride w:ilvl="4">
      <w:lvl w:ilvl="4" w:tplc="04080003" w:tentative="1">
        <w:start w:val="1"/>
        <w:numFmt w:val="lowerLetter"/>
        <w:lvlText w:val="%5."/>
        <w:lvlJc w:val="left"/>
        <w:pPr>
          <w:ind w:left="3600" w:hanging="360"/>
        </w:pPr>
      </w:lvl>
    </w:lvlOverride>
    <w:lvlOverride w:ilvl="5">
      <w:lvl w:ilvl="5" w:tplc="04080005" w:tentative="1">
        <w:start w:val="1"/>
        <w:numFmt w:val="lowerRoman"/>
        <w:lvlText w:val="%6."/>
        <w:lvlJc w:val="right"/>
        <w:pPr>
          <w:ind w:left="4320" w:hanging="180"/>
        </w:pPr>
      </w:lvl>
    </w:lvlOverride>
    <w:lvlOverride w:ilvl="6">
      <w:lvl w:ilvl="6" w:tplc="04080001" w:tentative="1">
        <w:start w:val="1"/>
        <w:numFmt w:val="decimal"/>
        <w:lvlText w:val="%7."/>
        <w:lvlJc w:val="left"/>
        <w:pPr>
          <w:ind w:left="5040" w:hanging="360"/>
        </w:pPr>
      </w:lvl>
    </w:lvlOverride>
    <w:lvlOverride w:ilvl="7">
      <w:lvl w:ilvl="7" w:tplc="04080003" w:tentative="1">
        <w:start w:val="1"/>
        <w:numFmt w:val="lowerLetter"/>
        <w:lvlText w:val="%8."/>
        <w:lvlJc w:val="left"/>
        <w:pPr>
          <w:ind w:left="5760" w:hanging="360"/>
        </w:pPr>
      </w:lvl>
    </w:lvlOverride>
    <w:lvlOverride w:ilvl="8">
      <w:lvl w:ilvl="8" w:tplc="04080005" w:tentative="1">
        <w:start w:val="1"/>
        <w:numFmt w:val="lowerRoman"/>
        <w:lvlText w:val="%9."/>
        <w:lvlJc w:val="right"/>
        <w:pPr>
          <w:ind w:left="6480" w:hanging="180"/>
        </w:pPr>
      </w:lvl>
    </w:lvlOverride>
  </w:num>
  <w:num w:numId="34">
    <w:abstractNumId w:val="15"/>
  </w:num>
  <w:num w:numId="35">
    <w:abstractNumId w:val="11"/>
  </w:num>
  <w:num w:numId="36">
    <w:abstractNumId w:val="9"/>
  </w:num>
  <w:num w:numId="37">
    <w:abstractNumId w:val="4"/>
  </w:num>
  <w:num w:numId="38">
    <w:abstractNumId w:val="22"/>
  </w:num>
  <w:num w:numId="39">
    <w:abstractNumId w:val="13"/>
  </w:num>
  <w:num w:numId="40">
    <w:abstractNumId w:val="5"/>
  </w:num>
  <w:num w:numId="41">
    <w:abstractNumId w:val="36"/>
  </w:num>
  <w:num w:numId="42">
    <w:abstractNumId w:val="24"/>
  </w:num>
  <w:num w:numId="43">
    <w:abstractNumId w:val="35"/>
  </w:num>
  <w:num w:numId="44">
    <w:abstractNumId w:val="49"/>
  </w:num>
  <w:num w:numId="45">
    <w:abstractNumId w:val="10"/>
  </w:num>
  <w:num w:numId="46">
    <w:abstractNumId w:val="34"/>
  </w:num>
  <w:num w:numId="47">
    <w:abstractNumId w:val="29"/>
  </w:num>
  <w:num w:numId="48">
    <w:abstractNumId w:val="45"/>
  </w:num>
  <w:num w:numId="49">
    <w:abstractNumId w:val="19"/>
  </w:num>
  <w:num w:numId="50">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906"/>
    <w:rsid w:val="00003A33"/>
    <w:rsid w:val="000065CB"/>
    <w:rsid w:val="000066F7"/>
    <w:rsid w:val="00006FCC"/>
    <w:rsid w:val="00007B40"/>
    <w:rsid w:val="00011C61"/>
    <w:rsid w:val="000136D3"/>
    <w:rsid w:val="00016730"/>
    <w:rsid w:val="000172FC"/>
    <w:rsid w:val="000174AE"/>
    <w:rsid w:val="00017D55"/>
    <w:rsid w:val="00020275"/>
    <w:rsid w:val="00020920"/>
    <w:rsid w:val="00020963"/>
    <w:rsid w:val="0002145E"/>
    <w:rsid w:val="000236AB"/>
    <w:rsid w:val="000259E2"/>
    <w:rsid w:val="00025D0E"/>
    <w:rsid w:val="00025F5A"/>
    <w:rsid w:val="00027C25"/>
    <w:rsid w:val="00031322"/>
    <w:rsid w:val="00031F8B"/>
    <w:rsid w:val="00032287"/>
    <w:rsid w:val="00034015"/>
    <w:rsid w:val="00034C43"/>
    <w:rsid w:val="0003502C"/>
    <w:rsid w:val="00037A67"/>
    <w:rsid w:val="00040519"/>
    <w:rsid w:val="000414EA"/>
    <w:rsid w:val="00043E79"/>
    <w:rsid w:val="0005059C"/>
    <w:rsid w:val="000507A4"/>
    <w:rsid w:val="00050CA3"/>
    <w:rsid w:val="000527DC"/>
    <w:rsid w:val="000547C7"/>
    <w:rsid w:val="00054EB5"/>
    <w:rsid w:val="0005618C"/>
    <w:rsid w:val="0005714F"/>
    <w:rsid w:val="00057CCF"/>
    <w:rsid w:val="00064D03"/>
    <w:rsid w:val="00066D69"/>
    <w:rsid w:val="00070222"/>
    <w:rsid w:val="0007572E"/>
    <w:rsid w:val="00077DB2"/>
    <w:rsid w:val="000800EA"/>
    <w:rsid w:val="000801EA"/>
    <w:rsid w:val="0008075D"/>
    <w:rsid w:val="000819D3"/>
    <w:rsid w:val="00083416"/>
    <w:rsid w:val="0008374E"/>
    <w:rsid w:val="000839D0"/>
    <w:rsid w:val="00084604"/>
    <w:rsid w:val="000847BF"/>
    <w:rsid w:val="000868C9"/>
    <w:rsid w:val="00087FA5"/>
    <w:rsid w:val="000907A6"/>
    <w:rsid w:val="00091052"/>
    <w:rsid w:val="00091137"/>
    <w:rsid w:val="000927D7"/>
    <w:rsid w:val="0009292E"/>
    <w:rsid w:val="00092C5B"/>
    <w:rsid w:val="000930B4"/>
    <w:rsid w:val="000936B2"/>
    <w:rsid w:val="00094835"/>
    <w:rsid w:val="000968C1"/>
    <w:rsid w:val="000A1439"/>
    <w:rsid w:val="000A23FA"/>
    <w:rsid w:val="000A2759"/>
    <w:rsid w:val="000A3646"/>
    <w:rsid w:val="000A49C1"/>
    <w:rsid w:val="000A4E1F"/>
    <w:rsid w:val="000A4F36"/>
    <w:rsid w:val="000A5353"/>
    <w:rsid w:val="000A69AC"/>
    <w:rsid w:val="000A7A7D"/>
    <w:rsid w:val="000B22F2"/>
    <w:rsid w:val="000B3664"/>
    <w:rsid w:val="000B37C5"/>
    <w:rsid w:val="000B4B4D"/>
    <w:rsid w:val="000B768F"/>
    <w:rsid w:val="000C1AD2"/>
    <w:rsid w:val="000C2C3E"/>
    <w:rsid w:val="000C4B09"/>
    <w:rsid w:val="000C63A6"/>
    <w:rsid w:val="000D01ED"/>
    <w:rsid w:val="000D1651"/>
    <w:rsid w:val="000D288E"/>
    <w:rsid w:val="000D3CF7"/>
    <w:rsid w:val="000D50AF"/>
    <w:rsid w:val="000E0370"/>
    <w:rsid w:val="000E1460"/>
    <w:rsid w:val="000E4310"/>
    <w:rsid w:val="000E445B"/>
    <w:rsid w:val="000E5927"/>
    <w:rsid w:val="000E5C70"/>
    <w:rsid w:val="000E754B"/>
    <w:rsid w:val="000E78A7"/>
    <w:rsid w:val="000F10D3"/>
    <w:rsid w:val="000F1FC9"/>
    <w:rsid w:val="000F2EC6"/>
    <w:rsid w:val="000F31D2"/>
    <w:rsid w:val="000F4300"/>
    <w:rsid w:val="000F4709"/>
    <w:rsid w:val="000F77F4"/>
    <w:rsid w:val="0010014F"/>
    <w:rsid w:val="00100A77"/>
    <w:rsid w:val="00101F13"/>
    <w:rsid w:val="00102DE9"/>
    <w:rsid w:val="00103FED"/>
    <w:rsid w:val="0010664D"/>
    <w:rsid w:val="00110833"/>
    <w:rsid w:val="0011189E"/>
    <w:rsid w:val="00112AEE"/>
    <w:rsid w:val="00114A62"/>
    <w:rsid w:val="001210DE"/>
    <w:rsid w:val="00121208"/>
    <w:rsid w:val="001216DC"/>
    <w:rsid w:val="00121DBE"/>
    <w:rsid w:val="00121F19"/>
    <w:rsid w:val="00122FBE"/>
    <w:rsid w:val="00123761"/>
    <w:rsid w:val="00123DF6"/>
    <w:rsid w:val="00125410"/>
    <w:rsid w:val="00126B8D"/>
    <w:rsid w:val="001271E7"/>
    <w:rsid w:val="0013103A"/>
    <w:rsid w:val="0013338D"/>
    <w:rsid w:val="00134608"/>
    <w:rsid w:val="001348CF"/>
    <w:rsid w:val="001376A5"/>
    <w:rsid w:val="001420F3"/>
    <w:rsid w:val="0014282A"/>
    <w:rsid w:val="00142CE1"/>
    <w:rsid w:val="00142F62"/>
    <w:rsid w:val="00143A73"/>
    <w:rsid w:val="001463D3"/>
    <w:rsid w:val="00154EE7"/>
    <w:rsid w:val="0015538E"/>
    <w:rsid w:val="00155D20"/>
    <w:rsid w:val="00155E62"/>
    <w:rsid w:val="00156CFD"/>
    <w:rsid w:val="0015729E"/>
    <w:rsid w:val="00160E17"/>
    <w:rsid w:val="0016213E"/>
    <w:rsid w:val="00162281"/>
    <w:rsid w:val="00163214"/>
    <w:rsid w:val="00163908"/>
    <w:rsid w:val="00164AE3"/>
    <w:rsid w:val="001652CC"/>
    <w:rsid w:val="00167F45"/>
    <w:rsid w:val="001702D0"/>
    <w:rsid w:val="00172331"/>
    <w:rsid w:val="00172527"/>
    <w:rsid w:val="00173BD6"/>
    <w:rsid w:val="00174229"/>
    <w:rsid w:val="001746B8"/>
    <w:rsid w:val="00176345"/>
    <w:rsid w:val="00180DA0"/>
    <w:rsid w:val="001812B9"/>
    <w:rsid w:val="00181812"/>
    <w:rsid w:val="00181C0C"/>
    <w:rsid w:val="00182E41"/>
    <w:rsid w:val="001831C5"/>
    <w:rsid w:val="001846D0"/>
    <w:rsid w:val="001846E0"/>
    <w:rsid w:val="0018497E"/>
    <w:rsid w:val="00185008"/>
    <w:rsid w:val="00185339"/>
    <w:rsid w:val="0019185B"/>
    <w:rsid w:val="00191C3C"/>
    <w:rsid w:val="00193CA8"/>
    <w:rsid w:val="00193CB0"/>
    <w:rsid w:val="001944A5"/>
    <w:rsid w:val="001944D6"/>
    <w:rsid w:val="001949C4"/>
    <w:rsid w:val="00194C39"/>
    <w:rsid w:val="00196418"/>
    <w:rsid w:val="00197728"/>
    <w:rsid w:val="00197B07"/>
    <w:rsid w:val="001A493A"/>
    <w:rsid w:val="001A5D60"/>
    <w:rsid w:val="001A7F34"/>
    <w:rsid w:val="001B0A87"/>
    <w:rsid w:val="001B0B2F"/>
    <w:rsid w:val="001B1944"/>
    <w:rsid w:val="001B19A2"/>
    <w:rsid w:val="001B2C88"/>
    <w:rsid w:val="001B37C6"/>
    <w:rsid w:val="001B4666"/>
    <w:rsid w:val="001B59B5"/>
    <w:rsid w:val="001B7D44"/>
    <w:rsid w:val="001C030D"/>
    <w:rsid w:val="001C1A5B"/>
    <w:rsid w:val="001C51D3"/>
    <w:rsid w:val="001D02DF"/>
    <w:rsid w:val="001D0EE2"/>
    <w:rsid w:val="001D1193"/>
    <w:rsid w:val="001D2EE7"/>
    <w:rsid w:val="001D436B"/>
    <w:rsid w:val="001D5A30"/>
    <w:rsid w:val="001D6952"/>
    <w:rsid w:val="001D7DEA"/>
    <w:rsid w:val="001E0D94"/>
    <w:rsid w:val="001E1D7C"/>
    <w:rsid w:val="001E2FBE"/>
    <w:rsid w:val="001E2FD8"/>
    <w:rsid w:val="001E3D34"/>
    <w:rsid w:val="001E5069"/>
    <w:rsid w:val="001E56ED"/>
    <w:rsid w:val="001E5A8B"/>
    <w:rsid w:val="001E6007"/>
    <w:rsid w:val="001F20D9"/>
    <w:rsid w:val="001F2972"/>
    <w:rsid w:val="001F49C1"/>
    <w:rsid w:val="001F549D"/>
    <w:rsid w:val="001F5D4E"/>
    <w:rsid w:val="001F7916"/>
    <w:rsid w:val="00201F6D"/>
    <w:rsid w:val="00202D2F"/>
    <w:rsid w:val="00202FC8"/>
    <w:rsid w:val="0020365E"/>
    <w:rsid w:val="00205807"/>
    <w:rsid w:val="00207150"/>
    <w:rsid w:val="0021203B"/>
    <w:rsid w:val="00212051"/>
    <w:rsid w:val="00214DD4"/>
    <w:rsid w:val="00217EC5"/>
    <w:rsid w:val="002217D1"/>
    <w:rsid w:val="00224278"/>
    <w:rsid w:val="002244D6"/>
    <w:rsid w:val="00227285"/>
    <w:rsid w:val="002272E6"/>
    <w:rsid w:val="00227977"/>
    <w:rsid w:val="002279A4"/>
    <w:rsid w:val="00231D47"/>
    <w:rsid w:val="00232F79"/>
    <w:rsid w:val="00233591"/>
    <w:rsid w:val="002338B0"/>
    <w:rsid w:val="00235CC1"/>
    <w:rsid w:val="00235F2B"/>
    <w:rsid w:val="00236C6C"/>
    <w:rsid w:val="00237DEC"/>
    <w:rsid w:val="0024022D"/>
    <w:rsid w:val="0024174A"/>
    <w:rsid w:val="002443B9"/>
    <w:rsid w:val="00245A8B"/>
    <w:rsid w:val="00247546"/>
    <w:rsid w:val="002519F8"/>
    <w:rsid w:val="00252DC2"/>
    <w:rsid w:val="0025376D"/>
    <w:rsid w:val="0025436B"/>
    <w:rsid w:val="00255E90"/>
    <w:rsid w:val="00256506"/>
    <w:rsid w:val="00257A53"/>
    <w:rsid w:val="0026066F"/>
    <w:rsid w:val="00264193"/>
    <w:rsid w:val="00267564"/>
    <w:rsid w:val="00270C79"/>
    <w:rsid w:val="002711DB"/>
    <w:rsid w:val="00271E8C"/>
    <w:rsid w:val="00271E9A"/>
    <w:rsid w:val="00275861"/>
    <w:rsid w:val="002773B8"/>
    <w:rsid w:val="0028045A"/>
    <w:rsid w:val="002808B6"/>
    <w:rsid w:val="002809FE"/>
    <w:rsid w:val="00281E2D"/>
    <w:rsid w:val="00282EA0"/>
    <w:rsid w:val="0028331E"/>
    <w:rsid w:val="002835FB"/>
    <w:rsid w:val="00287720"/>
    <w:rsid w:val="002878C2"/>
    <w:rsid w:val="0029105C"/>
    <w:rsid w:val="00291D3B"/>
    <w:rsid w:val="00292A6C"/>
    <w:rsid w:val="002936DF"/>
    <w:rsid w:val="00294125"/>
    <w:rsid w:val="0029518C"/>
    <w:rsid w:val="00295D46"/>
    <w:rsid w:val="00295DEC"/>
    <w:rsid w:val="00296F74"/>
    <w:rsid w:val="002A03C3"/>
    <w:rsid w:val="002A046B"/>
    <w:rsid w:val="002A10EE"/>
    <w:rsid w:val="002A23A7"/>
    <w:rsid w:val="002A2DDB"/>
    <w:rsid w:val="002A3C2D"/>
    <w:rsid w:val="002A45F2"/>
    <w:rsid w:val="002A5D34"/>
    <w:rsid w:val="002A7728"/>
    <w:rsid w:val="002B128E"/>
    <w:rsid w:val="002B29A1"/>
    <w:rsid w:val="002B33DA"/>
    <w:rsid w:val="002B4271"/>
    <w:rsid w:val="002B5C42"/>
    <w:rsid w:val="002B634B"/>
    <w:rsid w:val="002B7D70"/>
    <w:rsid w:val="002C214F"/>
    <w:rsid w:val="002C4788"/>
    <w:rsid w:val="002C4D76"/>
    <w:rsid w:val="002C63D3"/>
    <w:rsid w:val="002C745C"/>
    <w:rsid w:val="002D038B"/>
    <w:rsid w:val="002D0F76"/>
    <w:rsid w:val="002D21EC"/>
    <w:rsid w:val="002D249C"/>
    <w:rsid w:val="002D3F76"/>
    <w:rsid w:val="002D6303"/>
    <w:rsid w:val="002D6AF4"/>
    <w:rsid w:val="002E30A2"/>
    <w:rsid w:val="002E3C1C"/>
    <w:rsid w:val="002E4242"/>
    <w:rsid w:val="002E4AB1"/>
    <w:rsid w:val="002E6D15"/>
    <w:rsid w:val="002F1569"/>
    <w:rsid w:val="002F234C"/>
    <w:rsid w:val="002F5ABD"/>
    <w:rsid w:val="00300151"/>
    <w:rsid w:val="0030028D"/>
    <w:rsid w:val="00300A6C"/>
    <w:rsid w:val="003014A7"/>
    <w:rsid w:val="003021AD"/>
    <w:rsid w:val="00304632"/>
    <w:rsid w:val="0030522C"/>
    <w:rsid w:val="00305987"/>
    <w:rsid w:val="003061B3"/>
    <w:rsid w:val="0030629F"/>
    <w:rsid w:val="003064BA"/>
    <w:rsid w:val="003066F9"/>
    <w:rsid w:val="00307793"/>
    <w:rsid w:val="00311227"/>
    <w:rsid w:val="00312FB4"/>
    <w:rsid w:val="00314841"/>
    <w:rsid w:val="00314861"/>
    <w:rsid w:val="003157F6"/>
    <w:rsid w:val="0031792B"/>
    <w:rsid w:val="00317D4C"/>
    <w:rsid w:val="003200A8"/>
    <w:rsid w:val="00321097"/>
    <w:rsid w:val="00323BE4"/>
    <w:rsid w:val="0032653B"/>
    <w:rsid w:val="00330630"/>
    <w:rsid w:val="00330731"/>
    <w:rsid w:val="00333470"/>
    <w:rsid w:val="003334D8"/>
    <w:rsid w:val="00334178"/>
    <w:rsid w:val="00334B4D"/>
    <w:rsid w:val="003357C0"/>
    <w:rsid w:val="00335A91"/>
    <w:rsid w:val="003364DA"/>
    <w:rsid w:val="00336892"/>
    <w:rsid w:val="003409C7"/>
    <w:rsid w:val="00341A7D"/>
    <w:rsid w:val="00342094"/>
    <w:rsid w:val="00342495"/>
    <w:rsid w:val="003434C0"/>
    <w:rsid w:val="00344151"/>
    <w:rsid w:val="00350BE9"/>
    <w:rsid w:val="00350D8A"/>
    <w:rsid w:val="00353140"/>
    <w:rsid w:val="003549E9"/>
    <w:rsid w:val="003558D4"/>
    <w:rsid w:val="00355D60"/>
    <w:rsid w:val="00356AEE"/>
    <w:rsid w:val="00356B0D"/>
    <w:rsid w:val="00365153"/>
    <w:rsid w:val="003653B7"/>
    <w:rsid w:val="003655B3"/>
    <w:rsid w:val="00366145"/>
    <w:rsid w:val="0036694C"/>
    <w:rsid w:val="00370A02"/>
    <w:rsid w:val="00372F88"/>
    <w:rsid w:val="003737D6"/>
    <w:rsid w:val="003747D7"/>
    <w:rsid w:val="00376342"/>
    <w:rsid w:val="00376E12"/>
    <w:rsid w:val="00377445"/>
    <w:rsid w:val="0038001B"/>
    <w:rsid w:val="003814E8"/>
    <w:rsid w:val="003838E5"/>
    <w:rsid w:val="00383AF2"/>
    <w:rsid w:val="00384D45"/>
    <w:rsid w:val="00390835"/>
    <w:rsid w:val="0039127F"/>
    <w:rsid w:val="00392518"/>
    <w:rsid w:val="0039309B"/>
    <w:rsid w:val="003950A4"/>
    <w:rsid w:val="00397725"/>
    <w:rsid w:val="00397B2D"/>
    <w:rsid w:val="003A155D"/>
    <w:rsid w:val="003A427F"/>
    <w:rsid w:val="003A58B4"/>
    <w:rsid w:val="003A5A5D"/>
    <w:rsid w:val="003A7D66"/>
    <w:rsid w:val="003B0494"/>
    <w:rsid w:val="003B0A78"/>
    <w:rsid w:val="003B1419"/>
    <w:rsid w:val="003B1E35"/>
    <w:rsid w:val="003B30DD"/>
    <w:rsid w:val="003B3FC6"/>
    <w:rsid w:val="003B54E1"/>
    <w:rsid w:val="003C020D"/>
    <w:rsid w:val="003C157E"/>
    <w:rsid w:val="003C2A37"/>
    <w:rsid w:val="003C2C9E"/>
    <w:rsid w:val="003C3082"/>
    <w:rsid w:val="003C48E2"/>
    <w:rsid w:val="003C64E5"/>
    <w:rsid w:val="003C6C8E"/>
    <w:rsid w:val="003C6F94"/>
    <w:rsid w:val="003C705A"/>
    <w:rsid w:val="003D0798"/>
    <w:rsid w:val="003D3D20"/>
    <w:rsid w:val="003D42D5"/>
    <w:rsid w:val="003D4ED3"/>
    <w:rsid w:val="003D4FDD"/>
    <w:rsid w:val="003D5239"/>
    <w:rsid w:val="003D535E"/>
    <w:rsid w:val="003D597B"/>
    <w:rsid w:val="003D5E01"/>
    <w:rsid w:val="003D7686"/>
    <w:rsid w:val="003D7D95"/>
    <w:rsid w:val="003E39D3"/>
    <w:rsid w:val="003E46B7"/>
    <w:rsid w:val="003F132B"/>
    <w:rsid w:val="003F21E9"/>
    <w:rsid w:val="003F2983"/>
    <w:rsid w:val="003F2F59"/>
    <w:rsid w:val="003F3997"/>
    <w:rsid w:val="003F4343"/>
    <w:rsid w:val="003F4402"/>
    <w:rsid w:val="003F4C80"/>
    <w:rsid w:val="003F5794"/>
    <w:rsid w:val="003F5981"/>
    <w:rsid w:val="003F650D"/>
    <w:rsid w:val="00401068"/>
    <w:rsid w:val="00401428"/>
    <w:rsid w:val="004015EA"/>
    <w:rsid w:val="00403591"/>
    <w:rsid w:val="00404BAC"/>
    <w:rsid w:val="0041003A"/>
    <w:rsid w:val="004133C8"/>
    <w:rsid w:val="00413B2C"/>
    <w:rsid w:val="004210B4"/>
    <w:rsid w:val="0042225F"/>
    <w:rsid w:val="0042457C"/>
    <w:rsid w:val="00424BC9"/>
    <w:rsid w:val="00425DF2"/>
    <w:rsid w:val="004262A3"/>
    <w:rsid w:val="00426C7A"/>
    <w:rsid w:val="00426CE9"/>
    <w:rsid w:val="00426D73"/>
    <w:rsid w:val="00427DD3"/>
    <w:rsid w:val="00430BFE"/>
    <w:rsid w:val="00430CC4"/>
    <w:rsid w:val="00431662"/>
    <w:rsid w:val="00431710"/>
    <w:rsid w:val="00432CB0"/>
    <w:rsid w:val="00434672"/>
    <w:rsid w:val="004363D4"/>
    <w:rsid w:val="00440020"/>
    <w:rsid w:val="00440F9C"/>
    <w:rsid w:val="0044126A"/>
    <w:rsid w:val="004418A5"/>
    <w:rsid w:val="00441D70"/>
    <w:rsid w:val="00442E4E"/>
    <w:rsid w:val="0044650D"/>
    <w:rsid w:val="00450C25"/>
    <w:rsid w:val="00450D5F"/>
    <w:rsid w:val="00451AE6"/>
    <w:rsid w:val="0045311A"/>
    <w:rsid w:val="0045519F"/>
    <w:rsid w:val="00455F0A"/>
    <w:rsid w:val="00456073"/>
    <w:rsid w:val="00457873"/>
    <w:rsid w:val="00457C41"/>
    <w:rsid w:val="00460BAE"/>
    <w:rsid w:val="00461F11"/>
    <w:rsid w:val="0046206D"/>
    <w:rsid w:val="0046251A"/>
    <w:rsid w:val="00462ADF"/>
    <w:rsid w:val="004637AC"/>
    <w:rsid w:val="0046562C"/>
    <w:rsid w:val="00465899"/>
    <w:rsid w:val="004660DE"/>
    <w:rsid w:val="00467A35"/>
    <w:rsid w:val="00471574"/>
    <w:rsid w:val="00471AA5"/>
    <w:rsid w:val="00472FA8"/>
    <w:rsid w:val="004731D1"/>
    <w:rsid w:val="004769F7"/>
    <w:rsid w:val="00476C95"/>
    <w:rsid w:val="00481BD0"/>
    <w:rsid w:val="00482299"/>
    <w:rsid w:val="00483298"/>
    <w:rsid w:val="00483C30"/>
    <w:rsid w:val="004856B7"/>
    <w:rsid w:val="00486188"/>
    <w:rsid w:val="00486805"/>
    <w:rsid w:val="00486897"/>
    <w:rsid w:val="00490FA6"/>
    <w:rsid w:val="00491342"/>
    <w:rsid w:val="00492B95"/>
    <w:rsid w:val="00495EEE"/>
    <w:rsid w:val="004A1EC0"/>
    <w:rsid w:val="004A31B9"/>
    <w:rsid w:val="004A45BE"/>
    <w:rsid w:val="004A63D7"/>
    <w:rsid w:val="004A6598"/>
    <w:rsid w:val="004B04F1"/>
    <w:rsid w:val="004B058D"/>
    <w:rsid w:val="004B1D0D"/>
    <w:rsid w:val="004B1E4E"/>
    <w:rsid w:val="004B3136"/>
    <w:rsid w:val="004B4030"/>
    <w:rsid w:val="004B4411"/>
    <w:rsid w:val="004B53A1"/>
    <w:rsid w:val="004C2573"/>
    <w:rsid w:val="004C2D58"/>
    <w:rsid w:val="004C34AD"/>
    <w:rsid w:val="004C4877"/>
    <w:rsid w:val="004C4C96"/>
    <w:rsid w:val="004C5274"/>
    <w:rsid w:val="004C557E"/>
    <w:rsid w:val="004C59DE"/>
    <w:rsid w:val="004D01BB"/>
    <w:rsid w:val="004D03BD"/>
    <w:rsid w:val="004D0B5F"/>
    <w:rsid w:val="004D2243"/>
    <w:rsid w:val="004D3FCD"/>
    <w:rsid w:val="004E0863"/>
    <w:rsid w:val="004E08C7"/>
    <w:rsid w:val="004E1F30"/>
    <w:rsid w:val="004E26C9"/>
    <w:rsid w:val="004E4255"/>
    <w:rsid w:val="004E4A7E"/>
    <w:rsid w:val="004E4C6D"/>
    <w:rsid w:val="004E50E8"/>
    <w:rsid w:val="004E6B6C"/>
    <w:rsid w:val="004E768E"/>
    <w:rsid w:val="004F073F"/>
    <w:rsid w:val="004F0E22"/>
    <w:rsid w:val="004F1414"/>
    <w:rsid w:val="004F33C6"/>
    <w:rsid w:val="004F5FEE"/>
    <w:rsid w:val="004F6A88"/>
    <w:rsid w:val="004F7615"/>
    <w:rsid w:val="005017EF"/>
    <w:rsid w:val="00502955"/>
    <w:rsid w:val="00503EE5"/>
    <w:rsid w:val="00504018"/>
    <w:rsid w:val="005040F5"/>
    <w:rsid w:val="00505862"/>
    <w:rsid w:val="00505895"/>
    <w:rsid w:val="005062B4"/>
    <w:rsid w:val="00506C70"/>
    <w:rsid w:val="00506F49"/>
    <w:rsid w:val="005104EF"/>
    <w:rsid w:val="005110EE"/>
    <w:rsid w:val="005114D5"/>
    <w:rsid w:val="00512817"/>
    <w:rsid w:val="00514180"/>
    <w:rsid w:val="0051482B"/>
    <w:rsid w:val="00514E24"/>
    <w:rsid w:val="005167EA"/>
    <w:rsid w:val="005172DD"/>
    <w:rsid w:val="00525609"/>
    <w:rsid w:val="00526573"/>
    <w:rsid w:val="00530E8F"/>
    <w:rsid w:val="005321D9"/>
    <w:rsid w:val="005340F9"/>
    <w:rsid w:val="00534112"/>
    <w:rsid w:val="005349A8"/>
    <w:rsid w:val="005351D5"/>
    <w:rsid w:val="0053763F"/>
    <w:rsid w:val="00540AE2"/>
    <w:rsid w:val="005426D4"/>
    <w:rsid w:val="00547A20"/>
    <w:rsid w:val="005502FB"/>
    <w:rsid w:val="00550E12"/>
    <w:rsid w:val="005515C4"/>
    <w:rsid w:val="005521BB"/>
    <w:rsid w:val="0055314F"/>
    <w:rsid w:val="00554934"/>
    <w:rsid w:val="00554DA1"/>
    <w:rsid w:val="0055592A"/>
    <w:rsid w:val="00555E80"/>
    <w:rsid w:val="00557D80"/>
    <w:rsid w:val="00560587"/>
    <w:rsid w:val="00560BF2"/>
    <w:rsid w:val="00560F21"/>
    <w:rsid w:val="00561029"/>
    <w:rsid w:val="005627F3"/>
    <w:rsid w:val="005629DF"/>
    <w:rsid w:val="005635A6"/>
    <w:rsid w:val="00564279"/>
    <w:rsid w:val="00564777"/>
    <w:rsid w:val="00564E3C"/>
    <w:rsid w:val="0056711C"/>
    <w:rsid w:val="00567DE9"/>
    <w:rsid w:val="0057040E"/>
    <w:rsid w:val="00571D34"/>
    <w:rsid w:val="00572BA9"/>
    <w:rsid w:val="00573E1E"/>
    <w:rsid w:val="00573E70"/>
    <w:rsid w:val="00575809"/>
    <w:rsid w:val="005773D4"/>
    <w:rsid w:val="00577C42"/>
    <w:rsid w:val="00581032"/>
    <w:rsid w:val="00581600"/>
    <w:rsid w:val="005828AC"/>
    <w:rsid w:val="00586207"/>
    <w:rsid w:val="005866A0"/>
    <w:rsid w:val="00586CA6"/>
    <w:rsid w:val="00590963"/>
    <w:rsid w:val="00590D75"/>
    <w:rsid w:val="005921C0"/>
    <w:rsid w:val="00593F8E"/>
    <w:rsid w:val="00594B95"/>
    <w:rsid w:val="00596B62"/>
    <w:rsid w:val="005A110C"/>
    <w:rsid w:val="005A365B"/>
    <w:rsid w:val="005A4AB4"/>
    <w:rsid w:val="005A55AA"/>
    <w:rsid w:val="005A648F"/>
    <w:rsid w:val="005B0632"/>
    <w:rsid w:val="005B19E2"/>
    <w:rsid w:val="005B2C1C"/>
    <w:rsid w:val="005B3684"/>
    <w:rsid w:val="005B3BF5"/>
    <w:rsid w:val="005B3E53"/>
    <w:rsid w:val="005B6184"/>
    <w:rsid w:val="005B6836"/>
    <w:rsid w:val="005B6A75"/>
    <w:rsid w:val="005B77E1"/>
    <w:rsid w:val="005C170B"/>
    <w:rsid w:val="005C30A0"/>
    <w:rsid w:val="005C466E"/>
    <w:rsid w:val="005C5689"/>
    <w:rsid w:val="005C6A99"/>
    <w:rsid w:val="005C6CD7"/>
    <w:rsid w:val="005C7363"/>
    <w:rsid w:val="005C7864"/>
    <w:rsid w:val="005C7A51"/>
    <w:rsid w:val="005D03E4"/>
    <w:rsid w:val="005D1892"/>
    <w:rsid w:val="005D199C"/>
    <w:rsid w:val="005D4099"/>
    <w:rsid w:val="005D6E73"/>
    <w:rsid w:val="005E39AA"/>
    <w:rsid w:val="005E5209"/>
    <w:rsid w:val="005E685D"/>
    <w:rsid w:val="005E73B0"/>
    <w:rsid w:val="005F10E8"/>
    <w:rsid w:val="005F22FE"/>
    <w:rsid w:val="005F23FB"/>
    <w:rsid w:val="005F4AFC"/>
    <w:rsid w:val="005F5561"/>
    <w:rsid w:val="005F5687"/>
    <w:rsid w:val="00600135"/>
    <w:rsid w:val="006006F2"/>
    <w:rsid w:val="00602A11"/>
    <w:rsid w:val="00602DA5"/>
    <w:rsid w:val="00605B34"/>
    <w:rsid w:val="00606767"/>
    <w:rsid w:val="00606971"/>
    <w:rsid w:val="006112CE"/>
    <w:rsid w:val="00612299"/>
    <w:rsid w:val="00614D48"/>
    <w:rsid w:val="00614FC9"/>
    <w:rsid w:val="006154CC"/>
    <w:rsid w:val="00615D75"/>
    <w:rsid w:val="00620165"/>
    <w:rsid w:val="00620E34"/>
    <w:rsid w:val="00620EEA"/>
    <w:rsid w:val="00623B77"/>
    <w:rsid w:val="006246C5"/>
    <w:rsid w:val="00624D4F"/>
    <w:rsid w:val="0063159B"/>
    <w:rsid w:val="00631A4A"/>
    <w:rsid w:val="00631F39"/>
    <w:rsid w:val="0063223E"/>
    <w:rsid w:val="00632D46"/>
    <w:rsid w:val="00634091"/>
    <w:rsid w:val="00636961"/>
    <w:rsid w:val="00637195"/>
    <w:rsid w:val="00637D9D"/>
    <w:rsid w:val="00640190"/>
    <w:rsid w:val="00640D90"/>
    <w:rsid w:val="006423C7"/>
    <w:rsid w:val="00642E1C"/>
    <w:rsid w:val="00643EEA"/>
    <w:rsid w:val="00644AAB"/>
    <w:rsid w:val="006508BC"/>
    <w:rsid w:val="00652087"/>
    <w:rsid w:val="006526CC"/>
    <w:rsid w:val="00652CDF"/>
    <w:rsid w:val="00653412"/>
    <w:rsid w:val="006534A8"/>
    <w:rsid w:val="00656DC0"/>
    <w:rsid w:val="00657FC4"/>
    <w:rsid w:val="00660073"/>
    <w:rsid w:val="00665C97"/>
    <w:rsid w:val="0067121F"/>
    <w:rsid w:val="00672800"/>
    <w:rsid w:val="006729C3"/>
    <w:rsid w:val="00672D59"/>
    <w:rsid w:val="0068022B"/>
    <w:rsid w:val="0068092E"/>
    <w:rsid w:val="00681142"/>
    <w:rsid w:val="0068229B"/>
    <w:rsid w:val="00682343"/>
    <w:rsid w:val="00682D2C"/>
    <w:rsid w:val="006832A8"/>
    <w:rsid w:val="00683322"/>
    <w:rsid w:val="00683B70"/>
    <w:rsid w:val="00684DB7"/>
    <w:rsid w:val="00692E31"/>
    <w:rsid w:val="0069489C"/>
    <w:rsid w:val="00696123"/>
    <w:rsid w:val="00696540"/>
    <w:rsid w:val="006A01D9"/>
    <w:rsid w:val="006A01EF"/>
    <w:rsid w:val="006A1870"/>
    <w:rsid w:val="006A2DA3"/>
    <w:rsid w:val="006A5706"/>
    <w:rsid w:val="006B1227"/>
    <w:rsid w:val="006B1A62"/>
    <w:rsid w:val="006B453C"/>
    <w:rsid w:val="006B4D86"/>
    <w:rsid w:val="006B6520"/>
    <w:rsid w:val="006B7CCD"/>
    <w:rsid w:val="006C04F0"/>
    <w:rsid w:val="006C1F04"/>
    <w:rsid w:val="006C231A"/>
    <w:rsid w:val="006C2462"/>
    <w:rsid w:val="006C3E47"/>
    <w:rsid w:val="006C4011"/>
    <w:rsid w:val="006C421D"/>
    <w:rsid w:val="006C67BD"/>
    <w:rsid w:val="006C784D"/>
    <w:rsid w:val="006C7EEC"/>
    <w:rsid w:val="006D01F2"/>
    <w:rsid w:val="006D146C"/>
    <w:rsid w:val="006D1CD9"/>
    <w:rsid w:val="006D32A0"/>
    <w:rsid w:val="006D6659"/>
    <w:rsid w:val="006D6DBF"/>
    <w:rsid w:val="006E1903"/>
    <w:rsid w:val="006E2735"/>
    <w:rsid w:val="006E3A99"/>
    <w:rsid w:val="006E49AF"/>
    <w:rsid w:val="006E5DC5"/>
    <w:rsid w:val="006E7857"/>
    <w:rsid w:val="006F0942"/>
    <w:rsid w:val="006F186F"/>
    <w:rsid w:val="006F249E"/>
    <w:rsid w:val="006F2B21"/>
    <w:rsid w:val="006F3645"/>
    <w:rsid w:val="006F466C"/>
    <w:rsid w:val="006F4885"/>
    <w:rsid w:val="006F4E46"/>
    <w:rsid w:val="006F5ACC"/>
    <w:rsid w:val="006F5BE8"/>
    <w:rsid w:val="0070364F"/>
    <w:rsid w:val="00705328"/>
    <w:rsid w:val="0070617F"/>
    <w:rsid w:val="007068F8"/>
    <w:rsid w:val="007072FF"/>
    <w:rsid w:val="00710178"/>
    <w:rsid w:val="00710593"/>
    <w:rsid w:val="00711958"/>
    <w:rsid w:val="00712EF1"/>
    <w:rsid w:val="00716285"/>
    <w:rsid w:val="0071750A"/>
    <w:rsid w:val="0071786F"/>
    <w:rsid w:val="0072026D"/>
    <w:rsid w:val="007215FB"/>
    <w:rsid w:val="00726A02"/>
    <w:rsid w:val="00727890"/>
    <w:rsid w:val="00732E89"/>
    <w:rsid w:val="0073577B"/>
    <w:rsid w:val="00736289"/>
    <w:rsid w:val="00741317"/>
    <w:rsid w:val="00741A05"/>
    <w:rsid w:val="007426C3"/>
    <w:rsid w:val="0074512E"/>
    <w:rsid w:val="00745C25"/>
    <w:rsid w:val="00745E63"/>
    <w:rsid w:val="0075418D"/>
    <w:rsid w:val="007544E9"/>
    <w:rsid w:val="00754986"/>
    <w:rsid w:val="007555B4"/>
    <w:rsid w:val="00756E2B"/>
    <w:rsid w:val="00764CF7"/>
    <w:rsid w:val="00765CA9"/>
    <w:rsid w:val="00766963"/>
    <w:rsid w:val="00767E69"/>
    <w:rsid w:val="00771CB0"/>
    <w:rsid w:val="00774798"/>
    <w:rsid w:val="00776F9A"/>
    <w:rsid w:val="00780AAD"/>
    <w:rsid w:val="00780E43"/>
    <w:rsid w:val="007837B6"/>
    <w:rsid w:val="00784321"/>
    <w:rsid w:val="007905D4"/>
    <w:rsid w:val="007912B5"/>
    <w:rsid w:val="007919C8"/>
    <w:rsid w:val="007925C2"/>
    <w:rsid w:val="00792968"/>
    <w:rsid w:val="00795758"/>
    <w:rsid w:val="00795C9E"/>
    <w:rsid w:val="00797FA6"/>
    <w:rsid w:val="007A0471"/>
    <w:rsid w:val="007A0498"/>
    <w:rsid w:val="007A1553"/>
    <w:rsid w:val="007A1B06"/>
    <w:rsid w:val="007A1B8E"/>
    <w:rsid w:val="007A2219"/>
    <w:rsid w:val="007A2EAE"/>
    <w:rsid w:val="007A319C"/>
    <w:rsid w:val="007A4283"/>
    <w:rsid w:val="007A4742"/>
    <w:rsid w:val="007A7F11"/>
    <w:rsid w:val="007B0FB8"/>
    <w:rsid w:val="007B281D"/>
    <w:rsid w:val="007B3113"/>
    <w:rsid w:val="007B35C3"/>
    <w:rsid w:val="007B4431"/>
    <w:rsid w:val="007B4955"/>
    <w:rsid w:val="007B4F38"/>
    <w:rsid w:val="007B51ED"/>
    <w:rsid w:val="007C5CB3"/>
    <w:rsid w:val="007D08C6"/>
    <w:rsid w:val="007D10C9"/>
    <w:rsid w:val="007D2F14"/>
    <w:rsid w:val="007D3EB3"/>
    <w:rsid w:val="007D4D55"/>
    <w:rsid w:val="007E03CD"/>
    <w:rsid w:val="007E03D0"/>
    <w:rsid w:val="007E0A28"/>
    <w:rsid w:val="007E12CF"/>
    <w:rsid w:val="007E233A"/>
    <w:rsid w:val="007E4233"/>
    <w:rsid w:val="007E476B"/>
    <w:rsid w:val="007E48D3"/>
    <w:rsid w:val="007E566E"/>
    <w:rsid w:val="007E5927"/>
    <w:rsid w:val="007E77D1"/>
    <w:rsid w:val="007E77F9"/>
    <w:rsid w:val="007F0D73"/>
    <w:rsid w:val="007F20FA"/>
    <w:rsid w:val="007F28A6"/>
    <w:rsid w:val="007F5148"/>
    <w:rsid w:val="007F6EC9"/>
    <w:rsid w:val="007F76BF"/>
    <w:rsid w:val="00801ADE"/>
    <w:rsid w:val="00803290"/>
    <w:rsid w:val="00804358"/>
    <w:rsid w:val="00804D0A"/>
    <w:rsid w:val="00804D43"/>
    <w:rsid w:val="00805678"/>
    <w:rsid w:val="00810C48"/>
    <w:rsid w:val="00812A44"/>
    <w:rsid w:val="008145AA"/>
    <w:rsid w:val="00814CBC"/>
    <w:rsid w:val="008150E1"/>
    <w:rsid w:val="00816EAE"/>
    <w:rsid w:val="008202D9"/>
    <w:rsid w:val="00820AE6"/>
    <w:rsid w:val="008211CC"/>
    <w:rsid w:val="008222A8"/>
    <w:rsid w:val="008227C6"/>
    <w:rsid w:val="00822AC9"/>
    <w:rsid w:val="0082334C"/>
    <w:rsid w:val="00823A94"/>
    <w:rsid w:val="00823EFB"/>
    <w:rsid w:val="00826A25"/>
    <w:rsid w:val="00827ED6"/>
    <w:rsid w:val="008303E7"/>
    <w:rsid w:val="00830F0E"/>
    <w:rsid w:val="00831AE2"/>
    <w:rsid w:val="00831BE2"/>
    <w:rsid w:val="008327DB"/>
    <w:rsid w:val="00832C21"/>
    <w:rsid w:val="00834360"/>
    <w:rsid w:val="008345BE"/>
    <w:rsid w:val="00836AE8"/>
    <w:rsid w:val="00837870"/>
    <w:rsid w:val="00837EB8"/>
    <w:rsid w:val="0084350D"/>
    <w:rsid w:val="00844176"/>
    <w:rsid w:val="0084501C"/>
    <w:rsid w:val="008450AF"/>
    <w:rsid w:val="0085162E"/>
    <w:rsid w:val="00852E94"/>
    <w:rsid w:val="00853C66"/>
    <w:rsid w:val="008569E8"/>
    <w:rsid w:val="00857A58"/>
    <w:rsid w:val="008600AC"/>
    <w:rsid w:val="008613DC"/>
    <w:rsid w:val="0086392A"/>
    <w:rsid w:val="00864236"/>
    <w:rsid w:val="00864789"/>
    <w:rsid w:val="00866EDF"/>
    <w:rsid w:val="008673B0"/>
    <w:rsid w:val="00867708"/>
    <w:rsid w:val="00867EB5"/>
    <w:rsid w:val="00871C8E"/>
    <w:rsid w:val="00873613"/>
    <w:rsid w:val="008742C7"/>
    <w:rsid w:val="008766E4"/>
    <w:rsid w:val="008769C6"/>
    <w:rsid w:val="00877EA7"/>
    <w:rsid w:val="00881477"/>
    <w:rsid w:val="00881602"/>
    <w:rsid w:val="00881B9A"/>
    <w:rsid w:val="00883741"/>
    <w:rsid w:val="008853CC"/>
    <w:rsid w:val="00885419"/>
    <w:rsid w:val="00885696"/>
    <w:rsid w:val="00885E4B"/>
    <w:rsid w:val="00885FA2"/>
    <w:rsid w:val="00890065"/>
    <w:rsid w:val="0089021C"/>
    <w:rsid w:val="00890923"/>
    <w:rsid w:val="00891B6C"/>
    <w:rsid w:val="00891D15"/>
    <w:rsid w:val="008922FD"/>
    <w:rsid w:val="00893092"/>
    <w:rsid w:val="008935FD"/>
    <w:rsid w:val="00893E45"/>
    <w:rsid w:val="0089409D"/>
    <w:rsid w:val="008942B3"/>
    <w:rsid w:val="00894B22"/>
    <w:rsid w:val="008A0B3C"/>
    <w:rsid w:val="008A256D"/>
    <w:rsid w:val="008A25DA"/>
    <w:rsid w:val="008A29BE"/>
    <w:rsid w:val="008A3350"/>
    <w:rsid w:val="008A3750"/>
    <w:rsid w:val="008A5891"/>
    <w:rsid w:val="008A7014"/>
    <w:rsid w:val="008B45EE"/>
    <w:rsid w:val="008B499F"/>
    <w:rsid w:val="008B49F9"/>
    <w:rsid w:val="008B6AFD"/>
    <w:rsid w:val="008C0A19"/>
    <w:rsid w:val="008C0A61"/>
    <w:rsid w:val="008C17FB"/>
    <w:rsid w:val="008C4A89"/>
    <w:rsid w:val="008D0B62"/>
    <w:rsid w:val="008D30F7"/>
    <w:rsid w:val="008D3416"/>
    <w:rsid w:val="008D3486"/>
    <w:rsid w:val="008D35C7"/>
    <w:rsid w:val="008D55EA"/>
    <w:rsid w:val="008D58D0"/>
    <w:rsid w:val="008D5A7B"/>
    <w:rsid w:val="008D5F55"/>
    <w:rsid w:val="008D75C7"/>
    <w:rsid w:val="008D794F"/>
    <w:rsid w:val="008E0403"/>
    <w:rsid w:val="008E0CFB"/>
    <w:rsid w:val="008E369F"/>
    <w:rsid w:val="008E46E1"/>
    <w:rsid w:val="008E4B05"/>
    <w:rsid w:val="008E4F9C"/>
    <w:rsid w:val="008E6387"/>
    <w:rsid w:val="008E66C4"/>
    <w:rsid w:val="008E68CA"/>
    <w:rsid w:val="008E6F0D"/>
    <w:rsid w:val="008F62A0"/>
    <w:rsid w:val="008F6F58"/>
    <w:rsid w:val="008F70EF"/>
    <w:rsid w:val="008F74BD"/>
    <w:rsid w:val="00900572"/>
    <w:rsid w:val="0090090B"/>
    <w:rsid w:val="00900B8D"/>
    <w:rsid w:val="00902205"/>
    <w:rsid w:val="0090259C"/>
    <w:rsid w:val="00902D37"/>
    <w:rsid w:val="00903F6D"/>
    <w:rsid w:val="00904576"/>
    <w:rsid w:val="00904DFE"/>
    <w:rsid w:val="00905193"/>
    <w:rsid w:val="00906C44"/>
    <w:rsid w:val="0091087A"/>
    <w:rsid w:val="00910AB9"/>
    <w:rsid w:val="009112A1"/>
    <w:rsid w:val="00912BAE"/>
    <w:rsid w:val="00916329"/>
    <w:rsid w:val="00916E2E"/>
    <w:rsid w:val="009204E2"/>
    <w:rsid w:val="009208B9"/>
    <w:rsid w:val="00921519"/>
    <w:rsid w:val="009238F0"/>
    <w:rsid w:val="00930321"/>
    <w:rsid w:val="009330AF"/>
    <w:rsid w:val="009334C2"/>
    <w:rsid w:val="0093371E"/>
    <w:rsid w:val="009360F7"/>
    <w:rsid w:val="009372FA"/>
    <w:rsid w:val="0094197F"/>
    <w:rsid w:val="00941A5A"/>
    <w:rsid w:val="00944A54"/>
    <w:rsid w:val="00947371"/>
    <w:rsid w:val="00950576"/>
    <w:rsid w:val="0095177C"/>
    <w:rsid w:val="00951CBD"/>
    <w:rsid w:val="00951EA9"/>
    <w:rsid w:val="00953CB2"/>
    <w:rsid w:val="0095497D"/>
    <w:rsid w:val="00954C1E"/>
    <w:rsid w:val="00954C2C"/>
    <w:rsid w:val="0095584D"/>
    <w:rsid w:val="0095602A"/>
    <w:rsid w:val="009562AF"/>
    <w:rsid w:val="00956585"/>
    <w:rsid w:val="00956F89"/>
    <w:rsid w:val="00957E1D"/>
    <w:rsid w:val="009603F1"/>
    <w:rsid w:val="00960877"/>
    <w:rsid w:val="0096197E"/>
    <w:rsid w:val="00961BB7"/>
    <w:rsid w:val="00963293"/>
    <w:rsid w:val="00963C24"/>
    <w:rsid w:val="00964532"/>
    <w:rsid w:val="00966918"/>
    <w:rsid w:val="00971237"/>
    <w:rsid w:val="00974CAB"/>
    <w:rsid w:val="00975751"/>
    <w:rsid w:val="00975AF2"/>
    <w:rsid w:val="0097622E"/>
    <w:rsid w:val="009763AB"/>
    <w:rsid w:val="00980087"/>
    <w:rsid w:val="00982C5D"/>
    <w:rsid w:val="00984FAD"/>
    <w:rsid w:val="00985C62"/>
    <w:rsid w:val="00985DAA"/>
    <w:rsid w:val="00987B86"/>
    <w:rsid w:val="00990BFB"/>
    <w:rsid w:val="009912A2"/>
    <w:rsid w:val="0099373A"/>
    <w:rsid w:val="00993819"/>
    <w:rsid w:val="00993F21"/>
    <w:rsid w:val="009944E9"/>
    <w:rsid w:val="00997FCF"/>
    <w:rsid w:val="009A06E6"/>
    <w:rsid w:val="009A1D85"/>
    <w:rsid w:val="009A2E91"/>
    <w:rsid w:val="009A38ED"/>
    <w:rsid w:val="009A3E94"/>
    <w:rsid w:val="009A3FEF"/>
    <w:rsid w:val="009A6652"/>
    <w:rsid w:val="009B3E35"/>
    <w:rsid w:val="009B3E9B"/>
    <w:rsid w:val="009B540F"/>
    <w:rsid w:val="009B58A2"/>
    <w:rsid w:val="009B5A3D"/>
    <w:rsid w:val="009C33ED"/>
    <w:rsid w:val="009C49FB"/>
    <w:rsid w:val="009D0B1E"/>
    <w:rsid w:val="009D0B8D"/>
    <w:rsid w:val="009D2609"/>
    <w:rsid w:val="009D3988"/>
    <w:rsid w:val="009D4BEC"/>
    <w:rsid w:val="009D57E3"/>
    <w:rsid w:val="009D5916"/>
    <w:rsid w:val="009D6147"/>
    <w:rsid w:val="009D6C31"/>
    <w:rsid w:val="009E0C6B"/>
    <w:rsid w:val="009E0D3B"/>
    <w:rsid w:val="009E0E07"/>
    <w:rsid w:val="009E1488"/>
    <w:rsid w:val="009E3F92"/>
    <w:rsid w:val="009E5E57"/>
    <w:rsid w:val="009E70D7"/>
    <w:rsid w:val="00A00CBC"/>
    <w:rsid w:val="00A00EF5"/>
    <w:rsid w:val="00A01F21"/>
    <w:rsid w:val="00A03DCB"/>
    <w:rsid w:val="00A06121"/>
    <w:rsid w:val="00A062EE"/>
    <w:rsid w:val="00A06804"/>
    <w:rsid w:val="00A06D1B"/>
    <w:rsid w:val="00A11C9A"/>
    <w:rsid w:val="00A12502"/>
    <w:rsid w:val="00A12D72"/>
    <w:rsid w:val="00A13765"/>
    <w:rsid w:val="00A14FA1"/>
    <w:rsid w:val="00A153BA"/>
    <w:rsid w:val="00A20777"/>
    <w:rsid w:val="00A21E7E"/>
    <w:rsid w:val="00A21EA9"/>
    <w:rsid w:val="00A25045"/>
    <w:rsid w:val="00A25556"/>
    <w:rsid w:val="00A267AC"/>
    <w:rsid w:val="00A30CEC"/>
    <w:rsid w:val="00A322E6"/>
    <w:rsid w:val="00A349FA"/>
    <w:rsid w:val="00A362B6"/>
    <w:rsid w:val="00A4166E"/>
    <w:rsid w:val="00A42291"/>
    <w:rsid w:val="00A446BB"/>
    <w:rsid w:val="00A46915"/>
    <w:rsid w:val="00A470D3"/>
    <w:rsid w:val="00A5071F"/>
    <w:rsid w:val="00A5226D"/>
    <w:rsid w:val="00A530CB"/>
    <w:rsid w:val="00A53809"/>
    <w:rsid w:val="00A559E1"/>
    <w:rsid w:val="00A56A56"/>
    <w:rsid w:val="00A577A4"/>
    <w:rsid w:val="00A60880"/>
    <w:rsid w:val="00A61DB4"/>
    <w:rsid w:val="00A6223B"/>
    <w:rsid w:val="00A62E45"/>
    <w:rsid w:val="00A63151"/>
    <w:rsid w:val="00A6381F"/>
    <w:rsid w:val="00A65039"/>
    <w:rsid w:val="00A655E9"/>
    <w:rsid w:val="00A67274"/>
    <w:rsid w:val="00A67DA2"/>
    <w:rsid w:val="00A7408A"/>
    <w:rsid w:val="00A76B14"/>
    <w:rsid w:val="00A7769A"/>
    <w:rsid w:val="00A77A7C"/>
    <w:rsid w:val="00A8061C"/>
    <w:rsid w:val="00A80645"/>
    <w:rsid w:val="00A8071A"/>
    <w:rsid w:val="00A80EC5"/>
    <w:rsid w:val="00A818D3"/>
    <w:rsid w:val="00A83D82"/>
    <w:rsid w:val="00A862B6"/>
    <w:rsid w:val="00A866A9"/>
    <w:rsid w:val="00A86ACA"/>
    <w:rsid w:val="00A9064C"/>
    <w:rsid w:val="00A923DD"/>
    <w:rsid w:val="00A92E54"/>
    <w:rsid w:val="00A93ED1"/>
    <w:rsid w:val="00A94589"/>
    <w:rsid w:val="00A97FA2"/>
    <w:rsid w:val="00AA0C58"/>
    <w:rsid w:val="00AA222F"/>
    <w:rsid w:val="00AA33DB"/>
    <w:rsid w:val="00AA3E2D"/>
    <w:rsid w:val="00AA406E"/>
    <w:rsid w:val="00AA4ECB"/>
    <w:rsid w:val="00AA4FF9"/>
    <w:rsid w:val="00AA59D2"/>
    <w:rsid w:val="00AA5FEF"/>
    <w:rsid w:val="00AA7C44"/>
    <w:rsid w:val="00AB1008"/>
    <w:rsid w:val="00AB19F0"/>
    <w:rsid w:val="00AB1D2D"/>
    <w:rsid w:val="00AB2888"/>
    <w:rsid w:val="00AB3D7E"/>
    <w:rsid w:val="00AB43B7"/>
    <w:rsid w:val="00AB54D0"/>
    <w:rsid w:val="00AB6261"/>
    <w:rsid w:val="00AB730D"/>
    <w:rsid w:val="00AB7616"/>
    <w:rsid w:val="00AC026F"/>
    <w:rsid w:val="00AC056F"/>
    <w:rsid w:val="00AC3716"/>
    <w:rsid w:val="00AC3EDA"/>
    <w:rsid w:val="00AC4A5D"/>
    <w:rsid w:val="00AC6C19"/>
    <w:rsid w:val="00AC71D2"/>
    <w:rsid w:val="00AD09BD"/>
    <w:rsid w:val="00AD1801"/>
    <w:rsid w:val="00AD1BC4"/>
    <w:rsid w:val="00AD321D"/>
    <w:rsid w:val="00AD38EC"/>
    <w:rsid w:val="00AD471B"/>
    <w:rsid w:val="00AD4D56"/>
    <w:rsid w:val="00AD7BF2"/>
    <w:rsid w:val="00AE088D"/>
    <w:rsid w:val="00AE37C4"/>
    <w:rsid w:val="00AE3BEB"/>
    <w:rsid w:val="00AE4390"/>
    <w:rsid w:val="00AE480E"/>
    <w:rsid w:val="00AE5429"/>
    <w:rsid w:val="00AE5B6F"/>
    <w:rsid w:val="00AE5D25"/>
    <w:rsid w:val="00AE5FE7"/>
    <w:rsid w:val="00AE64CA"/>
    <w:rsid w:val="00AE6CA1"/>
    <w:rsid w:val="00AE6E7C"/>
    <w:rsid w:val="00AE77CF"/>
    <w:rsid w:val="00AE7F20"/>
    <w:rsid w:val="00AF42A6"/>
    <w:rsid w:val="00AF4A45"/>
    <w:rsid w:val="00AF71D4"/>
    <w:rsid w:val="00AF77D3"/>
    <w:rsid w:val="00B001A3"/>
    <w:rsid w:val="00B01026"/>
    <w:rsid w:val="00B021CC"/>
    <w:rsid w:val="00B02A80"/>
    <w:rsid w:val="00B0357D"/>
    <w:rsid w:val="00B03D48"/>
    <w:rsid w:val="00B04740"/>
    <w:rsid w:val="00B057AC"/>
    <w:rsid w:val="00B0592E"/>
    <w:rsid w:val="00B07F77"/>
    <w:rsid w:val="00B11143"/>
    <w:rsid w:val="00B1154D"/>
    <w:rsid w:val="00B11A54"/>
    <w:rsid w:val="00B1434E"/>
    <w:rsid w:val="00B16A4C"/>
    <w:rsid w:val="00B176F7"/>
    <w:rsid w:val="00B17FE8"/>
    <w:rsid w:val="00B22C3E"/>
    <w:rsid w:val="00B23991"/>
    <w:rsid w:val="00B23A8E"/>
    <w:rsid w:val="00B2482E"/>
    <w:rsid w:val="00B3496B"/>
    <w:rsid w:val="00B35EE0"/>
    <w:rsid w:val="00B36A14"/>
    <w:rsid w:val="00B3721C"/>
    <w:rsid w:val="00B41039"/>
    <w:rsid w:val="00B42092"/>
    <w:rsid w:val="00B433B6"/>
    <w:rsid w:val="00B449A1"/>
    <w:rsid w:val="00B45616"/>
    <w:rsid w:val="00B46388"/>
    <w:rsid w:val="00B5349E"/>
    <w:rsid w:val="00B5506A"/>
    <w:rsid w:val="00B55EA0"/>
    <w:rsid w:val="00B61329"/>
    <w:rsid w:val="00B61CA6"/>
    <w:rsid w:val="00B61D8B"/>
    <w:rsid w:val="00B64189"/>
    <w:rsid w:val="00B65842"/>
    <w:rsid w:val="00B65BBA"/>
    <w:rsid w:val="00B661B9"/>
    <w:rsid w:val="00B71AA2"/>
    <w:rsid w:val="00B71F2D"/>
    <w:rsid w:val="00B720BC"/>
    <w:rsid w:val="00B72BAB"/>
    <w:rsid w:val="00B734E1"/>
    <w:rsid w:val="00B74B9E"/>
    <w:rsid w:val="00B7550C"/>
    <w:rsid w:val="00B7759A"/>
    <w:rsid w:val="00B7775D"/>
    <w:rsid w:val="00B7793D"/>
    <w:rsid w:val="00B77A36"/>
    <w:rsid w:val="00B77AC6"/>
    <w:rsid w:val="00B77AEE"/>
    <w:rsid w:val="00B77DA6"/>
    <w:rsid w:val="00B80991"/>
    <w:rsid w:val="00B8109F"/>
    <w:rsid w:val="00B852FB"/>
    <w:rsid w:val="00B912FA"/>
    <w:rsid w:val="00B914C5"/>
    <w:rsid w:val="00B93590"/>
    <w:rsid w:val="00B937D9"/>
    <w:rsid w:val="00B93840"/>
    <w:rsid w:val="00B93ED0"/>
    <w:rsid w:val="00B940FF"/>
    <w:rsid w:val="00B94B4C"/>
    <w:rsid w:val="00B977CA"/>
    <w:rsid w:val="00BA1553"/>
    <w:rsid w:val="00BA286E"/>
    <w:rsid w:val="00BA4AD8"/>
    <w:rsid w:val="00BA4C0E"/>
    <w:rsid w:val="00BA5E7C"/>
    <w:rsid w:val="00BA6596"/>
    <w:rsid w:val="00BA6880"/>
    <w:rsid w:val="00BA7A3D"/>
    <w:rsid w:val="00BB0E51"/>
    <w:rsid w:val="00BB1C8F"/>
    <w:rsid w:val="00BB3F09"/>
    <w:rsid w:val="00BB417D"/>
    <w:rsid w:val="00BB5CC9"/>
    <w:rsid w:val="00BB668B"/>
    <w:rsid w:val="00BB6B53"/>
    <w:rsid w:val="00BB735A"/>
    <w:rsid w:val="00BC00CA"/>
    <w:rsid w:val="00BC137C"/>
    <w:rsid w:val="00BC1860"/>
    <w:rsid w:val="00BC1989"/>
    <w:rsid w:val="00BC21C6"/>
    <w:rsid w:val="00BC4B1E"/>
    <w:rsid w:val="00BC4BD7"/>
    <w:rsid w:val="00BC6697"/>
    <w:rsid w:val="00BC74C5"/>
    <w:rsid w:val="00BD0D0A"/>
    <w:rsid w:val="00BD1993"/>
    <w:rsid w:val="00BD1FAF"/>
    <w:rsid w:val="00BD24BE"/>
    <w:rsid w:val="00BD2505"/>
    <w:rsid w:val="00BD38F9"/>
    <w:rsid w:val="00BD4914"/>
    <w:rsid w:val="00BD501F"/>
    <w:rsid w:val="00BD749D"/>
    <w:rsid w:val="00BE12A6"/>
    <w:rsid w:val="00BE137A"/>
    <w:rsid w:val="00BE18EC"/>
    <w:rsid w:val="00BE1C9A"/>
    <w:rsid w:val="00BE4532"/>
    <w:rsid w:val="00BE5980"/>
    <w:rsid w:val="00BF07EE"/>
    <w:rsid w:val="00BF094E"/>
    <w:rsid w:val="00BF2154"/>
    <w:rsid w:val="00BF3895"/>
    <w:rsid w:val="00BF5592"/>
    <w:rsid w:val="00BF55AF"/>
    <w:rsid w:val="00BF7150"/>
    <w:rsid w:val="00C00569"/>
    <w:rsid w:val="00C01132"/>
    <w:rsid w:val="00C027B8"/>
    <w:rsid w:val="00C03EBE"/>
    <w:rsid w:val="00C045E1"/>
    <w:rsid w:val="00C05A01"/>
    <w:rsid w:val="00C074BB"/>
    <w:rsid w:val="00C07678"/>
    <w:rsid w:val="00C115EB"/>
    <w:rsid w:val="00C12974"/>
    <w:rsid w:val="00C1450C"/>
    <w:rsid w:val="00C14AEA"/>
    <w:rsid w:val="00C15650"/>
    <w:rsid w:val="00C156E5"/>
    <w:rsid w:val="00C157F0"/>
    <w:rsid w:val="00C1765F"/>
    <w:rsid w:val="00C2006F"/>
    <w:rsid w:val="00C20D08"/>
    <w:rsid w:val="00C22517"/>
    <w:rsid w:val="00C22D55"/>
    <w:rsid w:val="00C233F4"/>
    <w:rsid w:val="00C23F8F"/>
    <w:rsid w:val="00C240D9"/>
    <w:rsid w:val="00C24294"/>
    <w:rsid w:val="00C253CF"/>
    <w:rsid w:val="00C25986"/>
    <w:rsid w:val="00C269B2"/>
    <w:rsid w:val="00C3076E"/>
    <w:rsid w:val="00C30FE8"/>
    <w:rsid w:val="00C34A95"/>
    <w:rsid w:val="00C36147"/>
    <w:rsid w:val="00C3619B"/>
    <w:rsid w:val="00C40BBC"/>
    <w:rsid w:val="00C410E2"/>
    <w:rsid w:val="00C42E0A"/>
    <w:rsid w:val="00C43A31"/>
    <w:rsid w:val="00C43BFA"/>
    <w:rsid w:val="00C44DC3"/>
    <w:rsid w:val="00C45DC6"/>
    <w:rsid w:val="00C47941"/>
    <w:rsid w:val="00C51D39"/>
    <w:rsid w:val="00C531AB"/>
    <w:rsid w:val="00C535C4"/>
    <w:rsid w:val="00C537C4"/>
    <w:rsid w:val="00C54D67"/>
    <w:rsid w:val="00C54FC1"/>
    <w:rsid w:val="00C61271"/>
    <w:rsid w:val="00C619C7"/>
    <w:rsid w:val="00C621DA"/>
    <w:rsid w:val="00C62F46"/>
    <w:rsid w:val="00C65C22"/>
    <w:rsid w:val="00C72EEA"/>
    <w:rsid w:val="00C749B0"/>
    <w:rsid w:val="00C75ABB"/>
    <w:rsid w:val="00C76E94"/>
    <w:rsid w:val="00C77303"/>
    <w:rsid w:val="00C80231"/>
    <w:rsid w:val="00C826D2"/>
    <w:rsid w:val="00C8276C"/>
    <w:rsid w:val="00C83353"/>
    <w:rsid w:val="00C84ACB"/>
    <w:rsid w:val="00C84B4F"/>
    <w:rsid w:val="00C906AC"/>
    <w:rsid w:val="00C910BA"/>
    <w:rsid w:val="00C91803"/>
    <w:rsid w:val="00C9263E"/>
    <w:rsid w:val="00C948ED"/>
    <w:rsid w:val="00C94EB5"/>
    <w:rsid w:val="00C96505"/>
    <w:rsid w:val="00C969C2"/>
    <w:rsid w:val="00CA0C50"/>
    <w:rsid w:val="00CA25C8"/>
    <w:rsid w:val="00CA3D7C"/>
    <w:rsid w:val="00CA51D3"/>
    <w:rsid w:val="00CA5308"/>
    <w:rsid w:val="00CA670C"/>
    <w:rsid w:val="00CA676B"/>
    <w:rsid w:val="00CA716F"/>
    <w:rsid w:val="00CA71A7"/>
    <w:rsid w:val="00CB1911"/>
    <w:rsid w:val="00CB1BF0"/>
    <w:rsid w:val="00CB331A"/>
    <w:rsid w:val="00CB58D2"/>
    <w:rsid w:val="00CB6240"/>
    <w:rsid w:val="00CB7546"/>
    <w:rsid w:val="00CC11EA"/>
    <w:rsid w:val="00CC14CF"/>
    <w:rsid w:val="00CC16D9"/>
    <w:rsid w:val="00CC2B3F"/>
    <w:rsid w:val="00CC31F8"/>
    <w:rsid w:val="00CC63E6"/>
    <w:rsid w:val="00CC6AD7"/>
    <w:rsid w:val="00CC6CBB"/>
    <w:rsid w:val="00CC745F"/>
    <w:rsid w:val="00CD1127"/>
    <w:rsid w:val="00CD165A"/>
    <w:rsid w:val="00CD3CAC"/>
    <w:rsid w:val="00CD4DF6"/>
    <w:rsid w:val="00CD59F3"/>
    <w:rsid w:val="00CD696A"/>
    <w:rsid w:val="00CD7262"/>
    <w:rsid w:val="00CE29F4"/>
    <w:rsid w:val="00CE325D"/>
    <w:rsid w:val="00CF1BA2"/>
    <w:rsid w:val="00CF2FF9"/>
    <w:rsid w:val="00CF3255"/>
    <w:rsid w:val="00CF3C0B"/>
    <w:rsid w:val="00CF3DA3"/>
    <w:rsid w:val="00CF4691"/>
    <w:rsid w:val="00CF5191"/>
    <w:rsid w:val="00CF5672"/>
    <w:rsid w:val="00CF6A70"/>
    <w:rsid w:val="00CF7353"/>
    <w:rsid w:val="00D00A14"/>
    <w:rsid w:val="00D01292"/>
    <w:rsid w:val="00D0187A"/>
    <w:rsid w:val="00D01A1B"/>
    <w:rsid w:val="00D02A64"/>
    <w:rsid w:val="00D051FA"/>
    <w:rsid w:val="00D06B62"/>
    <w:rsid w:val="00D12B5E"/>
    <w:rsid w:val="00D131F7"/>
    <w:rsid w:val="00D134CA"/>
    <w:rsid w:val="00D141E2"/>
    <w:rsid w:val="00D14522"/>
    <w:rsid w:val="00D20809"/>
    <w:rsid w:val="00D21785"/>
    <w:rsid w:val="00D23A63"/>
    <w:rsid w:val="00D24305"/>
    <w:rsid w:val="00D24D1F"/>
    <w:rsid w:val="00D268AC"/>
    <w:rsid w:val="00D26FF9"/>
    <w:rsid w:val="00D27670"/>
    <w:rsid w:val="00D27958"/>
    <w:rsid w:val="00D302B7"/>
    <w:rsid w:val="00D30FD4"/>
    <w:rsid w:val="00D32D45"/>
    <w:rsid w:val="00D335AA"/>
    <w:rsid w:val="00D341F8"/>
    <w:rsid w:val="00D34D0D"/>
    <w:rsid w:val="00D35706"/>
    <w:rsid w:val="00D3580C"/>
    <w:rsid w:val="00D358DE"/>
    <w:rsid w:val="00D40FAF"/>
    <w:rsid w:val="00D4144B"/>
    <w:rsid w:val="00D44220"/>
    <w:rsid w:val="00D4447F"/>
    <w:rsid w:val="00D463A2"/>
    <w:rsid w:val="00D47530"/>
    <w:rsid w:val="00D47D59"/>
    <w:rsid w:val="00D50B86"/>
    <w:rsid w:val="00D51567"/>
    <w:rsid w:val="00D52D82"/>
    <w:rsid w:val="00D5339F"/>
    <w:rsid w:val="00D546BB"/>
    <w:rsid w:val="00D54E31"/>
    <w:rsid w:val="00D55702"/>
    <w:rsid w:val="00D570F9"/>
    <w:rsid w:val="00D60489"/>
    <w:rsid w:val="00D609C1"/>
    <w:rsid w:val="00D6259E"/>
    <w:rsid w:val="00D63D13"/>
    <w:rsid w:val="00D65C1A"/>
    <w:rsid w:val="00D66026"/>
    <w:rsid w:val="00D66BB7"/>
    <w:rsid w:val="00D67268"/>
    <w:rsid w:val="00D70695"/>
    <w:rsid w:val="00D73D46"/>
    <w:rsid w:val="00D7440B"/>
    <w:rsid w:val="00D74BED"/>
    <w:rsid w:val="00D74EFD"/>
    <w:rsid w:val="00D779E4"/>
    <w:rsid w:val="00D77BD6"/>
    <w:rsid w:val="00D8021D"/>
    <w:rsid w:val="00D803CF"/>
    <w:rsid w:val="00D80DC2"/>
    <w:rsid w:val="00D81922"/>
    <w:rsid w:val="00D81C9F"/>
    <w:rsid w:val="00D81F28"/>
    <w:rsid w:val="00D821AE"/>
    <w:rsid w:val="00D8525E"/>
    <w:rsid w:val="00D86873"/>
    <w:rsid w:val="00D87D8C"/>
    <w:rsid w:val="00D92B1A"/>
    <w:rsid w:val="00D943A0"/>
    <w:rsid w:val="00D9469D"/>
    <w:rsid w:val="00D94A04"/>
    <w:rsid w:val="00D9501D"/>
    <w:rsid w:val="00D95E36"/>
    <w:rsid w:val="00D9794E"/>
    <w:rsid w:val="00D97C09"/>
    <w:rsid w:val="00DA0543"/>
    <w:rsid w:val="00DA41DE"/>
    <w:rsid w:val="00DA54A8"/>
    <w:rsid w:val="00DA5DF6"/>
    <w:rsid w:val="00DA6F23"/>
    <w:rsid w:val="00DB0E31"/>
    <w:rsid w:val="00DB4B35"/>
    <w:rsid w:val="00DB5229"/>
    <w:rsid w:val="00DB5671"/>
    <w:rsid w:val="00DB5ACB"/>
    <w:rsid w:val="00DB5CC7"/>
    <w:rsid w:val="00DC0FB6"/>
    <w:rsid w:val="00DC2746"/>
    <w:rsid w:val="00DC49F7"/>
    <w:rsid w:val="00DC50DF"/>
    <w:rsid w:val="00DC67F9"/>
    <w:rsid w:val="00DC7427"/>
    <w:rsid w:val="00DD5539"/>
    <w:rsid w:val="00DD69B7"/>
    <w:rsid w:val="00DD7CEC"/>
    <w:rsid w:val="00DE3288"/>
    <w:rsid w:val="00DE434B"/>
    <w:rsid w:val="00DE4A91"/>
    <w:rsid w:val="00DE562A"/>
    <w:rsid w:val="00DE615D"/>
    <w:rsid w:val="00DF112B"/>
    <w:rsid w:val="00DF3ABF"/>
    <w:rsid w:val="00DF424B"/>
    <w:rsid w:val="00DF4B0A"/>
    <w:rsid w:val="00E0330A"/>
    <w:rsid w:val="00E055B3"/>
    <w:rsid w:val="00E070B5"/>
    <w:rsid w:val="00E07A6C"/>
    <w:rsid w:val="00E07C57"/>
    <w:rsid w:val="00E105B4"/>
    <w:rsid w:val="00E146D1"/>
    <w:rsid w:val="00E15543"/>
    <w:rsid w:val="00E15E78"/>
    <w:rsid w:val="00E175C6"/>
    <w:rsid w:val="00E17A0B"/>
    <w:rsid w:val="00E20406"/>
    <w:rsid w:val="00E207A0"/>
    <w:rsid w:val="00E20C7D"/>
    <w:rsid w:val="00E2250A"/>
    <w:rsid w:val="00E24B23"/>
    <w:rsid w:val="00E2604C"/>
    <w:rsid w:val="00E268B5"/>
    <w:rsid w:val="00E26BA2"/>
    <w:rsid w:val="00E31085"/>
    <w:rsid w:val="00E33938"/>
    <w:rsid w:val="00E34BDB"/>
    <w:rsid w:val="00E36DD8"/>
    <w:rsid w:val="00E36F42"/>
    <w:rsid w:val="00E37080"/>
    <w:rsid w:val="00E40792"/>
    <w:rsid w:val="00E40B71"/>
    <w:rsid w:val="00E40E21"/>
    <w:rsid w:val="00E4358B"/>
    <w:rsid w:val="00E4414C"/>
    <w:rsid w:val="00E44D36"/>
    <w:rsid w:val="00E45E78"/>
    <w:rsid w:val="00E47055"/>
    <w:rsid w:val="00E4718B"/>
    <w:rsid w:val="00E4731D"/>
    <w:rsid w:val="00E50838"/>
    <w:rsid w:val="00E51B1D"/>
    <w:rsid w:val="00E53772"/>
    <w:rsid w:val="00E54FF8"/>
    <w:rsid w:val="00E606A7"/>
    <w:rsid w:val="00E61E89"/>
    <w:rsid w:val="00E62197"/>
    <w:rsid w:val="00E622ED"/>
    <w:rsid w:val="00E63757"/>
    <w:rsid w:val="00E64549"/>
    <w:rsid w:val="00E64AA7"/>
    <w:rsid w:val="00E64FF3"/>
    <w:rsid w:val="00E66940"/>
    <w:rsid w:val="00E66A3C"/>
    <w:rsid w:val="00E67993"/>
    <w:rsid w:val="00E71586"/>
    <w:rsid w:val="00E729B7"/>
    <w:rsid w:val="00E7377D"/>
    <w:rsid w:val="00E73B55"/>
    <w:rsid w:val="00E75124"/>
    <w:rsid w:val="00E752AA"/>
    <w:rsid w:val="00E776B7"/>
    <w:rsid w:val="00E80122"/>
    <w:rsid w:val="00E81121"/>
    <w:rsid w:val="00E83F80"/>
    <w:rsid w:val="00E8515B"/>
    <w:rsid w:val="00E8589B"/>
    <w:rsid w:val="00E85902"/>
    <w:rsid w:val="00E85910"/>
    <w:rsid w:val="00E868C4"/>
    <w:rsid w:val="00E92288"/>
    <w:rsid w:val="00E9508B"/>
    <w:rsid w:val="00E960E5"/>
    <w:rsid w:val="00E96381"/>
    <w:rsid w:val="00E966D2"/>
    <w:rsid w:val="00E9787D"/>
    <w:rsid w:val="00EA042D"/>
    <w:rsid w:val="00EA11D5"/>
    <w:rsid w:val="00EA1420"/>
    <w:rsid w:val="00EA5B68"/>
    <w:rsid w:val="00EA5EB5"/>
    <w:rsid w:val="00EA6395"/>
    <w:rsid w:val="00EA639F"/>
    <w:rsid w:val="00EA6B66"/>
    <w:rsid w:val="00EA748D"/>
    <w:rsid w:val="00EB07CA"/>
    <w:rsid w:val="00EB136B"/>
    <w:rsid w:val="00EB1737"/>
    <w:rsid w:val="00EB3490"/>
    <w:rsid w:val="00EB3BAF"/>
    <w:rsid w:val="00EC0575"/>
    <w:rsid w:val="00EC1D23"/>
    <w:rsid w:val="00EC26EE"/>
    <w:rsid w:val="00EC2799"/>
    <w:rsid w:val="00EC279B"/>
    <w:rsid w:val="00EC342D"/>
    <w:rsid w:val="00EC46CC"/>
    <w:rsid w:val="00EC5F20"/>
    <w:rsid w:val="00EC6297"/>
    <w:rsid w:val="00ED026B"/>
    <w:rsid w:val="00ED18CA"/>
    <w:rsid w:val="00ED1B0F"/>
    <w:rsid w:val="00ED1B16"/>
    <w:rsid w:val="00ED1E99"/>
    <w:rsid w:val="00ED25BB"/>
    <w:rsid w:val="00ED2D1F"/>
    <w:rsid w:val="00ED399A"/>
    <w:rsid w:val="00ED531E"/>
    <w:rsid w:val="00ED6037"/>
    <w:rsid w:val="00ED6903"/>
    <w:rsid w:val="00ED7A42"/>
    <w:rsid w:val="00ED7B2A"/>
    <w:rsid w:val="00ED7ECB"/>
    <w:rsid w:val="00EE0227"/>
    <w:rsid w:val="00EE0312"/>
    <w:rsid w:val="00EE042C"/>
    <w:rsid w:val="00EE0CE5"/>
    <w:rsid w:val="00EE1D73"/>
    <w:rsid w:val="00EE2E95"/>
    <w:rsid w:val="00EE38DC"/>
    <w:rsid w:val="00EE5587"/>
    <w:rsid w:val="00EE5927"/>
    <w:rsid w:val="00EF0A1F"/>
    <w:rsid w:val="00EF1888"/>
    <w:rsid w:val="00EF1FB1"/>
    <w:rsid w:val="00EF4A60"/>
    <w:rsid w:val="00EF4DDF"/>
    <w:rsid w:val="00EF660F"/>
    <w:rsid w:val="00EF7632"/>
    <w:rsid w:val="00F02DC9"/>
    <w:rsid w:val="00F0581C"/>
    <w:rsid w:val="00F073AD"/>
    <w:rsid w:val="00F10038"/>
    <w:rsid w:val="00F137E2"/>
    <w:rsid w:val="00F14C4D"/>
    <w:rsid w:val="00F16C2A"/>
    <w:rsid w:val="00F17754"/>
    <w:rsid w:val="00F202EE"/>
    <w:rsid w:val="00F20E44"/>
    <w:rsid w:val="00F216CC"/>
    <w:rsid w:val="00F244C0"/>
    <w:rsid w:val="00F2615B"/>
    <w:rsid w:val="00F27784"/>
    <w:rsid w:val="00F308A8"/>
    <w:rsid w:val="00F31085"/>
    <w:rsid w:val="00F32847"/>
    <w:rsid w:val="00F3617F"/>
    <w:rsid w:val="00F36CDF"/>
    <w:rsid w:val="00F402BE"/>
    <w:rsid w:val="00F40473"/>
    <w:rsid w:val="00F40FAA"/>
    <w:rsid w:val="00F413DB"/>
    <w:rsid w:val="00F41D59"/>
    <w:rsid w:val="00F42CCF"/>
    <w:rsid w:val="00F44453"/>
    <w:rsid w:val="00F448F6"/>
    <w:rsid w:val="00F44A1B"/>
    <w:rsid w:val="00F473CB"/>
    <w:rsid w:val="00F51899"/>
    <w:rsid w:val="00F51CA9"/>
    <w:rsid w:val="00F52F17"/>
    <w:rsid w:val="00F53576"/>
    <w:rsid w:val="00F54D9E"/>
    <w:rsid w:val="00F560CB"/>
    <w:rsid w:val="00F5653F"/>
    <w:rsid w:val="00F56E24"/>
    <w:rsid w:val="00F61EEA"/>
    <w:rsid w:val="00F61FAF"/>
    <w:rsid w:val="00F62361"/>
    <w:rsid w:val="00F62B8E"/>
    <w:rsid w:val="00F64992"/>
    <w:rsid w:val="00F65513"/>
    <w:rsid w:val="00F65BE4"/>
    <w:rsid w:val="00F6662C"/>
    <w:rsid w:val="00F66E9A"/>
    <w:rsid w:val="00F716A5"/>
    <w:rsid w:val="00F71DF9"/>
    <w:rsid w:val="00F727BC"/>
    <w:rsid w:val="00F732BE"/>
    <w:rsid w:val="00F73716"/>
    <w:rsid w:val="00F7587E"/>
    <w:rsid w:val="00F76186"/>
    <w:rsid w:val="00F767AC"/>
    <w:rsid w:val="00F770C1"/>
    <w:rsid w:val="00F80DF4"/>
    <w:rsid w:val="00F81293"/>
    <w:rsid w:val="00F81360"/>
    <w:rsid w:val="00F824DB"/>
    <w:rsid w:val="00F82A84"/>
    <w:rsid w:val="00F82D4F"/>
    <w:rsid w:val="00F84EC6"/>
    <w:rsid w:val="00F8709E"/>
    <w:rsid w:val="00F875DC"/>
    <w:rsid w:val="00F939A4"/>
    <w:rsid w:val="00F940F4"/>
    <w:rsid w:val="00F945C0"/>
    <w:rsid w:val="00F9541E"/>
    <w:rsid w:val="00F95E86"/>
    <w:rsid w:val="00FA1C7C"/>
    <w:rsid w:val="00FA202E"/>
    <w:rsid w:val="00FA2B96"/>
    <w:rsid w:val="00FA2C31"/>
    <w:rsid w:val="00FA60AB"/>
    <w:rsid w:val="00FA6646"/>
    <w:rsid w:val="00FB0715"/>
    <w:rsid w:val="00FB1EAB"/>
    <w:rsid w:val="00FB202D"/>
    <w:rsid w:val="00FB3344"/>
    <w:rsid w:val="00FB359E"/>
    <w:rsid w:val="00FB4D22"/>
    <w:rsid w:val="00FB5752"/>
    <w:rsid w:val="00FB6648"/>
    <w:rsid w:val="00FB7E4F"/>
    <w:rsid w:val="00FC09A5"/>
    <w:rsid w:val="00FC0FC1"/>
    <w:rsid w:val="00FC23A7"/>
    <w:rsid w:val="00FC580C"/>
    <w:rsid w:val="00FC65E1"/>
    <w:rsid w:val="00FC7ED0"/>
    <w:rsid w:val="00FC7F8F"/>
    <w:rsid w:val="00FD0678"/>
    <w:rsid w:val="00FD0BC3"/>
    <w:rsid w:val="00FD337F"/>
    <w:rsid w:val="00FD36D2"/>
    <w:rsid w:val="00FD5380"/>
    <w:rsid w:val="00FD5455"/>
    <w:rsid w:val="00FD5BBE"/>
    <w:rsid w:val="00FD657B"/>
    <w:rsid w:val="00FD6EDE"/>
    <w:rsid w:val="00FE06EF"/>
    <w:rsid w:val="00FE0E29"/>
    <w:rsid w:val="00FE11FD"/>
    <w:rsid w:val="00FE4223"/>
    <w:rsid w:val="00FE4E86"/>
    <w:rsid w:val="00FE51D6"/>
    <w:rsid w:val="00FE5A85"/>
    <w:rsid w:val="00FE64E9"/>
    <w:rsid w:val="00FE7E5C"/>
    <w:rsid w:val="00FF6390"/>
    <w:rsid w:val="00FF6ED6"/>
    <w:rsid w:val="00FF763A"/>
    <w:rsid w:val="00FF780C"/>
    <w:rsid w:val="00FF7B0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rules v:ext="edit">
        <o:r id="V:Rule3" type="connector" idref="#_x0000_s1038"/>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777"/>
    <w:rPr>
      <w:sz w:val="24"/>
      <w:szCs w:val="24"/>
      <w:lang w:val="en-US" w:eastAsia="en-US" w:bidi="en-US"/>
    </w:rPr>
  </w:style>
  <w:style w:type="paragraph" w:styleId="1">
    <w:name w:val="heading 1"/>
    <w:basedOn w:val="a"/>
    <w:next w:val="a"/>
    <w:link w:val="1Char"/>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qFormat/>
    <w:rsid w:val="00FB7E4F"/>
    <w:pPr>
      <w:spacing w:after="60"/>
      <w:jc w:val="center"/>
      <w:outlineLvl w:val="1"/>
    </w:pPr>
    <w:rPr>
      <w:rFonts w:ascii="Cambria" w:hAnsi="Cambria"/>
    </w:rPr>
  </w:style>
  <w:style w:type="character" w:customStyle="1" w:styleId="Char0">
    <w:name w:val="Υπότιτλος Char"/>
    <w:basedOn w:val="a0"/>
    <w:link w:val="a5"/>
    <w:rsid w:val="00FB7E4F"/>
    <w:rPr>
      <w:rFonts w:ascii="Cambria" w:eastAsia="Times New Roman" w:hAnsi="Cambria"/>
      <w:sz w:val="24"/>
      <w:szCs w:val="24"/>
    </w:rPr>
  </w:style>
  <w:style w:type="character" w:styleId="a6">
    <w:name w:val="Strong"/>
    <w:basedOn w:val="a0"/>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unhideWhenUsed/>
    <w:rsid w:val="00064D03"/>
    <w:pPr>
      <w:tabs>
        <w:tab w:val="center" w:pos="4153"/>
        <w:tab w:val="right" w:pos="8306"/>
      </w:tabs>
    </w:pPr>
  </w:style>
  <w:style w:type="character" w:customStyle="1" w:styleId="Char5">
    <w:name w:val="Κεφαλίδα Char"/>
    <w:basedOn w:val="a0"/>
    <w:link w:val="af6"/>
    <w:uiPriority w:val="99"/>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uiPriority w:val="99"/>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514E24"/>
    <w:rPr>
      <w:rFonts w:ascii="Courier New" w:hAnsi="Courier New"/>
      <w:sz w:val="20"/>
      <w:szCs w:val="20"/>
      <w:lang w:val="el-GR" w:eastAsia="el-GR" w:bidi="ar-SA"/>
    </w:rPr>
  </w:style>
  <w:style w:type="character" w:customStyle="1" w:styleId="Char7">
    <w:name w:val="Απλό κείμενο Char"/>
    <w:basedOn w:val="a0"/>
    <w:link w:val="afb"/>
    <w:rsid w:val="00514E24"/>
    <w:rPr>
      <w:rFonts w:ascii="Courier New" w:hAnsi="Courier New"/>
    </w:rPr>
  </w:style>
  <w:style w:type="paragraph" w:customStyle="1" w:styleId="Default">
    <w:name w:val="Default"/>
    <w:rsid w:val="00BA286E"/>
    <w:pPr>
      <w:autoSpaceDE w:val="0"/>
      <w:autoSpaceDN w:val="0"/>
      <w:adjustRightInd w:val="0"/>
    </w:pPr>
    <w:rPr>
      <w:rFonts w:ascii="Arial" w:hAnsi="Arial" w:cs="Arial"/>
      <w:color w:val="000000"/>
      <w:sz w:val="24"/>
      <w:szCs w:val="24"/>
    </w:rPr>
  </w:style>
  <w:style w:type="paragraph" w:customStyle="1" w:styleId="ListParagraph">
    <w:name w:val="List Paragraph"/>
    <w:rsid w:val="00D8021D"/>
    <w:pPr>
      <w:widowControl w:val="0"/>
      <w:suppressAutoHyphens/>
      <w:ind w:left="720"/>
    </w:pPr>
    <w:rPr>
      <w:rFonts w:ascii="Times New Roman" w:eastAsia="Arial" w:hAnsi="Times New Roman"/>
      <w:sz w:val="24"/>
      <w:szCs w:val="24"/>
      <w:lang/>
    </w:rPr>
  </w:style>
  <w:style w:type="paragraph" w:styleId="afc">
    <w:name w:val="Body Text Indent"/>
    <w:basedOn w:val="a"/>
    <w:link w:val="Char8"/>
    <w:unhideWhenUsed/>
    <w:rsid w:val="004731D1"/>
    <w:pPr>
      <w:spacing w:after="120"/>
      <w:ind w:left="283"/>
    </w:pPr>
  </w:style>
  <w:style w:type="character" w:customStyle="1" w:styleId="Char8">
    <w:name w:val="Σώμα κείμενου με εσοχή Char"/>
    <w:basedOn w:val="a0"/>
    <w:link w:val="afc"/>
    <w:rsid w:val="004731D1"/>
    <w:rPr>
      <w:sz w:val="24"/>
      <w:szCs w:val="24"/>
      <w:lang w:val="en-US" w:eastAsia="en-US" w:bidi="en-US"/>
    </w:rPr>
  </w:style>
  <w:style w:type="paragraph" w:customStyle="1" w:styleId="10">
    <w:name w:val="Παράγραφος λίστας1"/>
    <w:basedOn w:val="a"/>
    <w:uiPriority w:val="99"/>
    <w:rsid w:val="001E56ED"/>
    <w:pPr>
      <w:ind w:left="720"/>
    </w:pPr>
    <w:rPr>
      <w:rFonts w:ascii="Times New Roman" w:eastAsia="Calibri" w:hAnsi="Times New Roman"/>
      <w:sz w:val="20"/>
      <w:szCs w:val="20"/>
      <w:lang w:val="el-GR" w:eastAsia="el-GR" w:bidi="ar-SA"/>
    </w:rPr>
  </w:style>
  <w:style w:type="paragraph" w:customStyle="1" w:styleId="BodyText21">
    <w:name w:val="Body Text 21"/>
    <w:basedOn w:val="a"/>
    <w:rsid w:val="008D0B62"/>
    <w:pPr>
      <w:ind w:left="-1134"/>
    </w:pPr>
    <w:rPr>
      <w:rFonts w:ascii="Courier New" w:hAnsi="Courier New"/>
      <w:szCs w:val="20"/>
      <w:lang w:val="el-GR" w:eastAsia="el-GR" w:bidi="ar-SA"/>
    </w:rPr>
  </w:style>
  <w:style w:type="paragraph" w:customStyle="1" w:styleId="BodyText22">
    <w:name w:val="Body Text 22"/>
    <w:basedOn w:val="a"/>
    <w:rsid w:val="008D0B62"/>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8D0B62"/>
    <w:pPr>
      <w:autoSpaceDE w:val="0"/>
      <w:autoSpaceDN w:val="0"/>
      <w:adjustRightInd w:val="0"/>
    </w:pPr>
    <w:rPr>
      <w:rFonts w:ascii="Arial" w:hAnsi="Arial"/>
      <w:lang w:bidi="ar-SA"/>
    </w:rPr>
  </w:style>
  <w:style w:type="paragraph" w:customStyle="1" w:styleId="CM1">
    <w:name w:val="CM1"/>
    <w:basedOn w:val="Default"/>
    <w:next w:val="Default"/>
    <w:rsid w:val="008D0B62"/>
    <w:pPr>
      <w:widowControl w:val="0"/>
    </w:pPr>
    <w:rPr>
      <w:rFonts w:ascii="Courier New" w:hAnsi="Courier New" w:cs="Times New Roman"/>
      <w:color w:val="auto"/>
    </w:rPr>
  </w:style>
  <w:style w:type="paragraph" w:customStyle="1" w:styleId="CM2">
    <w:name w:val="CM2"/>
    <w:basedOn w:val="Default"/>
    <w:next w:val="Default"/>
    <w:rsid w:val="008D0B62"/>
    <w:pPr>
      <w:widowControl w:val="0"/>
      <w:spacing w:line="203" w:lineRule="atLeast"/>
    </w:pPr>
    <w:rPr>
      <w:rFonts w:ascii="Courier New" w:hAnsi="Courier New" w:cs="Times New Roman"/>
      <w:color w:val="auto"/>
    </w:rPr>
  </w:style>
  <w:style w:type="paragraph" w:customStyle="1" w:styleId="CM7">
    <w:name w:val="CM7"/>
    <w:basedOn w:val="Default"/>
    <w:next w:val="Default"/>
    <w:rsid w:val="008D0B62"/>
    <w:pPr>
      <w:widowControl w:val="0"/>
    </w:pPr>
    <w:rPr>
      <w:rFonts w:ascii="Courier New" w:hAnsi="Courier New" w:cs="Times New Roman"/>
      <w:color w:val="auto"/>
    </w:rPr>
  </w:style>
  <w:style w:type="paragraph" w:customStyle="1" w:styleId="CM3">
    <w:name w:val="CM3"/>
    <w:basedOn w:val="Default"/>
    <w:next w:val="Default"/>
    <w:rsid w:val="008D0B62"/>
    <w:pPr>
      <w:widowControl w:val="0"/>
      <w:spacing w:line="211" w:lineRule="atLeast"/>
    </w:pPr>
    <w:rPr>
      <w:rFonts w:ascii="Courier New" w:hAnsi="Courier New" w:cs="Times New Roman"/>
      <w:color w:val="auto"/>
    </w:rPr>
  </w:style>
  <w:style w:type="character" w:styleId="-">
    <w:name w:val="FollowedHyperlink"/>
    <w:basedOn w:val="a0"/>
    <w:rsid w:val="008D0B62"/>
    <w:rPr>
      <w:color w:val="800080"/>
      <w:u w:val="single"/>
    </w:rPr>
  </w:style>
  <w:style w:type="character" w:customStyle="1" w:styleId="lightestbold">
    <w:name w:val="lightestbold"/>
    <w:basedOn w:val="a0"/>
    <w:rsid w:val="008D0B62"/>
  </w:style>
  <w:style w:type="table" w:styleId="afd">
    <w:name w:val="Table Grid"/>
    <w:basedOn w:val="a1"/>
    <w:uiPriority w:val="59"/>
    <w:rsid w:val="007905D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f2"/>
    <w:link w:val="Char9"/>
    <w:uiPriority w:val="99"/>
    <w:unhideWhenUsed/>
    <w:rsid w:val="00227285"/>
    <w:pPr>
      <w:spacing w:after="0"/>
      <w:ind w:firstLine="360"/>
    </w:pPr>
    <w:rPr>
      <w:szCs w:val="20"/>
    </w:rPr>
  </w:style>
  <w:style w:type="character" w:customStyle="1" w:styleId="Char9">
    <w:name w:val="Σώμα κείμενου Πρώτη Εσοχή Char"/>
    <w:basedOn w:val="Char4"/>
    <w:link w:val="afe"/>
    <w:uiPriority w:val="99"/>
    <w:rsid w:val="00227285"/>
  </w:style>
  <w:style w:type="paragraph" w:customStyle="1" w:styleId="210">
    <w:name w:val="Σώμα κείμενου με εσοχή 21"/>
    <w:basedOn w:val="a"/>
    <w:rsid w:val="00397725"/>
    <w:pPr>
      <w:suppressAutoHyphens/>
      <w:ind w:left="2880"/>
      <w:jc w:val="both"/>
    </w:pPr>
    <w:rPr>
      <w:rFonts w:ascii="Arial" w:hAnsi="Arial"/>
      <w:szCs w:val="20"/>
      <w:lang w:val="el-GR" w:eastAsia="ar-SA" w:bidi="ar-SA"/>
    </w:rPr>
  </w:style>
  <w:style w:type="character" w:customStyle="1" w:styleId="Bodytext2">
    <w:name w:val="Body text (2)_"/>
    <w:basedOn w:val="a0"/>
    <w:link w:val="Bodytext20"/>
    <w:rsid w:val="006E2735"/>
    <w:rPr>
      <w:rFonts w:ascii="Verdana" w:eastAsia="Verdana" w:hAnsi="Verdana" w:cs="Verdana"/>
      <w:i/>
      <w:iCs/>
      <w:spacing w:val="-20"/>
      <w:sz w:val="17"/>
      <w:szCs w:val="17"/>
      <w:shd w:val="clear" w:color="auto" w:fill="FFFFFF"/>
    </w:rPr>
  </w:style>
  <w:style w:type="paragraph" w:customStyle="1" w:styleId="Bodytext20">
    <w:name w:val="Body text (2)"/>
    <w:basedOn w:val="a"/>
    <w:link w:val="Bodytext2"/>
    <w:rsid w:val="006E2735"/>
    <w:pPr>
      <w:widowControl w:val="0"/>
      <w:shd w:val="clear" w:color="auto" w:fill="FFFFFF"/>
      <w:spacing w:before="240" w:line="245" w:lineRule="exact"/>
      <w:jc w:val="right"/>
    </w:pPr>
    <w:rPr>
      <w:rFonts w:ascii="Verdana" w:eastAsia="Verdana" w:hAnsi="Verdana" w:cs="Verdana"/>
      <w:i/>
      <w:iCs/>
      <w:spacing w:val="-20"/>
      <w:sz w:val="17"/>
      <w:szCs w:val="17"/>
      <w:lang w:val="el-GR" w:eastAsia="el-GR" w:bidi="ar-SA"/>
    </w:rPr>
  </w:style>
  <w:style w:type="paragraph" w:styleId="-HTML">
    <w:name w:val="HTML Preformatted"/>
    <w:basedOn w:val="a"/>
    <w:link w:val="-HTMLChar"/>
    <w:uiPriority w:val="99"/>
    <w:unhideWhenUsed/>
    <w:rsid w:val="00A9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bidi="ar-SA"/>
    </w:rPr>
  </w:style>
  <w:style w:type="character" w:customStyle="1" w:styleId="-HTMLChar">
    <w:name w:val="Προ-διαμορφωμένο HTML Char"/>
    <w:basedOn w:val="a0"/>
    <w:link w:val="-HTML"/>
    <w:uiPriority w:val="99"/>
    <w:rsid w:val="00A923DD"/>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27873489">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43801445">
      <w:bodyDiv w:val="1"/>
      <w:marLeft w:val="0"/>
      <w:marRight w:val="0"/>
      <w:marTop w:val="0"/>
      <w:marBottom w:val="0"/>
      <w:divBdr>
        <w:top w:val="none" w:sz="0" w:space="0" w:color="auto"/>
        <w:left w:val="none" w:sz="0" w:space="0" w:color="auto"/>
        <w:bottom w:val="none" w:sz="0" w:space="0" w:color="auto"/>
        <w:right w:val="none" w:sz="0" w:space="0" w:color="auto"/>
      </w:divBdr>
    </w:div>
    <w:div w:id="56250941">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5325673">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04007270">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78080011">
      <w:bodyDiv w:val="1"/>
      <w:marLeft w:val="0"/>
      <w:marRight w:val="0"/>
      <w:marTop w:val="0"/>
      <w:marBottom w:val="0"/>
      <w:divBdr>
        <w:top w:val="none" w:sz="0" w:space="0" w:color="auto"/>
        <w:left w:val="none" w:sz="0" w:space="0" w:color="auto"/>
        <w:bottom w:val="none" w:sz="0" w:space="0" w:color="auto"/>
        <w:right w:val="none" w:sz="0" w:space="0" w:color="auto"/>
      </w:divBdr>
    </w:div>
    <w:div w:id="192810805">
      <w:bodyDiv w:val="1"/>
      <w:marLeft w:val="0"/>
      <w:marRight w:val="0"/>
      <w:marTop w:val="0"/>
      <w:marBottom w:val="0"/>
      <w:divBdr>
        <w:top w:val="none" w:sz="0" w:space="0" w:color="auto"/>
        <w:left w:val="none" w:sz="0" w:space="0" w:color="auto"/>
        <w:bottom w:val="none" w:sz="0" w:space="0" w:color="auto"/>
        <w:right w:val="none" w:sz="0" w:space="0" w:color="auto"/>
      </w:divBdr>
    </w:div>
    <w:div w:id="200017776">
      <w:bodyDiv w:val="1"/>
      <w:marLeft w:val="0"/>
      <w:marRight w:val="0"/>
      <w:marTop w:val="0"/>
      <w:marBottom w:val="0"/>
      <w:divBdr>
        <w:top w:val="none" w:sz="0" w:space="0" w:color="auto"/>
        <w:left w:val="none" w:sz="0" w:space="0" w:color="auto"/>
        <w:bottom w:val="none" w:sz="0" w:space="0" w:color="auto"/>
        <w:right w:val="none" w:sz="0" w:space="0" w:color="auto"/>
      </w:divBdr>
    </w:div>
    <w:div w:id="212356070">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183924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29060051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0885238">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68922585">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0663074">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62768017">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0507893">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76090785">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594872225">
      <w:bodyDiv w:val="1"/>
      <w:marLeft w:val="0"/>
      <w:marRight w:val="0"/>
      <w:marTop w:val="0"/>
      <w:marBottom w:val="0"/>
      <w:divBdr>
        <w:top w:val="none" w:sz="0" w:space="0" w:color="auto"/>
        <w:left w:val="none" w:sz="0" w:space="0" w:color="auto"/>
        <w:bottom w:val="none" w:sz="0" w:space="0" w:color="auto"/>
        <w:right w:val="none" w:sz="0" w:space="0" w:color="auto"/>
      </w:divBdr>
    </w:div>
    <w:div w:id="604308753">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07544200">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38807254">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684670370">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45033805">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2042602">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6727233">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881985387">
      <w:bodyDiv w:val="1"/>
      <w:marLeft w:val="0"/>
      <w:marRight w:val="0"/>
      <w:marTop w:val="0"/>
      <w:marBottom w:val="0"/>
      <w:divBdr>
        <w:top w:val="none" w:sz="0" w:space="0" w:color="auto"/>
        <w:left w:val="none" w:sz="0" w:space="0" w:color="auto"/>
        <w:bottom w:val="none" w:sz="0" w:space="0" w:color="auto"/>
        <w:right w:val="none" w:sz="0" w:space="0" w:color="auto"/>
      </w:divBdr>
    </w:div>
    <w:div w:id="900169074">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969483838">
      <w:bodyDiv w:val="1"/>
      <w:marLeft w:val="0"/>
      <w:marRight w:val="0"/>
      <w:marTop w:val="0"/>
      <w:marBottom w:val="0"/>
      <w:divBdr>
        <w:top w:val="none" w:sz="0" w:space="0" w:color="auto"/>
        <w:left w:val="none" w:sz="0" w:space="0" w:color="auto"/>
        <w:bottom w:val="none" w:sz="0" w:space="0" w:color="auto"/>
        <w:right w:val="none" w:sz="0" w:space="0" w:color="auto"/>
      </w:divBdr>
    </w:div>
    <w:div w:id="993068364">
      <w:bodyDiv w:val="1"/>
      <w:marLeft w:val="0"/>
      <w:marRight w:val="0"/>
      <w:marTop w:val="0"/>
      <w:marBottom w:val="0"/>
      <w:divBdr>
        <w:top w:val="none" w:sz="0" w:space="0" w:color="auto"/>
        <w:left w:val="none" w:sz="0" w:space="0" w:color="auto"/>
        <w:bottom w:val="none" w:sz="0" w:space="0" w:color="auto"/>
        <w:right w:val="none" w:sz="0" w:space="0" w:color="auto"/>
      </w:divBdr>
    </w:div>
    <w:div w:id="1007756336">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4115753">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39933255">
      <w:bodyDiv w:val="1"/>
      <w:marLeft w:val="0"/>
      <w:marRight w:val="0"/>
      <w:marTop w:val="0"/>
      <w:marBottom w:val="0"/>
      <w:divBdr>
        <w:top w:val="none" w:sz="0" w:space="0" w:color="auto"/>
        <w:left w:val="none" w:sz="0" w:space="0" w:color="auto"/>
        <w:bottom w:val="none" w:sz="0" w:space="0" w:color="auto"/>
        <w:right w:val="none" w:sz="0" w:space="0" w:color="auto"/>
      </w:divBdr>
    </w:div>
    <w:div w:id="104618240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6465216">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73160066">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093476438">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0933281">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63159049">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80504055">
      <w:bodyDiv w:val="1"/>
      <w:marLeft w:val="0"/>
      <w:marRight w:val="0"/>
      <w:marTop w:val="0"/>
      <w:marBottom w:val="0"/>
      <w:divBdr>
        <w:top w:val="none" w:sz="0" w:space="0" w:color="auto"/>
        <w:left w:val="none" w:sz="0" w:space="0" w:color="auto"/>
        <w:bottom w:val="none" w:sz="0" w:space="0" w:color="auto"/>
        <w:right w:val="none" w:sz="0" w:space="0" w:color="auto"/>
      </w:divBdr>
    </w:div>
    <w:div w:id="1186872438">
      <w:bodyDiv w:val="1"/>
      <w:marLeft w:val="0"/>
      <w:marRight w:val="0"/>
      <w:marTop w:val="0"/>
      <w:marBottom w:val="0"/>
      <w:divBdr>
        <w:top w:val="none" w:sz="0" w:space="0" w:color="auto"/>
        <w:left w:val="none" w:sz="0" w:space="0" w:color="auto"/>
        <w:bottom w:val="none" w:sz="0" w:space="0" w:color="auto"/>
        <w:right w:val="none" w:sz="0" w:space="0" w:color="auto"/>
      </w:divBdr>
    </w:div>
    <w:div w:id="1189024488">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2307695">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3709703">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276328786">
      <w:bodyDiv w:val="1"/>
      <w:marLeft w:val="0"/>
      <w:marRight w:val="0"/>
      <w:marTop w:val="0"/>
      <w:marBottom w:val="0"/>
      <w:divBdr>
        <w:top w:val="none" w:sz="0" w:space="0" w:color="auto"/>
        <w:left w:val="none" w:sz="0" w:space="0" w:color="auto"/>
        <w:bottom w:val="none" w:sz="0" w:space="0" w:color="auto"/>
        <w:right w:val="none" w:sz="0" w:space="0" w:color="auto"/>
      </w:divBdr>
    </w:div>
    <w:div w:id="1285582158">
      <w:bodyDiv w:val="1"/>
      <w:marLeft w:val="0"/>
      <w:marRight w:val="0"/>
      <w:marTop w:val="0"/>
      <w:marBottom w:val="0"/>
      <w:divBdr>
        <w:top w:val="none" w:sz="0" w:space="0" w:color="auto"/>
        <w:left w:val="none" w:sz="0" w:space="0" w:color="auto"/>
        <w:bottom w:val="none" w:sz="0" w:space="0" w:color="auto"/>
        <w:right w:val="none" w:sz="0" w:space="0" w:color="auto"/>
      </w:divBdr>
    </w:div>
    <w:div w:id="1299723450">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1479731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45789739">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73846756">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83095211">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3895926">
      <w:bodyDiv w:val="1"/>
      <w:marLeft w:val="0"/>
      <w:marRight w:val="0"/>
      <w:marTop w:val="0"/>
      <w:marBottom w:val="0"/>
      <w:divBdr>
        <w:top w:val="none" w:sz="0" w:space="0" w:color="auto"/>
        <w:left w:val="none" w:sz="0" w:space="0" w:color="auto"/>
        <w:bottom w:val="none" w:sz="0" w:space="0" w:color="auto"/>
        <w:right w:val="none" w:sz="0" w:space="0" w:color="auto"/>
      </w:divBdr>
    </w:div>
    <w:div w:id="1415013353">
      <w:bodyDiv w:val="1"/>
      <w:marLeft w:val="0"/>
      <w:marRight w:val="0"/>
      <w:marTop w:val="0"/>
      <w:marBottom w:val="0"/>
      <w:divBdr>
        <w:top w:val="none" w:sz="0" w:space="0" w:color="auto"/>
        <w:left w:val="none" w:sz="0" w:space="0" w:color="auto"/>
        <w:bottom w:val="none" w:sz="0" w:space="0" w:color="auto"/>
        <w:right w:val="none" w:sz="0" w:space="0" w:color="auto"/>
      </w:divBdr>
    </w:div>
    <w:div w:id="1421217811">
      <w:bodyDiv w:val="1"/>
      <w:marLeft w:val="0"/>
      <w:marRight w:val="0"/>
      <w:marTop w:val="0"/>
      <w:marBottom w:val="0"/>
      <w:divBdr>
        <w:top w:val="none" w:sz="0" w:space="0" w:color="auto"/>
        <w:left w:val="none" w:sz="0" w:space="0" w:color="auto"/>
        <w:bottom w:val="none" w:sz="0" w:space="0" w:color="auto"/>
        <w:right w:val="none" w:sz="0" w:space="0" w:color="auto"/>
      </w:divBdr>
    </w:div>
    <w:div w:id="1428305926">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03162870">
      <w:bodyDiv w:val="1"/>
      <w:marLeft w:val="0"/>
      <w:marRight w:val="0"/>
      <w:marTop w:val="0"/>
      <w:marBottom w:val="0"/>
      <w:divBdr>
        <w:top w:val="none" w:sz="0" w:space="0" w:color="auto"/>
        <w:left w:val="none" w:sz="0" w:space="0" w:color="auto"/>
        <w:bottom w:val="none" w:sz="0" w:space="0" w:color="auto"/>
        <w:right w:val="none" w:sz="0" w:space="0" w:color="auto"/>
      </w:divBdr>
    </w:div>
    <w:div w:id="1507212642">
      <w:bodyDiv w:val="1"/>
      <w:marLeft w:val="0"/>
      <w:marRight w:val="0"/>
      <w:marTop w:val="0"/>
      <w:marBottom w:val="0"/>
      <w:divBdr>
        <w:top w:val="none" w:sz="0" w:space="0" w:color="auto"/>
        <w:left w:val="none" w:sz="0" w:space="0" w:color="auto"/>
        <w:bottom w:val="none" w:sz="0" w:space="0" w:color="auto"/>
        <w:right w:val="none" w:sz="0" w:space="0" w:color="auto"/>
      </w:divBdr>
    </w:div>
    <w:div w:id="1515342561">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28907256">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2734838">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4170686">
      <w:bodyDiv w:val="1"/>
      <w:marLeft w:val="0"/>
      <w:marRight w:val="0"/>
      <w:marTop w:val="0"/>
      <w:marBottom w:val="0"/>
      <w:divBdr>
        <w:top w:val="none" w:sz="0" w:space="0" w:color="auto"/>
        <w:left w:val="none" w:sz="0" w:space="0" w:color="auto"/>
        <w:bottom w:val="none" w:sz="0" w:space="0" w:color="auto"/>
        <w:right w:val="none" w:sz="0" w:space="0" w:color="auto"/>
      </w:divBdr>
    </w:div>
    <w:div w:id="1615210266">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030536">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53042981">
      <w:bodyDiv w:val="1"/>
      <w:marLeft w:val="0"/>
      <w:marRight w:val="0"/>
      <w:marTop w:val="0"/>
      <w:marBottom w:val="0"/>
      <w:divBdr>
        <w:top w:val="none" w:sz="0" w:space="0" w:color="auto"/>
        <w:left w:val="none" w:sz="0" w:space="0" w:color="auto"/>
        <w:bottom w:val="none" w:sz="0" w:space="0" w:color="auto"/>
        <w:right w:val="none" w:sz="0" w:space="0" w:color="auto"/>
      </w:divBdr>
    </w:div>
    <w:div w:id="1757745858">
      <w:bodyDiv w:val="1"/>
      <w:marLeft w:val="0"/>
      <w:marRight w:val="0"/>
      <w:marTop w:val="0"/>
      <w:marBottom w:val="0"/>
      <w:divBdr>
        <w:top w:val="none" w:sz="0" w:space="0" w:color="auto"/>
        <w:left w:val="none" w:sz="0" w:space="0" w:color="auto"/>
        <w:bottom w:val="none" w:sz="0" w:space="0" w:color="auto"/>
        <w:right w:val="none" w:sz="0" w:space="0" w:color="auto"/>
      </w:divBdr>
    </w:div>
    <w:div w:id="1760519460">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18718817">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36913797">
      <w:bodyDiv w:val="1"/>
      <w:marLeft w:val="0"/>
      <w:marRight w:val="0"/>
      <w:marTop w:val="0"/>
      <w:marBottom w:val="0"/>
      <w:divBdr>
        <w:top w:val="none" w:sz="0" w:space="0" w:color="auto"/>
        <w:left w:val="none" w:sz="0" w:space="0" w:color="auto"/>
        <w:bottom w:val="none" w:sz="0" w:space="0" w:color="auto"/>
        <w:right w:val="none" w:sz="0" w:space="0" w:color="auto"/>
      </w:divBdr>
    </w:div>
    <w:div w:id="1838232307">
      <w:bodyDiv w:val="1"/>
      <w:marLeft w:val="0"/>
      <w:marRight w:val="0"/>
      <w:marTop w:val="0"/>
      <w:marBottom w:val="0"/>
      <w:divBdr>
        <w:top w:val="none" w:sz="0" w:space="0" w:color="auto"/>
        <w:left w:val="none" w:sz="0" w:space="0" w:color="auto"/>
        <w:bottom w:val="none" w:sz="0" w:space="0" w:color="auto"/>
        <w:right w:val="none" w:sz="0" w:space="0" w:color="auto"/>
      </w:divBdr>
    </w:div>
    <w:div w:id="1844272047">
      <w:bodyDiv w:val="1"/>
      <w:marLeft w:val="0"/>
      <w:marRight w:val="0"/>
      <w:marTop w:val="0"/>
      <w:marBottom w:val="0"/>
      <w:divBdr>
        <w:top w:val="none" w:sz="0" w:space="0" w:color="auto"/>
        <w:left w:val="none" w:sz="0" w:space="0" w:color="auto"/>
        <w:bottom w:val="none" w:sz="0" w:space="0" w:color="auto"/>
        <w:right w:val="none" w:sz="0" w:space="0" w:color="auto"/>
      </w:divBdr>
    </w:div>
    <w:div w:id="1844588126">
      <w:bodyDiv w:val="1"/>
      <w:marLeft w:val="0"/>
      <w:marRight w:val="0"/>
      <w:marTop w:val="0"/>
      <w:marBottom w:val="0"/>
      <w:divBdr>
        <w:top w:val="none" w:sz="0" w:space="0" w:color="auto"/>
        <w:left w:val="none" w:sz="0" w:space="0" w:color="auto"/>
        <w:bottom w:val="none" w:sz="0" w:space="0" w:color="auto"/>
        <w:right w:val="none" w:sz="0" w:space="0" w:color="auto"/>
      </w:divBdr>
    </w:div>
    <w:div w:id="1847479252">
      <w:bodyDiv w:val="1"/>
      <w:marLeft w:val="0"/>
      <w:marRight w:val="0"/>
      <w:marTop w:val="0"/>
      <w:marBottom w:val="0"/>
      <w:divBdr>
        <w:top w:val="none" w:sz="0" w:space="0" w:color="auto"/>
        <w:left w:val="none" w:sz="0" w:space="0" w:color="auto"/>
        <w:bottom w:val="none" w:sz="0" w:space="0" w:color="auto"/>
        <w:right w:val="none" w:sz="0" w:space="0" w:color="auto"/>
      </w:divBdr>
    </w:div>
    <w:div w:id="1853300922">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38638220">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469764">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6298356">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088114154">
      <w:bodyDiv w:val="1"/>
      <w:marLeft w:val="0"/>
      <w:marRight w:val="0"/>
      <w:marTop w:val="0"/>
      <w:marBottom w:val="0"/>
      <w:divBdr>
        <w:top w:val="none" w:sz="0" w:space="0" w:color="auto"/>
        <w:left w:val="none" w:sz="0" w:space="0" w:color="auto"/>
        <w:bottom w:val="none" w:sz="0" w:space="0" w:color="auto"/>
        <w:right w:val="none" w:sz="0" w:space="0" w:color="auto"/>
      </w:divBdr>
    </w:div>
    <w:div w:id="2094810679">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16826600">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4837031">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6508343">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F8D78-A182-42F8-8F21-1B9A43BC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11537</Words>
  <Characters>62305</Characters>
  <Application>Microsoft Office Word</Application>
  <DocSecurity>0</DocSecurity>
  <Lines>519</Lines>
  <Paragraphs>147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2019-12-03T08:22:00Z</cp:lastPrinted>
  <dcterms:created xsi:type="dcterms:W3CDTF">2020-03-09T09:23:00Z</dcterms:created>
  <dcterms:modified xsi:type="dcterms:W3CDTF">2020-03-09T09:23:00Z</dcterms:modified>
</cp:coreProperties>
</file>