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6A5" w:rsidRPr="00804358" w:rsidRDefault="00741A05" w:rsidP="006A43DD">
      <w:pPr>
        <w:ind w:right="-96" w:firstLine="567"/>
        <w:jc w:val="right"/>
        <w:rPr>
          <w:rFonts w:ascii="Tahoma" w:hAnsi="Tahoma" w:cs="Tahoma"/>
          <w:b/>
          <w:sz w:val="20"/>
          <w:szCs w:val="20"/>
          <w:lang w:val="el-GR"/>
        </w:rPr>
      </w:pPr>
      <w:r w:rsidRPr="00804358">
        <w:rPr>
          <w:rFonts w:ascii="Tahoma" w:hAnsi="Tahoma" w:cs="Tahoma"/>
          <w:b/>
          <w:sz w:val="20"/>
          <w:szCs w:val="20"/>
          <w:lang w:val="el-GR"/>
        </w:rPr>
        <w:t xml:space="preserve"> </w:t>
      </w:r>
    </w:p>
    <w:p w:rsidR="00F716A5" w:rsidRPr="00804358" w:rsidRDefault="00F716A5" w:rsidP="006A43DD">
      <w:pPr>
        <w:ind w:right="-96" w:firstLine="567"/>
        <w:jc w:val="both"/>
        <w:rPr>
          <w:rFonts w:ascii="Tahoma" w:hAnsi="Tahoma" w:cs="Tahoma"/>
          <w:b/>
          <w:sz w:val="20"/>
          <w:szCs w:val="20"/>
          <w:lang w:val="el-GR"/>
        </w:rPr>
      </w:pPr>
      <w:r w:rsidRPr="00804358">
        <w:rPr>
          <w:rFonts w:ascii="Tahoma" w:hAnsi="Tahoma" w:cs="Tahoma"/>
          <w:b/>
          <w:sz w:val="20"/>
          <w:szCs w:val="20"/>
          <w:lang w:val="el-GR"/>
        </w:rPr>
        <w:t>ΕΛΛΗΝΙΚΗ ΔΗΜΟΚΡΑΤΙΑ</w:t>
      </w:r>
    </w:p>
    <w:p w:rsidR="00F716A5" w:rsidRPr="00804358" w:rsidRDefault="00F716A5" w:rsidP="006A43DD">
      <w:pPr>
        <w:ind w:right="-96" w:firstLine="567"/>
        <w:jc w:val="both"/>
        <w:rPr>
          <w:rFonts w:ascii="Tahoma" w:hAnsi="Tahoma" w:cs="Tahoma"/>
          <w:b/>
          <w:bCs/>
          <w:sz w:val="20"/>
          <w:szCs w:val="20"/>
          <w:lang w:val="el-GR"/>
        </w:rPr>
      </w:pPr>
      <w:r w:rsidRPr="00804358">
        <w:rPr>
          <w:rFonts w:ascii="Tahoma" w:hAnsi="Tahoma" w:cs="Tahoma"/>
          <w:b/>
          <w:bCs/>
          <w:sz w:val="20"/>
          <w:szCs w:val="20"/>
          <w:lang w:val="el-GR"/>
        </w:rPr>
        <w:t>ΔΗΜΟΣ ΡΟΔΟΥ</w:t>
      </w:r>
    </w:p>
    <w:p w:rsidR="00F716A5" w:rsidRPr="00804358" w:rsidRDefault="00F716A5" w:rsidP="006A43DD">
      <w:pPr>
        <w:ind w:right="-96" w:firstLine="567"/>
        <w:jc w:val="both"/>
        <w:rPr>
          <w:rFonts w:ascii="Tahoma" w:hAnsi="Tahoma" w:cs="Tahoma"/>
          <w:b/>
          <w:sz w:val="20"/>
          <w:szCs w:val="20"/>
          <w:lang w:val="el-GR"/>
        </w:rPr>
      </w:pPr>
    </w:p>
    <w:p w:rsidR="00F716A5" w:rsidRPr="00804358" w:rsidRDefault="00F716A5" w:rsidP="006A43DD">
      <w:pPr>
        <w:pStyle w:val="Normalgr"/>
        <w:tabs>
          <w:tab w:val="left" w:pos="720"/>
        </w:tabs>
        <w:spacing w:line="240" w:lineRule="auto"/>
        <w:ind w:right="-96" w:firstLine="567"/>
        <w:jc w:val="center"/>
        <w:rPr>
          <w:rFonts w:ascii="Tahoma" w:hAnsi="Tahoma" w:cs="Tahoma"/>
          <w:b/>
          <w:sz w:val="20"/>
          <w:szCs w:val="20"/>
          <w:lang w:val="el-GR"/>
        </w:rPr>
      </w:pPr>
      <w:r w:rsidRPr="00804358">
        <w:rPr>
          <w:rFonts w:ascii="Tahoma" w:hAnsi="Tahoma" w:cs="Tahoma"/>
          <w:b/>
          <w:bCs/>
          <w:spacing w:val="0"/>
          <w:sz w:val="20"/>
          <w:szCs w:val="20"/>
          <w:lang w:val="el-GR"/>
        </w:rPr>
        <w:t>Πρακτικό Συνεδρίασης της Επιτροπής Ποιότητας Ζωής</w:t>
      </w:r>
      <w:r w:rsidR="00D41607">
        <w:rPr>
          <w:rFonts w:ascii="Tahoma" w:hAnsi="Tahoma" w:cs="Tahoma"/>
          <w:b/>
          <w:bCs/>
          <w:spacing w:val="0"/>
          <w:sz w:val="20"/>
          <w:szCs w:val="20"/>
          <w:lang w:val="el-GR"/>
        </w:rPr>
        <w:t xml:space="preserve"> αριθ. 1/3</w:t>
      </w:r>
      <w:r w:rsidR="00501B6A">
        <w:rPr>
          <w:rFonts w:ascii="Tahoma" w:hAnsi="Tahoma" w:cs="Tahoma"/>
          <w:b/>
          <w:bCs/>
          <w:spacing w:val="0"/>
          <w:sz w:val="20"/>
          <w:szCs w:val="20"/>
          <w:lang w:val="el-GR"/>
        </w:rPr>
        <w:t>1</w:t>
      </w:r>
      <w:r w:rsidR="00D41607">
        <w:rPr>
          <w:rFonts w:ascii="Tahoma" w:hAnsi="Tahoma" w:cs="Tahoma"/>
          <w:b/>
          <w:bCs/>
          <w:spacing w:val="0"/>
          <w:sz w:val="20"/>
          <w:szCs w:val="20"/>
          <w:lang w:val="el-GR"/>
        </w:rPr>
        <w:t>-1-201</w:t>
      </w:r>
      <w:r w:rsidR="00501B6A">
        <w:rPr>
          <w:rFonts w:ascii="Tahoma" w:hAnsi="Tahoma" w:cs="Tahoma"/>
          <w:b/>
          <w:bCs/>
          <w:spacing w:val="0"/>
          <w:sz w:val="20"/>
          <w:szCs w:val="20"/>
          <w:lang w:val="el-GR"/>
        </w:rPr>
        <w:t>8</w:t>
      </w:r>
    </w:p>
    <w:p w:rsidR="00814EB5" w:rsidRDefault="00814EB5" w:rsidP="006A43DD">
      <w:pPr>
        <w:ind w:right="-96" w:firstLine="567"/>
        <w:jc w:val="center"/>
        <w:rPr>
          <w:rFonts w:ascii="Tahoma" w:hAnsi="Tahoma" w:cs="Tahoma"/>
          <w:b/>
          <w:sz w:val="20"/>
          <w:szCs w:val="20"/>
          <w:lang w:val="el-GR"/>
        </w:rPr>
      </w:pPr>
    </w:p>
    <w:p w:rsidR="00501B6A" w:rsidRPr="00DE615D" w:rsidRDefault="00501B6A" w:rsidP="006A43DD">
      <w:pPr>
        <w:tabs>
          <w:tab w:val="left" w:pos="6803"/>
        </w:tabs>
        <w:ind w:right="-96" w:firstLine="567"/>
        <w:jc w:val="both"/>
        <w:rPr>
          <w:rFonts w:ascii="Tahoma" w:hAnsi="Tahoma" w:cs="Tahoma"/>
          <w:sz w:val="20"/>
          <w:szCs w:val="20"/>
          <w:lang w:val="el-GR"/>
        </w:rPr>
      </w:pPr>
      <w:r w:rsidRPr="00DE615D">
        <w:rPr>
          <w:rFonts w:ascii="Tahoma" w:hAnsi="Tahoma" w:cs="Tahoma"/>
          <w:sz w:val="20"/>
          <w:szCs w:val="20"/>
          <w:lang w:val="el-GR"/>
        </w:rPr>
        <w:t xml:space="preserve">Στη Ρόδο και στο Δημοτικό Κατάστημα (αίθουσα Δημ. Συμβουλίου) σήμερα </w:t>
      </w:r>
      <w:r w:rsidR="00AB7B1B">
        <w:rPr>
          <w:rFonts w:ascii="Tahoma" w:hAnsi="Tahoma" w:cs="Tahoma"/>
          <w:sz w:val="20"/>
          <w:szCs w:val="20"/>
          <w:lang w:val="el-GR"/>
        </w:rPr>
        <w:t>31</w:t>
      </w:r>
      <w:r w:rsidRPr="00DE615D">
        <w:rPr>
          <w:rFonts w:ascii="Tahoma" w:hAnsi="Tahoma" w:cs="Tahoma"/>
          <w:sz w:val="20"/>
          <w:szCs w:val="20"/>
          <w:lang w:val="el-GR"/>
        </w:rPr>
        <w:t>/</w:t>
      </w:r>
      <w:r w:rsidR="00AB7B1B">
        <w:rPr>
          <w:rFonts w:ascii="Tahoma" w:hAnsi="Tahoma" w:cs="Tahoma"/>
          <w:sz w:val="20"/>
          <w:szCs w:val="20"/>
          <w:lang w:val="el-GR"/>
        </w:rPr>
        <w:t>0</w:t>
      </w:r>
      <w:r>
        <w:rPr>
          <w:rFonts w:ascii="Tahoma" w:hAnsi="Tahoma" w:cs="Tahoma"/>
          <w:sz w:val="20"/>
          <w:szCs w:val="20"/>
          <w:lang w:val="el-GR"/>
        </w:rPr>
        <w:t>1</w:t>
      </w:r>
      <w:r w:rsidRPr="00DE615D">
        <w:rPr>
          <w:rFonts w:ascii="Tahoma" w:hAnsi="Tahoma" w:cs="Tahoma"/>
          <w:sz w:val="20"/>
          <w:szCs w:val="20"/>
          <w:lang w:val="el-GR"/>
        </w:rPr>
        <w:t>/201</w:t>
      </w:r>
      <w:r w:rsidR="00AB7B1B">
        <w:rPr>
          <w:rFonts w:ascii="Tahoma" w:hAnsi="Tahoma" w:cs="Tahoma"/>
          <w:sz w:val="20"/>
          <w:szCs w:val="20"/>
          <w:lang w:val="el-GR"/>
        </w:rPr>
        <w:t>8</w:t>
      </w:r>
      <w:r w:rsidRPr="00DE615D">
        <w:rPr>
          <w:rFonts w:ascii="Tahoma" w:hAnsi="Tahoma" w:cs="Tahoma"/>
          <w:sz w:val="20"/>
          <w:szCs w:val="20"/>
          <w:lang w:val="el-GR"/>
        </w:rPr>
        <w:t xml:space="preserve"> ημέρα </w:t>
      </w:r>
      <w:r w:rsidR="00AB7B1B">
        <w:rPr>
          <w:rFonts w:ascii="Tahoma" w:hAnsi="Tahoma" w:cs="Tahoma"/>
          <w:sz w:val="20"/>
          <w:szCs w:val="20"/>
          <w:lang w:val="el-GR"/>
        </w:rPr>
        <w:t>Τετάρτη</w:t>
      </w:r>
      <w:r>
        <w:rPr>
          <w:rFonts w:ascii="Tahoma" w:hAnsi="Tahoma" w:cs="Tahoma"/>
          <w:sz w:val="20"/>
          <w:szCs w:val="20"/>
          <w:lang w:val="el-GR"/>
        </w:rPr>
        <w:t xml:space="preserve"> </w:t>
      </w:r>
      <w:r w:rsidRPr="00DE615D">
        <w:rPr>
          <w:rFonts w:ascii="Tahoma" w:hAnsi="Tahoma" w:cs="Tahoma"/>
          <w:sz w:val="20"/>
          <w:szCs w:val="20"/>
          <w:lang w:val="el-GR"/>
        </w:rPr>
        <w:t>και ώρα 12:</w:t>
      </w:r>
      <w:r>
        <w:rPr>
          <w:rFonts w:ascii="Tahoma" w:hAnsi="Tahoma" w:cs="Tahoma"/>
          <w:sz w:val="20"/>
          <w:szCs w:val="20"/>
          <w:lang w:val="el-GR"/>
        </w:rPr>
        <w:t>3</w:t>
      </w:r>
      <w:r w:rsidRPr="00DE615D">
        <w:rPr>
          <w:rFonts w:ascii="Tahoma" w:hAnsi="Tahoma" w:cs="Tahoma"/>
          <w:sz w:val="20"/>
          <w:szCs w:val="20"/>
          <w:lang w:val="el-GR"/>
        </w:rPr>
        <w:t xml:space="preserve">0 συνήλθε σε  συνεδρίαση η Επιτροπή Ποιότητας Ζωής του Δήμου Ρόδου </w:t>
      </w:r>
      <w:r w:rsidRPr="00DE615D">
        <w:rPr>
          <w:rFonts w:ascii="Tahoma" w:hAnsi="Tahoma" w:cs="Tahoma"/>
          <w:i/>
          <w:sz w:val="20"/>
          <w:szCs w:val="20"/>
          <w:lang w:val="el-GR"/>
        </w:rPr>
        <w:t>(Αποφ. Δ.Σ. 147/05-03-2017 περί της εκλογής τακτικών και αναπληρωματικών μελών Ε.Π.Ζ.)</w:t>
      </w:r>
      <w:r w:rsidRPr="00DE615D">
        <w:rPr>
          <w:rFonts w:ascii="Tahoma" w:hAnsi="Tahoma" w:cs="Tahoma"/>
          <w:sz w:val="20"/>
          <w:szCs w:val="20"/>
          <w:lang w:val="el-GR"/>
        </w:rPr>
        <w:t xml:space="preserve">, ύστερα από πρόσκληση του Προέδρου της Αντιδημάρχου Ρόδου κ. Παλαιολόγου Μιχαήλ </w:t>
      </w:r>
      <w:r w:rsidRPr="00DE615D">
        <w:rPr>
          <w:rFonts w:ascii="Tahoma" w:hAnsi="Tahoma" w:cs="Tahoma"/>
          <w:i/>
          <w:sz w:val="20"/>
          <w:szCs w:val="20"/>
          <w:lang w:val="el-GR"/>
        </w:rPr>
        <w:t>(Αποφ. Δημάρχου</w:t>
      </w:r>
      <w:r>
        <w:rPr>
          <w:rFonts w:ascii="Tahoma" w:hAnsi="Tahoma" w:cs="Tahoma"/>
          <w:i/>
          <w:sz w:val="20"/>
          <w:szCs w:val="20"/>
          <w:lang w:val="el-GR"/>
        </w:rPr>
        <w:t xml:space="preserve"> 157</w:t>
      </w:r>
      <w:r w:rsidRPr="00DE615D">
        <w:rPr>
          <w:rFonts w:ascii="Tahoma" w:hAnsi="Tahoma" w:cs="Tahoma"/>
          <w:i/>
          <w:sz w:val="20"/>
          <w:szCs w:val="20"/>
          <w:lang w:val="el-GR"/>
        </w:rPr>
        <w:t>/1</w:t>
      </w:r>
      <w:r>
        <w:rPr>
          <w:rFonts w:ascii="Tahoma" w:hAnsi="Tahoma" w:cs="Tahoma"/>
          <w:i/>
          <w:sz w:val="20"/>
          <w:szCs w:val="20"/>
          <w:lang w:val="el-GR"/>
        </w:rPr>
        <w:t>2</w:t>
      </w:r>
      <w:r w:rsidRPr="00DE615D">
        <w:rPr>
          <w:rFonts w:ascii="Tahoma" w:hAnsi="Tahoma" w:cs="Tahoma"/>
          <w:i/>
          <w:sz w:val="20"/>
          <w:szCs w:val="20"/>
          <w:lang w:val="el-GR"/>
        </w:rPr>
        <w:t>-0</w:t>
      </w:r>
      <w:r>
        <w:rPr>
          <w:rFonts w:ascii="Tahoma" w:hAnsi="Tahoma" w:cs="Tahoma"/>
          <w:i/>
          <w:sz w:val="20"/>
          <w:szCs w:val="20"/>
          <w:lang w:val="el-GR"/>
        </w:rPr>
        <w:t>1</w:t>
      </w:r>
      <w:r w:rsidRPr="00DE615D">
        <w:rPr>
          <w:rFonts w:ascii="Tahoma" w:hAnsi="Tahoma" w:cs="Tahoma"/>
          <w:i/>
          <w:sz w:val="20"/>
          <w:szCs w:val="20"/>
          <w:lang w:val="el-GR"/>
        </w:rPr>
        <w:t>-201</w:t>
      </w:r>
      <w:r>
        <w:rPr>
          <w:rFonts w:ascii="Tahoma" w:hAnsi="Tahoma" w:cs="Tahoma"/>
          <w:i/>
          <w:sz w:val="20"/>
          <w:szCs w:val="20"/>
          <w:lang w:val="el-GR"/>
        </w:rPr>
        <w:t>8</w:t>
      </w:r>
      <w:r w:rsidRPr="00DE615D">
        <w:rPr>
          <w:rFonts w:ascii="Tahoma" w:hAnsi="Tahoma" w:cs="Tahoma"/>
          <w:i/>
          <w:sz w:val="20"/>
          <w:szCs w:val="20"/>
          <w:lang w:val="el-GR"/>
        </w:rPr>
        <w:t xml:space="preserve"> «περί ορισμού και ανάθεση αρμοδιοτήτων Αντιδημάρχων»),</w:t>
      </w:r>
      <w:r w:rsidRPr="00DE615D">
        <w:rPr>
          <w:rFonts w:ascii="Tahoma" w:hAnsi="Tahoma" w:cs="Tahoma"/>
          <w:sz w:val="20"/>
          <w:szCs w:val="20"/>
          <w:lang w:val="el-GR"/>
        </w:rPr>
        <w:t xml:space="preserve"> αριθ. </w:t>
      </w:r>
      <w:r w:rsidRPr="00DE615D">
        <w:rPr>
          <w:rFonts w:ascii="Tahoma" w:hAnsi="Tahoma" w:cs="Tahoma"/>
          <w:b/>
          <w:bCs/>
          <w:sz w:val="20"/>
          <w:szCs w:val="20"/>
          <w:lang w:val="el-GR"/>
        </w:rPr>
        <w:t>2/</w:t>
      </w:r>
      <w:r>
        <w:rPr>
          <w:rFonts w:ascii="Tahoma" w:hAnsi="Tahoma" w:cs="Tahoma"/>
          <w:b/>
          <w:bCs/>
          <w:sz w:val="20"/>
          <w:szCs w:val="20"/>
          <w:lang w:val="el-GR"/>
        </w:rPr>
        <w:t>5004</w:t>
      </w:r>
      <w:r w:rsidRPr="00DE615D">
        <w:rPr>
          <w:rFonts w:ascii="Tahoma" w:hAnsi="Tahoma" w:cs="Tahoma"/>
          <w:b/>
          <w:bCs/>
          <w:sz w:val="20"/>
          <w:szCs w:val="20"/>
          <w:lang w:val="el-GR"/>
        </w:rPr>
        <w:t>/</w:t>
      </w:r>
      <w:r>
        <w:rPr>
          <w:rFonts w:ascii="Tahoma" w:hAnsi="Tahoma" w:cs="Tahoma"/>
          <w:b/>
          <w:bCs/>
          <w:sz w:val="20"/>
          <w:szCs w:val="20"/>
          <w:lang w:val="el-GR"/>
        </w:rPr>
        <w:t>24</w:t>
      </w:r>
      <w:r w:rsidRPr="00DE615D">
        <w:rPr>
          <w:rFonts w:ascii="Tahoma" w:hAnsi="Tahoma" w:cs="Tahoma"/>
          <w:b/>
          <w:bCs/>
          <w:sz w:val="20"/>
          <w:szCs w:val="20"/>
          <w:lang w:val="el-GR"/>
        </w:rPr>
        <w:t>-</w:t>
      </w:r>
      <w:r>
        <w:rPr>
          <w:rFonts w:ascii="Tahoma" w:hAnsi="Tahoma" w:cs="Tahoma"/>
          <w:b/>
          <w:bCs/>
          <w:sz w:val="20"/>
          <w:szCs w:val="20"/>
          <w:lang w:val="el-GR"/>
        </w:rPr>
        <w:t>1</w:t>
      </w:r>
      <w:r w:rsidRPr="00DE615D">
        <w:rPr>
          <w:rFonts w:ascii="Tahoma" w:hAnsi="Tahoma" w:cs="Tahoma"/>
          <w:b/>
          <w:bCs/>
          <w:sz w:val="20"/>
          <w:szCs w:val="20"/>
          <w:lang w:val="el-GR"/>
        </w:rPr>
        <w:t>-201</w:t>
      </w:r>
      <w:r>
        <w:rPr>
          <w:rFonts w:ascii="Tahoma" w:hAnsi="Tahoma" w:cs="Tahoma"/>
          <w:b/>
          <w:bCs/>
          <w:sz w:val="20"/>
          <w:szCs w:val="20"/>
          <w:lang w:val="el-GR"/>
        </w:rPr>
        <w:t>8</w:t>
      </w:r>
      <w:r w:rsidRPr="00DE615D">
        <w:rPr>
          <w:rFonts w:ascii="Tahoma" w:hAnsi="Tahoma" w:cs="Tahoma"/>
          <w:bCs/>
          <w:sz w:val="20"/>
          <w:szCs w:val="20"/>
          <w:lang w:val="el-GR"/>
        </w:rPr>
        <w:t xml:space="preserve"> </w:t>
      </w:r>
      <w:r w:rsidRPr="00DE615D">
        <w:rPr>
          <w:rFonts w:ascii="Tahoma" w:hAnsi="Tahoma" w:cs="Tahoma"/>
          <w:sz w:val="20"/>
          <w:szCs w:val="20"/>
          <w:lang w:val="el-GR"/>
        </w:rPr>
        <w:t>που δημοσιεύθηκε και επιδόθηκε με αποδεικτικό στους δημοτικούς συμβούλους σύμφωνα με το άρθρο 75 παρ. 6 του Ν. 3852/7-6-2010 (ΦΕΚ87Α΄)</w:t>
      </w:r>
    </w:p>
    <w:p w:rsidR="00501B6A" w:rsidRPr="00DE615D" w:rsidRDefault="00501B6A" w:rsidP="006A43DD">
      <w:pPr>
        <w:ind w:right="-96" w:firstLine="567"/>
        <w:jc w:val="both"/>
        <w:rPr>
          <w:rFonts w:ascii="Tahoma" w:hAnsi="Tahoma" w:cs="Tahoma"/>
          <w:sz w:val="20"/>
          <w:szCs w:val="20"/>
          <w:lang w:val="el-GR"/>
        </w:rPr>
      </w:pPr>
      <w:r w:rsidRPr="00DE615D">
        <w:rPr>
          <w:rFonts w:ascii="Tahoma" w:hAnsi="Tahoma" w:cs="Tahoma"/>
          <w:sz w:val="20"/>
          <w:szCs w:val="20"/>
          <w:lang w:val="el-GR"/>
        </w:rPr>
        <w:t>Πριν από την έναρξη της συνεδρίασης ο Πρόεδρος διαπίστωσε ότι από τα</w:t>
      </w:r>
      <w:r>
        <w:rPr>
          <w:rFonts w:ascii="Tahoma" w:hAnsi="Tahoma" w:cs="Tahoma"/>
          <w:sz w:val="20"/>
          <w:szCs w:val="20"/>
          <w:lang w:val="el-GR"/>
        </w:rPr>
        <w:t xml:space="preserve"> έντεκα (11) μέλη</w:t>
      </w:r>
      <w:r w:rsidRPr="00DE615D">
        <w:rPr>
          <w:rFonts w:ascii="Tahoma" w:hAnsi="Tahoma" w:cs="Tahoma"/>
          <w:sz w:val="20"/>
          <w:szCs w:val="20"/>
          <w:lang w:val="el-GR"/>
        </w:rPr>
        <w:t xml:space="preserve"> της Επιτροπής Ποιότητας Ζωής ήταν:  </w:t>
      </w:r>
    </w:p>
    <w:p w:rsidR="00501B6A" w:rsidRPr="00DE615D" w:rsidRDefault="00501B6A" w:rsidP="006A43DD">
      <w:pPr>
        <w:ind w:right="-96" w:firstLine="567"/>
        <w:jc w:val="both"/>
        <w:rPr>
          <w:rFonts w:ascii="Tahoma" w:hAnsi="Tahoma" w:cs="Tahoma"/>
          <w:sz w:val="20"/>
          <w:szCs w:val="20"/>
          <w:lang w:val="el-GR"/>
        </w:rPr>
      </w:pPr>
    </w:p>
    <w:p w:rsidR="00501B6A" w:rsidRDefault="00501B6A" w:rsidP="006A43DD">
      <w:pPr>
        <w:ind w:right="-96" w:firstLine="567"/>
        <w:jc w:val="both"/>
        <w:rPr>
          <w:rFonts w:ascii="Tahoma" w:hAnsi="Tahoma" w:cs="Tahoma"/>
          <w:sz w:val="20"/>
          <w:szCs w:val="20"/>
          <w:lang w:val="el-GR"/>
        </w:rPr>
      </w:pPr>
      <w:r w:rsidRPr="00DE615D">
        <w:rPr>
          <w:rFonts w:ascii="Tahoma" w:hAnsi="Tahoma" w:cs="Tahoma"/>
          <w:sz w:val="20"/>
          <w:szCs w:val="20"/>
          <w:lang w:val="el-GR"/>
        </w:rPr>
        <w:t xml:space="preserve">      </w:t>
      </w:r>
      <w:r>
        <w:rPr>
          <w:rFonts w:ascii="Tahoma" w:hAnsi="Tahoma" w:cs="Tahoma"/>
          <w:b/>
          <w:bCs/>
          <w:iCs/>
          <w:sz w:val="20"/>
          <w:szCs w:val="20"/>
          <w:lang w:val="el-GR"/>
        </w:rPr>
        <w:t>Παρόντες</w:t>
      </w:r>
      <w:r>
        <w:rPr>
          <w:rFonts w:ascii="Tahoma" w:hAnsi="Tahoma" w:cs="Tahoma"/>
          <w:iCs/>
          <w:sz w:val="20"/>
          <w:szCs w:val="20"/>
          <w:lang w:val="el-GR"/>
        </w:rPr>
        <w:t>: 1) Μιχαήλ Παλαιολόγου Αντιδήμαρχος- Πρόεδρος</w:t>
      </w:r>
      <w:r>
        <w:rPr>
          <w:rFonts w:ascii="Tahoma" w:hAnsi="Tahoma" w:cs="Tahoma"/>
          <w:sz w:val="20"/>
          <w:szCs w:val="20"/>
          <w:lang w:val="el-GR"/>
        </w:rPr>
        <w:t xml:space="preserve"> </w:t>
      </w:r>
    </w:p>
    <w:p w:rsidR="00501B6A" w:rsidRDefault="00501B6A" w:rsidP="006A43DD">
      <w:pPr>
        <w:ind w:right="-96" w:firstLine="567"/>
        <w:jc w:val="both"/>
        <w:rPr>
          <w:rFonts w:ascii="Tahoma" w:hAnsi="Tahoma" w:cs="Tahoma"/>
          <w:b/>
          <w:bCs/>
          <w:sz w:val="20"/>
          <w:szCs w:val="20"/>
          <w:lang w:val="el-GR"/>
        </w:rPr>
      </w:pPr>
      <w:r>
        <w:rPr>
          <w:rFonts w:ascii="Tahoma" w:hAnsi="Tahoma" w:cs="Tahoma"/>
          <w:sz w:val="20"/>
          <w:szCs w:val="20"/>
          <w:lang w:val="el-GR"/>
        </w:rPr>
        <w:t xml:space="preserve">                       2) Ιωάννης  </w:t>
      </w:r>
      <w:r>
        <w:rPr>
          <w:rFonts w:ascii="Tahoma" w:hAnsi="Tahoma" w:cs="Tahoma"/>
          <w:bCs/>
          <w:sz w:val="20"/>
          <w:szCs w:val="20"/>
          <w:lang w:val="el-GR"/>
        </w:rPr>
        <w:t>Κούρτης</w:t>
      </w:r>
      <w:r>
        <w:rPr>
          <w:rFonts w:ascii="Tahoma" w:hAnsi="Tahoma" w:cs="Tahoma"/>
          <w:sz w:val="20"/>
          <w:szCs w:val="20"/>
          <w:lang w:val="el-GR"/>
        </w:rPr>
        <w:t>- Μέλος</w:t>
      </w:r>
      <w:r>
        <w:rPr>
          <w:rFonts w:ascii="Tahoma" w:hAnsi="Tahoma" w:cs="Tahoma"/>
          <w:b/>
          <w:bCs/>
          <w:sz w:val="20"/>
          <w:szCs w:val="20"/>
          <w:lang w:val="el-GR"/>
        </w:rPr>
        <w:t xml:space="preserve"> </w:t>
      </w:r>
    </w:p>
    <w:p w:rsidR="00501B6A" w:rsidRDefault="00501B6A" w:rsidP="006A43DD">
      <w:pPr>
        <w:ind w:right="-96" w:firstLine="567"/>
        <w:jc w:val="both"/>
        <w:rPr>
          <w:rFonts w:ascii="Tahoma" w:hAnsi="Tahoma" w:cs="Tahoma"/>
          <w:sz w:val="20"/>
          <w:szCs w:val="20"/>
          <w:lang w:val="el-GR"/>
        </w:rPr>
      </w:pPr>
      <w:r>
        <w:rPr>
          <w:rFonts w:ascii="Tahoma" w:hAnsi="Tahoma" w:cs="Tahoma"/>
          <w:sz w:val="20"/>
          <w:szCs w:val="20"/>
          <w:lang w:val="el-GR"/>
        </w:rPr>
        <w:t xml:space="preserve">                       3) Μιχαήλ Χριστοδούλου – Μέλος</w:t>
      </w:r>
    </w:p>
    <w:p w:rsidR="00501B6A" w:rsidRDefault="00501B6A" w:rsidP="006A43DD">
      <w:pPr>
        <w:ind w:right="-96" w:firstLine="567"/>
        <w:jc w:val="both"/>
        <w:rPr>
          <w:rFonts w:ascii="Tahoma" w:hAnsi="Tahoma" w:cs="Tahoma"/>
          <w:sz w:val="20"/>
          <w:szCs w:val="20"/>
          <w:lang w:val="el-GR"/>
        </w:rPr>
      </w:pPr>
      <w:r>
        <w:rPr>
          <w:rFonts w:ascii="Tahoma" w:hAnsi="Tahoma" w:cs="Tahoma"/>
          <w:sz w:val="20"/>
          <w:szCs w:val="20"/>
          <w:lang w:val="el-GR"/>
        </w:rPr>
        <w:t xml:space="preserve">                       4) Παναγιώτης Τοκούζης Μέλος</w:t>
      </w:r>
    </w:p>
    <w:p w:rsidR="00501B6A" w:rsidRDefault="00501B6A" w:rsidP="006A43DD">
      <w:pPr>
        <w:ind w:right="-96" w:firstLine="567"/>
        <w:jc w:val="both"/>
        <w:rPr>
          <w:rFonts w:ascii="Tahoma" w:hAnsi="Tahoma" w:cs="Tahoma"/>
          <w:sz w:val="20"/>
          <w:szCs w:val="20"/>
          <w:lang w:val="el-GR"/>
        </w:rPr>
      </w:pPr>
      <w:r>
        <w:rPr>
          <w:rFonts w:ascii="Tahoma" w:hAnsi="Tahoma" w:cs="Tahoma"/>
          <w:sz w:val="20"/>
          <w:szCs w:val="20"/>
          <w:lang w:val="el-GR"/>
        </w:rPr>
        <w:t xml:space="preserve">                       5) Σωτήρης Πετράκης Αναπλ/κο Μέλος στη θέση της κ. Ξεπαπαδάκη</w:t>
      </w:r>
    </w:p>
    <w:p w:rsidR="00501B6A" w:rsidRDefault="00501B6A" w:rsidP="006A43DD">
      <w:pPr>
        <w:ind w:right="-96" w:firstLine="567"/>
        <w:jc w:val="both"/>
        <w:rPr>
          <w:rFonts w:ascii="Tahoma" w:hAnsi="Tahoma" w:cs="Tahoma"/>
          <w:bCs/>
          <w:iCs/>
          <w:sz w:val="20"/>
          <w:szCs w:val="20"/>
          <w:lang w:val="el-GR"/>
        </w:rPr>
      </w:pPr>
      <w:r>
        <w:rPr>
          <w:rFonts w:ascii="Tahoma" w:hAnsi="Tahoma" w:cs="Tahoma"/>
          <w:sz w:val="20"/>
          <w:szCs w:val="20"/>
          <w:lang w:val="el-GR"/>
        </w:rPr>
        <w:t xml:space="preserve">                       6) Δημήτριος Καρατζιάς Αναπλ/κο Μέλος στη θέση του κ. Χατζηϊωάννου  </w:t>
      </w:r>
    </w:p>
    <w:p w:rsidR="00501B6A" w:rsidRDefault="00501B6A" w:rsidP="006A43DD">
      <w:pPr>
        <w:ind w:right="-96" w:firstLine="567"/>
        <w:jc w:val="both"/>
        <w:rPr>
          <w:rFonts w:ascii="Tahoma" w:hAnsi="Tahoma" w:cs="Tahoma"/>
          <w:b/>
          <w:bCs/>
          <w:sz w:val="20"/>
          <w:szCs w:val="20"/>
          <w:lang w:val="el-GR"/>
        </w:rPr>
      </w:pPr>
      <w:r>
        <w:rPr>
          <w:rFonts w:ascii="Tahoma" w:hAnsi="Tahoma" w:cs="Tahoma"/>
          <w:sz w:val="20"/>
          <w:szCs w:val="20"/>
          <w:lang w:val="el-GR"/>
        </w:rPr>
        <w:t xml:space="preserve">                      </w:t>
      </w:r>
      <w:r>
        <w:rPr>
          <w:rFonts w:ascii="Tahoma" w:hAnsi="Tahoma" w:cs="Tahoma"/>
          <w:bCs/>
          <w:sz w:val="20"/>
          <w:szCs w:val="20"/>
          <w:lang w:val="el-GR"/>
        </w:rPr>
        <w:t xml:space="preserve">                      </w:t>
      </w:r>
      <w:r>
        <w:rPr>
          <w:rFonts w:ascii="Tahoma" w:hAnsi="Tahoma" w:cs="Tahoma"/>
          <w:b/>
          <w:bCs/>
          <w:sz w:val="20"/>
          <w:szCs w:val="20"/>
          <w:lang w:val="el-GR"/>
        </w:rPr>
        <w:t xml:space="preserve">       </w:t>
      </w:r>
    </w:p>
    <w:p w:rsidR="00501B6A" w:rsidRDefault="00501B6A" w:rsidP="006A43DD">
      <w:pPr>
        <w:ind w:right="-96" w:firstLine="567"/>
        <w:jc w:val="both"/>
        <w:rPr>
          <w:rFonts w:ascii="Tahoma" w:hAnsi="Tahoma" w:cs="Tahoma"/>
          <w:sz w:val="20"/>
          <w:szCs w:val="20"/>
          <w:lang w:val="el-GR"/>
        </w:rPr>
      </w:pPr>
      <w:r>
        <w:rPr>
          <w:rFonts w:ascii="Tahoma" w:hAnsi="Tahoma" w:cs="Tahoma"/>
          <w:b/>
          <w:bCs/>
          <w:sz w:val="20"/>
          <w:szCs w:val="20"/>
          <w:lang w:val="el-GR"/>
        </w:rPr>
        <w:t xml:space="preserve">        Απόντες</w:t>
      </w:r>
      <w:r>
        <w:rPr>
          <w:rFonts w:ascii="Tahoma" w:hAnsi="Tahoma" w:cs="Tahoma"/>
          <w:sz w:val="20"/>
          <w:szCs w:val="20"/>
          <w:lang w:val="el-GR"/>
        </w:rPr>
        <w:t xml:space="preserve">: 1) Μαρία Καραγιάννη –Αντιπρόεδρος (Δικαιολογημένη) </w:t>
      </w:r>
    </w:p>
    <w:p w:rsidR="00501B6A" w:rsidRDefault="00501B6A" w:rsidP="006A43DD">
      <w:pPr>
        <w:ind w:right="-96" w:firstLine="567"/>
        <w:jc w:val="both"/>
        <w:rPr>
          <w:rFonts w:ascii="Tahoma" w:hAnsi="Tahoma" w:cs="Tahoma"/>
          <w:sz w:val="20"/>
          <w:szCs w:val="20"/>
          <w:lang w:val="el-GR"/>
        </w:rPr>
      </w:pPr>
      <w:r>
        <w:rPr>
          <w:rFonts w:ascii="Tahoma" w:hAnsi="Tahoma" w:cs="Tahoma"/>
          <w:sz w:val="20"/>
          <w:szCs w:val="20"/>
          <w:lang w:val="el-GR"/>
        </w:rPr>
        <w:t xml:space="preserve">                       2) Γιώργος Κακούλης Μέλος</w:t>
      </w:r>
    </w:p>
    <w:p w:rsidR="00501B6A" w:rsidRDefault="00501B6A" w:rsidP="006A43DD">
      <w:pPr>
        <w:ind w:right="-96" w:firstLine="567"/>
        <w:jc w:val="both"/>
        <w:rPr>
          <w:rFonts w:ascii="Tahoma" w:hAnsi="Tahoma" w:cs="Tahoma"/>
          <w:sz w:val="20"/>
          <w:szCs w:val="20"/>
          <w:lang w:val="el-GR"/>
        </w:rPr>
      </w:pPr>
      <w:r>
        <w:rPr>
          <w:rFonts w:ascii="Tahoma" w:hAnsi="Tahoma" w:cs="Tahoma"/>
          <w:sz w:val="20"/>
          <w:szCs w:val="20"/>
          <w:lang w:val="el-GR"/>
        </w:rPr>
        <w:t xml:space="preserve">                       3) Στέφανος Κυριαζής –Μέλος </w:t>
      </w:r>
    </w:p>
    <w:p w:rsidR="00501B6A" w:rsidRDefault="00501B6A" w:rsidP="006A43DD">
      <w:pPr>
        <w:ind w:right="-96" w:firstLine="567"/>
        <w:jc w:val="both"/>
        <w:rPr>
          <w:rFonts w:ascii="Tahoma" w:hAnsi="Tahoma" w:cs="Tahoma"/>
          <w:sz w:val="20"/>
          <w:szCs w:val="20"/>
          <w:lang w:val="el-GR"/>
        </w:rPr>
      </w:pPr>
      <w:r>
        <w:rPr>
          <w:rFonts w:ascii="Tahoma" w:hAnsi="Tahoma" w:cs="Tahoma"/>
          <w:sz w:val="20"/>
          <w:szCs w:val="20"/>
          <w:lang w:val="el-GR"/>
        </w:rPr>
        <w:t xml:space="preserve">                       4) Βασιλική Παπαδημητρίου- Ξεπαπαδάκη- Μέλος (Δικαιολογημένη)</w:t>
      </w:r>
    </w:p>
    <w:p w:rsidR="00501B6A" w:rsidRDefault="00501B6A" w:rsidP="006A43DD">
      <w:pPr>
        <w:ind w:right="-96" w:firstLine="567"/>
        <w:jc w:val="both"/>
        <w:rPr>
          <w:rFonts w:ascii="Tahoma" w:hAnsi="Tahoma" w:cs="Tahoma"/>
          <w:sz w:val="20"/>
          <w:szCs w:val="20"/>
          <w:lang w:val="el-GR"/>
        </w:rPr>
      </w:pPr>
      <w:r>
        <w:rPr>
          <w:rFonts w:ascii="Tahoma" w:hAnsi="Tahoma" w:cs="Tahoma"/>
          <w:sz w:val="20"/>
          <w:szCs w:val="20"/>
          <w:lang w:val="el-GR"/>
        </w:rPr>
        <w:t xml:space="preserve">                       5)Ελευθέριος Χατζηϊωάννου- Μέλος </w:t>
      </w:r>
    </w:p>
    <w:p w:rsidR="00501B6A" w:rsidRDefault="00501B6A" w:rsidP="006A43DD">
      <w:pPr>
        <w:ind w:right="-96" w:firstLine="567"/>
        <w:jc w:val="both"/>
        <w:rPr>
          <w:rFonts w:ascii="Tahoma" w:hAnsi="Tahoma" w:cs="Tahoma"/>
          <w:sz w:val="20"/>
          <w:szCs w:val="20"/>
          <w:lang w:val="el-GR"/>
        </w:rPr>
      </w:pPr>
      <w:r>
        <w:rPr>
          <w:rFonts w:ascii="Tahoma" w:hAnsi="Tahoma" w:cs="Tahoma"/>
          <w:sz w:val="20"/>
          <w:szCs w:val="20"/>
          <w:lang w:val="el-GR"/>
        </w:rPr>
        <w:t xml:space="preserve">                       6) Ιωάννης Γιαννακάκης –Μέλος</w:t>
      </w:r>
    </w:p>
    <w:p w:rsidR="00501B6A" w:rsidRDefault="00501B6A" w:rsidP="006A43DD">
      <w:pPr>
        <w:ind w:right="-96" w:firstLine="567"/>
        <w:jc w:val="both"/>
        <w:rPr>
          <w:rFonts w:ascii="Tahoma" w:hAnsi="Tahoma" w:cs="Tahoma"/>
          <w:b/>
          <w:bCs/>
          <w:sz w:val="20"/>
          <w:szCs w:val="20"/>
          <w:lang w:val="el-GR"/>
        </w:rPr>
      </w:pPr>
      <w:r>
        <w:rPr>
          <w:rFonts w:ascii="Tahoma" w:hAnsi="Tahoma" w:cs="Tahoma"/>
          <w:sz w:val="20"/>
          <w:szCs w:val="20"/>
          <w:lang w:val="el-GR"/>
        </w:rPr>
        <w:t xml:space="preserve">                       7) Σταματία Σαρρή Υψηλάντη Μέλος</w:t>
      </w:r>
    </w:p>
    <w:p w:rsidR="00501B6A" w:rsidRDefault="00501B6A" w:rsidP="006A43DD">
      <w:pPr>
        <w:ind w:right="-96" w:firstLine="567"/>
        <w:jc w:val="both"/>
        <w:rPr>
          <w:rFonts w:ascii="Tahoma" w:hAnsi="Tahoma" w:cs="Tahoma"/>
          <w:b/>
          <w:sz w:val="20"/>
          <w:szCs w:val="20"/>
          <w:lang w:val="el-GR"/>
        </w:rPr>
      </w:pPr>
    </w:p>
    <w:p w:rsidR="00501B6A" w:rsidRPr="006878C3" w:rsidRDefault="00501B6A" w:rsidP="006A43DD">
      <w:pPr>
        <w:ind w:right="-96" w:firstLine="567"/>
        <w:jc w:val="both"/>
        <w:rPr>
          <w:rFonts w:ascii="Tahoma" w:hAnsi="Tahoma" w:cs="Tahoma"/>
          <w:b/>
          <w:bCs/>
          <w:color w:val="000000"/>
          <w:sz w:val="20"/>
          <w:szCs w:val="20"/>
          <w:shd w:val="clear" w:color="auto" w:fill="E7E7E7"/>
          <w:lang w:val="el-GR"/>
        </w:rPr>
      </w:pPr>
      <w:r>
        <w:rPr>
          <w:rFonts w:ascii="Tahoma" w:hAnsi="Tahoma" w:cs="Tahoma"/>
          <w:b/>
          <w:bCs/>
          <w:sz w:val="20"/>
          <w:szCs w:val="20"/>
          <w:lang w:val="el-GR"/>
        </w:rPr>
        <w:t>Αρ. αποφ.   001</w:t>
      </w:r>
      <w:r w:rsidRPr="00DE615D">
        <w:rPr>
          <w:rFonts w:ascii="Tahoma" w:hAnsi="Tahoma" w:cs="Tahoma"/>
          <w:b/>
          <w:bCs/>
          <w:sz w:val="20"/>
          <w:szCs w:val="20"/>
          <w:lang w:val="el-GR"/>
        </w:rPr>
        <w:t xml:space="preserve"> /</w:t>
      </w:r>
      <w:r>
        <w:rPr>
          <w:rFonts w:ascii="Tahoma" w:hAnsi="Tahoma" w:cs="Tahoma"/>
          <w:b/>
          <w:bCs/>
          <w:sz w:val="20"/>
          <w:szCs w:val="20"/>
          <w:lang w:val="el-GR"/>
        </w:rPr>
        <w:t>31-01</w:t>
      </w:r>
      <w:r w:rsidRPr="00DE615D">
        <w:rPr>
          <w:rFonts w:ascii="Tahoma" w:hAnsi="Tahoma" w:cs="Tahoma"/>
          <w:b/>
          <w:bCs/>
          <w:sz w:val="20"/>
          <w:szCs w:val="20"/>
          <w:lang w:val="el-GR"/>
        </w:rPr>
        <w:t>-201</w:t>
      </w:r>
      <w:r>
        <w:rPr>
          <w:rFonts w:ascii="Tahoma" w:hAnsi="Tahoma" w:cs="Tahoma"/>
          <w:b/>
          <w:bCs/>
          <w:sz w:val="20"/>
          <w:szCs w:val="20"/>
          <w:lang w:val="el-GR"/>
        </w:rPr>
        <w:t>8</w:t>
      </w:r>
      <w:r w:rsidRPr="00DE615D">
        <w:rPr>
          <w:rFonts w:ascii="Tahoma" w:hAnsi="Tahoma" w:cs="Tahoma"/>
          <w:b/>
          <w:bCs/>
          <w:sz w:val="20"/>
          <w:szCs w:val="20"/>
          <w:lang w:val="el-GR"/>
        </w:rPr>
        <w:t xml:space="preserve">                                           ΑΔΑ:</w:t>
      </w:r>
      <w:r w:rsidRPr="00DE615D">
        <w:rPr>
          <w:lang w:val="el-GR"/>
        </w:rPr>
        <w:t xml:space="preserve"> </w:t>
      </w:r>
      <w:r w:rsidRPr="00501B6A">
        <w:rPr>
          <w:b/>
          <w:lang w:val="el-GR"/>
        </w:rPr>
        <w:t>ΩΡΙ4Ω1Ρ-ΡΘΝ</w:t>
      </w:r>
    </w:p>
    <w:p w:rsidR="00501B6A" w:rsidRPr="00DE615D" w:rsidRDefault="00501B6A" w:rsidP="006A43DD">
      <w:pPr>
        <w:ind w:right="-96" w:firstLine="567"/>
        <w:jc w:val="both"/>
        <w:rPr>
          <w:rFonts w:ascii="Tahoma" w:hAnsi="Tahoma" w:cs="Tahoma"/>
          <w:b/>
          <w:bCs/>
          <w:sz w:val="20"/>
          <w:szCs w:val="20"/>
          <w:lang w:val="el-GR"/>
        </w:rPr>
      </w:pPr>
    </w:p>
    <w:p w:rsidR="00501B6A" w:rsidRPr="00DE615D" w:rsidRDefault="00501B6A" w:rsidP="006A43DD">
      <w:pPr>
        <w:ind w:right="-96" w:firstLine="567"/>
        <w:jc w:val="center"/>
        <w:rPr>
          <w:rFonts w:ascii="Tahoma" w:hAnsi="Tahoma" w:cs="Tahoma"/>
          <w:b/>
          <w:bCs/>
          <w:sz w:val="20"/>
          <w:szCs w:val="20"/>
          <w:lang w:val="el-GR"/>
        </w:rPr>
      </w:pPr>
      <w:r w:rsidRPr="00DE615D">
        <w:rPr>
          <w:rFonts w:ascii="Tahoma" w:hAnsi="Tahoma" w:cs="Tahoma"/>
          <w:b/>
          <w:bCs/>
          <w:sz w:val="20"/>
          <w:szCs w:val="20"/>
          <w:lang w:val="el-GR"/>
        </w:rPr>
        <w:t>Περίληψη</w:t>
      </w:r>
    </w:p>
    <w:p w:rsidR="00501B6A" w:rsidRDefault="00501B6A" w:rsidP="006A43DD">
      <w:pPr>
        <w:tabs>
          <w:tab w:val="left" w:pos="6803"/>
        </w:tabs>
        <w:ind w:right="-96" w:firstLine="567"/>
        <w:jc w:val="center"/>
        <w:rPr>
          <w:rFonts w:ascii="Tahoma" w:hAnsi="Tahoma" w:cs="Tahoma"/>
          <w:b/>
          <w:sz w:val="20"/>
          <w:szCs w:val="20"/>
          <w:lang w:val="el-GR"/>
        </w:rPr>
      </w:pPr>
      <w:r>
        <w:rPr>
          <w:rFonts w:ascii="Tahoma" w:hAnsi="Tahoma" w:cs="Tahoma"/>
          <w:b/>
          <w:sz w:val="20"/>
          <w:szCs w:val="20"/>
          <w:lang w:val="el-GR"/>
        </w:rPr>
        <w:t>Έγκριση συζήτησης θεμάτων εκτός Ημερήσιας Διάταξης.</w:t>
      </w:r>
    </w:p>
    <w:p w:rsidR="00501B6A" w:rsidRDefault="00501B6A" w:rsidP="006A43DD">
      <w:pPr>
        <w:ind w:right="-96" w:firstLine="567"/>
        <w:jc w:val="both"/>
        <w:rPr>
          <w:rFonts w:ascii="Tahoma" w:hAnsi="Tahoma" w:cs="Tahoma"/>
          <w:sz w:val="20"/>
          <w:szCs w:val="20"/>
          <w:lang w:val="el-GR"/>
        </w:rPr>
      </w:pPr>
      <w:r w:rsidRPr="00DE615D">
        <w:rPr>
          <w:rFonts w:ascii="Tahoma" w:hAnsi="Tahoma" w:cs="Tahoma"/>
          <w:sz w:val="20"/>
          <w:szCs w:val="20"/>
          <w:lang w:val="el-GR"/>
        </w:rPr>
        <w:t xml:space="preserve">  </w:t>
      </w:r>
    </w:p>
    <w:p w:rsidR="00501B6A" w:rsidRDefault="00501B6A" w:rsidP="006A43DD">
      <w:pPr>
        <w:tabs>
          <w:tab w:val="num" w:pos="360"/>
        </w:tabs>
        <w:ind w:right="-96" w:firstLine="567"/>
        <w:jc w:val="both"/>
        <w:rPr>
          <w:rFonts w:ascii="Tahoma" w:hAnsi="Tahoma" w:cs="Tahoma"/>
          <w:bCs/>
          <w:spacing w:val="-4"/>
          <w:sz w:val="20"/>
          <w:szCs w:val="20"/>
          <w:lang w:val="el-GR"/>
        </w:rPr>
      </w:pPr>
      <w:r w:rsidRPr="00DE615D">
        <w:rPr>
          <w:rFonts w:ascii="Tahoma" w:hAnsi="Tahoma" w:cs="Tahoma"/>
          <w:sz w:val="20"/>
          <w:szCs w:val="20"/>
          <w:lang w:val="el-GR"/>
        </w:rPr>
        <w:t xml:space="preserve">  </w:t>
      </w:r>
      <w:r>
        <w:rPr>
          <w:rFonts w:ascii="Tahoma" w:hAnsi="Tahoma" w:cs="Tahoma"/>
          <w:sz w:val="20"/>
          <w:szCs w:val="20"/>
          <w:lang w:val="el-GR"/>
        </w:rPr>
        <w:t xml:space="preserve">Ο Πρόεδρος της Επιτροπής κ. Μιχαήλ Παλαιολόγου είπε ότι υπάρχουν δύο θέματα εκτός ημερήσιας διάταξης. Το πρώτο αφορά σε «Έγκριση παραχώρησης- Ανανέωσης θέσεων αποκλειστικής στάθμευσης ΑΜΕΑ, χρονικής διάρκειας δύο (2) ετών) », και το δεύτερο αφορά σε « Συμπλήρωση- </w:t>
      </w:r>
      <w:r>
        <w:rPr>
          <w:rFonts w:ascii="Tahoma" w:hAnsi="Tahoma" w:cs="Tahoma"/>
          <w:bCs/>
          <w:sz w:val="20"/>
          <w:szCs w:val="20"/>
          <w:lang w:val="el-GR"/>
        </w:rPr>
        <w:t>τροποποίηση  των άρθρων 7 και 9 του Κανονισμού Κοινοχρήστων Χώρων Δήμου Ρόδου (Αποφ. Δ.Σ. 755/20174)</w:t>
      </w:r>
      <w:r>
        <w:rPr>
          <w:rFonts w:ascii="Tahoma" w:hAnsi="Tahoma" w:cs="Tahoma"/>
          <w:bCs/>
          <w:spacing w:val="-4"/>
          <w:sz w:val="20"/>
          <w:szCs w:val="20"/>
          <w:lang w:val="el-GR"/>
        </w:rPr>
        <w:t>», και ζήτησε από τα μέλη λόγω του επείγοντος, την έγκριση προκειμένου να συζητηθούν και να ληφθεί σχετική απόφαση.</w:t>
      </w:r>
    </w:p>
    <w:p w:rsidR="00501B6A" w:rsidRDefault="00501B6A" w:rsidP="00E21DBD">
      <w:pPr>
        <w:tabs>
          <w:tab w:val="num" w:pos="360"/>
        </w:tabs>
        <w:ind w:right="-96" w:firstLine="567"/>
        <w:jc w:val="both"/>
        <w:rPr>
          <w:rFonts w:ascii="Tahoma" w:hAnsi="Tahoma" w:cs="Tahoma"/>
          <w:bCs/>
          <w:sz w:val="20"/>
          <w:szCs w:val="20"/>
          <w:lang w:val="el-GR"/>
        </w:rPr>
      </w:pPr>
      <w:r>
        <w:rPr>
          <w:rFonts w:ascii="Tahoma" w:hAnsi="Tahoma" w:cs="Tahoma"/>
          <w:bCs/>
          <w:spacing w:val="-4"/>
          <w:sz w:val="20"/>
          <w:szCs w:val="20"/>
          <w:lang w:val="el-GR"/>
        </w:rPr>
        <w:t>Το επείγον συνίσταται για μεν το πρώτο θέμα στην φύση του θέματος και την αναγκαιότητα εξυπηρέτησης των ΑΜΕΑ, στο δε δεύτερο, στην ανάγκη προσαρμογής στην νομοθεσία για την άμεση εφαρμογή.</w:t>
      </w:r>
      <w:r>
        <w:rPr>
          <w:rFonts w:ascii="Tahoma" w:hAnsi="Tahoma" w:cs="Tahoma"/>
          <w:sz w:val="20"/>
          <w:szCs w:val="20"/>
          <w:lang w:val="el-GR"/>
        </w:rPr>
        <w:t xml:space="preserve">                   </w:t>
      </w:r>
    </w:p>
    <w:p w:rsidR="00501B6A" w:rsidRDefault="00501B6A" w:rsidP="006A43DD">
      <w:pPr>
        <w:widowControl w:val="0"/>
        <w:ind w:right="-96" w:firstLine="567"/>
        <w:jc w:val="both"/>
        <w:rPr>
          <w:rFonts w:ascii="Tahoma" w:hAnsi="Tahoma" w:cs="Tahoma"/>
          <w:b/>
          <w:sz w:val="20"/>
          <w:szCs w:val="20"/>
          <w:lang w:val="el-GR"/>
        </w:rPr>
      </w:pPr>
      <w:r>
        <w:rPr>
          <w:rFonts w:ascii="Tahoma" w:hAnsi="Tahoma" w:cs="Tahoma"/>
          <w:b/>
          <w:lang w:val="el-GR"/>
        </w:rPr>
        <w:t xml:space="preserve">Η </w:t>
      </w:r>
      <w:r>
        <w:rPr>
          <w:rFonts w:ascii="Tahoma" w:hAnsi="Tahoma" w:cs="Tahoma"/>
          <w:b/>
          <w:sz w:val="20"/>
          <w:szCs w:val="20"/>
          <w:lang w:val="el-GR"/>
        </w:rPr>
        <w:t>Επιτροπή Ποιότητας Ζωής μετά τα ανωτέρω, και έχοντας υπόψη τις διατάξεις του άρθρου. 73 του Ν.3852/2010 (Φ.Ε.Κ. 87</w:t>
      </w:r>
      <w:r>
        <w:rPr>
          <w:rFonts w:ascii="Tahoma" w:hAnsi="Tahoma" w:cs="Tahoma"/>
          <w:b/>
          <w:sz w:val="20"/>
          <w:szCs w:val="20"/>
          <w:vertAlign w:val="superscript"/>
          <w:lang w:val="el-GR"/>
        </w:rPr>
        <w:t xml:space="preserve"> </w:t>
      </w:r>
      <w:r>
        <w:rPr>
          <w:rFonts w:ascii="Tahoma" w:hAnsi="Tahoma" w:cs="Tahoma"/>
          <w:b/>
          <w:sz w:val="20"/>
          <w:szCs w:val="20"/>
          <w:lang w:val="el-GR"/>
        </w:rPr>
        <w:t xml:space="preserve">Α’/07-06-2010) περί Αρμοδιοτήτων Επιτροπής Ποιότητας Ζωής </w:t>
      </w:r>
    </w:p>
    <w:p w:rsidR="00501B6A" w:rsidRDefault="00501B6A" w:rsidP="006A43DD">
      <w:pPr>
        <w:pStyle w:val="a3"/>
        <w:tabs>
          <w:tab w:val="left" w:pos="1276"/>
        </w:tabs>
        <w:ind w:left="0" w:right="-96" w:firstLine="567"/>
        <w:jc w:val="center"/>
        <w:rPr>
          <w:rFonts w:ascii="Tahoma" w:hAnsi="Tahoma" w:cs="Tahoma"/>
          <w:b/>
          <w:lang w:val="el-GR"/>
        </w:rPr>
      </w:pPr>
      <w:r>
        <w:rPr>
          <w:rFonts w:ascii="Tahoma" w:hAnsi="Tahoma" w:cs="Tahoma"/>
          <w:b/>
          <w:lang w:val="el-GR"/>
        </w:rPr>
        <w:t xml:space="preserve">ΑΠΟΦΑΣΙΖΕΙ ΟΜΟΦΩΝΑ </w:t>
      </w:r>
    </w:p>
    <w:p w:rsidR="00501B6A" w:rsidRDefault="00501B6A" w:rsidP="006A43DD">
      <w:pPr>
        <w:tabs>
          <w:tab w:val="left" w:pos="0"/>
        </w:tabs>
        <w:ind w:right="-96" w:firstLine="567"/>
        <w:jc w:val="both"/>
        <w:rPr>
          <w:rFonts w:ascii="Tahoma" w:hAnsi="Tahoma" w:cs="Tahoma"/>
          <w:sz w:val="20"/>
          <w:szCs w:val="20"/>
          <w:lang w:val="el-GR"/>
        </w:rPr>
      </w:pPr>
      <w:r>
        <w:rPr>
          <w:rFonts w:ascii="Tahoma" w:hAnsi="Tahoma" w:cs="Tahoma"/>
          <w:sz w:val="20"/>
          <w:szCs w:val="20"/>
          <w:lang w:val="el-GR"/>
        </w:rPr>
        <w:t>Εγκρίνει την εκτός Ημερήσιας Διάταξης συζήτηση των παρακάτω θεμάτων:</w:t>
      </w:r>
    </w:p>
    <w:p w:rsidR="00501B6A" w:rsidRDefault="00501B6A" w:rsidP="006A43DD">
      <w:pPr>
        <w:tabs>
          <w:tab w:val="num" w:pos="360"/>
        </w:tabs>
        <w:ind w:right="-96" w:firstLine="567"/>
        <w:jc w:val="both"/>
        <w:rPr>
          <w:rFonts w:ascii="Tahoma" w:hAnsi="Tahoma" w:cs="Tahoma"/>
          <w:sz w:val="20"/>
          <w:szCs w:val="20"/>
          <w:lang w:val="el-GR"/>
        </w:rPr>
      </w:pPr>
      <w:r>
        <w:rPr>
          <w:rFonts w:ascii="Tahoma" w:hAnsi="Tahoma" w:cs="Tahoma"/>
          <w:sz w:val="20"/>
          <w:szCs w:val="20"/>
          <w:lang w:val="el-GR"/>
        </w:rPr>
        <w:t>1) «Έγκριση παραχώρησης- Ανανέωσης θέσεων αποκλειστικής στάθμευσης ΑΜΕΑ, χρονικής διάρκειας δύο (2) ετών) »</w:t>
      </w:r>
    </w:p>
    <w:p w:rsidR="00501B6A" w:rsidRDefault="00501B6A" w:rsidP="006A43DD">
      <w:pPr>
        <w:tabs>
          <w:tab w:val="num" w:pos="360"/>
        </w:tabs>
        <w:ind w:right="-96" w:firstLine="567"/>
        <w:jc w:val="both"/>
        <w:rPr>
          <w:rFonts w:ascii="Tahoma" w:hAnsi="Tahoma" w:cs="Tahoma"/>
          <w:bCs/>
          <w:spacing w:val="-4"/>
          <w:sz w:val="20"/>
          <w:szCs w:val="20"/>
          <w:lang w:val="el-GR"/>
        </w:rPr>
      </w:pPr>
      <w:r>
        <w:rPr>
          <w:rFonts w:ascii="Tahoma" w:hAnsi="Tahoma" w:cs="Tahoma"/>
          <w:sz w:val="20"/>
          <w:szCs w:val="20"/>
          <w:lang w:val="el-GR"/>
        </w:rPr>
        <w:t xml:space="preserve">2) «Συμπλήρωση- </w:t>
      </w:r>
      <w:r>
        <w:rPr>
          <w:rFonts w:ascii="Tahoma" w:hAnsi="Tahoma" w:cs="Tahoma"/>
          <w:bCs/>
          <w:sz w:val="20"/>
          <w:szCs w:val="20"/>
          <w:lang w:val="el-GR"/>
        </w:rPr>
        <w:t>τροποποίηση  των άρθρων 7 και 9 του Κανονισμού Κοινοχρήστων Χώρων Δήμου Ρόδου (Αποφ. Δ.Σ. 755/20174)</w:t>
      </w:r>
      <w:r>
        <w:rPr>
          <w:rFonts w:ascii="Tahoma" w:hAnsi="Tahoma" w:cs="Tahoma"/>
          <w:bCs/>
          <w:spacing w:val="-4"/>
          <w:sz w:val="20"/>
          <w:szCs w:val="20"/>
          <w:lang w:val="el-GR"/>
        </w:rPr>
        <w:t>».</w:t>
      </w:r>
    </w:p>
    <w:p w:rsidR="00501B6A" w:rsidRDefault="00501B6A" w:rsidP="006A43DD">
      <w:pPr>
        <w:tabs>
          <w:tab w:val="num" w:pos="360"/>
        </w:tabs>
        <w:ind w:right="-96" w:firstLine="567"/>
        <w:jc w:val="both"/>
        <w:rPr>
          <w:rFonts w:ascii="Tahoma" w:hAnsi="Tahoma" w:cs="Tahoma"/>
          <w:bCs/>
          <w:spacing w:val="-4"/>
          <w:sz w:val="20"/>
          <w:szCs w:val="20"/>
          <w:lang w:val="el-GR"/>
        </w:rPr>
      </w:pPr>
    </w:p>
    <w:p w:rsidR="00E21DBD" w:rsidRDefault="00501B6A" w:rsidP="00E21DBD">
      <w:pPr>
        <w:ind w:left="-540" w:right="-96" w:firstLine="540"/>
        <w:jc w:val="both"/>
        <w:rPr>
          <w:rFonts w:ascii="Tahoma" w:hAnsi="Tahoma" w:cs="Tahoma"/>
          <w:b/>
          <w:bCs/>
          <w:sz w:val="20"/>
          <w:szCs w:val="20"/>
          <w:lang w:val="el-GR"/>
        </w:rPr>
      </w:pPr>
      <w:r>
        <w:rPr>
          <w:rFonts w:ascii="Tahoma" w:hAnsi="Tahoma" w:cs="Tahoma"/>
          <w:b/>
          <w:bCs/>
          <w:sz w:val="20"/>
          <w:szCs w:val="20"/>
          <w:lang w:val="el-GR"/>
        </w:rPr>
        <w:t xml:space="preserve">Αρ. αποφ. 002  </w:t>
      </w:r>
      <w:r w:rsidRPr="00DE615D">
        <w:rPr>
          <w:rFonts w:ascii="Tahoma" w:hAnsi="Tahoma" w:cs="Tahoma"/>
          <w:b/>
          <w:bCs/>
          <w:sz w:val="20"/>
          <w:szCs w:val="20"/>
          <w:lang w:val="el-GR"/>
        </w:rPr>
        <w:t xml:space="preserve"> /</w:t>
      </w:r>
      <w:r>
        <w:rPr>
          <w:rFonts w:ascii="Tahoma" w:hAnsi="Tahoma" w:cs="Tahoma"/>
          <w:b/>
          <w:bCs/>
          <w:sz w:val="20"/>
          <w:szCs w:val="20"/>
          <w:lang w:val="el-GR"/>
        </w:rPr>
        <w:t>31-01</w:t>
      </w:r>
      <w:r w:rsidRPr="00DE615D">
        <w:rPr>
          <w:rFonts w:ascii="Tahoma" w:hAnsi="Tahoma" w:cs="Tahoma"/>
          <w:b/>
          <w:bCs/>
          <w:sz w:val="20"/>
          <w:szCs w:val="20"/>
          <w:lang w:val="el-GR"/>
        </w:rPr>
        <w:t>-201</w:t>
      </w:r>
      <w:r>
        <w:rPr>
          <w:rFonts w:ascii="Tahoma" w:hAnsi="Tahoma" w:cs="Tahoma"/>
          <w:b/>
          <w:bCs/>
          <w:sz w:val="20"/>
          <w:szCs w:val="20"/>
          <w:lang w:val="el-GR"/>
        </w:rPr>
        <w:t>8</w:t>
      </w:r>
      <w:r w:rsidRPr="00DE615D">
        <w:rPr>
          <w:rFonts w:ascii="Tahoma" w:hAnsi="Tahoma" w:cs="Tahoma"/>
          <w:b/>
          <w:bCs/>
          <w:sz w:val="20"/>
          <w:szCs w:val="20"/>
          <w:lang w:val="el-GR"/>
        </w:rPr>
        <w:t xml:space="preserve">                                           ΑΔΑ:</w:t>
      </w:r>
      <w:r w:rsidR="00E21DBD" w:rsidRPr="00E21DBD">
        <w:rPr>
          <w:b/>
          <w:lang w:val="el-GR"/>
        </w:rPr>
        <w:t xml:space="preserve"> </w:t>
      </w:r>
      <w:r w:rsidR="00E21DBD">
        <w:rPr>
          <w:b/>
          <w:lang w:val="el-GR"/>
        </w:rPr>
        <w:t>7ΥΟΓΩ1Ρ-Ζ2Ρ</w:t>
      </w:r>
    </w:p>
    <w:p w:rsidR="00501B6A" w:rsidRPr="00EF1087" w:rsidRDefault="00501B6A" w:rsidP="006A43DD">
      <w:pPr>
        <w:ind w:right="-96" w:firstLine="567"/>
        <w:jc w:val="both"/>
        <w:rPr>
          <w:rFonts w:ascii="Tahoma" w:hAnsi="Tahoma" w:cs="Tahoma"/>
          <w:b/>
          <w:bCs/>
          <w:sz w:val="20"/>
          <w:szCs w:val="20"/>
          <w:lang w:val="el-GR"/>
        </w:rPr>
      </w:pPr>
      <w:r w:rsidRPr="00DE615D">
        <w:rPr>
          <w:lang w:val="el-GR"/>
        </w:rPr>
        <w:t xml:space="preserve"> </w:t>
      </w:r>
    </w:p>
    <w:p w:rsidR="00501B6A" w:rsidRPr="00DE615D" w:rsidRDefault="00501B6A" w:rsidP="006A43DD">
      <w:pPr>
        <w:ind w:right="-96" w:firstLine="567"/>
        <w:jc w:val="center"/>
        <w:rPr>
          <w:rFonts w:ascii="Tahoma" w:hAnsi="Tahoma" w:cs="Tahoma"/>
          <w:b/>
          <w:bCs/>
          <w:sz w:val="20"/>
          <w:szCs w:val="20"/>
          <w:lang w:val="el-GR"/>
        </w:rPr>
      </w:pPr>
      <w:r w:rsidRPr="00DE615D">
        <w:rPr>
          <w:rFonts w:ascii="Tahoma" w:hAnsi="Tahoma" w:cs="Tahoma"/>
          <w:b/>
          <w:bCs/>
          <w:sz w:val="20"/>
          <w:szCs w:val="20"/>
          <w:lang w:val="el-GR"/>
        </w:rPr>
        <w:t>Περίληψη</w:t>
      </w:r>
    </w:p>
    <w:p w:rsidR="00501B6A" w:rsidRPr="00DE615D" w:rsidRDefault="00501B6A" w:rsidP="006A43DD">
      <w:pPr>
        <w:ind w:right="-96" w:firstLine="567"/>
        <w:jc w:val="center"/>
        <w:rPr>
          <w:rFonts w:ascii="Tahoma" w:hAnsi="Tahoma" w:cs="Tahoma"/>
          <w:b/>
          <w:bCs/>
          <w:sz w:val="20"/>
          <w:szCs w:val="20"/>
          <w:lang w:val="el-GR"/>
        </w:rPr>
      </w:pPr>
    </w:p>
    <w:p w:rsidR="00501B6A" w:rsidRPr="005B6184" w:rsidRDefault="00501B6A" w:rsidP="006A43DD">
      <w:pPr>
        <w:pStyle w:val="2"/>
        <w:widowControl w:val="0"/>
        <w:tabs>
          <w:tab w:val="left" w:pos="720"/>
        </w:tabs>
        <w:spacing w:before="0" w:after="0"/>
        <w:ind w:firstLine="567"/>
        <w:jc w:val="both"/>
        <w:rPr>
          <w:rFonts w:ascii="Tahoma" w:hAnsi="Tahoma" w:cs="Tahoma"/>
          <w:i w:val="0"/>
          <w:sz w:val="20"/>
          <w:szCs w:val="20"/>
          <w:lang w:val="el-GR"/>
        </w:rPr>
      </w:pPr>
      <w:r w:rsidRPr="005B6184">
        <w:rPr>
          <w:rFonts w:ascii="Tahoma" w:hAnsi="Tahoma" w:cs="Tahoma"/>
          <w:i w:val="0"/>
          <w:sz w:val="20"/>
          <w:szCs w:val="20"/>
          <w:lang w:val="el-GR"/>
        </w:rPr>
        <w:t xml:space="preserve">Έγκριση </w:t>
      </w:r>
      <w:r>
        <w:rPr>
          <w:rFonts w:ascii="Tahoma" w:hAnsi="Tahoma" w:cs="Tahoma"/>
          <w:i w:val="0"/>
          <w:sz w:val="20"/>
          <w:szCs w:val="20"/>
          <w:lang w:val="el-GR"/>
        </w:rPr>
        <w:t>παραχώρησης –Ανανέωσης θέσεων αποκλειστικής στάθμευσης ΑΜΕΑ, χρονικής διάρκειας δύο (2) ετών.</w:t>
      </w:r>
    </w:p>
    <w:p w:rsidR="00501B6A" w:rsidRDefault="00501B6A" w:rsidP="006A43DD">
      <w:pPr>
        <w:tabs>
          <w:tab w:val="left" w:pos="6803"/>
        </w:tabs>
        <w:ind w:right="-96" w:firstLine="567"/>
        <w:jc w:val="both"/>
        <w:rPr>
          <w:rFonts w:ascii="Tahoma" w:hAnsi="Tahoma" w:cs="Tahoma"/>
          <w:sz w:val="20"/>
          <w:szCs w:val="20"/>
          <w:lang w:val="el-GR"/>
        </w:rPr>
      </w:pPr>
    </w:p>
    <w:p w:rsidR="00501B6A" w:rsidRPr="00842442" w:rsidRDefault="00501B6A" w:rsidP="00522F05">
      <w:pPr>
        <w:ind w:right="-96" w:firstLine="567"/>
        <w:jc w:val="both"/>
        <w:rPr>
          <w:rFonts w:ascii="Tahoma" w:hAnsi="Tahoma" w:cs="Tahoma"/>
          <w:sz w:val="20"/>
          <w:szCs w:val="20"/>
          <w:lang w:val="el-GR"/>
        </w:rPr>
      </w:pPr>
      <w:r w:rsidRPr="00DE615D">
        <w:rPr>
          <w:rFonts w:ascii="Tahoma" w:hAnsi="Tahoma" w:cs="Tahoma"/>
          <w:sz w:val="20"/>
          <w:szCs w:val="20"/>
          <w:lang w:val="el-GR"/>
        </w:rPr>
        <w:t xml:space="preserve">    </w:t>
      </w:r>
      <w:r w:rsidRPr="00842442">
        <w:rPr>
          <w:rFonts w:ascii="Tahoma" w:hAnsi="Tahoma" w:cs="Tahoma"/>
          <w:sz w:val="20"/>
          <w:szCs w:val="20"/>
          <w:lang w:val="el-GR"/>
        </w:rPr>
        <w:t>Ο Πρόεδρος της Επιτροπής κ. Μιχαήλ Παλαιολόγου έθεσε υπόψη των μελών το ΑΠ 16/6374/31-1-2018 έγγραφο της Δνσης Τεχνικών Έργων και Υποδομών που αφορά στο θέμα που έχει ως κατωτέρω:</w:t>
      </w:r>
    </w:p>
    <w:p w:rsidR="00501B6A" w:rsidRPr="00842442" w:rsidRDefault="00501B6A" w:rsidP="006A43DD">
      <w:pPr>
        <w:tabs>
          <w:tab w:val="num" w:pos="360"/>
        </w:tabs>
        <w:ind w:right="-96" w:firstLine="567"/>
        <w:jc w:val="both"/>
        <w:rPr>
          <w:rFonts w:ascii="Tahoma" w:hAnsi="Tahoma" w:cs="Tahoma"/>
          <w:sz w:val="20"/>
          <w:szCs w:val="20"/>
          <w:lang w:val="el-GR"/>
        </w:rPr>
      </w:pPr>
    </w:p>
    <w:p w:rsidR="00501B6A" w:rsidRPr="00842442" w:rsidRDefault="00501B6A" w:rsidP="006A43DD">
      <w:pPr>
        <w:ind w:firstLine="567"/>
        <w:jc w:val="both"/>
        <w:rPr>
          <w:rFonts w:ascii="Tahoma" w:hAnsi="Tahoma" w:cs="Tahoma"/>
          <w:b/>
          <w:color w:val="000000"/>
          <w:sz w:val="20"/>
          <w:szCs w:val="20"/>
          <w:lang w:val="el-GR"/>
        </w:rPr>
      </w:pPr>
      <w:r w:rsidRPr="00842442">
        <w:rPr>
          <w:rFonts w:ascii="Tahoma" w:hAnsi="Tahoma" w:cs="Tahoma"/>
          <w:b/>
          <w:color w:val="000000"/>
          <w:sz w:val="20"/>
          <w:szCs w:val="20"/>
          <w:lang w:val="el-GR"/>
        </w:rPr>
        <w:t>Θέμα:</w:t>
      </w:r>
      <w:r w:rsidRPr="00842442">
        <w:rPr>
          <w:rFonts w:ascii="Tahoma" w:hAnsi="Tahoma" w:cs="Tahoma"/>
          <w:color w:val="000000"/>
          <w:sz w:val="20"/>
          <w:szCs w:val="20"/>
          <w:lang w:val="el-GR"/>
        </w:rPr>
        <w:t xml:space="preserve"> </w:t>
      </w:r>
      <w:r w:rsidRPr="00842442">
        <w:rPr>
          <w:rFonts w:ascii="Tahoma" w:hAnsi="Tahoma" w:cs="Tahoma"/>
          <w:b/>
          <w:color w:val="000000"/>
          <w:sz w:val="20"/>
          <w:szCs w:val="20"/>
          <w:lang w:val="el-GR"/>
        </w:rPr>
        <w:t>Έγκριση παραχώρησης – Ανανέωσης θέσεων αποκλειστικής στάθμευσης ΑΜΕΑ, χρονικής διάρκειας δύο (2) ετών.</w:t>
      </w:r>
    </w:p>
    <w:p w:rsidR="00501B6A" w:rsidRPr="00842442" w:rsidRDefault="00501B6A" w:rsidP="006A43DD">
      <w:pPr>
        <w:ind w:firstLine="567"/>
        <w:jc w:val="both"/>
        <w:rPr>
          <w:rFonts w:ascii="Tahoma" w:hAnsi="Tahoma" w:cs="Tahoma"/>
          <w:color w:val="000000"/>
          <w:lang w:val="el-GR"/>
        </w:rPr>
      </w:pPr>
      <w:r w:rsidRPr="00842442">
        <w:rPr>
          <w:rFonts w:ascii="Tahoma" w:hAnsi="Tahoma" w:cs="Tahoma"/>
          <w:color w:val="000000"/>
          <w:lang w:val="el-GR"/>
        </w:rPr>
        <w:t xml:space="preserve">                     </w:t>
      </w:r>
    </w:p>
    <w:p w:rsidR="00501B6A" w:rsidRPr="00842442" w:rsidRDefault="00501B6A" w:rsidP="006A43DD">
      <w:pPr>
        <w:numPr>
          <w:ilvl w:val="0"/>
          <w:numId w:val="1"/>
        </w:numPr>
        <w:spacing w:line="276" w:lineRule="auto"/>
        <w:ind w:left="0" w:firstLine="567"/>
        <w:jc w:val="both"/>
        <w:rPr>
          <w:rFonts w:ascii="Tahoma" w:hAnsi="Tahoma" w:cs="Tahoma"/>
          <w:sz w:val="20"/>
          <w:szCs w:val="20"/>
          <w:lang w:val="el-GR"/>
        </w:rPr>
      </w:pPr>
      <w:r w:rsidRPr="00842442">
        <w:rPr>
          <w:rFonts w:ascii="Tahoma" w:hAnsi="Tahoma" w:cs="Tahoma"/>
          <w:sz w:val="20"/>
          <w:szCs w:val="20"/>
          <w:lang w:val="el-GR"/>
        </w:rPr>
        <w:t>Με τα υπ΄αριθμό πρακτικά 2 και 3 του 2017 της «Επιτροπής για παραχώρηση θέσεων αποκλειστικής στάθμευσης σε ΑΜΕΑ και για φορτοεκφορτώσεις» παραχωρήθηκαν θέσεις σε ΑΜΕΑ και σε επιχειρήσεις.</w:t>
      </w:r>
    </w:p>
    <w:p w:rsidR="00501B6A" w:rsidRPr="00842442" w:rsidRDefault="00501B6A" w:rsidP="006A43DD">
      <w:pPr>
        <w:numPr>
          <w:ilvl w:val="0"/>
          <w:numId w:val="1"/>
        </w:numPr>
        <w:spacing w:line="276" w:lineRule="auto"/>
        <w:ind w:left="0" w:firstLine="567"/>
        <w:jc w:val="both"/>
        <w:rPr>
          <w:rFonts w:ascii="Tahoma" w:hAnsi="Tahoma" w:cs="Tahoma"/>
          <w:sz w:val="20"/>
          <w:szCs w:val="20"/>
          <w:lang w:val="el-GR"/>
        </w:rPr>
      </w:pPr>
      <w:r w:rsidRPr="00842442">
        <w:rPr>
          <w:rFonts w:ascii="Tahoma" w:hAnsi="Tahoma" w:cs="Tahoma"/>
          <w:sz w:val="20"/>
          <w:szCs w:val="20"/>
          <w:lang w:val="el-GR"/>
        </w:rPr>
        <w:t>Με το υπ΄ αριθμό πρωτ. 16/76350/21-9-2017 έγγραφο της Διεύθυνσης Τεχνικών Έργων και Υποδομών χωροθετήθηκαν οι θέσεις ΑΜΕΑ που αναφέρονται στα ανωτέρω πρακτικά.</w:t>
      </w:r>
    </w:p>
    <w:p w:rsidR="00501B6A" w:rsidRPr="00842442" w:rsidRDefault="00501B6A" w:rsidP="006A43DD">
      <w:pPr>
        <w:numPr>
          <w:ilvl w:val="0"/>
          <w:numId w:val="1"/>
        </w:numPr>
        <w:spacing w:line="276" w:lineRule="auto"/>
        <w:ind w:left="0" w:firstLine="567"/>
        <w:jc w:val="both"/>
        <w:rPr>
          <w:rFonts w:ascii="Tahoma" w:hAnsi="Tahoma" w:cs="Tahoma"/>
          <w:sz w:val="20"/>
          <w:szCs w:val="20"/>
          <w:lang w:val="el-GR"/>
        </w:rPr>
      </w:pPr>
      <w:r w:rsidRPr="00842442">
        <w:rPr>
          <w:rFonts w:ascii="Tahoma" w:hAnsi="Tahoma" w:cs="Tahoma"/>
          <w:sz w:val="20"/>
          <w:szCs w:val="20"/>
          <w:lang w:val="el-GR"/>
        </w:rPr>
        <w:t>Με τα υπ αριθμό 4/27-9-2017 πρακτικά της «Επιτροπής για παραχώρηση θέσεων αποκλειστικής στάθμευσης σε ΑΜΕΑ και για φορτοεκφορτώσεις» τροποποιήθηκαν και επικαιροποιήθηκαν τα πρακτικά 2 και 3 της επιτροπής.</w:t>
      </w:r>
    </w:p>
    <w:p w:rsidR="00501B6A" w:rsidRPr="00842442" w:rsidRDefault="00501B6A" w:rsidP="006A43DD">
      <w:pPr>
        <w:numPr>
          <w:ilvl w:val="0"/>
          <w:numId w:val="1"/>
        </w:numPr>
        <w:spacing w:line="276" w:lineRule="auto"/>
        <w:ind w:left="0" w:firstLine="567"/>
        <w:jc w:val="both"/>
        <w:rPr>
          <w:rFonts w:ascii="Tahoma" w:hAnsi="Tahoma" w:cs="Tahoma"/>
          <w:sz w:val="20"/>
          <w:szCs w:val="20"/>
          <w:lang w:val="el-GR"/>
        </w:rPr>
      </w:pPr>
      <w:r w:rsidRPr="00842442">
        <w:rPr>
          <w:rFonts w:ascii="Tahoma" w:hAnsi="Tahoma" w:cs="Tahoma"/>
          <w:sz w:val="20"/>
          <w:szCs w:val="20"/>
          <w:lang w:val="el-GR"/>
        </w:rPr>
        <w:t>Με την υπ’ αριθμό απόφαση 843/2017 του Δημοτικού Συμβουλίου εγκρίθηκαν τα πρακτικά 4/2017 της Επιτροπής για παραχώρηση θέσεων αποκλειστικής στάθμευσης σε ΑΜΕΑ και για φορτοεκφορτώσεις».</w:t>
      </w:r>
    </w:p>
    <w:p w:rsidR="00501B6A" w:rsidRPr="00842442" w:rsidRDefault="00501B6A" w:rsidP="006A43DD">
      <w:pPr>
        <w:numPr>
          <w:ilvl w:val="0"/>
          <w:numId w:val="1"/>
        </w:numPr>
        <w:spacing w:line="276" w:lineRule="auto"/>
        <w:ind w:left="0" w:firstLine="567"/>
        <w:jc w:val="both"/>
        <w:rPr>
          <w:rFonts w:ascii="Tahoma" w:hAnsi="Tahoma" w:cs="Tahoma"/>
          <w:sz w:val="20"/>
          <w:szCs w:val="20"/>
          <w:lang w:val="el-GR"/>
        </w:rPr>
      </w:pPr>
      <w:r w:rsidRPr="00842442">
        <w:rPr>
          <w:rFonts w:ascii="Tahoma" w:hAnsi="Tahoma" w:cs="Tahoma"/>
          <w:sz w:val="20"/>
          <w:szCs w:val="20"/>
          <w:lang w:val="el-GR"/>
        </w:rPr>
        <w:t>Με το υπ΄αριθμό πρωτ. 76368/29-11-2017 έγγραφο της Αποκεντρωμένης Διοίκησης Αιγαίου, Τμήμα Διοίκησης Νομού Δωδεκανήσου επεστράφη  η απόφαση 843/2017 του Δημοτικού Συμβουλίου, διότι θα πρέπει τα πρακτικά 4/2017 της  «Επιτροπής για παραχώρηση θέσεων αποκλειστικής στάθμευσης σε ΑΜΕΑ και για φορτοεκφορτώσεις» να εγκριθούν αρχικά από την Επιτροπή Ποιότητα Ζωής και εν συνεχεία από το Δημοτικό Συμβούλιο.</w:t>
      </w:r>
    </w:p>
    <w:p w:rsidR="00501B6A" w:rsidRPr="00842442" w:rsidRDefault="00501B6A" w:rsidP="006A43DD">
      <w:pPr>
        <w:numPr>
          <w:ilvl w:val="0"/>
          <w:numId w:val="1"/>
        </w:numPr>
        <w:spacing w:line="276" w:lineRule="auto"/>
        <w:ind w:left="0" w:firstLine="567"/>
        <w:jc w:val="both"/>
        <w:rPr>
          <w:rFonts w:ascii="Tahoma" w:hAnsi="Tahoma" w:cs="Tahoma"/>
          <w:sz w:val="20"/>
          <w:szCs w:val="20"/>
          <w:lang w:val="el-GR"/>
        </w:rPr>
      </w:pPr>
      <w:r w:rsidRPr="00842442">
        <w:rPr>
          <w:rFonts w:ascii="Tahoma" w:hAnsi="Tahoma" w:cs="Tahoma"/>
          <w:sz w:val="20"/>
          <w:szCs w:val="20"/>
          <w:lang w:val="el-GR"/>
        </w:rPr>
        <w:t>Με την υπ΄αριθμό απόφαση 1054/2017 του Δημοτικού Συμβουλίου συγκροτήθηκε η «Επιτροπή παραχώρησης αδειών αποκλειστικής στάθμευσης σε ΑΜΕΑ» και εγκρίθηκαν οι όροι – προϋποθέσεις για τη χορήγηση αδειών αποκλειστικής στάθμευσης σε ΑΜΕΑ (παράρτημα Ι και ΙΙ)</w:t>
      </w:r>
    </w:p>
    <w:p w:rsidR="00501B6A" w:rsidRPr="00842442" w:rsidRDefault="00501B6A" w:rsidP="006A43DD">
      <w:pPr>
        <w:ind w:firstLine="567"/>
        <w:jc w:val="both"/>
        <w:rPr>
          <w:rFonts w:ascii="Tahoma" w:hAnsi="Tahoma" w:cs="Tahoma"/>
          <w:b/>
          <w:sz w:val="20"/>
          <w:szCs w:val="20"/>
          <w:lang w:val="el-GR"/>
        </w:rPr>
      </w:pPr>
    </w:p>
    <w:p w:rsidR="00501B6A" w:rsidRPr="00842442" w:rsidRDefault="00501B6A" w:rsidP="006A43DD">
      <w:pPr>
        <w:ind w:firstLine="567"/>
        <w:jc w:val="both"/>
        <w:rPr>
          <w:rFonts w:ascii="Tahoma" w:hAnsi="Tahoma" w:cs="Tahoma"/>
          <w:b/>
          <w:sz w:val="20"/>
          <w:szCs w:val="20"/>
          <w:lang w:val="el-GR"/>
        </w:rPr>
      </w:pPr>
      <w:r w:rsidRPr="00842442">
        <w:rPr>
          <w:rFonts w:ascii="Tahoma" w:hAnsi="Tahoma" w:cs="Tahoma"/>
          <w:b/>
          <w:sz w:val="20"/>
          <w:szCs w:val="20"/>
          <w:lang w:val="el-GR"/>
        </w:rPr>
        <w:t>Μετά τα ανωτέρω ζητείται από την Επιτροπή Ποιότητα Ζωής να εγκρίνει την παραχώρηση και ανανέωση θέσης αποκλειστικής στάθμευσης ΑΜΕΑ χρονικής διαρκείας δύο(2) ετών  στους κατωτέρω:</w:t>
      </w:r>
    </w:p>
    <w:p w:rsidR="00501B6A" w:rsidRPr="003206AF" w:rsidRDefault="00501B6A" w:rsidP="006A43DD">
      <w:pPr>
        <w:spacing w:before="360" w:after="360"/>
        <w:ind w:firstLine="567"/>
        <w:jc w:val="both"/>
        <w:rPr>
          <w:rFonts w:ascii="Verdana" w:hAnsi="Verdana"/>
          <w:b/>
          <w:bCs/>
          <w:sz w:val="20"/>
          <w:szCs w:val="20"/>
          <w:lang w:val="el-GR"/>
        </w:rPr>
      </w:pPr>
    </w:p>
    <w:tbl>
      <w:tblPr>
        <w:tblW w:w="9117" w:type="dxa"/>
        <w:tblInd w:w="3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1809"/>
        <w:gridCol w:w="1989"/>
        <w:gridCol w:w="2461"/>
        <w:gridCol w:w="1787"/>
        <w:gridCol w:w="1071"/>
      </w:tblGrid>
      <w:tr w:rsidR="00501B6A" w:rsidRPr="00641B7E" w:rsidTr="00501B6A">
        <w:trPr>
          <w:trHeight w:val="27"/>
        </w:trPr>
        <w:tc>
          <w:tcPr>
            <w:tcW w:w="1809" w:type="dxa"/>
            <w:shd w:val="clear" w:color="auto" w:fill="DBE5F1"/>
          </w:tcPr>
          <w:p w:rsidR="00501B6A" w:rsidRPr="00641B7E" w:rsidRDefault="00501B6A" w:rsidP="006A43DD">
            <w:pPr>
              <w:ind w:firstLine="567"/>
              <w:jc w:val="center"/>
              <w:rPr>
                <w:rFonts w:ascii="Verdana" w:hAnsi="Verdana"/>
                <w:b/>
                <w:bCs/>
                <w:i/>
                <w:iCs/>
                <w:color w:val="000080"/>
                <w:sz w:val="16"/>
                <w:szCs w:val="16"/>
              </w:rPr>
            </w:pPr>
            <w:r w:rsidRPr="00641B7E">
              <w:rPr>
                <w:rFonts w:ascii="Verdana" w:hAnsi="Verdana" w:cs="Verdana"/>
                <w:b/>
                <w:bCs/>
                <w:i/>
                <w:iCs/>
                <w:color w:val="000080"/>
                <w:sz w:val="16"/>
                <w:szCs w:val="16"/>
              </w:rPr>
              <w:t>Επώνυμο</w:t>
            </w:r>
          </w:p>
        </w:tc>
        <w:tc>
          <w:tcPr>
            <w:tcW w:w="1989" w:type="dxa"/>
            <w:shd w:val="clear" w:color="auto" w:fill="DBE5F1"/>
          </w:tcPr>
          <w:p w:rsidR="00501B6A" w:rsidRPr="00641B7E" w:rsidRDefault="00501B6A" w:rsidP="006A43DD">
            <w:pPr>
              <w:ind w:firstLine="567"/>
              <w:jc w:val="center"/>
              <w:rPr>
                <w:rFonts w:ascii="Verdana" w:hAnsi="Verdana"/>
                <w:b/>
                <w:bCs/>
                <w:i/>
                <w:iCs/>
                <w:color w:val="000080"/>
                <w:sz w:val="16"/>
                <w:szCs w:val="16"/>
              </w:rPr>
            </w:pPr>
            <w:r w:rsidRPr="00641B7E">
              <w:rPr>
                <w:rFonts w:ascii="Verdana" w:hAnsi="Verdana" w:cs="Verdana"/>
                <w:b/>
                <w:bCs/>
                <w:i/>
                <w:iCs/>
                <w:color w:val="000080"/>
                <w:sz w:val="16"/>
                <w:szCs w:val="16"/>
              </w:rPr>
              <w:t>Όνομα</w:t>
            </w:r>
          </w:p>
        </w:tc>
        <w:tc>
          <w:tcPr>
            <w:tcW w:w="2461" w:type="dxa"/>
            <w:shd w:val="clear" w:color="auto" w:fill="DBE5F1"/>
          </w:tcPr>
          <w:p w:rsidR="00501B6A" w:rsidRPr="00641B7E" w:rsidRDefault="00501B6A" w:rsidP="006A43DD">
            <w:pPr>
              <w:ind w:firstLine="567"/>
              <w:jc w:val="center"/>
              <w:rPr>
                <w:rFonts w:ascii="Verdana" w:hAnsi="Verdana" w:cs="Verdana"/>
                <w:b/>
                <w:bCs/>
                <w:i/>
                <w:iCs/>
                <w:color w:val="000080"/>
                <w:sz w:val="16"/>
                <w:szCs w:val="16"/>
              </w:rPr>
            </w:pPr>
            <w:r w:rsidRPr="00641B7E">
              <w:rPr>
                <w:rFonts w:ascii="Verdana" w:hAnsi="Verdana" w:cs="Verdana"/>
                <w:b/>
                <w:bCs/>
                <w:i/>
                <w:iCs/>
                <w:color w:val="000080"/>
                <w:sz w:val="16"/>
                <w:szCs w:val="16"/>
              </w:rPr>
              <w:t>Οδός</w:t>
            </w:r>
          </w:p>
          <w:p w:rsidR="00501B6A" w:rsidRPr="00641B7E" w:rsidRDefault="00501B6A" w:rsidP="006A43DD">
            <w:pPr>
              <w:ind w:firstLine="567"/>
              <w:jc w:val="center"/>
              <w:rPr>
                <w:rFonts w:ascii="Verdana" w:hAnsi="Verdana" w:cs="Verdana"/>
                <w:b/>
                <w:bCs/>
                <w:i/>
                <w:iCs/>
                <w:color w:val="000080"/>
                <w:sz w:val="16"/>
                <w:szCs w:val="16"/>
              </w:rPr>
            </w:pPr>
            <w:r w:rsidRPr="00641B7E">
              <w:rPr>
                <w:rFonts w:ascii="Verdana" w:hAnsi="Verdana" w:cs="Verdana"/>
                <w:b/>
                <w:bCs/>
                <w:i/>
                <w:iCs/>
                <w:color w:val="000080"/>
                <w:sz w:val="16"/>
                <w:szCs w:val="16"/>
              </w:rPr>
              <w:t>χωροθέτησης</w:t>
            </w:r>
          </w:p>
        </w:tc>
        <w:tc>
          <w:tcPr>
            <w:tcW w:w="1787" w:type="dxa"/>
            <w:shd w:val="clear" w:color="auto" w:fill="DBE5F1"/>
          </w:tcPr>
          <w:p w:rsidR="00501B6A" w:rsidRPr="00641B7E" w:rsidRDefault="00501B6A" w:rsidP="006A43DD">
            <w:pPr>
              <w:ind w:firstLine="567"/>
              <w:jc w:val="center"/>
              <w:rPr>
                <w:rFonts w:ascii="Verdana" w:hAnsi="Verdana" w:cs="Verdana"/>
                <w:b/>
                <w:bCs/>
                <w:i/>
                <w:iCs/>
                <w:color w:val="000080"/>
                <w:sz w:val="16"/>
                <w:szCs w:val="16"/>
              </w:rPr>
            </w:pPr>
            <w:r w:rsidRPr="00641B7E">
              <w:rPr>
                <w:rFonts w:ascii="Verdana" w:hAnsi="Verdana" w:cs="Verdana"/>
                <w:b/>
                <w:bCs/>
                <w:i/>
                <w:iCs/>
                <w:color w:val="000080"/>
                <w:sz w:val="16"/>
                <w:szCs w:val="16"/>
              </w:rPr>
              <w:t>Α/Α ΠΡΑΚΤΙΚΟΥ ΕΠΙΤΡΟΠΗΣ</w:t>
            </w:r>
          </w:p>
          <w:p w:rsidR="00501B6A" w:rsidRPr="00641B7E" w:rsidRDefault="00501B6A" w:rsidP="006A43DD">
            <w:pPr>
              <w:ind w:firstLine="567"/>
              <w:jc w:val="center"/>
              <w:rPr>
                <w:rFonts w:ascii="Verdana" w:hAnsi="Verdana" w:cs="Verdana"/>
                <w:b/>
                <w:bCs/>
                <w:i/>
                <w:iCs/>
                <w:color w:val="000080"/>
                <w:sz w:val="16"/>
                <w:szCs w:val="16"/>
              </w:rPr>
            </w:pPr>
            <w:r w:rsidRPr="00641B7E">
              <w:rPr>
                <w:rFonts w:ascii="Verdana" w:hAnsi="Verdana" w:cs="Verdana"/>
                <w:b/>
                <w:bCs/>
                <w:i/>
                <w:iCs/>
                <w:color w:val="000080"/>
                <w:sz w:val="16"/>
                <w:szCs w:val="16"/>
              </w:rPr>
              <w:t>4/27-9-2017</w:t>
            </w:r>
          </w:p>
        </w:tc>
        <w:tc>
          <w:tcPr>
            <w:tcW w:w="1071" w:type="dxa"/>
            <w:shd w:val="clear" w:color="auto" w:fill="DBE5F1"/>
          </w:tcPr>
          <w:p w:rsidR="00501B6A" w:rsidRPr="00641B7E" w:rsidRDefault="00501B6A" w:rsidP="006A43DD">
            <w:pPr>
              <w:ind w:firstLine="567"/>
              <w:jc w:val="center"/>
              <w:rPr>
                <w:rFonts w:ascii="Verdana" w:hAnsi="Verdana" w:cs="Verdana"/>
                <w:b/>
                <w:bCs/>
                <w:i/>
                <w:iCs/>
                <w:color w:val="000080"/>
                <w:sz w:val="16"/>
                <w:szCs w:val="16"/>
              </w:rPr>
            </w:pPr>
            <w:r w:rsidRPr="00641B7E">
              <w:rPr>
                <w:rFonts w:ascii="Verdana" w:hAnsi="Verdana" w:cs="Verdana"/>
                <w:b/>
                <w:bCs/>
                <w:i/>
                <w:iCs/>
                <w:color w:val="000080"/>
                <w:sz w:val="16"/>
                <w:szCs w:val="16"/>
              </w:rPr>
              <w:t>Αριθμ. Κυκλοφορίας</w:t>
            </w:r>
          </w:p>
        </w:tc>
      </w:tr>
      <w:tr w:rsidR="00501B6A" w:rsidRPr="00641B7E" w:rsidTr="00501B6A">
        <w:trPr>
          <w:trHeight w:val="232"/>
        </w:trPr>
        <w:tc>
          <w:tcPr>
            <w:tcW w:w="1809" w:type="dxa"/>
          </w:tcPr>
          <w:p w:rsidR="00501B6A" w:rsidRPr="00641B7E" w:rsidRDefault="00501B6A" w:rsidP="006A43DD">
            <w:pPr>
              <w:ind w:firstLine="567"/>
              <w:jc w:val="center"/>
              <w:rPr>
                <w:rFonts w:ascii="Verdana" w:hAnsi="Verdana"/>
                <w:sz w:val="16"/>
                <w:szCs w:val="16"/>
              </w:rPr>
            </w:pPr>
            <w:r w:rsidRPr="00641B7E">
              <w:rPr>
                <w:rFonts w:ascii="Verdana" w:hAnsi="Verdana" w:cs="Verdana"/>
                <w:sz w:val="16"/>
                <w:szCs w:val="16"/>
              </w:rPr>
              <w:t>ΧΡΥΣΑΝΘΟΠΟΥΛΟΥ</w:t>
            </w:r>
          </w:p>
        </w:tc>
        <w:tc>
          <w:tcPr>
            <w:tcW w:w="1989" w:type="dxa"/>
          </w:tcPr>
          <w:p w:rsidR="00501B6A" w:rsidRPr="00641B7E" w:rsidRDefault="00501B6A" w:rsidP="006A43DD">
            <w:pPr>
              <w:ind w:firstLine="567"/>
              <w:jc w:val="center"/>
              <w:rPr>
                <w:rFonts w:ascii="Verdana" w:hAnsi="Verdana"/>
                <w:sz w:val="16"/>
                <w:szCs w:val="16"/>
              </w:rPr>
            </w:pPr>
            <w:r w:rsidRPr="00641B7E">
              <w:rPr>
                <w:rFonts w:ascii="Verdana" w:hAnsi="Verdana"/>
                <w:sz w:val="16"/>
                <w:szCs w:val="16"/>
              </w:rPr>
              <w:t>ΑΝΑΣΤΑΣΙΑ</w:t>
            </w:r>
          </w:p>
        </w:tc>
        <w:tc>
          <w:tcPr>
            <w:tcW w:w="2461" w:type="dxa"/>
          </w:tcPr>
          <w:p w:rsidR="00501B6A" w:rsidRPr="00641B7E" w:rsidRDefault="00501B6A" w:rsidP="006A43DD">
            <w:pPr>
              <w:ind w:firstLine="567"/>
              <w:jc w:val="center"/>
              <w:rPr>
                <w:rFonts w:ascii="Verdana" w:hAnsi="Verdana"/>
                <w:sz w:val="16"/>
                <w:szCs w:val="16"/>
              </w:rPr>
            </w:pPr>
            <w:r w:rsidRPr="00641B7E">
              <w:rPr>
                <w:rFonts w:ascii="Verdana" w:hAnsi="Verdana" w:cs="Verdana"/>
                <w:sz w:val="16"/>
                <w:szCs w:val="16"/>
              </w:rPr>
              <w:t xml:space="preserve">ΙΩΝΟΣ ΔΡΑΓΟΥΜΗ </w:t>
            </w:r>
            <w:r>
              <w:rPr>
                <w:rFonts w:ascii="Verdana" w:hAnsi="Verdana" w:cs="Verdana"/>
                <w:sz w:val="16"/>
                <w:szCs w:val="16"/>
                <w:lang w:val="el-GR"/>
              </w:rPr>
              <w:t>29</w:t>
            </w:r>
          </w:p>
        </w:tc>
        <w:tc>
          <w:tcPr>
            <w:tcW w:w="1787" w:type="dxa"/>
          </w:tcPr>
          <w:p w:rsidR="00501B6A" w:rsidRPr="003206AF" w:rsidRDefault="00501B6A" w:rsidP="006A43DD">
            <w:pPr>
              <w:ind w:firstLine="567"/>
              <w:jc w:val="center"/>
              <w:rPr>
                <w:rFonts w:ascii="Verdana" w:hAnsi="Verdana"/>
                <w:sz w:val="16"/>
                <w:szCs w:val="16"/>
                <w:lang w:val="el-GR"/>
              </w:rPr>
            </w:pPr>
            <w:r w:rsidRPr="003206AF">
              <w:rPr>
                <w:rFonts w:ascii="Verdana" w:hAnsi="Verdana"/>
                <w:sz w:val="16"/>
                <w:szCs w:val="16"/>
                <w:lang w:val="el-GR"/>
              </w:rPr>
              <w:t>Η ΕΠΙΤΡΟΠΗ ΕΓΚΡΙΝΕΙ ΚΑΙ ΠΑΡΑΧΩΡΕΙ  1 ΘΕΣΗΣ ΑΠΟΚΛΕΙΣΤΙΚΗΣ ΣΤΑΘΜΕΥΣΗΣ</w:t>
            </w:r>
          </w:p>
        </w:tc>
        <w:tc>
          <w:tcPr>
            <w:tcW w:w="1071" w:type="dxa"/>
          </w:tcPr>
          <w:p w:rsidR="00501B6A" w:rsidRPr="00641B7E" w:rsidRDefault="00501B6A" w:rsidP="006A43DD">
            <w:pPr>
              <w:ind w:firstLine="254"/>
              <w:jc w:val="center"/>
              <w:rPr>
                <w:rFonts w:ascii="Verdana" w:hAnsi="Verdana"/>
                <w:sz w:val="16"/>
                <w:szCs w:val="16"/>
              </w:rPr>
            </w:pPr>
            <w:r w:rsidRPr="00641B7E">
              <w:rPr>
                <w:rFonts w:ascii="Verdana" w:hAnsi="Verdana"/>
                <w:sz w:val="16"/>
                <w:szCs w:val="16"/>
              </w:rPr>
              <w:t>ΡΟΗ 4154</w:t>
            </w:r>
          </w:p>
        </w:tc>
      </w:tr>
      <w:tr w:rsidR="00501B6A" w:rsidRPr="003206AF" w:rsidTr="00501B6A">
        <w:trPr>
          <w:trHeight w:val="86"/>
        </w:trPr>
        <w:tc>
          <w:tcPr>
            <w:tcW w:w="1809"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ΒΑΤΕΝΟΣ</w:t>
            </w:r>
          </w:p>
        </w:tc>
        <w:tc>
          <w:tcPr>
            <w:tcW w:w="1989"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ΜΙΧΑΗΛ</w:t>
            </w:r>
          </w:p>
        </w:tc>
        <w:tc>
          <w:tcPr>
            <w:tcW w:w="2461" w:type="dxa"/>
          </w:tcPr>
          <w:p w:rsidR="00501B6A" w:rsidRPr="00641B7E" w:rsidRDefault="00501B6A" w:rsidP="006A43DD">
            <w:pPr>
              <w:ind w:firstLine="567"/>
              <w:jc w:val="center"/>
              <w:rPr>
                <w:rFonts w:ascii="Verdana" w:hAnsi="Verdana"/>
                <w:sz w:val="16"/>
                <w:szCs w:val="16"/>
              </w:rPr>
            </w:pPr>
            <w:r w:rsidRPr="00641B7E">
              <w:rPr>
                <w:rFonts w:ascii="Verdana" w:hAnsi="Verdana"/>
                <w:sz w:val="16"/>
                <w:szCs w:val="16"/>
              </w:rPr>
              <w:t xml:space="preserve">ΕΘΝ. ΑΝΤΙΣΤΑΣΗΣ </w:t>
            </w:r>
          </w:p>
        </w:tc>
        <w:tc>
          <w:tcPr>
            <w:tcW w:w="1787" w:type="dxa"/>
          </w:tcPr>
          <w:p w:rsidR="00501B6A" w:rsidRPr="003206AF" w:rsidRDefault="00501B6A" w:rsidP="006A43DD">
            <w:pPr>
              <w:ind w:firstLine="567"/>
              <w:jc w:val="center"/>
              <w:rPr>
                <w:rFonts w:ascii="Verdana" w:hAnsi="Verdana"/>
                <w:b/>
                <w:sz w:val="16"/>
                <w:szCs w:val="16"/>
                <w:lang w:val="el-GR"/>
              </w:rPr>
            </w:pPr>
            <w:r w:rsidRPr="003206AF">
              <w:rPr>
                <w:rFonts w:ascii="Verdana" w:hAnsi="Verdana"/>
                <w:b/>
                <w:sz w:val="16"/>
                <w:szCs w:val="16"/>
                <w:lang w:val="el-GR"/>
              </w:rPr>
              <w:t>Η ΕΠΙΤΡΟΠΗ ΑΚΥΡΩΝΕΙ ΤΗΝ ΠΑΡΑΧΩΡΗΣΗ ΘΕΣΗ ΣΤΑΘΜΕΥΣΗΣ ΛΟΓΩ ΠΡΟΣΦΑΤΟΥ ΘΑΝΑΤΟΥ ΤΟΥ ΑΙΤΟΥΝΤΟΣ</w:t>
            </w:r>
          </w:p>
        </w:tc>
        <w:tc>
          <w:tcPr>
            <w:tcW w:w="1071" w:type="dxa"/>
          </w:tcPr>
          <w:p w:rsidR="00501B6A" w:rsidRPr="003206AF" w:rsidRDefault="00501B6A" w:rsidP="006A43DD">
            <w:pPr>
              <w:ind w:firstLine="254"/>
              <w:jc w:val="center"/>
              <w:rPr>
                <w:rFonts w:ascii="Verdana" w:hAnsi="Verdana"/>
                <w:sz w:val="16"/>
                <w:szCs w:val="16"/>
                <w:lang w:val="el-GR"/>
              </w:rPr>
            </w:pPr>
          </w:p>
        </w:tc>
      </w:tr>
      <w:tr w:rsidR="00501B6A" w:rsidRPr="00641B7E" w:rsidTr="00501B6A">
        <w:trPr>
          <w:trHeight w:val="86"/>
        </w:trPr>
        <w:tc>
          <w:tcPr>
            <w:tcW w:w="1809" w:type="dxa"/>
          </w:tcPr>
          <w:p w:rsidR="00501B6A" w:rsidRPr="00641B7E" w:rsidRDefault="00501B6A" w:rsidP="006A43DD">
            <w:pPr>
              <w:ind w:firstLine="567"/>
              <w:jc w:val="center"/>
              <w:rPr>
                <w:rFonts w:ascii="Verdana" w:hAnsi="Verdana"/>
                <w:sz w:val="16"/>
                <w:szCs w:val="16"/>
              </w:rPr>
            </w:pPr>
            <w:r w:rsidRPr="00641B7E">
              <w:rPr>
                <w:rFonts w:ascii="Verdana" w:hAnsi="Verdana" w:cs="Verdana"/>
                <w:sz w:val="16"/>
                <w:szCs w:val="16"/>
              </w:rPr>
              <w:lastRenderedPageBreak/>
              <w:t>ΠΑΝΤΕΛΟΣ</w:t>
            </w:r>
          </w:p>
        </w:tc>
        <w:tc>
          <w:tcPr>
            <w:tcW w:w="1989" w:type="dxa"/>
          </w:tcPr>
          <w:p w:rsidR="00501B6A" w:rsidRPr="00641B7E" w:rsidRDefault="00501B6A" w:rsidP="006A43DD">
            <w:pPr>
              <w:ind w:firstLine="567"/>
              <w:jc w:val="center"/>
              <w:rPr>
                <w:rFonts w:ascii="Verdana" w:hAnsi="Verdana"/>
                <w:sz w:val="16"/>
                <w:szCs w:val="16"/>
              </w:rPr>
            </w:pPr>
            <w:r w:rsidRPr="00641B7E">
              <w:rPr>
                <w:rFonts w:ascii="Verdana" w:hAnsi="Verdana" w:cs="Verdana"/>
                <w:sz w:val="16"/>
                <w:szCs w:val="16"/>
              </w:rPr>
              <w:t>ΝΙΚΟΛΑΟΣ</w:t>
            </w:r>
          </w:p>
        </w:tc>
        <w:tc>
          <w:tcPr>
            <w:tcW w:w="2461" w:type="dxa"/>
          </w:tcPr>
          <w:p w:rsidR="00501B6A" w:rsidRPr="00641B7E" w:rsidRDefault="00501B6A" w:rsidP="006A43DD">
            <w:pPr>
              <w:ind w:firstLine="567"/>
              <w:jc w:val="center"/>
              <w:rPr>
                <w:rFonts w:ascii="Verdana" w:hAnsi="Verdana"/>
                <w:sz w:val="16"/>
                <w:szCs w:val="16"/>
              </w:rPr>
            </w:pPr>
            <w:r w:rsidRPr="00641B7E">
              <w:rPr>
                <w:rFonts w:ascii="Verdana" w:hAnsi="Verdana"/>
                <w:sz w:val="16"/>
                <w:szCs w:val="16"/>
              </w:rPr>
              <w:t>ΠΑΡΘΕΝΟΠΗΣ 15</w:t>
            </w:r>
          </w:p>
        </w:tc>
        <w:tc>
          <w:tcPr>
            <w:tcW w:w="1787" w:type="dxa"/>
          </w:tcPr>
          <w:p w:rsidR="00501B6A" w:rsidRPr="003206AF" w:rsidRDefault="00501B6A" w:rsidP="006A43DD">
            <w:pPr>
              <w:ind w:firstLine="567"/>
              <w:jc w:val="center"/>
              <w:rPr>
                <w:rFonts w:ascii="Verdana" w:hAnsi="Verdana"/>
                <w:sz w:val="16"/>
                <w:szCs w:val="16"/>
                <w:lang w:val="el-GR"/>
              </w:rPr>
            </w:pPr>
            <w:r w:rsidRPr="003206AF">
              <w:rPr>
                <w:rFonts w:ascii="Verdana" w:hAnsi="Verdana"/>
                <w:sz w:val="16"/>
                <w:szCs w:val="16"/>
                <w:lang w:val="el-GR"/>
              </w:rPr>
              <w:t>Η ΕΠΙΤΡΟΠΗ ΕΓΚΡΙΝΕΙ ΚΑΙ ΑΝΑΝΕΩΝΕΙ  1 ΘΕΣΗ ΑΠΟΚΛΕΙΣΤΙΚΗΣ ΣΤΑΘΜΕΥΣΗΣ</w:t>
            </w:r>
          </w:p>
        </w:tc>
        <w:tc>
          <w:tcPr>
            <w:tcW w:w="1071" w:type="dxa"/>
          </w:tcPr>
          <w:p w:rsidR="00501B6A" w:rsidRPr="00641B7E" w:rsidRDefault="00501B6A" w:rsidP="006A43DD">
            <w:pPr>
              <w:ind w:firstLine="254"/>
              <w:jc w:val="center"/>
              <w:rPr>
                <w:rFonts w:ascii="Verdana" w:hAnsi="Verdana"/>
                <w:sz w:val="16"/>
                <w:szCs w:val="16"/>
              </w:rPr>
            </w:pPr>
            <w:r w:rsidRPr="00641B7E">
              <w:rPr>
                <w:rFonts w:ascii="Verdana" w:hAnsi="Verdana"/>
                <w:sz w:val="16"/>
                <w:szCs w:val="16"/>
              </w:rPr>
              <w:t>ΡΟΧ 6289</w:t>
            </w:r>
          </w:p>
        </w:tc>
      </w:tr>
      <w:tr w:rsidR="00501B6A" w:rsidRPr="003206AF" w:rsidTr="00501B6A">
        <w:trPr>
          <w:trHeight w:val="298"/>
        </w:trPr>
        <w:tc>
          <w:tcPr>
            <w:tcW w:w="1809"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 xml:space="preserve">ΚΟΛΩΝΑ </w:t>
            </w:r>
          </w:p>
        </w:tc>
        <w:tc>
          <w:tcPr>
            <w:tcW w:w="1989"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ΜΑΡΙΑΝΝΑ</w:t>
            </w:r>
          </w:p>
        </w:tc>
        <w:tc>
          <w:tcPr>
            <w:tcW w:w="2461"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ΙΕΡΟΥ ΛΟΧΟΥ 11</w:t>
            </w:r>
          </w:p>
        </w:tc>
        <w:tc>
          <w:tcPr>
            <w:tcW w:w="1787" w:type="dxa"/>
          </w:tcPr>
          <w:p w:rsidR="00501B6A" w:rsidRPr="003206AF" w:rsidRDefault="00501B6A" w:rsidP="006A43DD">
            <w:pPr>
              <w:ind w:firstLine="567"/>
              <w:jc w:val="center"/>
              <w:rPr>
                <w:rFonts w:ascii="Verdana" w:hAnsi="Verdana" w:cs="Verdana"/>
                <w:b/>
                <w:sz w:val="16"/>
                <w:szCs w:val="16"/>
                <w:lang w:val="el-GR"/>
              </w:rPr>
            </w:pPr>
            <w:r w:rsidRPr="003206AF">
              <w:rPr>
                <w:rFonts w:ascii="Verdana" w:hAnsi="Verdana" w:cs="Verdana"/>
                <w:b/>
                <w:sz w:val="16"/>
                <w:szCs w:val="16"/>
                <w:lang w:val="el-GR"/>
              </w:rPr>
              <w:t>Η ΕΠΙΤΡΟΠΗ ΜΕΤΑΦΕΡΕΙ ΤΟ ΘΕΜΑ ΓΙΑ ΤΗΝ ΕΠΟΜΕΝΗ ΣΥΝΕΔΡΙΑΣΗ</w:t>
            </w:r>
          </w:p>
          <w:p w:rsidR="00501B6A" w:rsidRPr="003206AF" w:rsidRDefault="00501B6A" w:rsidP="006A43DD">
            <w:pPr>
              <w:ind w:firstLine="567"/>
              <w:jc w:val="center"/>
              <w:rPr>
                <w:rFonts w:ascii="Verdana" w:hAnsi="Verdana" w:cs="Verdana"/>
                <w:b/>
                <w:sz w:val="16"/>
                <w:szCs w:val="16"/>
                <w:lang w:val="el-GR"/>
              </w:rPr>
            </w:pPr>
          </w:p>
        </w:tc>
        <w:tc>
          <w:tcPr>
            <w:tcW w:w="1071" w:type="dxa"/>
          </w:tcPr>
          <w:p w:rsidR="00501B6A" w:rsidRPr="003206AF" w:rsidRDefault="00501B6A" w:rsidP="006A43DD">
            <w:pPr>
              <w:ind w:firstLine="254"/>
              <w:jc w:val="center"/>
              <w:rPr>
                <w:rFonts w:ascii="Verdana" w:hAnsi="Verdana" w:cs="Verdana"/>
                <w:sz w:val="16"/>
                <w:szCs w:val="16"/>
                <w:lang w:val="el-GR"/>
              </w:rPr>
            </w:pPr>
          </w:p>
        </w:tc>
      </w:tr>
      <w:tr w:rsidR="00501B6A" w:rsidRPr="003206AF" w:rsidTr="00501B6A">
        <w:trPr>
          <w:trHeight w:val="298"/>
        </w:trPr>
        <w:tc>
          <w:tcPr>
            <w:tcW w:w="1809"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ΚΟΪΜΤΖΟΠΟΥΛΟΣ</w:t>
            </w:r>
          </w:p>
        </w:tc>
        <w:tc>
          <w:tcPr>
            <w:tcW w:w="1989"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ΚΩΝΣΤΑΝΤΙΝΟΣ</w:t>
            </w:r>
          </w:p>
        </w:tc>
        <w:tc>
          <w:tcPr>
            <w:tcW w:w="2461"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ΑΒΕΡΩΦ 31</w:t>
            </w:r>
          </w:p>
        </w:tc>
        <w:tc>
          <w:tcPr>
            <w:tcW w:w="1787" w:type="dxa"/>
          </w:tcPr>
          <w:p w:rsidR="00501B6A" w:rsidRPr="003206AF" w:rsidRDefault="00501B6A" w:rsidP="006A43DD">
            <w:pPr>
              <w:ind w:firstLine="567"/>
              <w:jc w:val="center"/>
              <w:rPr>
                <w:rFonts w:ascii="Verdana" w:hAnsi="Verdana" w:cs="Verdana"/>
                <w:b/>
                <w:sz w:val="16"/>
                <w:szCs w:val="16"/>
                <w:lang w:val="el-GR"/>
              </w:rPr>
            </w:pPr>
            <w:r w:rsidRPr="003206AF">
              <w:rPr>
                <w:rFonts w:ascii="Verdana" w:hAnsi="Verdana" w:cs="Verdana"/>
                <w:b/>
                <w:sz w:val="16"/>
                <w:szCs w:val="16"/>
                <w:lang w:val="el-GR"/>
              </w:rPr>
              <w:t>Η ΕΠΙΤΡΟΠΗ ΜΕΤΑΦΕΡΕΙ ΤΟ ΘΕΜΑ ΓΙΑ ΤΗΝ ΕΠΟΜΕΝΗ ΣΥΝΕΔΡΙΑΣΗ</w:t>
            </w:r>
          </w:p>
        </w:tc>
        <w:tc>
          <w:tcPr>
            <w:tcW w:w="1071" w:type="dxa"/>
          </w:tcPr>
          <w:p w:rsidR="00501B6A" w:rsidRPr="003206AF" w:rsidRDefault="00501B6A" w:rsidP="006A43DD">
            <w:pPr>
              <w:ind w:firstLine="254"/>
              <w:jc w:val="center"/>
              <w:rPr>
                <w:rFonts w:ascii="Verdana" w:hAnsi="Verdana" w:cs="Verdana"/>
                <w:sz w:val="16"/>
                <w:szCs w:val="16"/>
                <w:lang w:val="el-GR"/>
              </w:rPr>
            </w:pPr>
          </w:p>
        </w:tc>
      </w:tr>
      <w:tr w:rsidR="00501B6A" w:rsidRPr="00641B7E" w:rsidTr="00501B6A">
        <w:trPr>
          <w:trHeight w:val="298"/>
        </w:trPr>
        <w:tc>
          <w:tcPr>
            <w:tcW w:w="1809"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ΚΡΟΜΜΥΔΑ</w:t>
            </w:r>
          </w:p>
        </w:tc>
        <w:tc>
          <w:tcPr>
            <w:tcW w:w="1989"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ΣΕΒΑΣΤΗ</w:t>
            </w:r>
          </w:p>
        </w:tc>
        <w:tc>
          <w:tcPr>
            <w:tcW w:w="2461"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28</w:t>
            </w:r>
            <w:r w:rsidRPr="00641B7E">
              <w:rPr>
                <w:rFonts w:ascii="Verdana" w:hAnsi="Verdana" w:cs="Verdana"/>
                <w:sz w:val="16"/>
                <w:szCs w:val="16"/>
                <w:vertAlign w:val="superscript"/>
              </w:rPr>
              <w:t>Ης</w:t>
            </w:r>
            <w:r w:rsidRPr="00641B7E">
              <w:rPr>
                <w:rFonts w:ascii="Verdana" w:hAnsi="Verdana" w:cs="Verdana"/>
                <w:sz w:val="16"/>
                <w:szCs w:val="16"/>
              </w:rPr>
              <w:t xml:space="preserve"> ΟΚΤΩΒΡΙΟΥ 50</w:t>
            </w:r>
          </w:p>
        </w:tc>
        <w:tc>
          <w:tcPr>
            <w:tcW w:w="1787" w:type="dxa"/>
          </w:tcPr>
          <w:p w:rsidR="00501B6A" w:rsidRPr="003206AF" w:rsidRDefault="00501B6A" w:rsidP="006A43DD">
            <w:pPr>
              <w:ind w:firstLine="567"/>
              <w:jc w:val="center"/>
              <w:rPr>
                <w:rFonts w:ascii="Verdana" w:hAnsi="Verdana" w:cs="Verdana"/>
                <w:sz w:val="16"/>
                <w:szCs w:val="16"/>
                <w:lang w:val="el-GR"/>
              </w:rPr>
            </w:pPr>
            <w:r w:rsidRPr="003206AF">
              <w:rPr>
                <w:rFonts w:ascii="Verdana" w:hAnsi="Verdana"/>
                <w:sz w:val="16"/>
                <w:szCs w:val="16"/>
                <w:lang w:val="el-GR"/>
              </w:rPr>
              <w:t>Η ΕΠΙΤΡΟΠΗ ΕΓΚΡΙΝΕΙ ΚΑΙ ΑΝΑΝΕΩΝΕΙ  1 ΘΕΣΗ ΑΠΟΚΛΕΙΣΤΙΚΗΣ ΣΤΑΘΜΕΥΣΗΣ</w:t>
            </w:r>
          </w:p>
        </w:tc>
        <w:tc>
          <w:tcPr>
            <w:tcW w:w="1071" w:type="dxa"/>
          </w:tcPr>
          <w:p w:rsidR="00501B6A" w:rsidRPr="00641B7E" w:rsidRDefault="00501B6A" w:rsidP="006A43DD">
            <w:pPr>
              <w:ind w:firstLine="254"/>
              <w:jc w:val="center"/>
              <w:rPr>
                <w:rFonts w:ascii="Verdana" w:hAnsi="Verdana" w:cs="Verdana"/>
                <w:sz w:val="16"/>
                <w:szCs w:val="16"/>
              </w:rPr>
            </w:pPr>
            <w:r w:rsidRPr="00641B7E">
              <w:rPr>
                <w:rFonts w:ascii="Verdana" w:hAnsi="Verdana" w:cs="Verdana"/>
                <w:sz w:val="16"/>
                <w:szCs w:val="16"/>
              </w:rPr>
              <w:t>ΡΟΤ 3164</w:t>
            </w:r>
          </w:p>
        </w:tc>
      </w:tr>
      <w:tr w:rsidR="00501B6A" w:rsidRPr="003206AF" w:rsidTr="00501B6A">
        <w:trPr>
          <w:trHeight w:val="298"/>
        </w:trPr>
        <w:tc>
          <w:tcPr>
            <w:tcW w:w="1809"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Ζ0ΓΚΑΣ</w:t>
            </w:r>
          </w:p>
        </w:tc>
        <w:tc>
          <w:tcPr>
            <w:tcW w:w="1989"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ΔΗΜΗΤΡΙΟΣ</w:t>
            </w:r>
          </w:p>
        </w:tc>
        <w:tc>
          <w:tcPr>
            <w:tcW w:w="2461"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ΣΟΦΟΚΛΕΟΥΣ 8</w:t>
            </w:r>
          </w:p>
        </w:tc>
        <w:tc>
          <w:tcPr>
            <w:tcW w:w="1787" w:type="dxa"/>
          </w:tcPr>
          <w:p w:rsidR="00501B6A" w:rsidRPr="003206AF" w:rsidRDefault="00501B6A" w:rsidP="006A43DD">
            <w:pPr>
              <w:ind w:firstLine="567"/>
              <w:jc w:val="center"/>
              <w:rPr>
                <w:rFonts w:ascii="Verdana" w:hAnsi="Verdana" w:cs="Verdana"/>
                <w:b/>
                <w:sz w:val="16"/>
                <w:szCs w:val="16"/>
                <w:lang w:val="el-GR"/>
              </w:rPr>
            </w:pPr>
            <w:r w:rsidRPr="003206AF">
              <w:rPr>
                <w:rFonts w:ascii="Verdana" w:hAnsi="Verdana" w:cs="Verdana"/>
                <w:b/>
                <w:sz w:val="16"/>
                <w:szCs w:val="16"/>
                <w:lang w:val="el-GR"/>
              </w:rPr>
              <w:t>Η ΕΠΙΤΡΟΠΗ ΑΠΟΡΡΙΠΤΕΙ ΤΟ ΑΙΤΗΜΑ ΔΙΟΤΙ ΔΕΝ ΔΥΝΑΤΑΙ Η ΧΩΡΟΘΕΤΗΣΗ ΕΠΙ ΤΗΣ ΣΥΓΚΕΚΡΙΜΕΝΗΣ ΟΔΟΥ ΣΥΜΦΩΝΑ ΜΕ ΤΟ 2/54078/11-7-2017 ΕΓΓΡΑΦΟ ΤΗΣ ΜΕΣΑΙΩΝΙΚΗΣ ΠΟΛΗΣ ΡΟΔΟΥ</w:t>
            </w:r>
          </w:p>
        </w:tc>
        <w:tc>
          <w:tcPr>
            <w:tcW w:w="1071" w:type="dxa"/>
          </w:tcPr>
          <w:p w:rsidR="00501B6A" w:rsidRPr="003206AF" w:rsidRDefault="00501B6A" w:rsidP="006A43DD">
            <w:pPr>
              <w:ind w:firstLine="254"/>
              <w:jc w:val="center"/>
              <w:rPr>
                <w:rFonts w:ascii="Verdana" w:hAnsi="Verdana" w:cs="Verdana"/>
                <w:sz w:val="16"/>
                <w:szCs w:val="16"/>
                <w:lang w:val="el-GR"/>
              </w:rPr>
            </w:pPr>
          </w:p>
        </w:tc>
      </w:tr>
      <w:tr w:rsidR="00501B6A" w:rsidRPr="00641B7E" w:rsidTr="00501B6A">
        <w:trPr>
          <w:trHeight w:val="298"/>
        </w:trPr>
        <w:tc>
          <w:tcPr>
            <w:tcW w:w="1809" w:type="dxa"/>
            <w:shd w:val="clear" w:color="auto" w:fill="B8CCE4"/>
          </w:tcPr>
          <w:p w:rsidR="00501B6A" w:rsidRPr="00641B7E" w:rsidRDefault="00501B6A" w:rsidP="006A43DD">
            <w:pPr>
              <w:ind w:firstLine="567"/>
              <w:jc w:val="center"/>
              <w:rPr>
                <w:rFonts w:ascii="Verdana" w:hAnsi="Verdana"/>
                <w:b/>
                <w:bCs/>
                <w:i/>
                <w:iCs/>
                <w:color w:val="000080"/>
                <w:sz w:val="16"/>
                <w:szCs w:val="16"/>
              </w:rPr>
            </w:pPr>
            <w:r w:rsidRPr="00641B7E">
              <w:rPr>
                <w:rFonts w:ascii="Verdana" w:hAnsi="Verdana" w:cs="Verdana"/>
                <w:b/>
                <w:bCs/>
                <w:i/>
                <w:iCs/>
                <w:color w:val="000080"/>
                <w:sz w:val="16"/>
                <w:szCs w:val="16"/>
              </w:rPr>
              <w:t>Επώνυμο</w:t>
            </w:r>
          </w:p>
        </w:tc>
        <w:tc>
          <w:tcPr>
            <w:tcW w:w="1989" w:type="dxa"/>
            <w:shd w:val="clear" w:color="auto" w:fill="B8CCE4"/>
          </w:tcPr>
          <w:p w:rsidR="00501B6A" w:rsidRPr="00641B7E" w:rsidRDefault="00501B6A" w:rsidP="006A43DD">
            <w:pPr>
              <w:ind w:firstLine="567"/>
              <w:jc w:val="center"/>
              <w:rPr>
                <w:rFonts w:ascii="Verdana" w:hAnsi="Verdana"/>
                <w:b/>
                <w:bCs/>
                <w:i/>
                <w:iCs/>
                <w:color w:val="000080"/>
                <w:sz w:val="16"/>
                <w:szCs w:val="16"/>
              </w:rPr>
            </w:pPr>
            <w:r w:rsidRPr="00641B7E">
              <w:rPr>
                <w:rFonts w:ascii="Verdana" w:hAnsi="Verdana" w:cs="Verdana"/>
                <w:b/>
                <w:bCs/>
                <w:i/>
                <w:iCs/>
                <w:color w:val="000080"/>
                <w:sz w:val="16"/>
                <w:szCs w:val="16"/>
              </w:rPr>
              <w:t>Όνομα</w:t>
            </w:r>
          </w:p>
        </w:tc>
        <w:tc>
          <w:tcPr>
            <w:tcW w:w="2461" w:type="dxa"/>
            <w:shd w:val="clear" w:color="auto" w:fill="B8CCE4"/>
          </w:tcPr>
          <w:p w:rsidR="00501B6A" w:rsidRPr="00641B7E" w:rsidRDefault="00501B6A" w:rsidP="006A43DD">
            <w:pPr>
              <w:ind w:firstLine="567"/>
              <w:jc w:val="center"/>
              <w:rPr>
                <w:rFonts w:ascii="Verdana" w:hAnsi="Verdana" w:cs="Verdana"/>
                <w:b/>
                <w:bCs/>
                <w:i/>
                <w:iCs/>
                <w:color w:val="000080"/>
                <w:sz w:val="16"/>
                <w:szCs w:val="16"/>
              </w:rPr>
            </w:pPr>
            <w:r w:rsidRPr="00641B7E">
              <w:rPr>
                <w:rFonts w:ascii="Verdana" w:hAnsi="Verdana" w:cs="Verdana"/>
                <w:b/>
                <w:bCs/>
                <w:i/>
                <w:iCs/>
                <w:color w:val="000080"/>
                <w:sz w:val="16"/>
                <w:szCs w:val="16"/>
              </w:rPr>
              <w:t>Οδός</w:t>
            </w:r>
          </w:p>
          <w:p w:rsidR="00501B6A" w:rsidRPr="00641B7E" w:rsidRDefault="00501B6A" w:rsidP="006A43DD">
            <w:pPr>
              <w:ind w:firstLine="567"/>
              <w:jc w:val="center"/>
              <w:rPr>
                <w:rFonts w:ascii="Verdana" w:hAnsi="Verdana" w:cs="Verdana"/>
                <w:b/>
                <w:bCs/>
                <w:i/>
                <w:iCs/>
                <w:color w:val="000080"/>
                <w:sz w:val="16"/>
                <w:szCs w:val="16"/>
              </w:rPr>
            </w:pPr>
            <w:r w:rsidRPr="00641B7E">
              <w:rPr>
                <w:rFonts w:ascii="Verdana" w:hAnsi="Verdana" w:cs="Verdana"/>
                <w:b/>
                <w:bCs/>
                <w:i/>
                <w:iCs/>
                <w:color w:val="000080"/>
                <w:sz w:val="16"/>
                <w:szCs w:val="16"/>
              </w:rPr>
              <w:t>χωροθέτησης</w:t>
            </w:r>
          </w:p>
        </w:tc>
        <w:tc>
          <w:tcPr>
            <w:tcW w:w="1787" w:type="dxa"/>
            <w:shd w:val="clear" w:color="auto" w:fill="B8CCE4"/>
          </w:tcPr>
          <w:p w:rsidR="00501B6A" w:rsidRPr="00641B7E" w:rsidRDefault="00501B6A" w:rsidP="006A43DD">
            <w:pPr>
              <w:ind w:firstLine="567"/>
              <w:jc w:val="center"/>
              <w:rPr>
                <w:rFonts w:ascii="Verdana" w:hAnsi="Verdana" w:cs="Verdana"/>
                <w:b/>
                <w:bCs/>
                <w:i/>
                <w:iCs/>
                <w:color w:val="000080"/>
                <w:sz w:val="16"/>
                <w:szCs w:val="16"/>
              </w:rPr>
            </w:pPr>
            <w:r w:rsidRPr="00641B7E">
              <w:rPr>
                <w:rFonts w:ascii="Verdana" w:hAnsi="Verdana" w:cs="Verdana"/>
                <w:b/>
                <w:bCs/>
                <w:i/>
                <w:iCs/>
                <w:color w:val="000080"/>
                <w:sz w:val="16"/>
                <w:szCs w:val="16"/>
              </w:rPr>
              <w:t>Α/Α ΠΡΑΚΤΙΚΟΥ ΕΠΙΤΡΟΠΗΣ</w:t>
            </w:r>
          </w:p>
          <w:p w:rsidR="00501B6A" w:rsidRPr="00641B7E" w:rsidRDefault="00501B6A" w:rsidP="006A43DD">
            <w:pPr>
              <w:ind w:firstLine="567"/>
              <w:jc w:val="center"/>
              <w:rPr>
                <w:rFonts w:ascii="Verdana" w:hAnsi="Verdana" w:cs="Verdana"/>
                <w:b/>
                <w:bCs/>
                <w:i/>
                <w:iCs/>
                <w:color w:val="000080"/>
                <w:sz w:val="16"/>
                <w:szCs w:val="16"/>
              </w:rPr>
            </w:pPr>
            <w:r w:rsidRPr="00641B7E">
              <w:rPr>
                <w:rFonts w:ascii="Verdana" w:hAnsi="Verdana" w:cs="Verdana"/>
                <w:b/>
                <w:bCs/>
                <w:i/>
                <w:iCs/>
                <w:color w:val="000080"/>
                <w:sz w:val="16"/>
                <w:szCs w:val="16"/>
              </w:rPr>
              <w:t>4/27-9-2017</w:t>
            </w:r>
          </w:p>
        </w:tc>
        <w:tc>
          <w:tcPr>
            <w:tcW w:w="1071" w:type="dxa"/>
            <w:shd w:val="clear" w:color="auto" w:fill="B8CCE4"/>
          </w:tcPr>
          <w:p w:rsidR="00501B6A" w:rsidRPr="00641B7E" w:rsidRDefault="00501B6A" w:rsidP="006A43DD">
            <w:pPr>
              <w:ind w:firstLine="254"/>
              <w:jc w:val="center"/>
              <w:rPr>
                <w:rFonts w:ascii="Verdana" w:hAnsi="Verdana" w:cs="Verdana"/>
                <w:b/>
                <w:bCs/>
                <w:i/>
                <w:iCs/>
                <w:color w:val="000080"/>
                <w:sz w:val="16"/>
                <w:szCs w:val="16"/>
              </w:rPr>
            </w:pPr>
            <w:r w:rsidRPr="00641B7E">
              <w:rPr>
                <w:rFonts w:ascii="Verdana" w:hAnsi="Verdana" w:cs="Verdana"/>
                <w:b/>
                <w:bCs/>
                <w:i/>
                <w:iCs/>
                <w:color w:val="000080"/>
                <w:sz w:val="16"/>
                <w:szCs w:val="16"/>
              </w:rPr>
              <w:t>Αριθμ. Κυκλοφορίας</w:t>
            </w:r>
          </w:p>
        </w:tc>
      </w:tr>
      <w:tr w:rsidR="00501B6A" w:rsidRPr="00641B7E" w:rsidTr="00501B6A">
        <w:trPr>
          <w:trHeight w:val="298"/>
        </w:trPr>
        <w:tc>
          <w:tcPr>
            <w:tcW w:w="1809"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ΚΑΛΟΠΕΤΡΗΣ</w:t>
            </w:r>
          </w:p>
        </w:tc>
        <w:tc>
          <w:tcPr>
            <w:tcW w:w="1989"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ΣΠΥΡΙΔΩΝ</w:t>
            </w:r>
          </w:p>
        </w:tc>
        <w:tc>
          <w:tcPr>
            <w:tcW w:w="2461"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ΦΛ. ΖΟΥΓΑΝΕΛΗ 7</w:t>
            </w:r>
          </w:p>
        </w:tc>
        <w:tc>
          <w:tcPr>
            <w:tcW w:w="1787" w:type="dxa"/>
          </w:tcPr>
          <w:p w:rsidR="00501B6A" w:rsidRPr="003206AF" w:rsidRDefault="00501B6A" w:rsidP="006A43DD">
            <w:pPr>
              <w:ind w:firstLine="567"/>
              <w:jc w:val="center"/>
              <w:rPr>
                <w:rFonts w:ascii="Verdana" w:hAnsi="Verdana" w:cs="Verdana"/>
                <w:sz w:val="16"/>
                <w:szCs w:val="16"/>
                <w:lang w:val="el-GR"/>
              </w:rPr>
            </w:pPr>
            <w:r w:rsidRPr="003206AF">
              <w:rPr>
                <w:rFonts w:ascii="Verdana" w:hAnsi="Verdana"/>
                <w:sz w:val="16"/>
                <w:szCs w:val="16"/>
                <w:lang w:val="el-GR"/>
              </w:rPr>
              <w:t>Η ΕΠΙΤΡΟΠΗ ΕΓΚΡΙΝΕΙ ΚΑΙ ΠΑΡΑΧΩΡΕΙ  1 ΘΕΣΗ ΑΠΟΚΛΕΙΣΤΙΚΗΣ ΣΤΑΘΜΕΥΣΗΣ</w:t>
            </w:r>
          </w:p>
        </w:tc>
        <w:tc>
          <w:tcPr>
            <w:tcW w:w="1071" w:type="dxa"/>
          </w:tcPr>
          <w:p w:rsidR="00501B6A" w:rsidRPr="00641B7E" w:rsidRDefault="00501B6A" w:rsidP="006A43DD">
            <w:pPr>
              <w:ind w:firstLine="254"/>
              <w:jc w:val="center"/>
              <w:rPr>
                <w:rFonts w:ascii="Verdana" w:hAnsi="Verdana" w:cs="Verdana"/>
                <w:sz w:val="16"/>
                <w:szCs w:val="16"/>
              </w:rPr>
            </w:pPr>
            <w:r w:rsidRPr="00641B7E">
              <w:rPr>
                <w:rFonts w:ascii="Verdana" w:hAnsi="Verdana" w:cs="Verdana"/>
                <w:sz w:val="16"/>
                <w:szCs w:val="16"/>
              </w:rPr>
              <w:t>ΡΟΗ 1659</w:t>
            </w:r>
          </w:p>
        </w:tc>
      </w:tr>
      <w:tr w:rsidR="00501B6A" w:rsidRPr="00641B7E" w:rsidTr="00501B6A">
        <w:trPr>
          <w:trHeight w:val="298"/>
        </w:trPr>
        <w:tc>
          <w:tcPr>
            <w:tcW w:w="1809"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ΜΑΝΩΛΙΤΣΗ</w:t>
            </w:r>
          </w:p>
        </w:tc>
        <w:tc>
          <w:tcPr>
            <w:tcW w:w="1989"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ΦΩΤΕΙΝΗ</w:t>
            </w:r>
          </w:p>
        </w:tc>
        <w:tc>
          <w:tcPr>
            <w:tcW w:w="2461"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ΝΙΚΗΤΑΡΑ 16</w:t>
            </w:r>
          </w:p>
        </w:tc>
        <w:tc>
          <w:tcPr>
            <w:tcW w:w="1787" w:type="dxa"/>
          </w:tcPr>
          <w:p w:rsidR="00501B6A" w:rsidRPr="003206AF" w:rsidRDefault="00501B6A" w:rsidP="006A43DD">
            <w:pPr>
              <w:ind w:firstLine="567"/>
              <w:jc w:val="center"/>
              <w:rPr>
                <w:rFonts w:ascii="Verdana" w:hAnsi="Verdana" w:cs="Verdana"/>
                <w:sz w:val="16"/>
                <w:szCs w:val="16"/>
                <w:lang w:val="el-GR"/>
              </w:rPr>
            </w:pPr>
            <w:r w:rsidRPr="003206AF">
              <w:rPr>
                <w:rFonts w:ascii="Verdana" w:hAnsi="Verdana"/>
                <w:sz w:val="16"/>
                <w:szCs w:val="16"/>
                <w:lang w:val="el-GR"/>
              </w:rPr>
              <w:t>Η ΕΠΙΤΡΟΠΗ ΕΓΚΡΙΝΕΙ ΚΑΙ ΠΑΡΑΧΩΡΕΙ  1 ΘΕΣΗ ΑΠΟΚΛΕΙΣΤΙΚΗΣ ΣΤΑΘΜΕΥΣΗΣ</w:t>
            </w:r>
          </w:p>
        </w:tc>
        <w:tc>
          <w:tcPr>
            <w:tcW w:w="1071" w:type="dxa"/>
          </w:tcPr>
          <w:p w:rsidR="00501B6A" w:rsidRPr="00641B7E" w:rsidRDefault="00501B6A" w:rsidP="006A43DD">
            <w:pPr>
              <w:ind w:firstLine="254"/>
              <w:jc w:val="center"/>
              <w:rPr>
                <w:rFonts w:ascii="Verdana" w:hAnsi="Verdana" w:cs="Verdana"/>
                <w:sz w:val="16"/>
                <w:szCs w:val="16"/>
              </w:rPr>
            </w:pPr>
            <w:r w:rsidRPr="00641B7E">
              <w:rPr>
                <w:rFonts w:ascii="Verdana" w:hAnsi="Verdana" w:cs="Verdana"/>
                <w:sz w:val="16"/>
                <w:szCs w:val="16"/>
              </w:rPr>
              <w:t>ΡΟΧ 5150</w:t>
            </w:r>
          </w:p>
        </w:tc>
      </w:tr>
      <w:tr w:rsidR="00501B6A" w:rsidRPr="00641B7E" w:rsidTr="00501B6A">
        <w:trPr>
          <w:trHeight w:val="232"/>
        </w:trPr>
        <w:tc>
          <w:tcPr>
            <w:tcW w:w="1809" w:type="dxa"/>
          </w:tcPr>
          <w:p w:rsidR="00501B6A" w:rsidRPr="00641B7E" w:rsidRDefault="00501B6A" w:rsidP="006A43DD">
            <w:pPr>
              <w:ind w:firstLine="567"/>
              <w:jc w:val="center"/>
              <w:rPr>
                <w:rFonts w:ascii="Verdana" w:hAnsi="Verdana"/>
                <w:sz w:val="16"/>
                <w:szCs w:val="16"/>
              </w:rPr>
            </w:pPr>
            <w:r w:rsidRPr="00641B7E">
              <w:rPr>
                <w:rFonts w:ascii="Verdana" w:hAnsi="Verdana" w:cs="Verdana"/>
                <w:sz w:val="16"/>
                <w:szCs w:val="16"/>
              </w:rPr>
              <w:t>ΚΙΑΟΥΡΤΖΗ</w:t>
            </w:r>
          </w:p>
        </w:tc>
        <w:tc>
          <w:tcPr>
            <w:tcW w:w="1989" w:type="dxa"/>
          </w:tcPr>
          <w:p w:rsidR="00501B6A" w:rsidRPr="00641B7E" w:rsidRDefault="00501B6A" w:rsidP="006A43DD">
            <w:pPr>
              <w:ind w:firstLine="567"/>
              <w:jc w:val="center"/>
              <w:rPr>
                <w:rFonts w:ascii="Verdana" w:hAnsi="Verdana"/>
                <w:sz w:val="16"/>
                <w:szCs w:val="16"/>
              </w:rPr>
            </w:pPr>
            <w:r w:rsidRPr="00641B7E">
              <w:rPr>
                <w:rFonts w:ascii="Verdana" w:hAnsi="Verdana" w:cs="Verdana"/>
                <w:sz w:val="16"/>
                <w:szCs w:val="16"/>
              </w:rPr>
              <w:t>ΘΩΜΑΙΣ</w:t>
            </w:r>
          </w:p>
        </w:tc>
        <w:tc>
          <w:tcPr>
            <w:tcW w:w="2461" w:type="dxa"/>
          </w:tcPr>
          <w:p w:rsidR="00501B6A" w:rsidRPr="00641B7E" w:rsidRDefault="00501B6A" w:rsidP="006A43DD">
            <w:pPr>
              <w:ind w:firstLine="567"/>
              <w:jc w:val="center"/>
              <w:rPr>
                <w:rFonts w:ascii="Verdana" w:hAnsi="Verdana"/>
                <w:sz w:val="16"/>
                <w:szCs w:val="16"/>
              </w:rPr>
            </w:pPr>
            <w:r w:rsidRPr="00641B7E">
              <w:rPr>
                <w:rFonts w:ascii="Verdana" w:hAnsi="Verdana" w:cs="Verdana"/>
                <w:sz w:val="16"/>
                <w:szCs w:val="16"/>
              </w:rPr>
              <w:t>ΚΩΝ/ΝΟΥ ΥΔΡΑΙΟΥ 32Α</w:t>
            </w:r>
          </w:p>
        </w:tc>
        <w:tc>
          <w:tcPr>
            <w:tcW w:w="1787" w:type="dxa"/>
          </w:tcPr>
          <w:p w:rsidR="00501B6A" w:rsidRPr="003206AF" w:rsidRDefault="00501B6A" w:rsidP="006A43DD">
            <w:pPr>
              <w:ind w:firstLine="567"/>
              <w:jc w:val="center"/>
              <w:rPr>
                <w:rFonts w:ascii="Verdana" w:hAnsi="Verdana"/>
                <w:sz w:val="16"/>
                <w:szCs w:val="16"/>
                <w:lang w:val="el-GR"/>
              </w:rPr>
            </w:pPr>
            <w:r w:rsidRPr="003206AF">
              <w:rPr>
                <w:rFonts w:ascii="Verdana" w:hAnsi="Verdana"/>
                <w:sz w:val="16"/>
                <w:szCs w:val="16"/>
                <w:lang w:val="el-GR"/>
              </w:rPr>
              <w:t>Η ΕΠΙΤΡΟΠΗ ΕΓΚΡΙΝΕΙ ΚΑΙ ΠΑΡΑΧΩΡΕΙ  1 ΘΕΣΗ ΑΠΟΚΛΕΙΣΤΙΚΗΣ ΣΤΑΘΜΕΥΣΗΣ</w:t>
            </w:r>
          </w:p>
          <w:p w:rsidR="00501B6A" w:rsidRPr="003206AF" w:rsidRDefault="00501B6A" w:rsidP="006A43DD">
            <w:pPr>
              <w:ind w:firstLine="567"/>
              <w:jc w:val="center"/>
              <w:rPr>
                <w:rFonts w:ascii="Verdana" w:hAnsi="Verdana"/>
                <w:sz w:val="16"/>
                <w:szCs w:val="16"/>
                <w:lang w:val="el-GR"/>
              </w:rPr>
            </w:pPr>
          </w:p>
        </w:tc>
        <w:tc>
          <w:tcPr>
            <w:tcW w:w="1071" w:type="dxa"/>
          </w:tcPr>
          <w:p w:rsidR="00501B6A" w:rsidRPr="00641B7E" w:rsidRDefault="00501B6A" w:rsidP="006A43DD">
            <w:pPr>
              <w:ind w:firstLine="254"/>
              <w:jc w:val="center"/>
              <w:rPr>
                <w:rFonts w:ascii="Verdana" w:hAnsi="Verdana"/>
                <w:sz w:val="16"/>
                <w:szCs w:val="16"/>
              </w:rPr>
            </w:pPr>
            <w:r w:rsidRPr="00641B7E">
              <w:rPr>
                <w:rFonts w:ascii="Verdana" w:hAnsi="Verdana"/>
                <w:sz w:val="16"/>
                <w:szCs w:val="16"/>
              </w:rPr>
              <w:t>ΡΟΤ 7264</w:t>
            </w:r>
          </w:p>
        </w:tc>
      </w:tr>
      <w:tr w:rsidR="00501B6A" w:rsidRPr="00641B7E" w:rsidTr="00501B6A">
        <w:trPr>
          <w:trHeight w:val="298"/>
        </w:trPr>
        <w:tc>
          <w:tcPr>
            <w:tcW w:w="1809"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ΣΙΜΟΥ</w:t>
            </w:r>
          </w:p>
        </w:tc>
        <w:tc>
          <w:tcPr>
            <w:tcW w:w="1989"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ΑΙΚΑΤΕΡΙΝΗ</w:t>
            </w:r>
          </w:p>
        </w:tc>
        <w:tc>
          <w:tcPr>
            <w:tcW w:w="2461"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ΑΓ. ΣΟΦΙΑΣ 38</w:t>
            </w:r>
          </w:p>
        </w:tc>
        <w:tc>
          <w:tcPr>
            <w:tcW w:w="1787" w:type="dxa"/>
          </w:tcPr>
          <w:p w:rsidR="00501B6A" w:rsidRPr="003206AF" w:rsidRDefault="00501B6A" w:rsidP="006A43DD">
            <w:pPr>
              <w:ind w:firstLine="567"/>
              <w:jc w:val="center"/>
              <w:rPr>
                <w:rFonts w:ascii="Verdana" w:hAnsi="Verdana"/>
                <w:sz w:val="16"/>
                <w:szCs w:val="16"/>
                <w:lang w:val="el-GR"/>
              </w:rPr>
            </w:pPr>
            <w:r w:rsidRPr="003206AF">
              <w:rPr>
                <w:rFonts w:ascii="Verdana" w:hAnsi="Verdana"/>
                <w:sz w:val="16"/>
                <w:szCs w:val="16"/>
                <w:lang w:val="el-GR"/>
              </w:rPr>
              <w:t xml:space="preserve">Η ΕΠΙΤΡΟΠΗ ΕΓΚΡΙΝΕΙ ΚΑΙ </w:t>
            </w:r>
            <w:r w:rsidRPr="003206AF">
              <w:rPr>
                <w:rFonts w:ascii="Verdana" w:hAnsi="Verdana"/>
                <w:sz w:val="16"/>
                <w:szCs w:val="16"/>
                <w:lang w:val="el-GR"/>
              </w:rPr>
              <w:lastRenderedPageBreak/>
              <w:t>ΑΝΑΝΕΩΝΕΙ  1 ΘΕΣΗ ΑΠΟΚΛΕΙΣΤΙΚΗΣ ΣΤΑΘΜΕΥΣΗΣ</w:t>
            </w:r>
          </w:p>
          <w:p w:rsidR="00501B6A" w:rsidRPr="003206AF" w:rsidRDefault="00501B6A" w:rsidP="006A43DD">
            <w:pPr>
              <w:ind w:firstLine="567"/>
              <w:jc w:val="center"/>
              <w:rPr>
                <w:rFonts w:ascii="Verdana" w:hAnsi="Verdana" w:cs="Verdana"/>
                <w:sz w:val="16"/>
                <w:szCs w:val="16"/>
                <w:lang w:val="el-GR"/>
              </w:rPr>
            </w:pPr>
          </w:p>
        </w:tc>
        <w:tc>
          <w:tcPr>
            <w:tcW w:w="1071" w:type="dxa"/>
          </w:tcPr>
          <w:p w:rsidR="00501B6A" w:rsidRPr="00641B7E" w:rsidRDefault="00501B6A" w:rsidP="006A43DD">
            <w:pPr>
              <w:ind w:firstLine="254"/>
              <w:jc w:val="center"/>
              <w:rPr>
                <w:rFonts w:ascii="Verdana" w:hAnsi="Verdana" w:cs="Verdana"/>
                <w:sz w:val="16"/>
                <w:szCs w:val="16"/>
              </w:rPr>
            </w:pPr>
            <w:r w:rsidRPr="00641B7E">
              <w:rPr>
                <w:rFonts w:ascii="Verdana" w:hAnsi="Verdana" w:cs="Verdana"/>
                <w:sz w:val="16"/>
                <w:szCs w:val="16"/>
              </w:rPr>
              <w:lastRenderedPageBreak/>
              <w:t>ΡΟΝ 6858</w:t>
            </w:r>
          </w:p>
        </w:tc>
      </w:tr>
      <w:tr w:rsidR="00501B6A" w:rsidRPr="00641B7E" w:rsidTr="00501B6A">
        <w:trPr>
          <w:trHeight w:val="298"/>
        </w:trPr>
        <w:tc>
          <w:tcPr>
            <w:tcW w:w="1809"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lastRenderedPageBreak/>
              <w:t>ΔΙΑΚΟΛΙΟΥ</w:t>
            </w:r>
          </w:p>
        </w:tc>
        <w:tc>
          <w:tcPr>
            <w:tcW w:w="1989"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ΑΙΚΑΤΕΡΙΝΗ</w:t>
            </w:r>
          </w:p>
        </w:tc>
        <w:tc>
          <w:tcPr>
            <w:tcW w:w="2461"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ΔΗΜ. ΑΝΑΣΤΑΣΙΑΔΗ 57</w:t>
            </w:r>
          </w:p>
        </w:tc>
        <w:tc>
          <w:tcPr>
            <w:tcW w:w="1787" w:type="dxa"/>
          </w:tcPr>
          <w:p w:rsidR="00501B6A" w:rsidRPr="003206AF" w:rsidRDefault="00501B6A" w:rsidP="006A43DD">
            <w:pPr>
              <w:ind w:firstLine="567"/>
              <w:jc w:val="center"/>
              <w:rPr>
                <w:rFonts w:ascii="Verdana" w:hAnsi="Verdana"/>
                <w:sz w:val="16"/>
                <w:szCs w:val="16"/>
                <w:lang w:val="el-GR"/>
              </w:rPr>
            </w:pPr>
            <w:r w:rsidRPr="003206AF">
              <w:rPr>
                <w:rFonts w:ascii="Verdana" w:hAnsi="Verdana"/>
                <w:sz w:val="16"/>
                <w:szCs w:val="16"/>
                <w:lang w:val="el-GR"/>
              </w:rPr>
              <w:t>Η ΕΠΙΤΡΟΠΗ ΕΓΚΡΙΝΕΙ ΚΑΙ ΑΝΑΝΕΩΝΕΙ  1 ΘΕΣΗ ΑΠΟΚΛΕΙΣΤΙΚΗΣ ΣΤΑΘΜΕΥΣΗΣ</w:t>
            </w:r>
          </w:p>
          <w:p w:rsidR="00501B6A" w:rsidRPr="003206AF" w:rsidRDefault="00501B6A" w:rsidP="006A43DD">
            <w:pPr>
              <w:ind w:firstLine="567"/>
              <w:jc w:val="center"/>
              <w:rPr>
                <w:rFonts w:ascii="Verdana" w:hAnsi="Verdana" w:cs="Verdana"/>
                <w:sz w:val="16"/>
                <w:szCs w:val="16"/>
                <w:lang w:val="el-GR"/>
              </w:rPr>
            </w:pPr>
          </w:p>
        </w:tc>
        <w:tc>
          <w:tcPr>
            <w:tcW w:w="1071" w:type="dxa"/>
          </w:tcPr>
          <w:p w:rsidR="00501B6A" w:rsidRPr="00641B7E" w:rsidRDefault="00501B6A" w:rsidP="006A43DD">
            <w:pPr>
              <w:ind w:firstLine="254"/>
              <w:jc w:val="center"/>
              <w:rPr>
                <w:rFonts w:ascii="Verdana" w:hAnsi="Verdana" w:cs="Verdana"/>
                <w:sz w:val="16"/>
                <w:szCs w:val="16"/>
              </w:rPr>
            </w:pPr>
            <w:r w:rsidRPr="00641B7E">
              <w:rPr>
                <w:rFonts w:ascii="Verdana" w:hAnsi="Verdana" w:cs="Verdana"/>
                <w:sz w:val="16"/>
                <w:szCs w:val="16"/>
              </w:rPr>
              <w:t>ΡΟΖ 2723</w:t>
            </w:r>
          </w:p>
        </w:tc>
      </w:tr>
      <w:tr w:rsidR="00501B6A" w:rsidRPr="00641B7E" w:rsidTr="00501B6A">
        <w:trPr>
          <w:trHeight w:val="298"/>
        </w:trPr>
        <w:tc>
          <w:tcPr>
            <w:tcW w:w="1809"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ΚΑΡΑΔΗΜΟΥ</w:t>
            </w:r>
          </w:p>
        </w:tc>
        <w:tc>
          <w:tcPr>
            <w:tcW w:w="1989"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ΕΛΕΥΘΕΡΙΑ</w:t>
            </w:r>
          </w:p>
        </w:tc>
        <w:tc>
          <w:tcPr>
            <w:tcW w:w="2461"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ΚΙΛΚΙΣ 7</w:t>
            </w:r>
          </w:p>
        </w:tc>
        <w:tc>
          <w:tcPr>
            <w:tcW w:w="1787" w:type="dxa"/>
          </w:tcPr>
          <w:p w:rsidR="00501B6A" w:rsidRPr="003206AF" w:rsidRDefault="00501B6A" w:rsidP="006A43DD">
            <w:pPr>
              <w:ind w:firstLine="567"/>
              <w:jc w:val="center"/>
              <w:rPr>
                <w:rFonts w:ascii="Verdana" w:hAnsi="Verdana"/>
                <w:sz w:val="16"/>
                <w:szCs w:val="16"/>
                <w:lang w:val="el-GR"/>
              </w:rPr>
            </w:pPr>
            <w:r w:rsidRPr="003206AF">
              <w:rPr>
                <w:rFonts w:ascii="Verdana" w:hAnsi="Verdana"/>
                <w:sz w:val="16"/>
                <w:szCs w:val="16"/>
                <w:lang w:val="el-GR"/>
              </w:rPr>
              <w:t>Η ΕΠΙΤΡΟΠΗ ΕΓΚΡΙΝΕΙ ΚΑΙ ΠΑΡΑΧΩΡΕΙ  1 ΘΕΣΗ ΑΠΟΚΛΕΙΣΤΙΚΗΣ ΣΤΑΘΜΕΥΣΗΣ</w:t>
            </w:r>
          </w:p>
        </w:tc>
        <w:tc>
          <w:tcPr>
            <w:tcW w:w="1071" w:type="dxa"/>
          </w:tcPr>
          <w:p w:rsidR="00501B6A" w:rsidRPr="00641B7E" w:rsidRDefault="00501B6A" w:rsidP="006A43DD">
            <w:pPr>
              <w:ind w:firstLine="254"/>
              <w:jc w:val="center"/>
              <w:rPr>
                <w:rFonts w:ascii="Verdana" w:hAnsi="Verdana" w:cs="Verdana"/>
                <w:sz w:val="16"/>
                <w:szCs w:val="16"/>
              </w:rPr>
            </w:pPr>
            <w:r w:rsidRPr="00641B7E">
              <w:rPr>
                <w:rFonts w:ascii="Verdana" w:hAnsi="Verdana" w:cs="Verdana"/>
                <w:sz w:val="16"/>
                <w:szCs w:val="16"/>
              </w:rPr>
              <w:t>ΡΟΕ 2907</w:t>
            </w:r>
          </w:p>
        </w:tc>
      </w:tr>
      <w:tr w:rsidR="00501B6A" w:rsidRPr="003206AF" w:rsidTr="00501B6A">
        <w:trPr>
          <w:trHeight w:val="298"/>
        </w:trPr>
        <w:tc>
          <w:tcPr>
            <w:tcW w:w="1809"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 xml:space="preserve">ΔΗΜΗΤΡΙΑΔΗ </w:t>
            </w:r>
          </w:p>
        </w:tc>
        <w:tc>
          <w:tcPr>
            <w:tcW w:w="1989"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ΑΝΤΩΝΙΑ</w:t>
            </w:r>
          </w:p>
        </w:tc>
        <w:tc>
          <w:tcPr>
            <w:tcW w:w="2461"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ΚΩΝΣΤΑΝΤΙΝΟΥ ΠΑΛΑΙΟΛΟΓΟΥ 19</w:t>
            </w:r>
          </w:p>
        </w:tc>
        <w:tc>
          <w:tcPr>
            <w:tcW w:w="1787" w:type="dxa"/>
          </w:tcPr>
          <w:p w:rsidR="00501B6A" w:rsidRPr="003206AF" w:rsidRDefault="00501B6A" w:rsidP="006A43DD">
            <w:pPr>
              <w:ind w:firstLine="567"/>
              <w:jc w:val="center"/>
              <w:rPr>
                <w:rFonts w:ascii="Verdana" w:hAnsi="Verdana" w:cs="Verdana"/>
                <w:b/>
                <w:sz w:val="16"/>
                <w:szCs w:val="16"/>
                <w:lang w:val="el-GR"/>
              </w:rPr>
            </w:pPr>
            <w:r w:rsidRPr="003206AF">
              <w:rPr>
                <w:rFonts w:ascii="Verdana" w:hAnsi="Verdana" w:cs="Verdana"/>
                <w:b/>
                <w:sz w:val="16"/>
                <w:szCs w:val="16"/>
                <w:lang w:val="el-GR"/>
              </w:rPr>
              <w:t>ΔΕΝ ΔΥΝΑΤΑΙ Η ΠΑΡΑΧΩΡΗΣΗ ΔΙΟΤΙ ΑΠΑΙΤΕΙΤΑΙ ΤΡΟΠΟΠΟΙΗΣΗ ΚΑΝΟΝΙΣΤΙΚΗΣ ΑΠΟΦΑΣΗΣ</w:t>
            </w:r>
          </w:p>
        </w:tc>
        <w:tc>
          <w:tcPr>
            <w:tcW w:w="1071" w:type="dxa"/>
          </w:tcPr>
          <w:p w:rsidR="00501B6A" w:rsidRPr="003206AF" w:rsidRDefault="00501B6A" w:rsidP="006A43DD">
            <w:pPr>
              <w:ind w:firstLine="254"/>
              <w:jc w:val="center"/>
              <w:rPr>
                <w:rFonts w:ascii="Verdana" w:hAnsi="Verdana" w:cs="Verdana"/>
                <w:sz w:val="16"/>
                <w:szCs w:val="16"/>
                <w:lang w:val="el-GR"/>
              </w:rPr>
            </w:pPr>
          </w:p>
        </w:tc>
      </w:tr>
      <w:tr w:rsidR="00501B6A" w:rsidRPr="00641B7E" w:rsidTr="00501B6A">
        <w:trPr>
          <w:trHeight w:val="298"/>
        </w:trPr>
        <w:tc>
          <w:tcPr>
            <w:tcW w:w="1809"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ΝΕΟΦΥΤΟΥ</w:t>
            </w:r>
          </w:p>
        </w:tc>
        <w:tc>
          <w:tcPr>
            <w:tcW w:w="1989"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ΔΗΜΗΤΡΙΟΣ</w:t>
            </w:r>
          </w:p>
        </w:tc>
        <w:tc>
          <w:tcPr>
            <w:tcW w:w="2461"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ΤΗΛΙΑΚΟΥ 131</w:t>
            </w:r>
          </w:p>
        </w:tc>
        <w:tc>
          <w:tcPr>
            <w:tcW w:w="1787" w:type="dxa"/>
          </w:tcPr>
          <w:p w:rsidR="00501B6A" w:rsidRPr="003206AF" w:rsidRDefault="00501B6A" w:rsidP="006A43DD">
            <w:pPr>
              <w:ind w:firstLine="567"/>
              <w:jc w:val="center"/>
              <w:rPr>
                <w:rFonts w:ascii="Verdana" w:hAnsi="Verdana" w:cs="Verdana"/>
                <w:sz w:val="16"/>
                <w:szCs w:val="16"/>
                <w:lang w:val="el-GR"/>
              </w:rPr>
            </w:pPr>
            <w:r w:rsidRPr="003206AF">
              <w:rPr>
                <w:rFonts w:ascii="Verdana" w:hAnsi="Verdana" w:cs="Verdana"/>
                <w:sz w:val="16"/>
                <w:szCs w:val="16"/>
                <w:lang w:val="el-GR"/>
              </w:rPr>
              <w:t>Η ΕΠΙΤΡΟΠΗ ΕΓΚΡΙΝΕΙ ΚΑΙ ΑΝΑΝΕΩΝΕΙ  1 ΘΕΣΗ ΑΠΟΚΛΕΙΣΤΙΚΗΣ ΣΤΑΘΜΕΥΣΗΣ</w:t>
            </w:r>
          </w:p>
        </w:tc>
        <w:tc>
          <w:tcPr>
            <w:tcW w:w="1071" w:type="dxa"/>
          </w:tcPr>
          <w:p w:rsidR="00501B6A" w:rsidRPr="00641B7E" w:rsidRDefault="00501B6A" w:rsidP="006A43DD">
            <w:pPr>
              <w:ind w:firstLine="254"/>
              <w:jc w:val="center"/>
              <w:rPr>
                <w:rFonts w:ascii="Verdana" w:hAnsi="Verdana" w:cs="Verdana"/>
                <w:sz w:val="16"/>
                <w:szCs w:val="16"/>
              </w:rPr>
            </w:pPr>
            <w:r w:rsidRPr="00641B7E">
              <w:rPr>
                <w:rFonts w:ascii="Verdana" w:hAnsi="Verdana" w:cs="Verdana"/>
                <w:sz w:val="16"/>
                <w:szCs w:val="16"/>
              </w:rPr>
              <w:t>ΡΟΜ 5185</w:t>
            </w:r>
          </w:p>
        </w:tc>
      </w:tr>
      <w:tr w:rsidR="00501B6A" w:rsidRPr="00641B7E" w:rsidTr="00501B6A">
        <w:trPr>
          <w:trHeight w:val="298"/>
        </w:trPr>
        <w:tc>
          <w:tcPr>
            <w:tcW w:w="1809" w:type="dxa"/>
            <w:shd w:val="clear" w:color="auto" w:fill="B8CCE4"/>
          </w:tcPr>
          <w:p w:rsidR="00501B6A" w:rsidRPr="00641B7E" w:rsidRDefault="00501B6A" w:rsidP="006A43DD">
            <w:pPr>
              <w:ind w:firstLine="567"/>
              <w:jc w:val="center"/>
              <w:rPr>
                <w:rFonts w:ascii="Verdana" w:hAnsi="Verdana" w:cs="Verdana"/>
                <w:b/>
                <w:color w:val="002060"/>
                <w:sz w:val="16"/>
                <w:szCs w:val="16"/>
              </w:rPr>
            </w:pPr>
            <w:r w:rsidRPr="00641B7E">
              <w:rPr>
                <w:rFonts w:ascii="Verdana" w:hAnsi="Verdana" w:cs="Verdana"/>
                <w:b/>
                <w:color w:val="002060"/>
                <w:sz w:val="16"/>
                <w:szCs w:val="16"/>
              </w:rPr>
              <w:t>Επώνυμο</w:t>
            </w:r>
          </w:p>
        </w:tc>
        <w:tc>
          <w:tcPr>
            <w:tcW w:w="1989" w:type="dxa"/>
            <w:shd w:val="clear" w:color="auto" w:fill="B8CCE4"/>
          </w:tcPr>
          <w:p w:rsidR="00501B6A" w:rsidRPr="00641B7E" w:rsidRDefault="00501B6A" w:rsidP="006A43DD">
            <w:pPr>
              <w:ind w:firstLine="567"/>
              <w:jc w:val="center"/>
              <w:rPr>
                <w:rFonts w:ascii="Verdana" w:hAnsi="Verdana" w:cs="Verdana"/>
                <w:b/>
                <w:color w:val="002060"/>
                <w:sz w:val="16"/>
                <w:szCs w:val="16"/>
              </w:rPr>
            </w:pPr>
            <w:r w:rsidRPr="00641B7E">
              <w:rPr>
                <w:rFonts w:ascii="Verdana" w:hAnsi="Verdana" w:cs="Verdana"/>
                <w:b/>
                <w:color w:val="002060"/>
                <w:sz w:val="16"/>
                <w:szCs w:val="16"/>
              </w:rPr>
              <w:t>Όνομα</w:t>
            </w:r>
          </w:p>
        </w:tc>
        <w:tc>
          <w:tcPr>
            <w:tcW w:w="2461" w:type="dxa"/>
            <w:shd w:val="clear" w:color="auto" w:fill="B8CCE4"/>
          </w:tcPr>
          <w:p w:rsidR="00501B6A" w:rsidRPr="00641B7E" w:rsidRDefault="00501B6A" w:rsidP="006A43DD">
            <w:pPr>
              <w:ind w:firstLine="567"/>
              <w:jc w:val="center"/>
              <w:rPr>
                <w:rFonts w:ascii="Verdana" w:hAnsi="Verdana" w:cs="Verdana"/>
                <w:b/>
                <w:color w:val="002060"/>
                <w:sz w:val="16"/>
                <w:szCs w:val="16"/>
              </w:rPr>
            </w:pPr>
            <w:r w:rsidRPr="00641B7E">
              <w:rPr>
                <w:rFonts w:ascii="Verdana" w:hAnsi="Verdana" w:cs="Verdana"/>
                <w:b/>
                <w:color w:val="002060"/>
                <w:sz w:val="16"/>
                <w:szCs w:val="16"/>
              </w:rPr>
              <w:t>Οδός</w:t>
            </w:r>
          </w:p>
          <w:p w:rsidR="00501B6A" w:rsidRPr="00641B7E" w:rsidRDefault="00501B6A" w:rsidP="006A43DD">
            <w:pPr>
              <w:ind w:firstLine="567"/>
              <w:jc w:val="center"/>
              <w:rPr>
                <w:rFonts w:ascii="Verdana" w:hAnsi="Verdana" w:cs="Verdana"/>
                <w:b/>
                <w:color w:val="002060"/>
                <w:sz w:val="16"/>
                <w:szCs w:val="16"/>
              </w:rPr>
            </w:pPr>
            <w:r w:rsidRPr="00641B7E">
              <w:rPr>
                <w:rFonts w:ascii="Verdana" w:hAnsi="Verdana" w:cs="Verdana"/>
                <w:b/>
                <w:color w:val="002060"/>
                <w:sz w:val="16"/>
                <w:szCs w:val="16"/>
              </w:rPr>
              <w:t>χωροθέτησης</w:t>
            </w:r>
          </w:p>
        </w:tc>
        <w:tc>
          <w:tcPr>
            <w:tcW w:w="1787" w:type="dxa"/>
            <w:shd w:val="clear" w:color="auto" w:fill="B8CCE4"/>
          </w:tcPr>
          <w:p w:rsidR="00501B6A" w:rsidRPr="00641B7E" w:rsidRDefault="00501B6A" w:rsidP="006A43DD">
            <w:pPr>
              <w:ind w:firstLine="567"/>
              <w:jc w:val="center"/>
              <w:rPr>
                <w:rFonts w:ascii="Verdana" w:hAnsi="Verdana" w:cs="Verdana"/>
                <w:b/>
                <w:color w:val="002060"/>
                <w:sz w:val="16"/>
                <w:szCs w:val="16"/>
              </w:rPr>
            </w:pPr>
            <w:r w:rsidRPr="00641B7E">
              <w:rPr>
                <w:rFonts w:ascii="Verdana" w:hAnsi="Verdana" w:cs="Verdana"/>
                <w:b/>
                <w:color w:val="002060"/>
                <w:sz w:val="16"/>
                <w:szCs w:val="16"/>
              </w:rPr>
              <w:t>Α/Α ΠΡΑΚΤΙΚΟΥ ΕΠΙΤΡΟΠΗΣ</w:t>
            </w:r>
          </w:p>
          <w:p w:rsidR="00501B6A" w:rsidRPr="00641B7E" w:rsidRDefault="00501B6A" w:rsidP="006A43DD">
            <w:pPr>
              <w:ind w:firstLine="567"/>
              <w:jc w:val="center"/>
              <w:rPr>
                <w:rFonts w:ascii="Verdana" w:hAnsi="Verdana" w:cs="Verdana"/>
                <w:b/>
                <w:color w:val="002060"/>
                <w:sz w:val="16"/>
                <w:szCs w:val="16"/>
              </w:rPr>
            </w:pPr>
            <w:r w:rsidRPr="00641B7E">
              <w:rPr>
                <w:rFonts w:ascii="Verdana" w:hAnsi="Verdana" w:cs="Verdana"/>
                <w:b/>
                <w:color w:val="002060"/>
                <w:sz w:val="16"/>
                <w:szCs w:val="16"/>
              </w:rPr>
              <w:t>4/27-9-2017</w:t>
            </w:r>
          </w:p>
        </w:tc>
        <w:tc>
          <w:tcPr>
            <w:tcW w:w="1071" w:type="dxa"/>
            <w:shd w:val="clear" w:color="auto" w:fill="B8CCE4"/>
          </w:tcPr>
          <w:p w:rsidR="00501B6A" w:rsidRPr="00641B7E" w:rsidRDefault="00501B6A" w:rsidP="006A43DD">
            <w:pPr>
              <w:ind w:firstLine="254"/>
              <w:jc w:val="center"/>
              <w:rPr>
                <w:rFonts w:ascii="Verdana" w:hAnsi="Verdana" w:cs="Verdana"/>
                <w:b/>
                <w:color w:val="002060"/>
                <w:sz w:val="16"/>
                <w:szCs w:val="16"/>
              </w:rPr>
            </w:pPr>
            <w:r w:rsidRPr="00641B7E">
              <w:rPr>
                <w:rFonts w:ascii="Verdana" w:hAnsi="Verdana" w:cs="Verdana"/>
                <w:b/>
                <w:color w:val="002060"/>
                <w:sz w:val="16"/>
                <w:szCs w:val="16"/>
              </w:rPr>
              <w:t>Αριθμ. Κυκλοφορίας</w:t>
            </w:r>
          </w:p>
        </w:tc>
      </w:tr>
      <w:tr w:rsidR="00501B6A" w:rsidRPr="00641B7E" w:rsidTr="00501B6A">
        <w:trPr>
          <w:trHeight w:val="298"/>
        </w:trPr>
        <w:tc>
          <w:tcPr>
            <w:tcW w:w="1809"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ΓΚΙΝΟΣ</w:t>
            </w:r>
          </w:p>
        </w:tc>
        <w:tc>
          <w:tcPr>
            <w:tcW w:w="1989"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ΠΕΡΙΚΛΗΣ</w:t>
            </w:r>
          </w:p>
        </w:tc>
        <w:tc>
          <w:tcPr>
            <w:tcW w:w="2461"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ΧΑΝΙΩΝ 13</w:t>
            </w:r>
          </w:p>
        </w:tc>
        <w:tc>
          <w:tcPr>
            <w:tcW w:w="1787" w:type="dxa"/>
          </w:tcPr>
          <w:p w:rsidR="00501B6A" w:rsidRPr="003206AF" w:rsidRDefault="00501B6A" w:rsidP="006A43DD">
            <w:pPr>
              <w:ind w:firstLine="567"/>
              <w:jc w:val="center"/>
              <w:rPr>
                <w:rFonts w:ascii="Verdana" w:hAnsi="Verdana" w:cs="Verdana"/>
                <w:sz w:val="16"/>
                <w:szCs w:val="16"/>
                <w:lang w:val="el-GR"/>
              </w:rPr>
            </w:pPr>
            <w:r w:rsidRPr="003206AF">
              <w:rPr>
                <w:rFonts w:ascii="Verdana" w:hAnsi="Verdana" w:cs="Verdana"/>
                <w:sz w:val="16"/>
                <w:szCs w:val="16"/>
                <w:lang w:val="el-GR"/>
              </w:rPr>
              <w:t>Η ΕΠΙΤΡΟΠΗ ΕΓΚΡΙΝΕΙ ΚΑΙ ΠΑΡΑΧΩΡΕΙ  1 ΘΕΣΗ ΑΠΟΚΛΕΙΣΤΙΚΗΣ ΣΤΑΘΜΕΥΣΗΣ</w:t>
            </w:r>
          </w:p>
        </w:tc>
        <w:tc>
          <w:tcPr>
            <w:tcW w:w="1071" w:type="dxa"/>
          </w:tcPr>
          <w:p w:rsidR="00501B6A" w:rsidRPr="00641B7E" w:rsidRDefault="00501B6A" w:rsidP="006A43DD">
            <w:pPr>
              <w:ind w:firstLine="254"/>
              <w:jc w:val="center"/>
              <w:rPr>
                <w:rFonts w:ascii="Verdana" w:hAnsi="Verdana" w:cs="Verdana"/>
                <w:sz w:val="16"/>
                <w:szCs w:val="16"/>
              </w:rPr>
            </w:pPr>
            <w:r w:rsidRPr="00641B7E">
              <w:rPr>
                <w:rFonts w:ascii="Verdana" w:hAnsi="Verdana" w:cs="Verdana"/>
                <w:sz w:val="16"/>
                <w:szCs w:val="16"/>
              </w:rPr>
              <w:t>ΡΟΝ 4359</w:t>
            </w:r>
          </w:p>
        </w:tc>
      </w:tr>
      <w:tr w:rsidR="00501B6A" w:rsidRPr="00641B7E" w:rsidTr="00501B6A">
        <w:trPr>
          <w:trHeight w:val="298"/>
        </w:trPr>
        <w:tc>
          <w:tcPr>
            <w:tcW w:w="1809"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ΚΑΠΟΥΛΑ</w:t>
            </w:r>
          </w:p>
        </w:tc>
        <w:tc>
          <w:tcPr>
            <w:tcW w:w="1989"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ΣΤΑΥΡΟΥΛΑ</w:t>
            </w:r>
          </w:p>
        </w:tc>
        <w:tc>
          <w:tcPr>
            <w:tcW w:w="2461"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ΧΡ. ΦΕΣΣΑ 5</w:t>
            </w:r>
          </w:p>
        </w:tc>
        <w:tc>
          <w:tcPr>
            <w:tcW w:w="1787" w:type="dxa"/>
          </w:tcPr>
          <w:p w:rsidR="00501B6A" w:rsidRPr="003206AF" w:rsidRDefault="00501B6A" w:rsidP="006A43DD">
            <w:pPr>
              <w:ind w:firstLine="567"/>
              <w:jc w:val="center"/>
              <w:rPr>
                <w:rFonts w:ascii="Verdana" w:hAnsi="Verdana" w:cs="Verdana"/>
                <w:sz w:val="16"/>
                <w:szCs w:val="16"/>
                <w:lang w:val="el-GR"/>
              </w:rPr>
            </w:pPr>
            <w:r w:rsidRPr="003206AF">
              <w:rPr>
                <w:rFonts w:ascii="Verdana" w:hAnsi="Verdana" w:cs="Verdana"/>
                <w:sz w:val="16"/>
                <w:szCs w:val="16"/>
                <w:lang w:val="el-GR"/>
              </w:rPr>
              <w:t>Η ΕΠΙΤΡΟΠΗ ΕΓΚΡΙΝΕΙ ΚΑΙ ΑΝΑΝΕΩΝΕΙ  1 ΘΕΣΗ ΑΠΟΚΛΕΙΣΤΙΚΗΣ ΣΤΑΘΜΕΥΣΗΣ</w:t>
            </w:r>
          </w:p>
          <w:p w:rsidR="00501B6A" w:rsidRPr="003206AF" w:rsidRDefault="00501B6A" w:rsidP="006A43DD">
            <w:pPr>
              <w:ind w:firstLine="567"/>
              <w:jc w:val="center"/>
              <w:rPr>
                <w:rFonts w:ascii="Verdana" w:hAnsi="Verdana" w:cs="Verdana"/>
                <w:sz w:val="16"/>
                <w:szCs w:val="16"/>
                <w:lang w:val="el-GR"/>
              </w:rPr>
            </w:pPr>
          </w:p>
        </w:tc>
        <w:tc>
          <w:tcPr>
            <w:tcW w:w="1071" w:type="dxa"/>
          </w:tcPr>
          <w:p w:rsidR="00501B6A" w:rsidRPr="00641B7E" w:rsidRDefault="00501B6A" w:rsidP="006A43DD">
            <w:pPr>
              <w:ind w:firstLine="254"/>
              <w:jc w:val="center"/>
              <w:rPr>
                <w:rFonts w:ascii="Verdana" w:hAnsi="Verdana" w:cs="Verdana"/>
                <w:sz w:val="16"/>
                <w:szCs w:val="16"/>
              </w:rPr>
            </w:pPr>
            <w:r w:rsidRPr="00641B7E">
              <w:rPr>
                <w:rFonts w:ascii="Verdana" w:hAnsi="Verdana" w:cs="Verdana"/>
                <w:sz w:val="16"/>
                <w:szCs w:val="16"/>
              </w:rPr>
              <w:t>ΡΟΧ 4120</w:t>
            </w:r>
          </w:p>
        </w:tc>
      </w:tr>
      <w:tr w:rsidR="00501B6A" w:rsidRPr="00641B7E" w:rsidTr="00501B6A">
        <w:trPr>
          <w:trHeight w:val="1187"/>
        </w:trPr>
        <w:tc>
          <w:tcPr>
            <w:tcW w:w="1809"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ΤΣΑΒΕΛΗΣ</w:t>
            </w:r>
          </w:p>
        </w:tc>
        <w:tc>
          <w:tcPr>
            <w:tcW w:w="1989"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ΟΔΥΣΣΕΑΣ</w:t>
            </w:r>
          </w:p>
        </w:tc>
        <w:tc>
          <w:tcPr>
            <w:tcW w:w="2461"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ΕΘΝ. ΑΝΤΙΣΤΑΣΗΣ 56</w:t>
            </w:r>
          </w:p>
        </w:tc>
        <w:tc>
          <w:tcPr>
            <w:tcW w:w="1787" w:type="dxa"/>
          </w:tcPr>
          <w:p w:rsidR="00501B6A" w:rsidRPr="003206AF" w:rsidRDefault="00501B6A" w:rsidP="006A43DD">
            <w:pPr>
              <w:ind w:firstLine="567"/>
              <w:jc w:val="center"/>
              <w:rPr>
                <w:rFonts w:ascii="Verdana" w:hAnsi="Verdana" w:cs="Verdana"/>
                <w:sz w:val="16"/>
                <w:szCs w:val="16"/>
                <w:lang w:val="el-GR"/>
              </w:rPr>
            </w:pPr>
            <w:r w:rsidRPr="003206AF">
              <w:rPr>
                <w:rFonts w:ascii="Verdana" w:hAnsi="Verdana" w:cs="Verdana"/>
                <w:sz w:val="16"/>
                <w:szCs w:val="16"/>
                <w:lang w:val="el-GR"/>
              </w:rPr>
              <w:t>Η ΕΠΙΤΡΟΠΗ ΕΓΚΡΙΝΕΙ ΚΑΙ ΑΝΑΝΕΩΝΕΙ  1 ΘΕΣΗ ΑΠΟΚΛΕΙΣΤΙΚΗΣ ΣΤΑΘΜΕΥΣΗΣ</w:t>
            </w:r>
          </w:p>
          <w:p w:rsidR="00501B6A" w:rsidRPr="003206AF" w:rsidRDefault="00501B6A" w:rsidP="006A43DD">
            <w:pPr>
              <w:ind w:firstLine="567"/>
              <w:jc w:val="center"/>
              <w:rPr>
                <w:rFonts w:ascii="Verdana" w:hAnsi="Verdana" w:cs="Verdana"/>
                <w:sz w:val="16"/>
                <w:szCs w:val="16"/>
                <w:lang w:val="el-GR"/>
              </w:rPr>
            </w:pPr>
          </w:p>
        </w:tc>
        <w:tc>
          <w:tcPr>
            <w:tcW w:w="1071" w:type="dxa"/>
          </w:tcPr>
          <w:p w:rsidR="00501B6A" w:rsidRPr="00641B7E" w:rsidRDefault="00501B6A" w:rsidP="006A43DD">
            <w:pPr>
              <w:ind w:firstLine="254"/>
              <w:jc w:val="center"/>
              <w:rPr>
                <w:rFonts w:ascii="Verdana" w:hAnsi="Verdana" w:cs="Verdana"/>
                <w:sz w:val="16"/>
                <w:szCs w:val="16"/>
              </w:rPr>
            </w:pPr>
            <w:r w:rsidRPr="00641B7E">
              <w:rPr>
                <w:rFonts w:ascii="Verdana" w:hAnsi="Verdana" w:cs="Verdana"/>
                <w:sz w:val="16"/>
                <w:szCs w:val="16"/>
              </w:rPr>
              <w:t>ΡΟΚ 5604</w:t>
            </w:r>
          </w:p>
        </w:tc>
      </w:tr>
      <w:tr w:rsidR="00501B6A" w:rsidRPr="00641B7E" w:rsidTr="00501B6A">
        <w:trPr>
          <w:trHeight w:val="298"/>
        </w:trPr>
        <w:tc>
          <w:tcPr>
            <w:tcW w:w="1809"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ΦΑΝΤΗΣ</w:t>
            </w:r>
          </w:p>
        </w:tc>
        <w:tc>
          <w:tcPr>
            <w:tcW w:w="1989"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ΦΙΛΙΠΠΟΣ</w:t>
            </w:r>
          </w:p>
        </w:tc>
        <w:tc>
          <w:tcPr>
            <w:tcW w:w="2461"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ΚΑΠΟΔΙΣΤΡΙΟΥ 43</w:t>
            </w:r>
          </w:p>
        </w:tc>
        <w:tc>
          <w:tcPr>
            <w:tcW w:w="1787" w:type="dxa"/>
          </w:tcPr>
          <w:p w:rsidR="00501B6A" w:rsidRPr="003206AF" w:rsidRDefault="00501B6A" w:rsidP="006A43DD">
            <w:pPr>
              <w:ind w:firstLine="567"/>
              <w:jc w:val="center"/>
              <w:rPr>
                <w:rFonts w:ascii="Verdana" w:hAnsi="Verdana" w:cs="Verdana"/>
                <w:sz w:val="16"/>
                <w:szCs w:val="16"/>
                <w:lang w:val="el-GR"/>
              </w:rPr>
            </w:pPr>
            <w:r w:rsidRPr="003206AF">
              <w:rPr>
                <w:rFonts w:ascii="Verdana" w:hAnsi="Verdana" w:cs="Verdana"/>
                <w:sz w:val="16"/>
                <w:szCs w:val="16"/>
                <w:lang w:val="el-GR"/>
              </w:rPr>
              <w:t>Η ΕΠΙΤΡΟΠΗ ΕΓΚΡΙΝΕΙ ΚΑΙ ΑΝΑΝΕΩΝΕΙ  1 ΘΕΣΗ ΑΠΟΚΛΕΙΣΤΙΚΗΣ ΣΤΑΘΜΕΥΣΗΣ</w:t>
            </w:r>
          </w:p>
          <w:p w:rsidR="00501B6A" w:rsidRPr="003206AF" w:rsidRDefault="00501B6A" w:rsidP="006A43DD">
            <w:pPr>
              <w:ind w:firstLine="567"/>
              <w:jc w:val="center"/>
              <w:rPr>
                <w:rFonts w:ascii="Verdana" w:hAnsi="Verdana" w:cs="Verdana"/>
                <w:sz w:val="16"/>
                <w:szCs w:val="16"/>
                <w:lang w:val="el-GR"/>
              </w:rPr>
            </w:pPr>
          </w:p>
        </w:tc>
        <w:tc>
          <w:tcPr>
            <w:tcW w:w="1071" w:type="dxa"/>
          </w:tcPr>
          <w:p w:rsidR="00501B6A" w:rsidRPr="00641B7E" w:rsidRDefault="00501B6A" w:rsidP="006A43DD">
            <w:pPr>
              <w:ind w:firstLine="254"/>
              <w:jc w:val="center"/>
              <w:rPr>
                <w:rFonts w:ascii="Verdana" w:hAnsi="Verdana" w:cs="Verdana"/>
                <w:sz w:val="16"/>
                <w:szCs w:val="16"/>
              </w:rPr>
            </w:pPr>
            <w:r w:rsidRPr="00641B7E">
              <w:rPr>
                <w:rFonts w:ascii="Verdana" w:hAnsi="Verdana" w:cs="Verdana"/>
                <w:sz w:val="16"/>
                <w:szCs w:val="16"/>
              </w:rPr>
              <w:t>ΡΟΕ 2406</w:t>
            </w:r>
          </w:p>
        </w:tc>
      </w:tr>
      <w:tr w:rsidR="00501B6A" w:rsidRPr="00641B7E" w:rsidTr="00501B6A">
        <w:trPr>
          <w:trHeight w:val="1114"/>
        </w:trPr>
        <w:tc>
          <w:tcPr>
            <w:tcW w:w="1809"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lastRenderedPageBreak/>
              <w:t>ΙΩΑΝΝΙΔΟΥ</w:t>
            </w:r>
          </w:p>
        </w:tc>
        <w:tc>
          <w:tcPr>
            <w:tcW w:w="1989"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ΑΡΙΑΔΝΗ</w:t>
            </w:r>
          </w:p>
        </w:tc>
        <w:tc>
          <w:tcPr>
            <w:tcW w:w="2461"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ΑΛ. ΚΑΡΑΝΙΚΟΛΑ 13</w:t>
            </w:r>
          </w:p>
        </w:tc>
        <w:tc>
          <w:tcPr>
            <w:tcW w:w="1787" w:type="dxa"/>
          </w:tcPr>
          <w:p w:rsidR="00501B6A" w:rsidRPr="003206AF" w:rsidRDefault="00501B6A" w:rsidP="006A43DD">
            <w:pPr>
              <w:ind w:firstLine="567"/>
              <w:jc w:val="center"/>
              <w:rPr>
                <w:rFonts w:ascii="Verdana" w:hAnsi="Verdana" w:cs="Verdana"/>
                <w:sz w:val="16"/>
                <w:szCs w:val="16"/>
                <w:lang w:val="el-GR"/>
              </w:rPr>
            </w:pPr>
            <w:r w:rsidRPr="003206AF">
              <w:rPr>
                <w:rFonts w:ascii="Verdana" w:hAnsi="Verdana" w:cs="Verdana"/>
                <w:sz w:val="16"/>
                <w:szCs w:val="16"/>
                <w:lang w:val="el-GR"/>
              </w:rPr>
              <w:t>Η ΕΠΙΤΡΟΠΗ ΕΓΚΡΙΝΕΙ ΚΑΙ ΠΑΡΑΧΩΡΕΙ  1 ΘΕΣΗ ΑΠΟΚΛΕΙΣΤΙΚΗΣ ΣΤΑΘΜΕΥΣΗΣ</w:t>
            </w:r>
          </w:p>
        </w:tc>
        <w:tc>
          <w:tcPr>
            <w:tcW w:w="1071" w:type="dxa"/>
          </w:tcPr>
          <w:p w:rsidR="00501B6A" w:rsidRPr="00641B7E" w:rsidRDefault="00501B6A" w:rsidP="006A43DD">
            <w:pPr>
              <w:ind w:firstLine="254"/>
              <w:jc w:val="center"/>
              <w:rPr>
                <w:rFonts w:ascii="Verdana" w:hAnsi="Verdana" w:cs="Verdana"/>
                <w:sz w:val="16"/>
                <w:szCs w:val="16"/>
              </w:rPr>
            </w:pPr>
            <w:r w:rsidRPr="00641B7E">
              <w:rPr>
                <w:rFonts w:ascii="Verdana" w:hAnsi="Verdana" w:cs="Verdana"/>
                <w:sz w:val="16"/>
                <w:szCs w:val="16"/>
              </w:rPr>
              <w:t>***</w:t>
            </w:r>
          </w:p>
        </w:tc>
      </w:tr>
      <w:tr w:rsidR="00501B6A" w:rsidRPr="00641B7E" w:rsidTr="00501B6A">
        <w:trPr>
          <w:trHeight w:val="298"/>
        </w:trPr>
        <w:tc>
          <w:tcPr>
            <w:tcW w:w="1809"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ΚΑΛΑΦΑΤΑ</w:t>
            </w:r>
          </w:p>
        </w:tc>
        <w:tc>
          <w:tcPr>
            <w:tcW w:w="1989"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ΤΖΙΟΥΝΕΙΤ</w:t>
            </w:r>
          </w:p>
        </w:tc>
        <w:tc>
          <w:tcPr>
            <w:tcW w:w="2461"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ΣΚ. ΖΕΡΒΟΥ 27</w:t>
            </w:r>
          </w:p>
        </w:tc>
        <w:tc>
          <w:tcPr>
            <w:tcW w:w="1787" w:type="dxa"/>
          </w:tcPr>
          <w:p w:rsidR="00501B6A" w:rsidRPr="003206AF" w:rsidRDefault="00501B6A" w:rsidP="006A43DD">
            <w:pPr>
              <w:ind w:firstLine="567"/>
              <w:jc w:val="center"/>
              <w:rPr>
                <w:rFonts w:ascii="Verdana" w:hAnsi="Verdana" w:cs="Verdana"/>
                <w:sz w:val="16"/>
                <w:szCs w:val="16"/>
                <w:lang w:val="el-GR"/>
              </w:rPr>
            </w:pPr>
            <w:r w:rsidRPr="003206AF">
              <w:rPr>
                <w:rFonts w:ascii="Verdana" w:hAnsi="Verdana" w:cs="Verdana"/>
                <w:sz w:val="16"/>
                <w:szCs w:val="16"/>
                <w:lang w:val="el-GR"/>
              </w:rPr>
              <w:t>Η ΕΠΙΤΡΟΠΗ ΕΓΚΡΙΝΕΙ ΚΑΙ ΠΑΡΑΧΩΡΕΙ  1 ΘΕΣΗ ΑΠΟΚΛΕΙΣΤΙΚΗΣ ΣΤΑΘΜΕΥΣΗΣ</w:t>
            </w:r>
          </w:p>
        </w:tc>
        <w:tc>
          <w:tcPr>
            <w:tcW w:w="1071" w:type="dxa"/>
          </w:tcPr>
          <w:p w:rsidR="00501B6A" w:rsidRPr="00641B7E" w:rsidRDefault="00501B6A" w:rsidP="006A43DD">
            <w:pPr>
              <w:ind w:firstLine="254"/>
              <w:jc w:val="center"/>
              <w:rPr>
                <w:rFonts w:ascii="Verdana" w:hAnsi="Verdana" w:cs="Verdana"/>
                <w:sz w:val="16"/>
                <w:szCs w:val="16"/>
              </w:rPr>
            </w:pPr>
            <w:r w:rsidRPr="00641B7E">
              <w:rPr>
                <w:rFonts w:ascii="Verdana" w:hAnsi="Verdana" w:cs="Verdana"/>
                <w:sz w:val="16"/>
                <w:szCs w:val="16"/>
              </w:rPr>
              <w:t>ΡΟΜ 8758</w:t>
            </w:r>
          </w:p>
        </w:tc>
      </w:tr>
      <w:tr w:rsidR="00501B6A" w:rsidRPr="00641B7E" w:rsidTr="00501B6A">
        <w:trPr>
          <w:trHeight w:val="298"/>
        </w:trPr>
        <w:tc>
          <w:tcPr>
            <w:tcW w:w="1809"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ΚΟΥΦΟΥ</w:t>
            </w:r>
          </w:p>
        </w:tc>
        <w:tc>
          <w:tcPr>
            <w:tcW w:w="1989"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ΝΙΚΟΛΑΟΣ</w:t>
            </w:r>
          </w:p>
        </w:tc>
        <w:tc>
          <w:tcPr>
            <w:tcW w:w="2461"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ΑΠ. ΠΑΥΛΟΥ 8</w:t>
            </w:r>
          </w:p>
        </w:tc>
        <w:tc>
          <w:tcPr>
            <w:tcW w:w="1787" w:type="dxa"/>
          </w:tcPr>
          <w:p w:rsidR="00501B6A" w:rsidRPr="003206AF" w:rsidRDefault="00501B6A" w:rsidP="006A43DD">
            <w:pPr>
              <w:ind w:firstLine="567"/>
              <w:jc w:val="center"/>
              <w:rPr>
                <w:rFonts w:ascii="Verdana" w:hAnsi="Verdana" w:cs="Verdana"/>
                <w:sz w:val="16"/>
                <w:szCs w:val="16"/>
                <w:lang w:val="el-GR"/>
              </w:rPr>
            </w:pPr>
            <w:r w:rsidRPr="003206AF">
              <w:rPr>
                <w:rFonts w:ascii="Verdana" w:hAnsi="Verdana" w:cs="Verdana"/>
                <w:sz w:val="16"/>
                <w:szCs w:val="16"/>
                <w:lang w:val="el-GR"/>
              </w:rPr>
              <w:t>Η ΕΠΙΤΡΟΠΗ ΕΓΚΡΙΝΕΙ ΚΑΙ ΠΑΡΑΧΩΡΕΙ  1 ΘΕΣΗ ΑΠΟΚΛΕΙΣΤΙΚΗΣ ΣΤΑΘΜΕΥΣΗΣ</w:t>
            </w:r>
          </w:p>
          <w:p w:rsidR="00501B6A" w:rsidRPr="003206AF" w:rsidRDefault="00501B6A" w:rsidP="006A43DD">
            <w:pPr>
              <w:ind w:firstLine="567"/>
              <w:jc w:val="center"/>
              <w:rPr>
                <w:rFonts w:ascii="Verdana" w:hAnsi="Verdana" w:cs="Verdana"/>
                <w:sz w:val="16"/>
                <w:szCs w:val="16"/>
                <w:lang w:val="el-GR"/>
              </w:rPr>
            </w:pPr>
          </w:p>
        </w:tc>
        <w:tc>
          <w:tcPr>
            <w:tcW w:w="1071" w:type="dxa"/>
          </w:tcPr>
          <w:p w:rsidR="00501B6A" w:rsidRPr="00641B7E" w:rsidRDefault="00501B6A" w:rsidP="006A43DD">
            <w:pPr>
              <w:ind w:firstLine="254"/>
              <w:jc w:val="center"/>
              <w:rPr>
                <w:rFonts w:ascii="Verdana" w:hAnsi="Verdana" w:cs="Verdana"/>
                <w:sz w:val="16"/>
                <w:szCs w:val="16"/>
              </w:rPr>
            </w:pPr>
            <w:r w:rsidRPr="00641B7E">
              <w:rPr>
                <w:rFonts w:ascii="Verdana" w:hAnsi="Verdana" w:cs="Verdana"/>
                <w:sz w:val="16"/>
                <w:szCs w:val="16"/>
              </w:rPr>
              <w:t>ΡΟΡ 6077</w:t>
            </w:r>
          </w:p>
        </w:tc>
      </w:tr>
      <w:tr w:rsidR="00501B6A" w:rsidRPr="00641B7E" w:rsidTr="00501B6A">
        <w:trPr>
          <w:trHeight w:val="298"/>
        </w:trPr>
        <w:tc>
          <w:tcPr>
            <w:tcW w:w="1809"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ΚΑΛΑΝΔΡΑΝΗ</w:t>
            </w:r>
          </w:p>
        </w:tc>
        <w:tc>
          <w:tcPr>
            <w:tcW w:w="1989"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ΣΤΑΥΡΟΥΛΑ</w:t>
            </w:r>
          </w:p>
        </w:tc>
        <w:tc>
          <w:tcPr>
            <w:tcW w:w="2461"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ΑΘ. ΤΑΡΣΟΥΛΗ 12</w:t>
            </w:r>
          </w:p>
        </w:tc>
        <w:tc>
          <w:tcPr>
            <w:tcW w:w="1787" w:type="dxa"/>
          </w:tcPr>
          <w:p w:rsidR="00501B6A" w:rsidRPr="003206AF" w:rsidRDefault="00501B6A" w:rsidP="006A43DD">
            <w:pPr>
              <w:ind w:firstLine="567"/>
              <w:jc w:val="center"/>
              <w:rPr>
                <w:rFonts w:ascii="Verdana" w:hAnsi="Verdana" w:cs="Verdana"/>
                <w:sz w:val="16"/>
                <w:szCs w:val="16"/>
                <w:lang w:val="el-GR"/>
              </w:rPr>
            </w:pPr>
            <w:r w:rsidRPr="003206AF">
              <w:rPr>
                <w:rFonts w:ascii="Verdana" w:hAnsi="Verdana" w:cs="Verdana"/>
                <w:sz w:val="16"/>
                <w:szCs w:val="16"/>
                <w:lang w:val="el-GR"/>
              </w:rPr>
              <w:t>Η ΕΠΙΤΡΟΠΗ ΕΓΚΡΙΝΕΙ ΚΑΙ ΠΑΡΑΧΩΡΕΙ  1 ΘΕΣΗ ΑΠΟΚΛΕΙΣΤΙΚΗΣ ΣΤΑΘΜΕΥΣΗΣ</w:t>
            </w:r>
          </w:p>
        </w:tc>
        <w:tc>
          <w:tcPr>
            <w:tcW w:w="1071" w:type="dxa"/>
          </w:tcPr>
          <w:p w:rsidR="00501B6A" w:rsidRPr="00641B7E" w:rsidRDefault="00501B6A" w:rsidP="006A43DD">
            <w:pPr>
              <w:ind w:firstLine="254"/>
              <w:jc w:val="center"/>
              <w:rPr>
                <w:rFonts w:ascii="Verdana" w:hAnsi="Verdana" w:cs="Verdana"/>
                <w:sz w:val="16"/>
                <w:szCs w:val="16"/>
              </w:rPr>
            </w:pPr>
            <w:r w:rsidRPr="00641B7E">
              <w:rPr>
                <w:rFonts w:ascii="Verdana" w:hAnsi="Verdana" w:cs="Verdana"/>
                <w:sz w:val="16"/>
                <w:szCs w:val="16"/>
              </w:rPr>
              <w:t>ΚΡΚ 5460</w:t>
            </w:r>
          </w:p>
        </w:tc>
      </w:tr>
      <w:tr w:rsidR="00501B6A" w:rsidRPr="00641B7E" w:rsidTr="00501B6A">
        <w:trPr>
          <w:trHeight w:val="298"/>
        </w:trPr>
        <w:tc>
          <w:tcPr>
            <w:tcW w:w="1809" w:type="dxa"/>
            <w:shd w:val="clear" w:color="auto" w:fill="B8CCE4"/>
          </w:tcPr>
          <w:p w:rsidR="00501B6A" w:rsidRPr="00641B7E" w:rsidRDefault="00501B6A" w:rsidP="006A43DD">
            <w:pPr>
              <w:ind w:firstLine="567"/>
              <w:jc w:val="center"/>
              <w:rPr>
                <w:rFonts w:ascii="Verdana" w:hAnsi="Verdana" w:cs="Verdana"/>
                <w:b/>
                <w:color w:val="002060"/>
                <w:sz w:val="16"/>
                <w:szCs w:val="16"/>
              </w:rPr>
            </w:pPr>
            <w:r w:rsidRPr="00641B7E">
              <w:rPr>
                <w:rFonts w:ascii="Verdana" w:hAnsi="Verdana" w:cs="Verdana"/>
                <w:b/>
                <w:color w:val="002060"/>
                <w:sz w:val="16"/>
                <w:szCs w:val="16"/>
              </w:rPr>
              <w:t>Επώνυμο</w:t>
            </w:r>
          </w:p>
        </w:tc>
        <w:tc>
          <w:tcPr>
            <w:tcW w:w="1989" w:type="dxa"/>
            <w:shd w:val="clear" w:color="auto" w:fill="B8CCE4"/>
          </w:tcPr>
          <w:p w:rsidR="00501B6A" w:rsidRPr="00641B7E" w:rsidRDefault="00501B6A" w:rsidP="006A43DD">
            <w:pPr>
              <w:ind w:firstLine="567"/>
              <w:jc w:val="center"/>
              <w:rPr>
                <w:rFonts w:ascii="Verdana" w:hAnsi="Verdana" w:cs="Verdana"/>
                <w:b/>
                <w:color w:val="002060"/>
                <w:sz w:val="16"/>
                <w:szCs w:val="16"/>
              </w:rPr>
            </w:pPr>
            <w:r w:rsidRPr="00641B7E">
              <w:rPr>
                <w:rFonts w:ascii="Verdana" w:hAnsi="Verdana" w:cs="Verdana"/>
                <w:b/>
                <w:color w:val="002060"/>
                <w:sz w:val="16"/>
                <w:szCs w:val="16"/>
              </w:rPr>
              <w:t>Όνομα</w:t>
            </w:r>
          </w:p>
        </w:tc>
        <w:tc>
          <w:tcPr>
            <w:tcW w:w="2461" w:type="dxa"/>
            <w:shd w:val="clear" w:color="auto" w:fill="B8CCE4"/>
          </w:tcPr>
          <w:p w:rsidR="00501B6A" w:rsidRPr="00641B7E" w:rsidRDefault="00501B6A" w:rsidP="006A43DD">
            <w:pPr>
              <w:ind w:firstLine="567"/>
              <w:jc w:val="center"/>
              <w:rPr>
                <w:rFonts w:ascii="Verdana" w:hAnsi="Verdana" w:cs="Verdana"/>
                <w:b/>
                <w:color w:val="002060"/>
                <w:sz w:val="16"/>
                <w:szCs w:val="16"/>
              </w:rPr>
            </w:pPr>
            <w:r w:rsidRPr="00641B7E">
              <w:rPr>
                <w:rFonts w:ascii="Verdana" w:hAnsi="Verdana" w:cs="Verdana"/>
                <w:b/>
                <w:color w:val="002060"/>
                <w:sz w:val="16"/>
                <w:szCs w:val="16"/>
              </w:rPr>
              <w:t>Οδός</w:t>
            </w:r>
          </w:p>
          <w:p w:rsidR="00501B6A" w:rsidRPr="00641B7E" w:rsidRDefault="00501B6A" w:rsidP="006A43DD">
            <w:pPr>
              <w:ind w:firstLine="567"/>
              <w:jc w:val="center"/>
              <w:rPr>
                <w:rFonts w:ascii="Verdana" w:hAnsi="Verdana" w:cs="Verdana"/>
                <w:b/>
                <w:color w:val="002060"/>
                <w:sz w:val="16"/>
                <w:szCs w:val="16"/>
              </w:rPr>
            </w:pPr>
            <w:r w:rsidRPr="00641B7E">
              <w:rPr>
                <w:rFonts w:ascii="Verdana" w:hAnsi="Verdana" w:cs="Verdana"/>
                <w:b/>
                <w:color w:val="002060"/>
                <w:sz w:val="16"/>
                <w:szCs w:val="16"/>
              </w:rPr>
              <w:t>χωροθέτησης</w:t>
            </w:r>
          </w:p>
        </w:tc>
        <w:tc>
          <w:tcPr>
            <w:tcW w:w="1787" w:type="dxa"/>
            <w:shd w:val="clear" w:color="auto" w:fill="B8CCE4"/>
          </w:tcPr>
          <w:p w:rsidR="00501B6A" w:rsidRPr="00641B7E" w:rsidRDefault="00501B6A" w:rsidP="006A43DD">
            <w:pPr>
              <w:ind w:firstLine="567"/>
              <w:jc w:val="center"/>
              <w:rPr>
                <w:rFonts w:ascii="Verdana" w:hAnsi="Verdana" w:cs="Verdana"/>
                <w:b/>
                <w:color w:val="002060"/>
                <w:sz w:val="16"/>
                <w:szCs w:val="16"/>
              </w:rPr>
            </w:pPr>
            <w:r w:rsidRPr="00641B7E">
              <w:rPr>
                <w:rFonts w:ascii="Verdana" w:hAnsi="Verdana" w:cs="Verdana"/>
                <w:b/>
                <w:color w:val="002060"/>
                <w:sz w:val="16"/>
                <w:szCs w:val="16"/>
              </w:rPr>
              <w:t>Α/Α ΠΡΑΚΤΙΚΟΥ ΕΠΙΤΡΟΠΗΣ</w:t>
            </w:r>
          </w:p>
          <w:p w:rsidR="00501B6A" w:rsidRPr="00641B7E" w:rsidRDefault="00501B6A" w:rsidP="006A43DD">
            <w:pPr>
              <w:ind w:firstLine="567"/>
              <w:jc w:val="center"/>
              <w:rPr>
                <w:rFonts w:ascii="Verdana" w:hAnsi="Verdana" w:cs="Verdana"/>
                <w:b/>
                <w:color w:val="002060"/>
                <w:sz w:val="16"/>
                <w:szCs w:val="16"/>
              </w:rPr>
            </w:pPr>
            <w:r w:rsidRPr="00641B7E">
              <w:rPr>
                <w:rFonts w:ascii="Verdana" w:hAnsi="Verdana" w:cs="Verdana"/>
                <w:b/>
                <w:color w:val="002060"/>
                <w:sz w:val="16"/>
                <w:szCs w:val="16"/>
              </w:rPr>
              <w:t>4/27-9-2017</w:t>
            </w:r>
          </w:p>
        </w:tc>
        <w:tc>
          <w:tcPr>
            <w:tcW w:w="1071" w:type="dxa"/>
            <w:shd w:val="clear" w:color="auto" w:fill="B8CCE4"/>
          </w:tcPr>
          <w:p w:rsidR="00501B6A" w:rsidRPr="00641B7E" w:rsidRDefault="00501B6A" w:rsidP="006A43DD">
            <w:pPr>
              <w:ind w:firstLine="254"/>
              <w:jc w:val="center"/>
              <w:rPr>
                <w:rFonts w:ascii="Verdana" w:hAnsi="Verdana" w:cs="Verdana"/>
                <w:b/>
                <w:color w:val="002060"/>
                <w:sz w:val="16"/>
                <w:szCs w:val="16"/>
              </w:rPr>
            </w:pPr>
            <w:r w:rsidRPr="00641B7E">
              <w:rPr>
                <w:rFonts w:ascii="Verdana" w:hAnsi="Verdana" w:cs="Verdana"/>
                <w:b/>
                <w:color w:val="002060"/>
                <w:sz w:val="16"/>
                <w:szCs w:val="16"/>
              </w:rPr>
              <w:t>Αριθμ. Κυκλοφορίας</w:t>
            </w:r>
          </w:p>
        </w:tc>
      </w:tr>
      <w:tr w:rsidR="00501B6A" w:rsidRPr="00641B7E" w:rsidTr="00501B6A">
        <w:trPr>
          <w:trHeight w:val="298"/>
        </w:trPr>
        <w:tc>
          <w:tcPr>
            <w:tcW w:w="1809"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STANEV</w:t>
            </w:r>
          </w:p>
        </w:tc>
        <w:tc>
          <w:tcPr>
            <w:tcW w:w="1989"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TODOR</w:t>
            </w:r>
          </w:p>
        </w:tc>
        <w:tc>
          <w:tcPr>
            <w:tcW w:w="2461" w:type="dxa"/>
          </w:tcPr>
          <w:p w:rsidR="00501B6A" w:rsidRPr="00641B7E" w:rsidRDefault="00501B6A" w:rsidP="006A43DD">
            <w:pPr>
              <w:ind w:firstLine="567"/>
              <w:jc w:val="center"/>
              <w:rPr>
                <w:rFonts w:ascii="Verdana" w:hAnsi="Verdana" w:cs="Verdana"/>
                <w:sz w:val="16"/>
                <w:szCs w:val="16"/>
              </w:rPr>
            </w:pPr>
            <w:r w:rsidRPr="00641B7E">
              <w:rPr>
                <w:rFonts w:ascii="Verdana" w:hAnsi="Verdana" w:cs="Verdana"/>
                <w:sz w:val="16"/>
                <w:szCs w:val="16"/>
              </w:rPr>
              <w:t>ΣABBA ΠΑΥΛΙΔΗ 12</w:t>
            </w:r>
          </w:p>
        </w:tc>
        <w:tc>
          <w:tcPr>
            <w:tcW w:w="1787" w:type="dxa"/>
          </w:tcPr>
          <w:p w:rsidR="00501B6A" w:rsidRPr="003206AF" w:rsidRDefault="00501B6A" w:rsidP="006A43DD">
            <w:pPr>
              <w:ind w:firstLine="567"/>
              <w:jc w:val="center"/>
              <w:rPr>
                <w:rFonts w:ascii="Verdana" w:hAnsi="Verdana" w:cs="Verdana"/>
                <w:sz w:val="16"/>
                <w:szCs w:val="16"/>
                <w:lang w:val="el-GR"/>
              </w:rPr>
            </w:pPr>
            <w:r w:rsidRPr="003206AF">
              <w:rPr>
                <w:rFonts w:ascii="Verdana" w:hAnsi="Verdana" w:cs="Verdana"/>
                <w:sz w:val="16"/>
                <w:szCs w:val="16"/>
                <w:lang w:val="el-GR"/>
              </w:rPr>
              <w:t>Η ΕΠΙΤΡΟΠΗ ΕΓΚΡΙΝΕΙ ΚΑΙ ΠΑΡΑΧΩΡΕΙ  1 ΘΕΣΗ ΑΠΟΚΛΕΙΣΤΙΚΗΣ ΣΤΑΘΜΕΥΣΗΣ</w:t>
            </w:r>
          </w:p>
        </w:tc>
        <w:tc>
          <w:tcPr>
            <w:tcW w:w="1071" w:type="dxa"/>
          </w:tcPr>
          <w:p w:rsidR="00501B6A" w:rsidRPr="00641B7E" w:rsidRDefault="00501B6A" w:rsidP="006A43DD">
            <w:pPr>
              <w:ind w:firstLine="254"/>
              <w:jc w:val="center"/>
              <w:rPr>
                <w:rFonts w:ascii="Verdana" w:hAnsi="Verdana" w:cs="Verdana"/>
                <w:sz w:val="16"/>
                <w:szCs w:val="16"/>
              </w:rPr>
            </w:pPr>
            <w:r w:rsidRPr="00641B7E">
              <w:rPr>
                <w:rFonts w:ascii="Verdana" w:hAnsi="Verdana" w:cs="Verdana"/>
                <w:sz w:val="16"/>
                <w:szCs w:val="16"/>
              </w:rPr>
              <w:t>ΡΟΧ 9844</w:t>
            </w:r>
          </w:p>
        </w:tc>
      </w:tr>
    </w:tbl>
    <w:p w:rsidR="00501B6A" w:rsidRPr="00F348EA" w:rsidRDefault="00501B6A" w:rsidP="006A43DD">
      <w:pPr>
        <w:ind w:firstLine="567"/>
        <w:jc w:val="both"/>
        <w:rPr>
          <w:rFonts w:ascii="Verdana" w:hAnsi="Verdana"/>
          <w:sz w:val="20"/>
          <w:szCs w:val="20"/>
        </w:rPr>
      </w:pPr>
    </w:p>
    <w:p w:rsidR="00501B6A" w:rsidRPr="00842442" w:rsidRDefault="00501B6A" w:rsidP="006A43DD">
      <w:pPr>
        <w:tabs>
          <w:tab w:val="num" w:pos="360"/>
        </w:tabs>
        <w:ind w:right="-96" w:firstLine="567"/>
        <w:jc w:val="both"/>
        <w:rPr>
          <w:rFonts w:ascii="Tahoma" w:hAnsi="Tahoma" w:cs="Tahoma"/>
          <w:sz w:val="20"/>
          <w:szCs w:val="20"/>
          <w:lang w:val="el-GR"/>
        </w:rPr>
      </w:pPr>
      <w:r w:rsidRPr="00842442">
        <w:rPr>
          <w:rFonts w:ascii="Tahoma" w:hAnsi="Tahoma" w:cs="Tahoma"/>
          <w:sz w:val="20"/>
          <w:szCs w:val="20"/>
          <w:lang w:val="el-GR"/>
        </w:rPr>
        <w:t>***Η κα Ιωαννίδου Αριάδνη θα πρέπει να δηλώσει με υπεύθυνη δήλωση των αριθμό κυκλοφορίας του οχήματος στη Δ/νση Τεχνικών Έργων και Υποδομών για την αναγραφή του στην πινακίδα σήμανσης.</w:t>
      </w:r>
    </w:p>
    <w:p w:rsidR="00501B6A" w:rsidRPr="00842442" w:rsidRDefault="00501B6A" w:rsidP="006A43DD">
      <w:pPr>
        <w:tabs>
          <w:tab w:val="num" w:pos="360"/>
        </w:tabs>
        <w:ind w:right="-96" w:firstLine="567"/>
        <w:jc w:val="both"/>
        <w:rPr>
          <w:rFonts w:ascii="Tahoma" w:hAnsi="Tahoma" w:cs="Tahoma"/>
          <w:sz w:val="20"/>
          <w:szCs w:val="20"/>
          <w:lang w:val="el-GR"/>
        </w:rPr>
      </w:pPr>
    </w:p>
    <w:p w:rsidR="00501B6A" w:rsidRPr="00842442" w:rsidRDefault="00501B6A" w:rsidP="006A43DD">
      <w:pPr>
        <w:ind w:firstLine="567"/>
        <w:jc w:val="both"/>
        <w:rPr>
          <w:rFonts w:ascii="Tahoma" w:hAnsi="Tahoma" w:cs="Tahoma"/>
          <w:b/>
          <w:sz w:val="20"/>
          <w:szCs w:val="20"/>
          <w:lang w:val="el-GR"/>
        </w:rPr>
      </w:pPr>
      <w:r w:rsidRPr="00842442">
        <w:rPr>
          <w:rFonts w:ascii="Tahoma" w:hAnsi="Tahoma" w:cs="Tahoma"/>
          <w:b/>
          <w:sz w:val="20"/>
          <w:szCs w:val="20"/>
          <w:lang w:val="el-GR"/>
        </w:rPr>
        <w:t>Η Επιτροπή Ποιότητας Ζωής μετά τα ανωτέρω, και έχοντας υπόψη 1)τις διατάξεις του άρθρου. 73 του Ν.3852/2010 (Φ.Ε.Κ. 87</w:t>
      </w:r>
      <w:r w:rsidRPr="00842442">
        <w:rPr>
          <w:rFonts w:ascii="Tahoma" w:hAnsi="Tahoma" w:cs="Tahoma"/>
          <w:b/>
          <w:sz w:val="20"/>
          <w:szCs w:val="20"/>
          <w:vertAlign w:val="superscript"/>
          <w:lang w:val="el-GR"/>
        </w:rPr>
        <w:t xml:space="preserve"> </w:t>
      </w:r>
      <w:r w:rsidRPr="00842442">
        <w:rPr>
          <w:rFonts w:ascii="Tahoma" w:hAnsi="Tahoma" w:cs="Tahoma"/>
          <w:b/>
          <w:sz w:val="20"/>
          <w:szCs w:val="20"/>
          <w:lang w:val="el-GR"/>
        </w:rPr>
        <w:t xml:space="preserve">Α’/07-06-2010) περί Αρμοδιοτήτων Επιτροπής Ποιότητας Ζωής, 2) τις διατάξεις του άρθρου 82 του Ν. 3463/20116 3) Τις διατάξεις του άρθρου 52 του Ν. 2696/1999, καθώς επίσης τα υπ’ αριθ. 2 και 3 πρακτικά της «Επιτροπής για παραχώρηση θέσεων αποκλειστικής στάθμευσης σε ΑΜΕΑ και για φορτοεκφορτώσεις» και το 16/76350/21-9-2017 έγγραφο της Διεύθυνσης Τεχνικών Έργων και Υποδομών </w:t>
      </w:r>
    </w:p>
    <w:p w:rsidR="00501B6A" w:rsidRPr="00842442" w:rsidRDefault="00501B6A" w:rsidP="006A43DD">
      <w:pPr>
        <w:widowControl w:val="0"/>
        <w:ind w:right="-96" w:firstLine="567"/>
        <w:jc w:val="both"/>
        <w:rPr>
          <w:rFonts w:ascii="Tahoma" w:eastAsia="MgHelveticaUCPol" w:hAnsi="Tahoma" w:cs="Tahoma"/>
          <w:b/>
          <w:sz w:val="20"/>
          <w:szCs w:val="20"/>
          <w:lang w:val="el-GR"/>
        </w:rPr>
      </w:pPr>
    </w:p>
    <w:p w:rsidR="00501B6A" w:rsidRPr="00842442" w:rsidRDefault="00501B6A" w:rsidP="006A43DD">
      <w:pPr>
        <w:pStyle w:val="a3"/>
        <w:tabs>
          <w:tab w:val="left" w:pos="1276"/>
        </w:tabs>
        <w:ind w:left="0" w:right="-96" w:firstLine="567"/>
        <w:jc w:val="center"/>
        <w:rPr>
          <w:rFonts w:ascii="Tahoma" w:hAnsi="Tahoma" w:cs="Tahoma"/>
          <w:b/>
          <w:lang w:val="el-GR"/>
        </w:rPr>
      </w:pPr>
      <w:r w:rsidRPr="00842442">
        <w:rPr>
          <w:rFonts w:ascii="Tahoma" w:hAnsi="Tahoma" w:cs="Tahoma"/>
          <w:b/>
          <w:lang w:val="el-GR"/>
        </w:rPr>
        <w:t xml:space="preserve">ΑΠΟΦΑΣΙΖΕΙ ΟΜΟΦΩΝΑ </w:t>
      </w:r>
    </w:p>
    <w:p w:rsidR="00501B6A" w:rsidRPr="00842442" w:rsidRDefault="00501B6A" w:rsidP="006A43DD">
      <w:pPr>
        <w:pStyle w:val="a3"/>
        <w:tabs>
          <w:tab w:val="left" w:pos="1276"/>
        </w:tabs>
        <w:ind w:left="0" w:right="-96" w:firstLine="567"/>
        <w:jc w:val="center"/>
        <w:rPr>
          <w:rFonts w:ascii="Tahoma" w:hAnsi="Tahoma" w:cs="Tahoma"/>
          <w:b/>
          <w:lang w:val="el-GR"/>
        </w:rPr>
      </w:pPr>
    </w:p>
    <w:p w:rsidR="00501B6A" w:rsidRPr="00842442" w:rsidRDefault="00501B6A" w:rsidP="006A43DD">
      <w:pPr>
        <w:ind w:right="-96" w:firstLine="567"/>
        <w:rPr>
          <w:rFonts w:ascii="Tahoma" w:hAnsi="Tahoma" w:cs="Tahoma"/>
          <w:iCs/>
          <w:sz w:val="20"/>
          <w:szCs w:val="20"/>
          <w:lang w:val="el-GR"/>
        </w:rPr>
      </w:pPr>
      <w:r w:rsidRPr="00842442">
        <w:rPr>
          <w:rFonts w:ascii="Tahoma" w:hAnsi="Tahoma" w:cs="Tahoma"/>
          <w:iCs/>
          <w:sz w:val="20"/>
          <w:szCs w:val="20"/>
          <w:lang w:val="el-GR"/>
        </w:rPr>
        <w:t>1) Εγκρίνει την εκτός Ημερήσιας Διάταξης συζήτηση του θέματος.</w:t>
      </w:r>
    </w:p>
    <w:p w:rsidR="00501B6A" w:rsidRDefault="00501B6A" w:rsidP="006A43DD">
      <w:pPr>
        <w:ind w:right="-96" w:firstLine="567"/>
        <w:jc w:val="both"/>
        <w:rPr>
          <w:rFonts w:ascii="Tahoma" w:hAnsi="Tahoma" w:cs="Tahoma"/>
          <w:iCs/>
          <w:sz w:val="20"/>
          <w:szCs w:val="20"/>
          <w:lang w:val="el-GR"/>
        </w:rPr>
      </w:pPr>
      <w:r w:rsidRPr="00842442">
        <w:rPr>
          <w:rFonts w:ascii="Tahoma" w:hAnsi="Tahoma" w:cs="Tahoma"/>
          <w:iCs/>
          <w:sz w:val="20"/>
          <w:szCs w:val="20"/>
          <w:lang w:val="el-GR"/>
        </w:rPr>
        <w:t xml:space="preserve">2) Εισηγείται στο Δημοτικό Συμβούλιο την παραχώρηση και ανανέωση θέσεων αποκλειστικής στάθμευσης ΑΜΕΑ χρονικής διάρκειας δύο (2) ετών  στους παραπάνω, όπως αυτοί αναγράφονται στο υπ’ αριθ. 16/6374/31-1-2018 έγγραφο της Δνσης Τεχνικών Έργων και Υποδομών.   </w:t>
      </w:r>
    </w:p>
    <w:p w:rsidR="00842442" w:rsidRDefault="00842442" w:rsidP="006A43DD">
      <w:pPr>
        <w:ind w:right="-96" w:firstLine="567"/>
        <w:jc w:val="both"/>
        <w:rPr>
          <w:rFonts w:ascii="Tahoma" w:hAnsi="Tahoma" w:cs="Tahoma"/>
          <w:iCs/>
          <w:sz w:val="20"/>
          <w:szCs w:val="20"/>
          <w:lang w:val="el-GR"/>
        </w:rPr>
      </w:pPr>
    </w:p>
    <w:p w:rsidR="00842442" w:rsidRDefault="00842442" w:rsidP="006A43DD">
      <w:pPr>
        <w:ind w:right="-96" w:firstLine="567"/>
        <w:jc w:val="both"/>
        <w:rPr>
          <w:rFonts w:ascii="Tahoma" w:hAnsi="Tahoma" w:cs="Tahoma"/>
          <w:iCs/>
          <w:sz w:val="20"/>
          <w:szCs w:val="20"/>
          <w:lang w:val="el-GR"/>
        </w:rPr>
      </w:pPr>
    </w:p>
    <w:p w:rsidR="00842442" w:rsidRPr="00D2532B" w:rsidRDefault="00842442" w:rsidP="006A43DD">
      <w:pPr>
        <w:ind w:right="-96" w:firstLine="567"/>
        <w:jc w:val="both"/>
        <w:rPr>
          <w:rFonts w:ascii="Tahoma" w:hAnsi="Tahoma" w:cs="Tahoma"/>
          <w:b/>
          <w:bCs/>
          <w:color w:val="000000"/>
          <w:sz w:val="20"/>
          <w:szCs w:val="20"/>
          <w:shd w:val="clear" w:color="auto" w:fill="E7E7E7"/>
          <w:lang w:val="el-GR"/>
        </w:rPr>
      </w:pPr>
      <w:r>
        <w:rPr>
          <w:rFonts w:ascii="Tahoma" w:hAnsi="Tahoma" w:cs="Tahoma"/>
          <w:b/>
          <w:bCs/>
          <w:sz w:val="20"/>
          <w:szCs w:val="20"/>
          <w:lang w:val="el-GR"/>
        </w:rPr>
        <w:t>Αρ. αποφ.   003</w:t>
      </w:r>
      <w:r w:rsidRPr="00DE615D">
        <w:rPr>
          <w:rFonts w:ascii="Tahoma" w:hAnsi="Tahoma" w:cs="Tahoma"/>
          <w:b/>
          <w:bCs/>
          <w:sz w:val="20"/>
          <w:szCs w:val="20"/>
          <w:lang w:val="el-GR"/>
        </w:rPr>
        <w:t xml:space="preserve"> /</w:t>
      </w:r>
      <w:r>
        <w:rPr>
          <w:rFonts w:ascii="Tahoma" w:hAnsi="Tahoma" w:cs="Tahoma"/>
          <w:b/>
          <w:bCs/>
          <w:sz w:val="20"/>
          <w:szCs w:val="20"/>
          <w:lang w:val="el-GR"/>
        </w:rPr>
        <w:t>31-01</w:t>
      </w:r>
      <w:r w:rsidRPr="00DE615D">
        <w:rPr>
          <w:rFonts w:ascii="Tahoma" w:hAnsi="Tahoma" w:cs="Tahoma"/>
          <w:b/>
          <w:bCs/>
          <w:sz w:val="20"/>
          <w:szCs w:val="20"/>
          <w:lang w:val="el-GR"/>
        </w:rPr>
        <w:t>-201</w:t>
      </w:r>
      <w:r>
        <w:rPr>
          <w:rFonts w:ascii="Tahoma" w:hAnsi="Tahoma" w:cs="Tahoma"/>
          <w:b/>
          <w:bCs/>
          <w:sz w:val="20"/>
          <w:szCs w:val="20"/>
          <w:lang w:val="el-GR"/>
        </w:rPr>
        <w:t>8</w:t>
      </w:r>
      <w:r w:rsidRPr="00DE615D">
        <w:rPr>
          <w:rFonts w:ascii="Tahoma" w:hAnsi="Tahoma" w:cs="Tahoma"/>
          <w:b/>
          <w:bCs/>
          <w:sz w:val="20"/>
          <w:szCs w:val="20"/>
          <w:lang w:val="el-GR"/>
        </w:rPr>
        <w:t xml:space="preserve">                                           ΑΔΑ:</w:t>
      </w:r>
      <w:r w:rsidRPr="00DE615D">
        <w:rPr>
          <w:lang w:val="el-GR"/>
        </w:rPr>
        <w:t xml:space="preserve"> </w:t>
      </w:r>
      <w:r w:rsidRPr="00842442">
        <w:rPr>
          <w:b/>
          <w:lang w:val="el-GR"/>
        </w:rPr>
        <w:t>ΨΚΞΧΩ1Ρ-1ΒΘ</w:t>
      </w:r>
    </w:p>
    <w:p w:rsidR="00842442" w:rsidRPr="00DE615D" w:rsidRDefault="00842442" w:rsidP="006A43DD">
      <w:pPr>
        <w:ind w:right="-96" w:firstLine="567"/>
        <w:jc w:val="both"/>
        <w:rPr>
          <w:rFonts w:ascii="Tahoma" w:hAnsi="Tahoma" w:cs="Tahoma"/>
          <w:b/>
          <w:bCs/>
          <w:sz w:val="20"/>
          <w:szCs w:val="20"/>
          <w:lang w:val="el-GR"/>
        </w:rPr>
      </w:pPr>
    </w:p>
    <w:p w:rsidR="00842442" w:rsidRPr="00DE615D" w:rsidRDefault="00842442" w:rsidP="006A43DD">
      <w:pPr>
        <w:ind w:right="-96" w:firstLine="567"/>
        <w:jc w:val="center"/>
        <w:rPr>
          <w:rFonts w:ascii="Tahoma" w:hAnsi="Tahoma" w:cs="Tahoma"/>
          <w:b/>
          <w:bCs/>
          <w:sz w:val="20"/>
          <w:szCs w:val="20"/>
          <w:lang w:val="el-GR"/>
        </w:rPr>
      </w:pPr>
      <w:r w:rsidRPr="00DE615D">
        <w:rPr>
          <w:rFonts w:ascii="Tahoma" w:hAnsi="Tahoma" w:cs="Tahoma"/>
          <w:b/>
          <w:bCs/>
          <w:sz w:val="20"/>
          <w:szCs w:val="20"/>
          <w:lang w:val="el-GR"/>
        </w:rPr>
        <w:t>Περίληψη</w:t>
      </w:r>
    </w:p>
    <w:p w:rsidR="00842442" w:rsidRPr="001409CC" w:rsidRDefault="00842442" w:rsidP="006A43DD">
      <w:pPr>
        <w:tabs>
          <w:tab w:val="num" w:pos="360"/>
        </w:tabs>
        <w:ind w:right="-96" w:firstLine="567"/>
        <w:jc w:val="both"/>
        <w:rPr>
          <w:rFonts w:ascii="Tahoma" w:hAnsi="Tahoma" w:cs="Tahoma"/>
          <w:b/>
          <w:sz w:val="20"/>
          <w:szCs w:val="20"/>
          <w:lang w:val="el-GR"/>
        </w:rPr>
      </w:pPr>
      <w:r w:rsidRPr="001409CC">
        <w:rPr>
          <w:rFonts w:ascii="Tahoma" w:hAnsi="Tahoma" w:cs="Tahoma"/>
          <w:b/>
          <w:sz w:val="20"/>
          <w:szCs w:val="20"/>
          <w:lang w:val="el-GR"/>
        </w:rPr>
        <w:t xml:space="preserve">«Συμπλήρωση- </w:t>
      </w:r>
      <w:r w:rsidRPr="001409CC">
        <w:rPr>
          <w:rFonts w:ascii="Tahoma" w:hAnsi="Tahoma" w:cs="Tahoma"/>
          <w:b/>
          <w:bCs/>
          <w:sz w:val="20"/>
          <w:szCs w:val="20"/>
          <w:lang w:val="el-GR"/>
        </w:rPr>
        <w:t>τροποποίηση  των άρθρων 7 και 9 του Κανονισμού Κοινοχρήστων Χώρων Δήμου Ρόδου (Αποφ. Δ.Σ. 755/20174)</w:t>
      </w:r>
      <w:r w:rsidRPr="001409CC">
        <w:rPr>
          <w:rFonts w:ascii="Tahoma" w:hAnsi="Tahoma" w:cs="Tahoma"/>
          <w:b/>
          <w:bCs/>
          <w:spacing w:val="-4"/>
          <w:sz w:val="20"/>
          <w:szCs w:val="20"/>
          <w:lang w:val="el-GR"/>
        </w:rPr>
        <w:t>»,</w:t>
      </w:r>
    </w:p>
    <w:p w:rsidR="00842442" w:rsidRDefault="00842442" w:rsidP="006A43DD">
      <w:pPr>
        <w:ind w:right="-96" w:firstLine="567"/>
        <w:jc w:val="both"/>
        <w:rPr>
          <w:rFonts w:ascii="Tahoma" w:hAnsi="Tahoma" w:cs="Tahoma"/>
          <w:sz w:val="20"/>
          <w:szCs w:val="20"/>
          <w:lang w:val="el-GR"/>
        </w:rPr>
      </w:pPr>
      <w:r w:rsidRPr="00DE615D">
        <w:rPr>
          <w:rFonts w:ascii="Tahoma" w:hAnsi="Tahoma" w:cs="Tahoma"/>
          <w:sz w:val="20"/>
          <w:szCs w:val="20"/>
          <w:lang w:val="el-GR"/>
        </w:rPr>
        <w:lastRenderedPageBreak/>
        <w:t xml:space="preserve"> </w:t>
      </w:r>
    </w:p>
    <w:p w:rsidR="00842442" w:rsidRDefault="00842442" w:rsidP="006A43DD">
      <w:pPr>
        <w:tabs>
          <w:tab w:val="num" w:pos="360"/>
        </w:tabs>
        <w:ind w:right="-96" w:firstLine="567"/>
        <w:jc w:val="both"/>
        <w:rPr>
          <w:rFonts w:ascii="Tahoma" w:hAnsi="Tahoma" w:cs="Tahoma"/>
          <w:sz w:val="20"/>
          <w:szCs w:val="20"/>
          <w:lang w:val="el-GR"/>
        </w:rPr>
      </w:pPr>
      <w:r w:rsidRPr="00DE615D">
        <w:rPr>
          <w:rFonts w:ascii="Tahoma" w:hAnsi="Tahoma" w:cs="Tahoma"/>
          <w:sz w:val="20"/>
          <w:szCs w:val="20"/>
          <w:lang w:val="el-GR"/>
        </w:rPr>
        <w:t xml:space="preserve">  </w:t>
      </w:r>
      <w:r w:rsidRPr="00890923">
        <w:rPr>
          <w:rFonts w:ascii="Tahoma" w:hAnsi="Tahoma" w:cs="Tahoma"/>
          <w:sz w:val="20"/>
          <w:szCs w:val="20"/>
          <w:lang w:val="el-GR"/>
        </w:rPr>
        <w:t>Ο Πρόεδρος της Επιτροπής κ. Μιχαήλ Παλαιολόγου έθεσε υπόψη των μελών</w:t>
      </w:r>
      <w:r>
        <w:rPr>
          <w:rFonts w:ascii="Tahoma" w:hAnsi="Tahoma" w:cs="Tahoma"/>
          <w:sz w:val="20"/>
          <w:szCs w:val="20"/>
          <w:lang w:val="el-GR"/>
        </w:rPr>
        <w:t xml:space="preserve"> το υπ’ αριθ. 113/24-1-2018 έγγραφο της Δνσης Πολεοδομικού σχεδιασμού που έχει ως κατωτέρω:</w:t>
      </w:r>
    </w:p>
    <w:p w:rsidR="00842442" w:rsidRDefault="00842442" w:rsidP="006A43DD">
      <w:pPr>
        <w:tabs>
          <w:tab w:val="num" w:pos="360"/>
        </w:tabs>
        <w:ind w:right="-96" w:firstLine="567"/>
        <w:jc w:val="both"/>
        <w:rPr>
          <w:rFonts w:ascii="Tahoma" w:hAnsi="Tahoma" w:cs="Tahoma"/>
          <w:sz w:val="20"/>
          <w:szCs w:val="20"/>
          <w:lang w:val="el-GR"/>
        </w:rPr>
      </w:pPr>
    </w:p>
    <w:p w:rsidR="00842442" w:rsidRPr="009437BD" w:rsidRDefault="00842442" w:rsidP="006A43DD">
      <w:pPr>
        <w:tabs>
          <w:tab w:val="left" w:pos="-567"/>
          <w:tab w:val="left" w:pos="720"/>
        </w:tabs>
        <w:ind w:firstLine="567"/>
        <w:jc w:val="both"/>
        <w:rPr>
          <w:rFonts w:ascii="Tahoma" w:hAnsi="Tahoma" w:cs="Tahoma"/>
          <w:b/>
          <w:bCs/>
          <w:sz w:val="20"/>
          <w:szCs w:val="20"/>
          <w:lang w:val="el-GR"/>
        </w:rPr>
      </w:pPr>
      <w:r w:rsidRPr="009437BD">
        <w:rPr>
          <w:rFonts w:ascii="Tahoma" w:hAnsi="Tahoma" w:cs="Tahoma"/>
          <w:b/>
          <w:bCs/>
          <w:spacing w:val="20"/>
          <w:sz w:val="20"/>
          <w:szCs w:val="20"/>
          <w:lang w:val="el-GR"/>
        </w:rPr>
        <w:t>ΘΕΜΑ</w:t>
      </w:r>
      <w:r w:rsidRPr="009437BD">
        <w:rPr>
          <w:rFonts w:ascii="Tahoma" w:hAnsi="Tahoma" w:cs="Tahoma"/>
          <w:b/>
          <w:bCs/>
          <w:sz w:val="20"/>
          <w:szCs w:val="20"/>
          <w:lang w:val="el-GR"/>
        </w:rPr>
        <w:tab/>
        <w:t>:</w:t>
      </w:r>
      <w:r w:rsidRPr="009437BD">
        <w:rPr>
          <w:rFonts w:ascii="Tahoma" w:hAnsi="Tahoma" w:cs="Tahoma"/>
          <w:b/>
          <w:bCs/>
          <w:sz w:val="20"/>
          <w:szCs w:val="20"/>
          <w:lang w:val="el-GR"/>
        </w:rPr>
        <w:tab/>
        <w:t>Συμπλήρωση - Τροποποίηση των άρθρων 7 και 9 του Κανονισμού Κοινοχρήστων Χώρων Δήμου Ρόδου (αρ. 755/2014 απόφασης Δ.Σ.).</w:t>
      </w:r>
    </w:p>
    <w:p w:rsidR="00842442" w:rsidRPr="009437BD" w:rsidRDefault="00842442" w:rsidP="006A43DD">
      <w:pPr>
        <w:tabs>
          <w:tab w:val="left" w:pos="-567"/>
          <w:tab w:val="left" w:pos="720"/>
        </w:tabs>
        <w:ind w:firstLine="567"/>
        <w:jc w:val="both"/>
        <w:rPr>
          <w:rFonts w:ascii="Tahoma" w:hAnsi="Tahoma" w:cs="Tahoma"/>
          <w:bCs/>
          <w:sz w:val="20"/>
          <w:szCs w:val="20"/>
          <w:lang w:val="el-GR"/>
        </w:rPr>
      </w:pPr>
      <w:r w:rsidRPr="009437BD">
        <w:rPr>
          <w:rFonts w:ascii="Tahoma" w:hAnsi="Tahoma" w:cs="Tahoma"/>
          <w:bCs/>
          <w:spacing w:val="20"/>
          <w:sz w:val="20"/>
          <w:szCs w:val="20"/>
          <w:lang w:val="el-GR"/>
        </w:rPr>
        <w:t>ΣΧΕΤ.</w:t>
      </w:r>
      <w:r w:rsidRPr="009437BD">
        <w:rPr>
          <w:rFonts w:ascii="Tahoma" w:hAnsi="Tahoma" w:cs="Tahoma"/>
          <w:bCs/>
          <w:sz w:val="20"/>
          <w:szCs w:val="20"/>
          <w:lang w:val="el-GR"/>
        </w:rPr>
        <w:tab/>
        <w:t>:</w:t>
      </w:r>
      <w:r w:rsidRPr="009437BD">
        <w:rPr>
          <w:rFonts w:ascii="Tahoma" w:hAnsi="Tahoma" w:cs="Tahoma"/>
          <w:b/>
          <w:bCs/>
          <w:sz w:val="20"/>
          <w:szCs w:val="20"/>
          <w:lang w:val="el-GR"/>
        </w:rPr>
        <w:tab/>
      </w:r>
      <w:r w:rsidRPr="009437BD">
        <w:rPr>
          <w:rFonts w:ascii="Tahoma" w:hAnsi="Tahoma" w:cs="Tahoma"/>
          <w:bCs/>
          <w:sz w:val="20"/>
          <w:szCs w:val="20"/>
          <w:lang w:val="el-GR"/>
        </w:rPr>
        <w:t xml:space="preserve">Το υπ' αριθ. πρωτ. 2/4135/19-01-2018 έγγραφο της Δ/νσης Οικονομικών Υπηρεσιών Δήμου Ρόδου </w:t>
      </w:r>
      <w:r w:rsidRPr="009437BD">
        <w:rPr>
          <w:rFonts w:ascii="Tahoma" w:hAnsi="Tahoma" w:cs="Tahoma"/>
          <w:bCs/>
          <w:i/>
          <w:sz w:val="20"/>
          <w:szCs w:val="20"/>
          <w:lang w:val="el-GR"/>
        </w:rPr>
        <w:t>(που έλαβε αριθ. πρωτ. 113/22-01-2018 από την Υπηρεσία μας)</w:t>
      </w:r>
      <w:r w:rsidRPr="009437BD">
        <w:rPr>
          <w:rFonts w:ascii="Tahoma" w:hAnsi="Tahoma" w:cs="Tahoma"/>
          <w:bCs/>
          <w:sz w:val="20"/>
          <w:szCs w:val="20"/>
          <w:lang w:val="el-GR"/>
        </w:rPr>
        <w:t xml:space="preserve">.  </w:t>
      </w:r>
    </w:p>
    <w:p w:rsidR="00842442" w:rsidRPr="009437BD" w:rsidRDefault="00842442" w:rsidP="006A43DD">
      <w:pPr>
        <w:tabs>
          <w:tab w:val="left" w:pos="-567"/>
          <w:tab w:val="left" w:pos="720"/>
        </w:tabs>
        <w:spacing w:before="80"/>
        <w:ind w:firstLine="567"/>
        <w:jc w:val="both"/>
        <w:rPr>
          <w:rFonts w:ascii="Tahoma" w:hAnsi="Tahoma" w:cs="Tahoma"/>
          <w:sz w:val="20"/>
          <w:szCs w:val="20"/>
          <w:lang w:val="el-GR"/>
        </w:rPr>
      </w:pPr>
      <w:r w:rsidRPr="009437BD">
        <w:rPr>
          <w:rFonts w:ascii="Tahoma" w:hAnsi="Tahoma" w:cs="Tahoma"/>
          <w:b/>
          <w:bCs/>
          <w:sz w:val="20"/>
          <w:szCs w:val="20"/>
          <w:lang w:val="el-GR"/>
        </w:rPr>
        <w:tab/>
      </w:r>
      <w:r w:rsidRPr="009437BD">
        <w:rPr>
          <w:rFonts w:ascii="Tahoma" w:hAnsi="Tahoma" w:cs="Tahoma"/>
          <w:sz w:val="20"/>
          <w:szCs w:val="20"/>
          <w:lang w:val="el-GR"/>
        </w:rPr>
        <w:tab/>
      </w:r>
      <w:r w:rsidRPr="009437BD">
        <w:rPr>
          <w:rFonts w:ascii="Tahoma" w:hAnsi="Tahoma" w:cs="Tahoma"/>
          <w:sz w:val="20"/>
          <w:szCs w:val="20"/>
          <w:lang w:val="el-GR"/>
        </w:rPr>
        <w:tab/>
      </w:r>
      <w:r w:rsidRPr="009437BD">
        <w:rPr>
          <w:rFonts w:ascii="Tahoma" w:hAnsi="Tahoma" w:cs="Tahoma"/>
          <w:sz w:val="20"/>
          <w:szCs w:val="20"/>
          <w:lang w:val="el-GR"/>
        </w:rPr>
        <w:tab/>
      </w:r>
    </w:p>
    <w:p w:rsidR="00842442" w:rsidRPr="009437BD" w:rsidRDefault="00842442" w:rsidP="006A43DD">
      <w:pPr>
        <w:pStyle w:val="af2"/>
        <w:tabs>
          <w:tab w:val="left" w:pos="-567"/>
        </w:tabs>
        <w:ind w:firstLine="567"/>
        <w:jc w:val="both"/>
        <w:rPr>
          <w:rFonts w:ascii="Tahoma" w:hAnsi="Tahoma" w:cs="Tahoma"/>
          <w:sz w:val="20"/>
          <w:szCs w:val="20"/>
        </w:rPr>
      </w:pPr>
      <w:r w:rsidRPr="009437BD">
        <w:rPr>
          <w:rFonts w:ascii="Tahoma" w:hAnsi="Tahoma" w:cs="Tahoma"/>
          <w:sz w:val="20"/>
          <w:szCs w:val="20"/>
        </w:rPr>
        <w:tab/>
        <w:t>Σε συνέχεια του παραπάνω σχετικού εγγράφου, και έχοντας υπόψη:</w:t>
      </w:r>
    </w:p>
    <w:p w:rsidR="00842442" w:rsidRPr="009437BD" w:rsidRDefault="00842442" w:rsidP="006A43DD">
      <w:pPr>
        <w:tabs>
          <w:tab w:val="left" w:pos="-567"/>
        </w:tabs>
        <w:spacing w:before="160"/>
        <w:ind w:firstLine="567"/>
        <w:jc w:val="both"/>
        <w:rPr>
          <w:rFonts w:ascii="Tahoma" w:hAnsi="Tahoma" w:cs="Tahoma"/>
          <w:sz w:val="20"/>
          <w:szCs w:val="20"/>
          <w:lang w:val="el-GR"/>
        </w:rPr>
      </w:pPr>
      <w:r w:rsidRPr="009437BD">
        <w:rPr>
          <w:rFonts w:ascii="Tahoma" w:hAnsi="Tahoma" w:cs="Tahoma"/>
          <w:b/>
          <w:sz w:val="20"/>
          <w:szCs w:val="20"/>
          <w:lang w:val="el-GR"/>
        </w:rPr>
        <w:t>1.</w:t>
      </w:r>
      <w:r w:rsidRPr="009437BD">
        <w:rPr>
          <w:rFonts w:ascii="Tahoma" w:hAnsi="Tahoma" w:cs="Tahoma"/>
          <w:sz w:val="20"/>
          <w:szCs w:val="20"/>
          <w:lang w:val="el-GR"/>
        </w:rPr>
        <w:tab/>
        <w:t xml:space="preserve">Τον </w:t>
      </w:r>
      <w:r w:rsidRPr="009437BD">
        <w:rPr>
          <w:rFonts w:ascii="Tahoma" w:hAnsi="Tahoma" w:cs="Tahoma"/>
          <w:b/>
          <w:sz w:val="20"/>
          <w:szCs w:val="20"/>
          <w:lang w:val="el-GR"/>
        </w:rPr>
        <w:t xml:space="preserve">Κανονισμό </w:t>
      </w:r>
      <w:r w:rsidRPr="009437BD">
        <w:rPr>
          <w:rFonts w:ascii="Tahoma" w:hAnsi="Tahoma" w:cs="Tahoma"/>
          <w:b/>
          <w:spacing w:val="-2"/>
          <w:sz w:val="20"/>
          <w:szCs w:val="20"/>
          <w:lang w:val="el-GR"/>
        </w:rPr>
        <w:t xml:space="preserve">Κοινοχρήστων Χώρων </w:t>
      </w:r>
      <w:r w:rsidRPr="009437BD">
        <w:rPr>
          <w:rFonts w:ascii="Tahoma" w:hAnsi="Tahoma" w:cs="Tahoma"/>
          <w:sz w:val="20"/>
          <w:szCs w:val="20"/>
          <w:lang w:val="el-GR"/>
        </w:rPr>
        <w:t>(</w:t>
      </w:r>
      <w:r w:rsidRPr="009437BD">
        <w:rPr>
          <w:rFonts w:ascii="Tahoma" w:hAnsi="Tahoma" w:cs="Tahoma"/>
          <w:bCs/>
          <w:sz w:val="20"/>
          <w:szCs w:val="20"/>
          <w:lang w:val="el-GR"/>
        </w:rPr>
        <w:t>αρ. 755/2014 απόφασης Δ.Σ.</w:t>
      </w:r>
      <w:r w:rsidRPr="009437BD">
        <w:rPr>
          <w:rFonts w:ascii="Tahoma" w:hAnsi="Tahoma" w:cs="Tahoma"/>
          <w:sz w:val="20"/>
          <w:szCs w:val="20"/>
          <w:lang w:val="el-GR"/>
        </w:rPr>
        <w:t>) όπως τροποποιήθηκε και ισχύει σήμερα</w:t>
      </w:r>
      <w:r w:rsidRPr="009437BD">
        <w:rPr>
          <w:rFonts w:ascii="Tahoma" w:hAnsi="Tahoma" w:cs="Tahoma"/>
          <w:spacing w:val="-2"/>
          <w:sz w:val="20"/>
          <w:szCs w:val="20"/>
          <w:lang w:val="el-GR"/>
        </w:rPr>
        <w:t xml:space="preserve"> και </w:t>
      </w:r>
      <w:r w:rsidRPr="009437BD">
        <w:rPr>
          <w:rFonts w:ascii="Tahoma" w:hAnsi="Tahoma" w:cs="Tahoma"/>
          <w:spacing w:val="-2"/>
          <w:sz w:val="20"/>
          <w:szCs w:val="20"/>
          <w:u w:val="single"/>
          <w:lang w:val="el-GR"/>
        </w:rPr>
        <w:t>ειδικότερα</w:t>
      </w:r>
      <w:r w:rsidRPr="009437BD">
        <w:rPr>
          <w:rFonts w:ascii="Tahoma" w:hAnsi="Tahoma" w:cs="Tahoma"/>
          <w:spacing w:val="-2"/>
          <w:sz w:val="20"/>
          <w:szCs w:val="20"/>
          <w:lang w:val="el-GR"/>
        </w:rPr>
        <w:t xml:space="preserve"> το </w:t>
      </w:r>
      <w:r w:rsidRPr="009437BD">
        <w:rPr>
          <w:rFonts w:ascii="Tahoma" w:hAnsi="Tahoma" w:cs="Tahoma"/>
          <w:b/>
          <w:spacing w:val="-2"/>
          <w:sz w:val="20"/>
          <w:szCs w:val="20"/>
          <w:lang w:val="el-GR"/>
        </w:rPr>
        <w:t>άρθρο 7</w:t>
      </w:r>
      <w:r w:rsidRPr="009437BD">
        <w:rPr>
          <w:rFonts w:ascii="Tahoma" w:hAnsi="Tahoma" w:cs="Tahoma"/>
          <w:spacing w:val="-2"/>
          <w:sz w:val="20"/>
          <w:szCs w:val="20"/>
          <w:lang w:val="el-GR"/>
        </w:rPr>
        <w:t xml:space="preserve"> με θέμα: </w:t>
      </w:r>
      <w:r w:rsidRPr="009437BD">
        <w:rPr>
          <w:rFonts w:ascii="Tahoma" w:hAnsi="Tahoma" w:cs="Tahoma"/>
          <w:i/>
          <w:spacing w:val="-2"/>
          <w:sz w:val="20"/>
          <w:szCs w:val="20"/>
          <w:lang w:val="el-GR"/>
        </w:rPr>
        <w:t>«</w:t>
      </w:r>
      <w:r w:rsidRPr="009437BD">
        <w:rPr>
          <w:rFonts w:ascii="Tahoma" w:hAnsi="Tahoma" w:cs="Tahoma"/>
          <w:i/>
          <w:sz w:val="20"/>
          <w:szCs w:val="20"/>
          <w:lang w:val="el-GR"/>
        </w:rPr>
        <w:t>Καθορισμός τέλους χρήσης κοινόχρηστου χώρου»</w:t>
      </w:r>
      <w:r w:rsidRPr="009437BD">
        <w:rPr>
          <w:rFonts w:ascii="Tahoma" w:hAnsi="Tahoma" w:cs="Tahoma"/>
          <w:spacing w:val="-2"/>
          <w:sz w:val="20"/>
          <w:szCs w:val="20"/>
          <w:lang w:val="el-GR"/>
        </w:rPr>
        <w:t xml:space="preserve">  και το </w:t>
      </w:r>
      <w:r w:rsidRPr="009437BD">
        <w:rPr>
          <w:rFonts w:ascii="Tahoma" w:hAnsi="Tahoma" w:cs="Tahoma"/>
          <w:b/>
          <w:spacing w:val="-2"/>
          <w:sz w:val="20"/>
          <w:szCs w:val="20"/>
          <w:lang w:val="el-GR"/>
        </w:rPr>
        <w:t>άρθρο 9</w:t>
      </w:r>
      <w:r w:rsidRPr="009437BD">
        <w:rPr>
          <w:rFonts w:ascii="Tahoma" w:hAnsi="Tahoma" w:cs="Tahoma"/>
          <w:spacing w:val="-2"/>
          <w:sz w:val="20"/>
          <w:szCs w:val="20"/>
          <w:lang w:val="el-GR"/>
        </w:rPr>
        <w:t xml:space="preserve"> με θέμα «</w:t>
      </w:r>
      <w:r w:rsidRPr="009437BD">
        <w:rPr>
          <w:rFonts w:ascii="Tahoma" w:hAnsi="Tahoma" w:cs="Tahoma"/>
          <w:i/>
          <w:sz w:val="20"/>
          <w:szCs w:val="20"/>
          <w:lang w:val="el-GR"/>
        </w:rPr>
        <w:t>Αυθαίρετη χρήση - Κυρώσεις – Πρόστιμα».</w:t>
      </w:r>
    </w:p>
    <w:p w:rsidR="00842442" w:rsidRPr="009437BD" w:rsidRDefault="00842442" w:rsidP="006A43DD">
      <w:pPr>
        <w:tabs>
          <w:tab w:val="left" w:pos="-567"/>
        </w:tabs>
        <w:spacing w:before="120"/>
        <w:ind w:firstLine="567"/>
        <w:jc w:val="both"/>
        <w:rPr>
          <w:rFonts w:ascii="Tahoma" w:hAnsi="Tahoma" w:cs="Tahoma"/>
          <w:i/>
          <w:sz w:val="20"/>
          <w:szCs w:val="20"/>
          <w:lang w:val="el-GR"/>
        </w:rPr>
      </w:pPr>
      <w:r w:rsidRPr="009437BD">
        <w:rPr>
          <w:rFonts w:ascii="Tahoma" w:hAnsi="Tahoma" w:cs="Tahoma"/>
          <w:b/>
          <w:sz w:val="20"/>
          <w:szCs w:val="20"/>
          <w:lang w:val="el-GR"/>
        </w:rPr>
        <w:t>2.</w:t>
      </w:r>
      <w:r w:rsidRPr="009437BD">
        <w:rPr>
          <w:rFonts w:ascii="Tahoma" w:hAnsi="Tahoma" w:cs="Tahoma"/>
          <w:sz w:val="20"/>
          <w:szCs w:val="20"/>
          <w:lang w:val="el-GR"/>
        </w:rPr>
        <w:tab/>
        <w:t xml:space="preserve">Τις διατάξεις του </w:t>
      </w:r>
      <w:r w:rsidRPr="009437BD">
        <w:rPr>
          <w:rFonts w:ascii="Tahoma" w:hAnsi="Tahoma" w:cs="Tahoma"/>
          <w:b/>
          <w:sz w:val="20"/>
          <w:szCs w:val="20"/>
          <w:lang w:val="el-GR"/>
        </w:rPr>
        <w:t>Ν. 4483/2017</w:t>
      </w:r>
      <w:r w:rsidRPr="009437BD">
        <w:rPr>
          <w:rFonts w:ascii="Tahoma" w:hAnsi="Tahoma" w:cs="Tahoma"/>
          <w:sz w:val="20"/>
          <w:szCs w:val="20"/>
          <w:lang w:val="el-GR"/>
        </w:rPr>
        <w:t xml:space="preserve"> (</w:t>
      </w:r>
      <w:r w:rsidRPr="009437BD">
        <w:rPr>
          <w:rFonts w:ascii="Tahoma" w:eastAsia="MgHelveticaUCPol" w:hAnsi="Tahoma" w:cs="Tahoma"/>
          <w:sz w:val="20"/>
          <w:szCs w:val="20"/>
          <w:lang w:val="el-GR"/>
        </w:rPr>
        <w:t>ΦΕΚ 107Α΄/31-07-2017) με θέμα:</w:t>
      </w:r>
      <w:r w:rsidRPr="009437BD">
        <w:rPr>
          <w:rFonts w:ascii="Tahoma" w:eastAsia="MgHelveticaUCPol" w:hAnsi="Tahoma" w:cs="Tahoma"/>
          <w:i/>
          <w:sz w:val="20"/>
          <w:szCs w:val="20"/>
          <w:lang w:val="el-GR"/>
        </w:rPr>
        <w:t xml:space="preserve"> «</w:t>
      </w:r>
      <w:r w:rsidRPr="009437BD">
        <w:rPr>
          <w:rFonts w:ascii="Tahoma" w:hAnsi="Tahoma" w:cs="Tahoma"/>
          <w:i/>
          <w:sz w:val="20"/>
          <w:szCs w:val="20"/>
          <w:lang w:val="el-GR"/>
        </w:rPr>
        <w:t>Ρυθμίσεις για τον εκσυγχρονισμό του θεσμικού πλαισίου οργάνωσης και λειτουργίας των Δημοτικών Επιχειρήσεων Ύδρευσης Αποχέτευσης (Δ.Ε.Υ.Α.) - Ρυθμίσεις σχετικές με την οργάνωση, τη λειτουργία, τα οικονομικά και το προσωπικό των Ο.Τ.Α. - Ευρωπαϊκοί Όμιλοι Εδαφικής Συνεργασίας - Μητρώο Πολιτών και άλλες διατάξεις»</w:t>
      </w:r>
      <w:r w:rsidRPr="009437BD">
        <w:rPr>
          <w:rFonts w:ascii="Tahoma" w:hAnsi="Tahoma" w:cs="Tahoma"/>
          <w:sz w:val="20"/>
          <w:szCs w:val="20"/>
          <w:lang w:val="el-GR"/>
        </w:rPr>
        <w:t xml:space="preserve"> και </w:t>
      </w:r>
      <w:r w:rsidRPr="009437BD">
        <w:rPr>
          <w:rFonts w:ascii="Tahoma" w:hAnsi="Tahoma" w:cs="Tahoma"/>
          <w:sz w:val="20"/>
          <w:szCs w:val="20"/>
          <w:u w:val="single"/>
          <w:lang w:val="el-GR"/>
        </w:rPr>
        <w:t xml:space="preserve">ειδικότερα το </w:t>
      </w:r>
      <w:r w:rsidRPr="009437BD">
        <w:rPr>
          <w:rFonts w:ascii="Tahoma" w:hAnsi="Tahoma" w:cs="Tahoma"/>
          <w:b/>
          <w:sz w:val="20"/>
          <w:szCs w:val="20"/>
          <w:u w:val="single"/>
          <w:lang w:val="el-GR"/>
        </w:rPr>
        <w:t>άρθρο 55</w:t>
      </w:r>
      <w:r w:rsidRPr="009437BD">
        <w:rPr>
          <w:rFonts w:ascii="Tahoma" w:hAnsi="Tahoma" w:cs="Tahoma"/>
          <w:sz w:val="20"/>
          <w:szCs w:val="20"/>
          <w:lang w:val="el-GR"/>
        </w:rPr>
        <w:t xml:space="preserve"> με θέμα : </w:t>
      </w:r>
      <w:r w:rsidRPr="009437BD">
        <w:rPr>
          <w:rFonts w:ascii="Tahoma" w:hAnsi="Tahoma" w:cs="Tahoma"/>
          <w:i/>
          <w:sz w:val="20"/>
          <w:szCs w:val="20"/>
          <w:lang w:val="el-GR"/>
        </w:rPr>
        <w:t>«Αποκατάσταση κοινόχρηστου χώρου από αυθαίρετη κατάληψη και προσωρινή αφαίρεση άδειας χρήσης κοινόχρηστου χώρου, σε περίπτωση καθ΄ υποτροπήν αυθαίρετης χρήσης από τον δικαιούχο».</w:t>
      </w:r>
    </w:p>
    <w:p w:rsidR="00842442" w:rsidRPr="009437BD" w:rsidRDefault="00842442" w:rsidP="006A43DD">
      <w:pPr>
        <w:tabs>
          <w:tab w:val="left" w:pos="-567"/>
        </w:tabs>
        <w:spacing w:before="80"/>
        <w:ind w:firstLine="567"/>
        <w:jc w:val="both"/>
        <w:rPr>
          <w:rFonts w:ascii="Tahoma" w:hAnsi="Tahoma" w:cs="Tahoma"/>
          <w:b/>
          <w:sz w:val="20"/>
          <w:szCs w:val="20"/>
          <w:lang w:val="el-GR"/>
        </w:rPr>
      </w:pPr>
      <w:r w:rsidRPr="009437BD">
        <w:rPr>
          <w:rFonts w:ascii="Tahoma" w:hAnsi="Tahoma" w:cs="Tahoma"/>
          <w:b/>
          <w:sz w:val="20"/>
          <w:szCs w:val="20"/>
          <w:lang w:val="el-GR"/>
        </w:rPr>
        <w:t>3.</w:t>
      </w:r>
      <w:r w:rsidRPr="009437BD">
        <w:rPr>
          <w:rFonts w:ascii="Tahoma" w:hAnsi="Tahoma" w:cs="Tahoma"/>
          <w:sz w:val="20"/>
          <w:szCs w:val="20"/>
          <w:lang w:val="el-GR"/>
        </w:rPr>
        <w:tab/>
        <w:t xml:space="preserve">Την υπ. αριθμ. </w:t>
      </w:r>
      <w:r w:rsidRPr="009437BD">
        <w:rPr>
          <w:rFonts w:ascii="Tahoma" w:hAnsi="Tahoma" w:cs="Tahoma"/>
          <w:b/>
          <w:sz w:val="20"/>
          <w:szCs w:val="20"/>
          <w:lang w:val="el-GR"/>
        </w:rPr>
        <w:t>1118/2017</w:t>
      </w:r>
      <w:r w:rsidRPr="009437BD">
        <w:rPr>
          <w:rFonts w:ascii="Tahoma" w:hAnsi="Tahoma" w:cs="Tahoma"/>
          <w:sz w:val="20"/>
          <w:szCs w:val="20"/>
          <w:lang w:val="el-GR"/>
        </w:rPr>
        <w:t xml:space="preserve"> (ΑΔΑ: </w:t>
      </w:r>
      <w:r w:rsidRPr="009437BD">
        <w:rPr>
          <w:rFonts w:ascii="Tahoma" w:hAnsi="Tahoma" w:cs="Tahoma"/>
          <w:bCs/>
          <w:color w:val="000000"/>
          <w:sz w:val="20"/>
          <w:szCs w:val="20"/>
          <w:lang w:val="el-GR"/>
        </w:rPr>
        <w:t>Ω284Ω1Ρ-ΨΒΔ)</w:t>
      </w:r>
      <w:r w:rsidRPr="009437BD">
        <w:rPr>
          <w:rFonts w:ascii="Tahoma" w:hAnsi="Tahoma" w:cs="Tahoma"/>
          <w:b/>
          <w:bCs/>
          <w:color w:val="000000"/>
          <w:sz w:val="20"/>
          <w:szCs w:val="20"/>
          <w:lang w:val="el-GR"/>
        </w:rPr>
        <w:t xml:space="preserve"> απόφαση Δ.Σ.</w:t>
      </w:r>
    </w:p>
    <w:p w:rsidR="00842442" w:rsidRPr="009437BD" w:rsidRDefault="00842442" w:rsidP="006A43DD">
      <w:pPr>
        <w:pStyle w:val="af2"/>
        <w:tabs>
          <w:tab w:val="left" w:pos="-567"/>
        </w:tabs>
        <w:spacing w:before="120" w:after="0"/>
        <w:ind w:firstLine="567"/>
        <w:jc w:val="both"/>
        <w:rPr>
          <w:rFonts w:ascii="Tahoma" w:hAnsi="Tahoma" w:cs="Tahoma"/>
          <w:b/>
          <w:sz w:val="20"/>
          <w:szCs w:val="20"/>
        </w:rPr>
      </w:pPr>
      <w:r w:rsidRPr="009437BD">
        <w:rPr>
          <w:rFonts w:ascii="Tahoma" w:hAnsi="Tahoma" w:cs="Tahoma"/>
          <w:b/>
          <w:sz w:val="20"/>
          <w:szCs w:val="20"/>
        </w:rPr>
        <w:t xml:space="preserve">Προτείνεται: </w:t>
      </w:r>
    </w:p>
    <w:p w:rsidR="00842442" w:rsidRPr="009437BD" w:rsidRDefault="00842442" w:rsidP="006A43DD">
      <w:pPr>
        <w:pStyle w:val="af2"/>
        <w:tabs>
          <w:tab w:val="left" w:pos="-567"/>
        </w:tabs>
        <w:spacing w:before="120" w:after="0"/>
        <w:ind w:firstLine="567"/>
        <w:jc w:val="both"/>
        <w:rPr>
          <w:rFonts w:ascii="Tahoma" w:hAnsi="Tahoma" w:cs="Tahoma"/>
          <w:sz w:val="20"/>
          <w:szCs w:val="20"/>
        </w:rPr>
      </w:pPr>
      <w:r w:rsidRPr="009437BD">
        <w:rPr>
          <w:rFonts w:ascii="Tahoma" w:hAnsi="Tahoma" w:cs="Tahoma"/>
          <w:b/>
          <w:sz w:val="20"/>
          <w:szCs w:val="20"/>
        </w:rPr>
        <w:t xml:space="preserve">Α. </w:t>
      </w:r>
      <w:r w:rsidRPr="009437BD">
        <w:rPr>
          <w:rFonts w:ascii="Tahoma" w:hAnsi="Tahoma" w:cs="Tahoma"/>
          <w:b/>
          <w:sz w:val="20"/>
          <w:szCs w:val="20"/>
        </w:rPr>
        <w:tab/>
        <w:t>Η συμπλήρωση του άρθρου 7 με την προσθήκη στο τέλος της παρακάτω παραγράφου</w:t>
      </w:r>
      <w:r w:rsidRPr="009437BD">
        <w:rPr>
          <w:rFonts w:ascii="Tahoma" w:hAnsi="Tahoma" w:cs="Tahoma"/>
          <w:sz w:val="20"/>
          <w:szCs w:val="20"/>
        </w:rPr>
        <w:t>:</w:t>
      </w:r>
    </w:p>
    <w:p w:rsidR="00842442" w:rsidRPr="009437BD" w:rsidRDefault="00842442" w:rsidP="006A43DD">
      <w:pPr>
        <w:tabs>
          <w:tab w:val="left" w:pos="-567"/>
        </w:tabs>
        <w:autoSpaceDE w:val="0"/>
        <w:autoSpaceDN w:val="0"/>
        <w:adjustRightInd w:val="0"/>
        <w:ind w:firstLine="567"/>
        <w:jc w:val="both"/>
        <w:rPr>
          <w:rFonts w:ascii="Tahoma" w:hAnsi="Tahoma" w:cs="Tahoma"/>
          <w:i/>
          <w:color w:val="000000"/>
          <w:sz w:val="20"/>
          <w:szCs w:val="20"/>
          <w:lang w:val="el-GR"/>
        </w:rPr>
      </w:pPr>
      <w:r w:rsidRPr="009437BD">
        <w:rPr>
          <w:rFonts w:ascii="Tahoma" w:hAnsi="Tahoma" w:cs="Tahoma"/>
          <w:i/>
          <w:color w:val="000000"/>
          <w:sz w:val="20"/>
          <w:szCs w:val="20"/>
          <w:lang w:val="el-GR"/>
        </w:rPr>
        <w:t xml:space="preserve">«Ειδικότερα με την </w:t>
      </w:r>
      <w:r w:rsidRPr="009437BD">
        <w:rPr>
          <w:rFonts w:ascii="Tahoma" w:hAnsi="Tahoma" w:cs="Tahoma"/>
          <w:b/>
          <w:i/>
          <w:color w:val="000000"/>
          <w:sz w:val="20"/>
          <w:szCs w:val="20"/>
          <w:lang w:val="el-GR"/>
        </w:rPr>
        <w:t>υπ΄αρ. 1118/2017</w:t>
      </w:r>
      <w:r w:rsidRPr="009437BD">
        <w:rPr>
          <w:rFonts w:ascii="Tahoma" w:hAnsi="Tahoma" w:cs="Tahoma"/>
          <w:i/>
          <w:color w:val="000000"/>
          <w:sz w:val="20"/>
          <w:szCs w:val="20"/>
          <w:lang w:val="el-GR"/>
        </w:rPr>
        <w:t xml:space="preserve"> απόφαση του Δημοτικού Συμβουλίου Ρόδου </w:t>
      </w:r>
      <w:r w:rsidRPr="009437BD">
        <w:rPr>
          <w:rFonts w:ascii="Tahoma" w:hAnsi="Tahoma" w:cs="Tahoma"/>
          <w:i/>
          <w:sz w:val="20"/>
          <w:szCs w:val="20"/>
          <w:lang w:val="el-GR"/>
        </w:rPr>
        <w:t>(ΑΔΑ :Ω284Ω1Ρ-ΨΒΔ), ισχύει ότι οι υπόχρεοι δύναται να καταβάλλουν το τέλος, εφάπαξ ή σε τρεις δόσεις. Η πρώτη δόση θα ανέρχεται σε ποσοστό 50% του ποσού που θα καταβάλλεται στον Δήμο Ρόδου έως τις 30 Απριλίου (έναρξη θερινής περιόδου) και έτερες δύο δόσεις από 25% του ποσού που θα καταβάλλονται στον Δήμο έως 31 Μαΐου και 30 Ιουνίου αντίστοιχα.»</w:t>
      </w:r>
    </w:p>
    <w:p w:rsidR="00842442" w:rsidRPr="009437BD" w:rsidRDefault="00842442" w:rsidP="006A43DD">
      <w:pPr>
        <w:pStyle w:val="af2"/>
        <w:tabs>
          <w:tab w:val="left" w:pos="-567"/>
        </w:tabs>
        <w:spacing w:before="120"/>
        <w:ind w:firstLine="567"/>
        <w:jc w:val="both"/>
        <w:rPr>
          <w:rFonts w:ascii="Tahoma" w:hAnsi="Tahoma" w:cs="Tahoma"/>
          <w:b/>
          <w:sz w:val="20"/>
          <w:szCs w:val="20"/>
        </w:rPr>
      </w:pPr>
      <w:r w:rsidRPr="009437BD">
        <w:rPr>
          <w:rFonts w:ascii="Tahoma" w:hAnsi="Tahoma" w:cs="Tahoma"/>
          <w:sz w:val="20"/>
          <w:szCs w:val="20"/>
        </w:rPr>
        <w:t xml:space="preserve"> </w:t>
      </w:r>
      <w:r w:rsidRPr="009437BD">
        <w:rPr>
          <w:rFonts w:ascii="Tahoma" w:hAnsi="Tahoma" w:cs="Tahoma"/>
          <w:b/>
          <w:sz w:val="20"/>
          <w:szCs w:val="20"/>
        </w:rPr>
        <w:t xml:space="preserve">Β. Η κατάργηση των παραγράφων 2, 3 και 4 του άρθρου 9 και αντικατάστασή τους ως εξής </w:t>
      </w:r>
      <w:r w:rsidRPr="009437BD">
        <w:rPr>
          <w:rFonts w:ascii="Tahoma" w:hAnsi="Tahoma" w:cs="Tahoma"/>
          <w:sz w:val="20"/>
          <w:szCs w:val="20"/>
        </w:rPr>
        <w:t>(σύμφωνα με το άρθρο 55 του Ν.4483/2017)</w:t>
      </w:r>
      <w:r w:rsidRPr="009437BD">
        <w:rPr>
          <w:rFonts w:ascii="Tahoma" w:hAnsi="Tahoma" w:cs="Tahoma"/>
          <w:b/>
          <w:sz w:val="20"/>
          <w:szCs w:val="20"/>
        </w:rPr>
        <w:t>:</w:t>
      </w:r>
    </w:p>
    <w:p w:rsidR="00842442" w:rsidRPr="009437BD" w:rsidRDefault="00842442" w:rsidP="006A43DD">
      <w:pPr>
        <w:tabs>
          <w:tab w:val="left" w:pos="-567"/>
        </w:tabs>
        <w:autoSpaceDE w:val="0"/>
        <w:autoSpaceDN w:val="0"/>
        <w:adjustRightInd w:val="0"/>
        <w:ind w:firstLine="567"/>
        <w:jc w:val="both"/>
        <w:rPr>
          <w:rFonts w:ascii="Tahoma" w:hAnsi="Tahoma" w:cs="Tahoma"/>
          <w:i/>
          <w:sz w:val="20"/>
          <w:szCs w:val="20"/>
          <w:lang w:val="el-GR"/>
        </w:rPr>
      </w:pPr>
      <w:r w:rsidRPr="009437BD">
        <w:rPr>
          <w:rFonts w:ascii="Tahoma" w:hAnsi="Tahoma" w:cs="Tahoma"/>
          <w:i/>
          <w:sz w:val="20"/>
          <w:szCs w:val="20"/>
          <w:lang w:val="el-GR"/>
        </w:rPr>
        <w:t xml:space="preserve">«Για την </w:t>
      </w:r>
      <w:r w:rsidRPr="009437BD">
        <w:rPr>
          <w:rFonts w:ascii="Tahoma" w:hAnsi="Tahoma" w:cs="Tahoma"/>
          <w:b/>
          <w:i/>
          <w:sz w:val="20"/>
          <w:szCs w:val="20"/>
          <w:lang w:val="el-GR"/>
        </w:rPr>
        <w:t>αυθαίρετη χρήση κοινόχρηστων χώρων</w:t>
      </w:r>
      <w:r w:rsidRPr="009437BD">
        <w:rPr>
          <w:rFonts w:ascii="Tahoma" w:hAnsi="Tahoma" w:cs="Tahoma"/>
          <w:i/>
          <w:sz w:val="20"/>
          <w:szCs w:val="20"/>
          <w:lang w:val="el-GR"/>
        </w:rPr>
        <w:t>, των οποίων η παραχώρηση της χρήσης έχει επιτραπεί με την απόφαση της παραγράφου 2 του άρθρου 3 του Ν.1080/1980, επιβάλλεται σε βάρος του παραβάτη, με απόφαση του δημάρχου, το αναλογούν τέλος και ισόποσο πρόστιμο. Με όμοια απόφαση επιβάλλεται πρόστιμο σε βάρος εκείνου που προβαίνει σε αυθαίρετη χρήση χώρου του οποίου η παραχώρηση της χρήσης δεν έχει επιτραπεί, ίσο με το διπλάσιο του μεγαλύτερου κατά τετραγωνικό μέτρο ποσού που κα-θορίστηκε με την απόφαση της παραγράφου 3 του άρθρου 3 του Ν.1080/1980 για τους χώρους για τους οποίους έχει επιτραπεί η παραχώρηση για όμοια χρήση.</w:t>
      </w:r>
    </w:p>
    <w:p w:rsidR="00842442" w:rsidRPr="009437BD" w:rsidRDefault="00842442" w:rsidP="006A43DD">
      <w:pPr>
        <w:pStyle w:val="af2"/>
        <w:tabs>
          <w:tab w:val="left" w:pos="-567"/>
        </w:tabs>
        <w:ind w:firstLine="567"/>
        <w:jc w:val="both"/>
        <w:rPr>
          <w:rFonts w:ascii="Tahoma" w:hAnsi="Tahoma" w:cs="Tahoma"/>
          <w:i/>
          <w:sz w:val="20"/>
          <w:szCs w:val="20"/>
        </w:rPr>
      </w:pPr>
      <w:r w:rsidRPr="009437BD">
        <w:rPr>
          <w:rFonts w:ascii="Tahoma" w:hAnsi="Tahoma" w:cs="Tahoma"/>
          <w:i/>
          <w:sz w:val="20"/>
          <w:szCs w:val="20"/>
        </w:rPr>
        <w:t xml:space="preserve">Η αυθαίρετη χρήση του κοινόχρηστου χώρου διαπιστώνεται από το Δήμο ή τις Αστυνομικές Αρχές μετά από διενέργεια αυτοψίας. Στην οικεία έκθεση περιγράφονται αναλυτικά η κατάσταση του χώρου, οι επεμβάσεις που έχουν γίνει σε αυτόν, το είδος της χρήσης, και τα αντικείμενα που έχουν τοποθετηθεί, επισυνάπτεται δε σχετικό σχεδιάγραμμα και, αν απαιτείται, φωτογραφίες, ή ηλεκτρονικό αρχείο τους. Αντίγραφο της εκθέσεως παραδίδεται στον ενεργούντα την αυθαίρετη χρήση του χώρου αυτού ή θυροκολλείται στο κατάστημα σε κάθε άλλη περίπτωση. Παραλλήλως, επιδίδεται στον παραβάτη εντολή να άρει την αυθαίρετη κατάληψη του κοινόχρηστου χώρου, αφαιρώντας τα κάθε είδους αντικείμενα που έχουν τοποθετηθεί σε αυτόν μέσα σε επτά (7) ημέρες από την επομένη της επιδόσεως. Αν ο παραβάτης δεν συμμορφωθεί, τα εν λόγω αντικείμενα απομακρύνονται άμεσα από συνεργείο του Δήμου, ο οποίος μπορεί να ζητήσει, προς το σκοπό αυτό, την άμεση συνδρομή των Αστυνομικών Αρχών. Τα αντικείμενα που αφαιρούνται καταγράφονται σε ειδική έκθεση, η οποία υπογράφεται από τον επικεφαλής του συνεργείου του Δήμου που τα απομακρύνει και δεν επιστρέφονται αν προηγουμένως δεν καταβληθεί ειδικό πρόστιμο για τα έξοδα μεταφοράς και αποθηκεύσεως αυτών, το οποίο καθορίζεται με την απόφαση του δημοτικού συμβουλίου της παραγράφου 3 του άρθρου 3 του Ν.1080/1980. Αν το ανωτέρω ειδικό πρόστιμο δεν εξοφληθεί εντός τριών (3) μηνών από την ημερομηνία της αφαίρεσης, τα αφαιρεθέντα αντικείμενα κατάσχονται άμεσα και μπορεί να διατίθενται, να εκποιούνται ή να καταστρέφονται από το Δήμο, σύμφωνα με το άρθρο </w:t>
      </w:r>
      <w:r w:rsidRPr="009437BD">
        <w:rPr>
          <w:rFonts w:ascii="Tahoma" w:hAnsi="Tahoma" w:cs="Tahoma"/>
          <w:i/>
          <w:sz w:val="20"/>
          <w:szCs w:val="20"/>
        </w:rPr>
        <w:lastRenderedPageBreak/>
        <w:t xml:space="preserve">199 του Κώδικα Δήμων και Κοινοτήτων. </w:t>
      </w:r>
      <w:r w:rsidRPr="009437BD">
        <w:rPr>
          <w:rFonts w:ascii="Tahoma" w:hAnsi="Tahoma" w:cs="Tahoma"/>
          <w:b/>
          <w:i/>
          <w:sz w:val="20"/>
          <w:szCs w:val="20"/>
        </w:rPr>
        <w:t xml:space="preserve">Αν μετά την αφαίρεση των ανωτέρω αντικειμένων διαπιστωθεί δεύτερη παράβαση, αφαιρείται η άδεια χρήσης κοινόχρηστου χώρου για χρονικό διάστημα έξι (6) μηνών. </w:t>
      </w:r>
      <w:r w:rsidRPr="009437BD">
        <w:rPr>
          <w:rFonts w:ascii="Tahoma" w:hAnsi="Tahoma" w:cs="Tahoma"/>
          <w:i/>
          <w:sz w:val="20"/>
          <w:szCs w:val="20"/>
        </w:rPr>
        <w:t>Αν το ανωτέρω χρονικό διάστημα δεν συμπληρώνεται εντός του ημερολογιακού έτους που αφορά η άδεια χρήσης κοινόχρηστου χώρου, δεν χορηγείται στον παραβάτη νέα αντίστοιχη άδεια στο επόμενο ημερολογιακό έτος μέχρι συμπληρώσεως του χρονικού διαστήματος αυτού.»</w:t>
      </w:r>
    </w:p>
    <w:p w:rsidR="00842442" w:rsidRPr="00DE615D" w:rsidRDefault="00842442" w:rsidP="006A43DD">
      <w:pPr>
        <w:tabs>
          <w:tab w:val="left" w:pos="5387"/>
        </w:tabs>
        <w:ind w:right="-180" w:firstLine="567"/>
        <w:rPr>
          <w:rFonts w:ascii="Tahoma" w:hAnsi="Tahoma" w:cs="Tahoma"/>
          <w:bCs/>
          <w:sz w:val="20"/>
          <w:szCs w:val="20"/>
          <w:lang w:val="el-GR"/>
        </w:rPr>
      </w:pPr>
      <w:r w:rsidRPr="003157F6">
        <w:rPr>
          <w:rFonts w:ascii="Tahoma" w:hAnsi="Tahoma" w:cs="Tahoma"/>
          <w:b/>
          <w:sz w:val="20"/>
          <w:szCs w:val="20"/>
          <w:lang w:val="el-GR"/>
        </w:rPr>
        <w:t xml:space="preserve">          </w:t>
      </w:r>
      <w:r>
        <w:rPr>
          <w:rFonts w:ascii="Tahoma" w:hAnsi="Tahoma" w:cs="Tahoma"/>
          <w:sz w:val="20"/>
          <w:szCs w:val="20"/>
          <w:lang w:val="el-GR"/>
        </w:rPr>
        <w:t xml:space="preserve"> </w:t>
      </w:r>
      <w:r w:rsidRPr="00DE615D">
        <w:rPr>
          <w:rFonts w:ascii="Tahoma" w:hAnsi="Tahoma" w:cs="Tahoma"/>
          <w:sz w:val="20"/>
          <w:szCs w:val="20"/>
          <w:lang w:val="el-GR"/>
        </w:rPr>
        <w:t xml:space="preserve">                  </w:t>
      </w:r>
    </w:p>
    <w:p w:rsidR="00842442" w:rsidRDefault="00842442" w:rsidP="006A43DD">
      <w:pPr>
        <w:widowControl w:val="0"/>
        <w:ind w:right="-96" w:firstLine="567"/>
        <w:jc w:val="both"/>
        <w:rPr>
          <w:rFonts w:ascii="Tahoma" w:hAnsi="Tahoma" w:cs="Tahoma"/>
          <w:b/>
          <w:sz w:val="20"/>
          <w:szCs w:val="20"/>
          <w:lang w:val="el-GR"/>
        </w:rPr>
      </w:pPr>
      <w:r w:rsidRPr="00DE615D">
        <w:rPr>
          <w:rFonts w:ascii="Tahoma" w:hAnsi="Tahoma" w:cs="Tahoma"/>
          <w:b/>
          <w:lang w:val="el-GR"/>
        </w:rPr>
        <w:t xml:space="preserve">Η </w:t>
      </w:r>
      <w:r w:rsidRPr="00DE615D">
        <w:rPr>
          <w:rFonts w:ascii="Tahoma" w:hAnsi="Tahoma" w:cs="Tahoma"/>
          <w:b/>
          <w:sz w:val="20"/>
          <w:szCs w:val="20"/>
          <w:lang w:val="el-GR"/>
        </w:rPr>
        <w:t>Επιτροπή Ποιότητας Ζωής μετά τα ανωτέρω, και έχοντας υπόψη τις διατάξεις του άρθρου. 73 του Ν.3852/2010 (Φ.Ε.Κ. 87</w:t>
      </w:r>
      <w:r w:rsidRPr="00DE615D">
        <w:rPr>
          <w:rFonts w:ascii="Tahoma" w:hAnsi="Tahoma" w:cs="Tahoma"/>
          <w:b/>
          <w:sz w:val="20"/>
          <w:szCs w:val="20"/>
          <w:vertAlign w:val="superscript"/>
          <w:lang w:val="el-GR"/>
        </w:rPr>
        <w:t xml:space="preserve"> </w:t>
      </w:r>
      <w:r w:rsidRPr="00DE615D">
        <w:rPr>
          <w:rFonts w:ascii="Tahoma" w:hAnsi="Tahoma" w:cs="Tahoma"/>
          <w:b/>
          <w:sz w:val="20"/>
          <w:szCs w:val="20"/>
          <w:lang w:val="el-GR"/>
        </w:rPr>
        <w:t xml:space="preserve">Α’/07-06-2010) περί Αρμοδιοτήτων Επιτροπής Ποιότητας Ζωής </w:t>
      </w:r>
    </w:p>
    <w:p w:rsidR="00842442" w:rsidRPr="00DE615D" w:rsidRDefault="00842442" w:rsidP="006A43DD">
      <w:pPr>
        <w:widowControl w:val="0"/>
        <w:ind w:right="-96" w:firstLine="567"/>
        <w:jc w:val="both"/>
        <w:rPr>
          <w:rFonts w:ascii="Tahoma" w:eastAsia="MgHelveticaUCPol" w:hAnsi="Tahoma" w:cs="Tahoma"/>
          <w:b/>
          <w:sz w:val="20"/>
          <w:szCs w:val="20"/>
          <w:lang w:val="el-GR"/>
        </w:rPr>
      </w:pPr>
    </w:p>
    <w:p w:rsidR="00842442" w:rsidRPr="00DE615D" w:rsidRDefault="00842442" w:rsidP="006A43DD">
      <w:pPr>
        <w:pStyle w:val="a3"/>
        <w:tabs>
          <w:tab w:val="left" w:pos="1276"/>
        </w:tabs>
        <w:ind w:left="0" w:right="-96" w:firstLine="567"/>
        <w:jc w:val="center"/>
        <w:rPr>
          <w:rFonts w:ascii="Tahoma" w:hAnsi="Tahoma" w:cs="Tahoma"/>
          <w:b/>
          <w:lang w:val="el-GR"/>
        </w:rPr>
      </w:pPr>
      <w:r w:rsidRPr="00DE615D">
        <w:rPr>
          <w:rFonts w:ascii="Tahoma" w:hAnsi="Tahoma" w:cs="Tahoma"/>
          <w:b/>
          <w:lang w:val="el-GR"/>
        </w:rPr>
        <w:t xml:space="preserve">ΑΠΟΦΑΣΙΖΕΙ ΟΜΟΦΩΝΑ </w:t>
      </w:r>
    </w:p>
    <w:p w:rsidR="00842442" w:rsidRPr="00522F05" w:rsidRDefault="00842442" w:rsidP="006A43DD">
      <w:pPr>
        <w:ind w:right="-96" w:firstLine="567"/>
        <w:rPr>
          <w:rFonts w:ascii="Tahoma" w:hAnsi="Tahoma" w:cs="Tahoma"/>
          <w:iCs/>
          <w:sz w:val="20"/>
          <w:szCs w:val="20"/>
          <w:lang w:val="el-GR"/>
        </w:rPr>
      </w:pPr>
      <w:r w:rsidRPr="00522F05">
        <w:rPr>
          <w:rFonts w:ascii="Tahoma" w:hAnsi="Tahoma" w:cs="Tahoma"/>
          <w:iCs/>
          <w:sz w:val="20"/>
          <w:szCs w:val="20"/>
          <w:lang w:val="el-GR"/>
        </w:rPr>
        <w:t>1) Εγκρίνει την εκτός Ημερήσιας Διάταξης συζήτηση του θέματος.</w:t>
      </w:r>
    </w:p>
    <w:p w:rsidR="00842442" w:rsidRPr="00522F05" w:rsidRDefault="00842442" w:rsidP="006A43DD">
      <w:pPr>
        <w:tabs>
          <w:tab w:val="num" w:pos="360"/>
        </w:tabs>
        <w:ind w:right="-96" w:firstLine="567"/>
        <w:jc w:val="both"/>
        <w:rPr>
          <w:rFonts w:ascii="Tahoma" w:hAnsi="Tahoma" w:cs="Tahoma"/>
          <w:sz w:val="20"/>
          <w:szCs w:val="20"/>
          <w:lang w:val="el-GR"/>
        </w:rPr>
      </w:pPr>
      <w:r w:rsidRPr="00522F05">
        <w:rPr>
          <w:rFonts w:ascii="Tahoma" w:hAnsi="Tahoma" w:cs="Tahoma"/>
          <w:iCs/>
          <w:sz w:val="20"/>
          <w:szCs w:val="20"/>
          <w:lang w:val="el-GR"/>
        </w:rPr>
        <w:t xml:space="preserve">2) Εισηγείται στο Δημοτικό Συμβούλιο την </w:t>
      </w:r>
      <w:r w:rsidRPr="00522F05">
        <w:rPr>
          <w:rFonts w:ascii="Tahoma" w:hAnsi="Tahoma" w:cs="Tahoma"/>
          <w:sz w:val="20"/>
          <w:szCs w:val="20"/>
          <w:lang w:val="el-GR"/>
        </w:rPr>
        <w:t xml:space="preserve">Συμπλήρωση- </w:t>
      </w:r>
      <w:r w:rsidRPr="00522F05">
        <w:rPr>
          <w:rFonts w:ascii="Tahoma" w:hAnsi="Tahoma" w:cs="Tahoma"/>
          <w:bCs/>
          <w:sz w:val="20"/>
          <w:szCs w:val="20"/>
          <w:lang w:val="el-GR"/>
        </w:rPr>
        <w:t>τροποποίηση  των άρθρων 7 και 9 του Κανονισμού Κοινοχρήστων Χώρων Δήμου Ρόδου (Αποφ. Δ.Σ. 755/20174)</w:t>
      </w:r>
      <w:r w:rsidRPr="00522F05">
        <w:rPr>
          <w:rFonts w:ascii="Tahoma" w:hAnsi="Tahoma" w:cs="Tahoma"/>
          <w:bCs/>
          <w:spacing w:val="-4"/>
          <w:sz w:val="20"/>
          <w:szCs w:val="20"/>
          <w:lang w:val="el-GR"/>
        </w:rPr>
        <w:t>», ως ακολούθως:</w:t>
      </w:r>
    </w:p>
    <w:p w:rsidR="00842442" w:rsidRPr="009437BD" w:rsidRDefault="00842442" w:rsidP="006A43DD">
      <w:pPr>
        <w:pStyle w:val="af2"/>
        <w:tabs>
          <w:tab w:val="left" w:pos="-567"/>
        </w:tabs>
        <w:spacing w:before="120"/>
        <w:ind w:firstLine="567"/>
        <w:jc w:val="both"/>
        <w:rPr>
          <w:rFonts w:ascii="Tahoma" w:hAnsi="Tahoma" w:cs="Tahoma"/>
          <w:b/>
          <w:sz w:val="20"/>
          <w:szCs w:val="20"/>
        </w:rPr>
      </w:pPr>
      <w:r w:rsidRPr="009437BD">
        <w:rPr>
          <w:rFonts w:ascii="Tahoma" w:hAnsi="Tahoma" w:cs="Tahoma"/>
          <w:b/>
          <w:iCs/>
          <w:sz w:val="20"/>
          <w:szCs w:val="20"/>
        </w:rPr>
        <w:t>Α) Τη</w:t>
      </w:r>
      <w:r w:rsidRPr="009437BD">
        <w:rPr>
          <w:rFonts w:ascii="Tahoma" w:hAnsi="Tahoma" w:cs="Tahoma"/>
          <w:b/>
          <w:sz w:val="20"/>
          <w:szCs w:val="20"/>
        </w:rPr>
        <w:t xml:space="preserve"> συμπλήρωση του άρθρου 7 με την προσθήκη στο τέλος της παρακάτω παραγράφου:</w:t>
      </w:r>
    </w:p>
    <w:p w:rsidR="00842442" w:rsidRDefault="00842442" w:rsidP="006A43DD">
      <w:pPr>
        <w:tabs>
          <w:tab w:val="left" w:pos="-567"/>
        </w:tabs>
        <w:autoSpaceDE w:val="0"/>
        <w:autoSpaceDN w:val="0"/>
        <w:adjustRightInd w:val="0"/>
        <w:ind w:firstLine="567"/>
        <w:jc w:val="both"/>
        <w:rPr>
          <w:rFonts w:ascii="Tahoma" w:hAnsi="Tahoma" w:cs="Tahoma"/>
          <w:i/>
          <w:sz w:val="20"/>
          <w:szCs w:val="20"/>
          <w:lang w:val="el-GR"/>
        </w:rPr>
      </w:pPr>
      <w:r w:rsidRPr="009437BD">
        <w:rPr>
          <w:rFonts w:ascii="Tahoma" w:hAnsi="Tahoma" w:cs="Tahoma"/>
          <w:i/>
          <w:color w:val="000000"/>
          <w:sz w:val="20"/>
          <w:szCs w:val="20"/>
          <w:lang w:val="el-GR"/>
        </w:rPr>
        <w:t xml:space="preserve">«Ειδικότερα με την </w:t>
      </w:r>
      <w:r w:rsidRPr="009437BD">
        <w:rPr>
          <w:rFonts w:ascii="Tahoma" w:hAnsi="Tahoma" w:cs="Tahoma"/>
          <w:b/>
          <w:i/>
          <w:color w:val="000000"/>
          <w:sz w:val="20"/>
          <w:szCs w:val="20"/>
          <w:lang w:val="el-GR"/>
        </w:rPr>
        <w:t>υπ΄αρ. 1118/2017</w:t>
      </w:r>
      <w:r w:rsidRPr="009437BD">
        <w:rPr>
          <w:rFonts w:ascii="Tahoma" w:hAnsi="Tahoma" w:cs="Tahoma"/>
          <w:i/>
          <w:color w:val="000000"/>
          <w:sz w:val="20"/>
          <w:szCs w:val="20"/>
          <w:lang w:val="el-GR"/>
        </w:rPr>
        <w:t xml:space="preserve"> απόφαση του Δημοτικού Συμβουλίου Ρόδου </w:t>
      </w:r>
      <w:r w:rsidRPr="009437BD">
        <w:rPr>
          <w:rFonts w:ascii="Tahoma" w:hAnsi="Tahoma" w:cs="Tahoma"/>
          <w:i/>
          <w:sz w:val="20"/>
          <w:szCs w:val="20"/>
          <w:lang w:val="el-GR"/>
        </w:rPr>
        <w:t>(ΑΔΑ :Ω284Ω1Ρ-ΨΒΔ), ισχύει ότι οι υπόχρεοι δύναται να καταβάλλουν το τέλος, εφάπαξ ή σε τρεις δόσεις. Η πρώτη δόση θα ανέρχεται σε ποσοστό 50% του ποσού που θα καταβάλλεται στον Δήμο Ρόδου έως τις 30 Απριλίου (έναρξη θερινής περιόδου) και έτερες δύο δόσεις από 25% του ποσού που θα καταβάλλονται στον Δήμο έως 31 Μαΐου και 30 Ιουνίου αντίστοιχα.»</w:t>
      </w:r>
    </w:p>
    <w:p w:rsidR="00842442" w:rsidRPr="009437BD" w:rsidRDefault="00842442" w:rsidP="006A43DD">
      <w:pPr>
        <w:pStyle w:val="af2"/>
        <w:tabs>
          <w:tab w:val="left" w:pos="-567"/>
        </w:tabs>
        <w:spacing w:before="120"/>
        <w:ind w:firstLine="567"/>
        <w:jc w:val="both"/>
        <w:rPr>
          <w:rFonts w:ascii="Tahoma" w:hAnsi="Tahoma" w:cs="Tahoma"/>
          <w:b/>
          <w:sz w:val="20"/>
          <w:szCs w:val="20"/>
        </w:rPr>
      </w:pPr>
      <w:r w:rsidRPr="009437BD">
        <w:rPr>
          <w:rFonts w:ascii="Tahoma" w:hAnsi="Tahoma" w:cs="Tahoma"/>
          <w:b/>
          <w:sz w:val="20"/>
          <w:szCs w:val="20"/>
        </w:rPr>
        <w:t>Β</w:t>
      </w:r>
      <w:r>
        <w:rPr>
          <w:rFonts w:ascii="Tahoma" w:hAnsi="Tahoma" w:cs="Tahoma"/>
          <w:b/>
          <w:sz w:val="20"/>
          <w:szCs w:val="20"/>
        </w:rPr>
        <w:t>)</w:t>
      </w:r>
      <w:r w:rsidRPr="009437BD">
        <w:rPr>
          <w:rFonts w:ascii="Tahoma" w:hAnsi="Tahoma" w:cs="Tahoma"/>
          <w:b/>
          <w:sz w:val="20"/>
          <w:szCs w:val="20"/>
        </w:rPr>
        <w:t xml:space="preserve"> </w:t>
      </w:r>
      <w:r>
        <w:rPr>
          <w:rFonts w:ascii="Tahoma" w:hAnsi="Tahoma" w:cs="Tahoma"/>
          <w:b/>
          <w:sz w:val="20"/>
          <w:szCs w:val="20"/>
        </w:rPr>
        <w:t xml:space="preserve">Την </w:t>
      </w:r>
      <w:r w:rsidRPr="009437BD">
        <w:rPr>
          <w:rFonts w:ascii="Tahoma" w:hAnsi="Tahoma" w:cs="Tahoma"/>
          <w:b/>
          <w:sz w:val="20"/>
          <w:szCs w:val="20"/>
        </w:rPr>
        <w:t xml:space="preserve">κατάργηση των παραγράφων 2, 3 και 4 του άρθρου 9 και αντικατάστασή τους ως εξής </w:t>
      </w:r>
      <w:r w:rsidRPr="009437BD">
        <w:rPr>
          <w:rFonts w:ascii="Tahoma" w:hAnsi="Tahoma" w:cs="Tahoma"/>
          <w:sz w:val="20"/>
          <w:szCs w:val="20"/>
        </w:rPr>
        <w:t>(σύμφωνα με το άρθρο 55 του Ν.4483/2017)</w:t>
      </w:r>
      <w:r w:rsidRPr="009437BD">
        <w:rPr>
          <w:rFonts w:ascii="Tahoma" w:hAnsi="Tahoma" w:cs="Tahoma"/>
          <w:b/>
          <w:sz w:val="20"/>
          <w:szCs w:val="20"/>
        </w:rPr>
        <w:t>:</w:t>
      </w:r>
    </w:p>
    <w:p w:rsidR="00842442" w:rsidRPr="009437BD" w:rsidRDefault="00842442" w:rsidP="006A43DD">
      <w:pPr>
        <w:tabs>
          <w:tab w:val="left" w:pos="-567"/>
        </w:tabs>
        <w:autoSpaceDE w:val="0"/>
        <w:autoSpaceDN w:val="0"/>
        <w:adjustRightInd w:val="0"/>
        <w:ind w:firstLine="567"/>
        <w:jc w:val="both"/>
        <w:rPr>
          <w:rFonts w:ascii="Tahoma" w:hAnsi="Tahoma" w:cs="Tahoma"/>
          <w:i/>
          <w:sz w:val="20"/>
          <w:szCs w:val="20"/>
          <w:lang w:val="el-GR"/>
        </w:rPr>
      </w:pPr>
      <w:r w:rsidRPr="009437BD">
        <w:rPr>
          <w:rFonts w:ascii="Tahoma" w:hAnsi="Tahoma" w:cs="Tahoma"/>
          <w:i/>
          <w:sz w:val="20"/>
          <w:szCs w:val="20"/>
          <w:lang w:val="el-GR"/>
        </w:rPr>
        <w:t xml:space="preserve">«Για την </w:t>
      </w:r>
      <w:r w:rsidRPr="009437BD">
        <w:rPr>
          <w:rFonts w:ascii="Tahoma" w:hAnsi="Tahoma" w:cs="Tahoma"/>
          <w:b/>
          <w:i/>
          <w:sz w:val="20"/>
          <w:szCs w:val="20"/>
          <w:lang w:val="el-GR"/>
        </w:rPr>
        <w:t>αυθαίρετη χρήση κοινόχρηστων χώρων</w:t>
      </w:r>
      <w:r w:rsidRPr="009437BD">
        <w:rPr>
          <w:rFonts w:ascii="Tahoma" w:hAnsi="Tahoma" w:cs="Tahoma"/>
          <w:i/>
          <w:sz w:val="20"/>
          <w:szCs w:val="20"/>
          <w:lang w:val="el-GR"/>
        </w:rPr>
        <w:t>, των οποίων η παραχώρηση της χρήσης έχει επιτραπεί με την απόφαση της παραγράφου 2 του άρθρου 3 του Ν.1080/1980, επιβάλλεται σε βάρος του παραβάτη, με απόφαση του δημάρχου, το αναλογούν τέλος και ισόποσο πρόστιμο. Με όμοια απόφαση επιβάλλεται πρόστιμο σε βάρος εκείνου που προβαίνει σε αυθαίρετη χρήση χώρου του οποίου η παραχώρηση της χρήσης δεν έχει επιτραπεί, ίσο με το διπλάσιο του μεγαλύτερου κατά τετραγωνικό μέτρο ποσού που κα-θορίστηκε με την απόφαση της παραγράφου 3 του άρθρου 3 του Ν.1080/1980 για τους χώρους για τους οποίους έχει επιτραπεί η παραχώρηση για όμοια χρήση.</w:t>
      </w:r>
    </w:p>
    <w:p w:rsidR="00842442" w:rsidRPr="009437BD" w:rsidRDefault="00842442" w:rsidP="006A43DD">
      <w:pPr>
        <w:pStyle w:val="af2"/>
        <w:tabs>
          <w:tab w:val="left" w:pos="-567"/>
        </w:tabs>
        <w:ind w:firstLine="567"/>
        <w:jc w:val="both"/>
        <w:rPr>
          <w:rFonts w:ascii="Tahoma" w:hAnsi="Tahoma" w:cs="Tahoma"/>
          <w:i/>
          <w:sz w:val="20"/>
          <w:szCs w:val="20"/>
        </w:rPr>
      </w:pPr>
      <w:r w:rsidRPr="009437BD">
        <w:rPr>
          <w:rFonts w:ascii="Tahoma" w:hAnsi="Tahoma" w:cs="Tahoma"/>
          <w:i/>
          <w:sz w:val="20"/>
          <w:szCs w:val="20"/>
        </w:rPr>
        <w:t xml:space="preserve">Η αυθαίρετη χρήση του κοινόχρηστου χώρου διαπιστώνεται από το Δήμο ή τις Αστυνομικές Αρχές μετά από διενέργεια αυτοψίας. Στην οικεία έκθεση περιγράφονται αναλυτικά η κατάσταση του χώρου, οι επεμβάσεις που έχουν γίνει σε αυτόν, το είδος της χρήσης, και τα αντικείμενα που έχουν τοποθετηθεί, επισυνάπτεται δε σχετικό σχεδιάγραμμα και, αν απαιτείται, φωτογραφίες, ή ηλεκτρονικό αρχείο τους. Αντίγραφο της εκθέσεως παραδίδεται στον ενεργούντα την αυθαίρετη χρήση του χώρου αυτού ή θυροκολλείται στο κατάστημα σε κάθε άλλη περίπτωση. Παραλλήλως, επιδίδεται στον παραβάτη εντολή να άρει την αυθαίρετη κατάληψη του κοινόχρηστου χώρου, αφαιρώντας τα κάθε είδους αντικείμενα που έχουν τοποθετηθεί σε αυτόν μέσα σε επτά (7) ημέρες από την επομένη της επιδόσεως. Αν ο παραβάτης δεν συμμορφωθεί, τα εν λόγω αντικείμενα απομακρύνονται άμεσα από συνεργείο του Δήμου, ο οποίος μπορεί να ζητήσει, προς το σκοπό αυτό, την άμεση συνδρομή των Αστυνομικών Αρχών. Τα αντικείμενα που αφαιρούνται καταγράφονται σε ειδική έκθεση, η οποία υπογράφεται από τον επικεφαλής του συνεργείου του Δήμου που τα απομακρύνει και δεν επιστρέφονται αν προηγουμένως δεν καταβληθεί ειδικό πρόστιμο για τα έξοδα μεταφοράς και αποθηκεύσεως αυτών, το οποίο καθορίζεται με την απόφαση του δημοτικού συμβουλίου της παραγράφου 3 του άρθρου 3 του Ν.1080/1980. Αν το ανωτέρω ειδικό πρόστιμο δεν εξοφληθεί εντός τριών (3) μηνών από την ημερομηνία της αφαίρεσης, τα αφαιρεθέντα αντικείμενα κατάσχονται άμεσα και μπορεί να διατίθενται, να εκποιούνται ή να καταστρέφονται από το Δήμο, σύμφωνα με το άρθρο 199 του Κώδικα Δήμων και Κοινοτήτων. </w:t>
      </w:r>
      <w:r w:rsidRPr="009437BD">
        <w:rPr>
          <w:rFonts w:ascii="Tahoma" w:hAnsi="Tahoma" w:cs="Tahoma"/>
          <w:b/>
          <w:i/>
          <w:sz w:val="20"/>
          <w:szCs w:val="20"/>
        </w:rPr>
        <w:t xml:space="preserve">Αν μετά την αφαίρεση των ανωτέρω αντικειμένων διαπιστωθεί δεύτερη παράβαση, αφαιρείται η άδεια χρήσης κοινόχρηστου χώρου για χρονικό διάστημα έξι (6) μηνών. </w:t>
      </w:r>
      <w:r w:rsidRPr="009437BD">
        <w:rPr>
          <w:rFonts w:ascii="Tahoma" w:hAnsi="Tahoma" w:cs="Tahoma"/>
          <w:i/>
          <w:sz w:val="20"/>
          <w:szCs w:val="20"/>
        </w:rPr>
        <w:t>Αν το ανωτέρω χρονικό διάστημα δεν συμπληρώνεται εντός του ημερολογιακού έτους που αφορά η άδεια χρήσης κοινόχρηστου χώρου, δεν χορηγείται στον παραβάτη νέα αντίστοιχη άδεια στο επόμενο ημερολογιακό έτος μέχρι συμπληρώσεως του χρονικού διαστήματος αυτού.»</w:t>
      </w:r>
    </w:p>
    <w:p w:rsidR="00842442" w:rsidRPr="00842442" w:rsidRDefault="00842442" w:rsidP="006A43DD">
      <w:pPr>
        <w:ind w:right="-96" w:firstLine="567"/>
        <w:jc w:val="both"/>
        <w:rPr>
          <w:rFonts w:ascii="Tahoma" w:hAnsi="Tahoma" w:cs="Tahoma"/>
          <w:iCs/>
          <w:sz w:val="20"/>
          <w:szCs w:val="20"/>
          <w:lang w:val="el-GR"/>
        </w:rPr>
      </w:pPr>
    </w:p>
    <w:p w:rsidR="00842442" w:rsidRPr="0006274A" w:rsidRDefault="00842442" w:rsidP="006A43DD">
      <w:pPr>
        <w:ind w:right="-96" w:firstLine="567"/>
        <w:jc w:val="both"/>
        <w:rPr>
          <w:rFonts w:ascii="Tahoma" w:hAnsi="Tahoma" w:cs="Tahoma"/>
          <w:b/>
          <w:bCs/>
          <w:color w:val="000000"/>
          <w:sz w:val="20"/>
          <w:szCs w:val="20"/>
          <w:shd w:val="clear" w:color="auto" w:fill="E7E7E7"/>
          <w:lang w:val="el-GR"/>
        </w:rPr>
      </w:pPr>
      <w:r>
        <w:rPr>
          <w:rFonts w:ascii="Tahoma" w:hAnsi="Tahoma" w:cs="Tahoma"/>
          <w:b/>
          <w:bCs/>
          <w:sz w:val="20"/>
          <w:szCs w:val="20"/>
          <w:lang w:val="el-GR"/>
        </w:rPr>
        <w:t xml:space="preserve">Αρ. αποφ. 004  </w:t>
      </w:r>
      <w:r w:rsidRPr="00DE615D">
        <w:rPr>
          <w:rFonts w:ascii="Tahoma" w:hAnsi="Tahoma" w:cs="Tahoma"/>
          <w:b/>
          <w:bCs/>
          <w:sz w:val="20"/>
          <w:szCs w:val="20"/>
          <w:lang w:val="el-GR"/>
        </w:rPr>
        <w:t xml:space="preserve"> /</w:t>
      </w:r>
      <w:r>
        <w:rPr>
          <w:rFonts w:ascii="Tahoma" w:hAnsi="Tahoma" w:cs="Tahoma"/>
          <w:b/>
          <w:bCs/>
          <w:sz w:val="20"/>
          <w:szCs w:val="20"/>
          <w:lang w:val="el-GR"/>
        </w:rPr>
        <w:t>31-01</w:t>
      </w:r>
      <w:r w:rsidRPr="00DE615D">
        <w:rPr>
          <w:rFonts w:ascii="Tahoma" w:hAnsi="Tahoma" w:cs="Tahoma"/>
          <w:b/>
          <w:bCs/>
          <w:sz w:val="20"/>
          <w:szCs w:val="20"/>
          <w:lang w:val="el-GR"/>
        </w:rPr>
        <w:t>-201</w:t>
      </w:r>
      <w:r>
        <w:rPr>
          <w:rFonts w:ascii="Tahoma" w:hAnsi="Tahoma" w:cs="Tahoma"/>
          <w:b/>
          <w:bCs/>
          <w:sz w:val="20"/>
          <w:szCs w:val="20"/>
          <w:lang w:val="el-GR"/>
        </w:rPr>
        <w:t>8</w:t>
      </w:r>
      <w:r w:rsidRPr="00DE615D">
        <w:rPr>
          <w:rFonts w:ascii="Tahoma" w:hAnsi="Tahoma" w:cs="Tahoma"/>
          <w:b/>
          <w:bCs/>
          <w:sz w:val="20"/>
          <w:szCs w:val="20"/>
          <w:lang w:val="el-GR"/>
        </w:rPr>
        <w:t xml:space="preserve">                                           ΑΔΑ:</w:t>
      </w:r>
      <w:r w:rsidRPr="00DE615D">
        <w:rPr>
          <w:lang w:val="el-GR"/>
        </w:rPr>
        <w:t xml:space="preserve"> </w:t>
      </w:r>
      <w:r w:rsidRPr="00842442">
        <w:rPr>
          <w:b/>
          <w:lang w:val="el-GR"/>
        </w:rPr>
        <w:t>ΩΙΟ2Ω1Ρ-8ΚΖ</w:t>
      </w:r>
    </w:p>
    <w:p w:rsidR="00842442" w:rsidRPr="00DE615D" w:rsidRDefault="00842442" w:rsidP="006A43DD">
      <w:pPr>
        <w:ind w:right="-96" w:firstLine="567"/>
        <w:jc w:val="both"/>
        <w:rPr>
          <w:rFonts w:ascii="Tahoma" w:hAnsi="Tahoma" w:cs="Tahoma"/>
          <w:b/>
          <w:bCs/>
          <w:sz w:val="20"/>
          <w:szCs w:val="20"/>
          <w:lang w:val="el-GR"/>
        </w:rPr>
      </w:pPr>
    </w:p>
    <w:p w:rsidR="00842442" w:rsidRPr="00DE615D" w:rsidRDefault="00842442" w:rsidP="006A43DD">
      <w:pPr>
        <w:ind w:right="-96" w:firstLine="567"/>
        <w:jc w:val="center"/>
        <w:rPr>
          <w:rFonts w:ascii="Tahoma" w:hAnsi="Tahoma" w:cs="Tahoma"/>
          <w:b/>
          <w:bCs/>
          <w:sz w:val="20"/>
          <w:szCs w:val="20"/>
          <w:lang w:val="el-GR"/>
        </w:rPr>
      </w:pPr>
      <w:r w:rsidRPr="00DE615D">
        <w:rPr>
          <w:rFonts w:ascii="Tahoma" w:hAnsi="Tahoma" w:cs="Tahoma"/>
          <w:b/>
          <w:bCs/>
          <w:sz w:val="20"/>
          <w:szCs w:val="20"/>
          <w:lang w:val="el-GR"/>
        </w:rPr>
        <w:t>Περίληψη</w:t>
      </w:r>
    </w:p>
    <w:p w:rsidR="00842442" w:rsidRPr="0001766E" w:rsidRDefault="00842442" w:rsidP="006A43DD">
      <w:pPr>
        <w:ind w:right="-1" w:firstLine="567"/>
        <w:jc w:val="both"/>
        <w:rPr>
          <w:rFonts w:ascii="Tahoma" w:hAnsi="Tahoma" w:cs="Tahoma"/>
          <w:b/>
          <w:sz w:val="20"/>
          <w:szCs w:val="20"/>
          <w:lang w:val="el-GR"/>
        </w:rPr>
      </w:pPr>
      <w:r w:rsidRPr="0001766E">
        <w:rPr>
          <w:rFonts w:ascii="Tahoma" w:hAnsi="Tahoma" w:cs="Tahoma"/>
          <w:b/>
          <w:sz w:val="20"/>
          <w:szCs w:val="20"/>
          <w:lang w:val="el-GR"/>
        </w:rPr>
        <w:t>Έγκριση της υπ’ αριθ. 198/2017 απόφαση του Συμβουλίου της Δημ. Κοινότητας Ρόδου με θέμα: «Πρόταση παραχώρησης επιπλέον ενοικιαζόμενου κοινόχρηστου χώρου στο περίπτερο στην οδό Ηλία Βενέζη.</w:t>
      </w:r>
    </w:p>
    <w:p w:rsidR="00842442" w:rsidRDefault="00842442" w:rsidP="006A43DD">
      <w:pPr>
        <w:ind w:right="-96" w:firstLine="567"/>
        <w:jc w:val="both"/>
        <w:rPr>
          <w:rFonts w:ascii="Tahoma" w:hAnsi="Tahoma" w:cs="Tahoma"/>
          <w:sz w:val="20"/>
          <w:szCs w:val="20"/>
          <w:lang w:val="el-GR"/>
        </w:rPr>
      </w:pPr>
      <w:r w:rsidRPr="00DE615D">
        <w:rPr>
          <w:rFonts w:ascii="Tahoma" w:hAnsi="Tahoma" w:cs="Tahoma"/>
          <w:sz w:val="20"/>
          <w:szCs w:val="20"/>
          <w:lang w:val="el-GR"/>
        </w:rPr>
        <w:t xml:space="preserve">  </w:t>
      </w:r>
    </w:p>
    <w:p w:rsidR="00842442" w:rsidRDefault="00842442" w:rsidP="006A43DD">
      <w:pPr>
        <w:tabs>
          <w:tab w:val="num" w:pos="360"/>
        </w:tabs>
        <w:ind w:right="-96" w:firstLine="567"/>
        <w:jc w:val="both"/>
        <w:rPr>
          <w:rFonts w:ascii="Tahoma" w:hAnsi="Tahoma" w:cs="Tahoma"/>
          <w:sz w:val="20"/>
          <w:szCs w:val="20"/>
          <w:lang w:val="el-GR"/>
        </w:rPr>
      </w:pPr>
      <w:r w:rsidRPr="00DE615D">
        <w:rPr>
          <w:rFonts w:ascii="Tahoma" w:hAnsi="Tahoma" w:cs="Tahoma"/>
          <w:sz w:val="20"/>
          <w:szCs w:val="20"/>
          <w:lang w:val="el-GR"/>
        </w:rPr>
        <w:t xml:space="preserve">  </w:t>
      </w:r>
      <w:r w:rsidRPr="00890923">
        <w:rPr>
          <w:rFonts w:ascii="Tahoma" w:hAnsi="Tahoma" w:cs="Tahoma"/>
          <w:sz w:val="20"/>
          <w:szCs w:val="20"/>
          <w:lang w:val="el-GR"/>
        </w:rPr>
        <w:t xml:space="preserve">Ο Πρόεδρος της Επιτροπής κ. Μιχαήλ Παλαιολόγου έθεσε υπόψη των μελών </w:t>
      </w:r>
      <w:r>
        <w:rPr>
          <w:rFonts w:ascii="Tahoma" w:hAnsi="Tahoma" w:cs="Tahoma"/>
          <w:sz w:val="20"/>
          <w:szCs w:val="20"/>
          <w:lang w:val="el-GR"/>
        </w:rPr>
        <w:t xml:space="preserve">την  υπ’ αριθ. 198/2017 απόφαση του </w:t>
      </w:r>
      <w:r w:rsidRPr="00B21352">
        <w:rPr>
          <w:rFonts w:ascii="Tahoma" w:hAnsi="Tahoma" w:cs="Tahoma"/>
          <w:b/>
          <w:sz w:val="20"/>
          <w:szCs w:val="20"/>
          <w:lang w:val="el-GR"/>
        </w:rPr>
        <w:t xml:space="preserve">Συμβουλίου της </w:t>
      </w:r>
      <w:r>
        <w:rPr>
          <w:rFonts w:ascii="Tahoma" w:hAnsi="Tahoma" w:cs="Tahoma"/>
          <w:b/>
          <w:sz w:val="20"/>
          <w:szCs w:val="20"/>
          <w:lang w:val="el-GR"/>
        </w:rPr>
        <w:t>Δ</w:t>
      </w:r>
      <w:r w:rsidRPr="00B21352">
        <w:rPr>
          <w:rFonts w:ascii="Tahoma" w:hAnsi="Tahoma" w:cs="Tahoma"/>
          <w:b/>
          <w:sz w:val="20"/>
          <w:szCs w:val="20"/>
          <w:lang w:val="el-GR"/>
        </w:rPr>
        <w:t xml:space="preserve">.Κ. </w:t>
      </w:r>
      <w:r>
        <w:rPr>
          <w:rFonts w:ascii="Tahoma" w:hAnsi="Tahoma" w:cs="Tahoma"/>
          <w:b/>
          <w:sz w:val="20"/>
          <w:szCs w:val="20"/>
          <w:lang w:val="el-GR"/>
        </w:rPr>
        <w:t>Ρόδου</w:t>
      </w:r>
      <w:r>
        <w:rPr>
          <w:rFonts w:ascii="Tahoma" w:hAnsi="Tahoma" w:cs="Tahoma"/>
          <w:sz w:val="20"/>
          <w:szCs w:val="20"/>
          <w:lang w:val="el-GR"/>
        </w:rPr>
        <w:t xml:space="preserve">   που έχει ως κατωτέρω:</w:t>
      </w:r>
    </w:p>
    <w:p w:rsidR="00842442" w:rsidRDefault="00842442" w:rsidP="006A43DD">
      <w:pPr>
        <w:tabs>
          <w:tab w:val="num" w:pos="360"/>
        </w:tabs>
        <w:ind w:right="-96" w:firstLine="567"/>
        <w:jc w:val="both"/>
        <w:rPr>
          <w:rFonts w:ascii="Tahoma" w:hAnsi="Tahoma" w:cs="Tahoma"/>
          <w:sz w:val="20"/>
          <w:szCs w:val="20"/>
          <w:lang w:val="el-GR"/>
        </w:rPr>
      </w:pPr>
    </w:p>
    <w:p w:rsidR="00842442" w:rsidRPr="0001766E" w:rsidRDefault="00842442" w:rsidP="006A43DD">
      <w:pPr>
        <w:ind w:firstLine="567"/>
        <w:jc w:val="both"/>
        <w:rPr>
          <w:rFonts w:ascii="Tahoma" w:hAnsi="Tahoma" w:cs="Tahoma"/>
          <w:b/>
          <w:sz w:val="20"/>
          <w:szCs w:val="20"/>
          <w:lang w:val="el-GR"/>
        </w:rPr>
      </w:pPr>
      <w:r w:rsidRPr="0001766E">
        <w:rPr>
          <w:rFonts w:ascii="Tahoma" w:hAnsi="Tahoma" w:cs="Tahoma"/>
          <w:b/>
          <w:sz w:val="20"/>
          <w:szCs w:val="20"/>
          <w:lang w:val="el-GR"/>
        </w:rPr>
        <w:t>ΘΕΜΑ 8: «</w:t>
      </w:r>
      <w:r w:rsidRPr="0001766E">
        <w:rPr>
          <w:rFonts w:ascii="Tahoma" w:hAnsi="Tahoma" w:cs="Tahoma"/>
          <w:b/>
          <w:bCs/>
          <w:sz w:val="20"/>
          <w:szCs w:val="20"/>
          <w:lang w:val="el-GR"/>
        </w:rPr>
        <w:t>Πρόταση παραχώρησης επιπλέον ενοικιαζόμενου Κ.Χ. στο Περίπτερο επί της οδού Ηλία Βενέζη</w:t>
      </w:r>
      <w:r w:rsidRPr="0001766E">
        <w:rPr>
          <w:rFonts w:ascii="Tahoma" w:hAnsi="Tahoma" w:cs="Tahoma"/>
          <w:b/>
          <w:sz w:val="20"/>
          <w:szCs w:val="20"/>
          <w:lang w:val="el-GR"/>
        </w:rPr>
        <w:t>»</w:t>
      </w:r>
    </w:p>
    <w:p w:rsidR="00842442" w:rsidRPr="0001766E" w:rsidRDefault="00842442" w:rsidP="006A43DD">
      <w:pPr>
        <w:ind w:firstLine="567"/>
        <w:jc w:val="both"/>
        <w:rPr>
          <w:rFonts w:ascii="Tahoma" w:hAnsi="Tahoma" w:cs="Tahoma"/>
          <w:b/>
          <w:sz w:val="20"/>
          <w:szCs w:val="20"/>
          <w:lang w:val="el-GR"/>
        </w:rPr>
      </w:pPr>
    </w:p>
    <w:p w:rsidR="00842442" w:rsidRPr="0001766E" w:rsidRDefault="00842442" w:rsidP="00522F05">
      <w:pPr>
        <w:ind w:firstLine="567"/>
        <w:jc w:val="both"/>
        <w:rPr>
          <w:rFonts w:ascii="Tahoma" w:hAnsi="Tahoma" w:cs="Tahoma"/>
          <w:b/>
          <w:bCs/>
          <w:sz w:val="20"/>
          <w:szCs w:val="20"/>
          <w:lang w:val="el-GR"/>
        </w:rPr>
      </w:pPr>
      <w:r w:rsidRPr="0001766E">
        <w:rPr>
          <w:rFonts w:ascii="Tahoma" w:hAnsi="Tahoma" w:cs="Tahoma"/>
          <w:sz w:val="20"/>
          <w:szCs w:val="20"/>
          <w:lang w:val="el-GR"/>
        </w:rPr>
        <w:t>Ο Πρόεδρος κ. Παγκάς Μιλτιάδης έδωσε τον λόγο στην Κα Μπάτσου Γιακουμίνα από την Δ/νση Πολεοδομικού Σχεδιασμού, τμήματος Τακτοποιήσεων - Απαλλοτριώσεων, και εισηγείται το θέμα που αφορά στην πρόταση παραχώρησης επιπλέον ενοικιαζόμενου Κ.Χ. στο Περίπτερο επί της οδού Ηλία Βενέζη, η οποία έχει ως εξής:</w:t>
      </w:r>
    </w:p>
    <w:p w:rsidR="00842442" w:rsidRPr="0001766E" w:rsidRDefault="00842442" w:rsidP="006A43DD">
      <w:pPr>
        <w:pStyle w:val="af2"/>
        <w:ind w:firstLine="567"/>
        <w:jc w:val="both"/>
        <w:rPr>
          <w:rFonts w:ascii="Tahoma" w:hAnsi="Tahoma" w:cs="Tahoma"/>
          <w:i/>
          <w:sz w:val="20"/>
          <w:szCs w:val="20"/>
        </w:rPr>
      </w:pPr>
      <w:r w:rsidRPr="0001766E">
        <w:rPr>
          <w:rFonts w:ascii="Tahoma" w:hAnsi="Tahoma" w:cs="Tahoma"/>
          <w:i/>
          <w:sz w:val="20"/>
          <w:szCs w:val="20"/>
        </w:rPr>
        <w:t>Σε απάντηση της παραπάνω σχετικής αίτησης σας και έχοντας υπόψη:</w:t>
      </w:r>
    </w:p>
    <w:p w:rsidR="00842442" w:rsidRPr="0001766E" w:rsidRDefault="00842442" w:rsidP="006A43DD">
      <w:pPr>
        <w:pStyle w:val="af2"/>
        <w:numPr>
          <w:ilvl w:val="0"/>
          <w:numId w:val="2"/>
        </w:numPr>
        <w:autoSpaceDE w:val="0"/>
        <w:autoSpaceDN w:val="0"/>
        <w:adjustRightInd w:val="0"/>
        <w:spacing w:before="80" w:after="0"/>
        <w:ind w:left="0" w:firstLine="567"/>
        <w:jc w:val="both"/>
        <w:rPr>
          <w:rFonts w:ascii="Tahoma" w:hAnsi="Tahoma" w:cs="Tahoma"/>
          <w:i/>
          <w:sz w:val="20"/>
          <w:szCs w:val="20"/>
        </w:rPr>
      </w:pPr>
      <w:r w:rsidRPr="0001766E">
        <w:rPr>
          <w:rFonts w:ascii="Tahoma" w:hAnsi="Tahoma" w:cs="Tahoma"/>
          <w:i/>
          <w:sz w:val="20"/>
          <w:szCs w:val="20"/>
        </w:rPr>
        <w:t xml:space="preserve">Τον </w:t>
      </w:r>
      <w:r w:rsidRPr="0001766E">
        <w:rPr>
          <w:rFonts w:ascii="Tahoma" w:hAnsi="Tahoma" w:cs="Tahoma"/>
          <w:b/>
          <w:i/>
          <w:sz w:val="20"/>
          <w:szCs w:val="20"/>
        </w:rPr>
        <w:t xml:space="preserve">Κανονισμό </w:t>
      </w:r>
      <w:r w:rsidRPr="0001766E">
        <w:rPr>
          <w:rFonts w:ascii="Tahoma" w:hAnsi="Tahoma" w:cs="Tahoma"/>
          <w:b/>
          <w:i/>
          <w:spacing w:val="-2"/>
          <w:sz w:val="20"/>
          <w:szCs w:val="20"/>
        </w:rPr>
        <w:t>Περιπτέρων</w:t>
      </w:r>
      <w:r w:rsidRPr="0001766E">
        <w:rPr>
          <w:rFonts w:ascii="Tahoma" w:hAnsi="Tahoma" w:cs="Tahoma"/>
          <w:i/>
          <w:spacing w:val="-2"/>
          <w:sz w:val="20"/>
          <w:szCs w:val="20"/>
        </w:rPr>
        <w:t xml:space="preserve"> όπως εγκρίθηκε με την υπ' αριθ. </w:t>
      </w:r>
      <w:r w:rsidRPr="0001766E">
        <w:rPr>
          <w:rFonts w:ascii="Tahoma" w:hAnsi="Tahoma" w:cs="Tahoma"/>
          <w:b/>
          <w:i/>
          <w:spacing w:val="-2"/>
          <w:sz w:val="20"/>
          <w:szCs w:val="20"/>
        </w:rPr>
        <w:t>248/2015</w:t>
      </w:r>
      <w:r w:rsidRPr="0001766E">
        <w:rPr>
          <w:rFonts w:ascii="Tahoma" w:hAnsi="Tahoma" w:cs="Tahoma"/>
          <w:i/>
          <w:spacing w:val="-2"/>
          <w:sz w:val="20"/>
          <w:szCs w:val="20"/>
        </w:rPr>
        <w:t xml:space="preserve"> απόφαση Δημοτικού Συμβουλίου και τροποποιήθηκε με την </w:t>
      </w:r>
      <w:r w:rsidRPr="0001766E">
        <w:rPr>
          <w:rFonts w:ascii="Tahoma" w:hAnsi="Tahoma" w:cs="Tahoma"/>
          <w:b/>
          <w:i/>
          <w:spacing w:val="-2"/>
          <w:sz w:val="20"/>
          <w:szCs w:val="20"/>
        </w:rPr>
        <w:t xml:space="preserve">81/2017 </w:t>
      </w:r>
      <w:r w:rsidRPr="0001766E">
        <w:rPr>
          <w:rFonts w:ascii="Tahoma" w:hAnsi="Tahoma" w:cs="Tahoma"/>
          <w:i/>
          <w:spacing w:val="-2"/>
          <w:sz w:val="20"/>
          <w:szCs w:val="20"/>
        </w:rPr>
        <w:t xml:space="preserve">και ειδικότερα </w:t>
      </w:r>
      <w:r w:rsidRPr="0001766E">
        <w:rPr>
          <w:rFonts w:ascii="Tahoma" w:hAnsi="Tahoma" w:cs="Tahoma"/>
          <w:i/>
          <w:sz w:val="20"/>
          <w:szCs w:val="20"/>
        </w:rPr>
        <w:t xml:space="preserve">το </w:t>
      </w:r>
      <w:r w:rsidRPr="0001766E">
        <w:rPr>
          <w:rFonts w:ascii="Tahoma" w:hAnsi="Tahoma" w:cs="Tahoma"/>
          <w:b/>
          <w:i/>
          <w:sz w:val="20"/>
          <w:szCs w:val="20"/>
        </w:rPr>
        <w:t>άρθρο 8</w:t>
      </w:r>
      <w:r w:rsidRPr="0001766E">
        <w:rPr>
          <w:rFonts w:ascii="Tahoma" w:hAnsi="Tahoma" w:cs="Tahoma"/>
          <w:i/>
          <w:sz w:val="20"/>
          <w:szCs w:val="20"/>
        </w:rPr>
        <w:t xml:space="preserve"> στο οποίο αναφέρεται</w:t>
      </w:r>
      <w:r w:rsidRPr="0001766E">
        <w:rPr>
          <w:rFonts w:ascii="Tahoma" w:hAnsi="Tahoma" w:cs="Tahoma"/>
          <w:b/>
          <w:i/>
          <w:sz w:val="20"/>
          <w:szCs w:val="20"/>
        </w:rPr>
        <w:t xml:space="preserve"> </w:t>
      </w:r>
      <w:r w:rsidRPr="0001766E">
        <w:rPr>
          <w:rFonts w:ascii="Tahoma" w:hAnsi="Tahoma" w:cs="Tahoma"/>
          <w:i/>
          <w:sz w:val="20"/>
          <w:szCs w:val="20"/>
        </w:rPr>
        <w:t xml:space="preserve">ότι: </w:t>
      </w:r>
    </w:p>
    <w:p w:rsidR="00842442" w:rsidRPr="0001766E" w:rsidRDefault="00842442" w:rsidP="006A43DD">
      <w:pPr>
        <w:pStyle w:val="af2"/>
        <w:autoSpaceDE w:val="0"/>
        <w:autoSpaceDN w:val="0"/>
        <w:adjustRightInd w:val="0"/>
        <w:ind w:firstLine="567"/>
        <w:jc w:val="both"/>
        <w:rPr>
          <w:rFonts w:ascii="Tahoma" w:hAnsi="Tahoma" w:cs="Tahoma"/>
          <w:i/>
          <w:sz w:val="20"/>
          <w:szCs w:val="20"/>
        </w:rPr>
      </w:pPr>
      <w:r w:rsidRPr="0001766E">
        <w:rPr>
          <w:rFonts w:ascii="Tahoma" w:hAnsi="Tahoma" w:cs="Tahoma"/>
          <w:i/>
          <w:sz w:val="20"/>
          <w:szCs w:val="20"/>
        </w:rPr>
        <w:t xml:space="preserve">«Στα περίπτερα δύναται να παραχωρηθεί επί πλέον χώρος (κοινόχρηστος), πέραν αυτού που καταλαμβάνει το σώμα του περιπτέρου, ο οποίος θα προορίζεται για την τοποθέτηση ψυγείων πώλησης αναψυκτικών, παγωτών καθώς και για σταντ πώλησης εντύπων. </w:t>
      </w:r>
    </w:p>
    <w:p w:rsidR="00842442" w:rsidRPr="0001766E" w:rsidRDefault="00842442" w:rsidP="006A43DD">
      <w:pPr>
        <w:pStyle w:val="af2"/>
        <w:autoSpaceDE w:val="0"/>
        <w:autoSpaceDN w:val="0"/>
        <w:adjustRightInd w:val="0"/>
        <w:ind w:firstLine="567"/>
        <w:jc w:val="both"/>
        <w:rPr>
          <w:rFonts w:ascii="Tahoma" w:hAnsi="Tahoma" w:cs="Tahoma"/>
          <w:i/>
          <w:sz w:val="20"/>
          <w:szCs w:val="20"/>
        </w:rPr>
      </w:pPr>
      <w:r w:rsidRPr="0001766E">
        <w:rPr>
          <w:rFonts w:ascii="Tahoma" w:hAnsi="Tahoma" w:cs="Tahoma"/>
          <w:i/>
          <w:sz w:val="20"/>
          <w:szCs w:val="20"/>
        </w:rPr>
        <w:t xml:space="preserve">Ο χώρος αυτός εφάπτεται της έκτασης που καταλαμβάνει το σώμα του περιπτέρου. Οι διάδρομοι που πιθανόν δημιουργούνται ενδιάμεσα και χρησιμοποιούνται για την εξυπηρέτηση των πελατών του περιπτέρου λογίζονται ως χρήση και κατάληψη κοινόχρηστου χώρου. </w:t>
      </w:r>
    </w:p>
    <w:p w:rsidR="00842442" w:rsidRPr="0001766E" w:rsidRDefault="00842442" w:rsidP="006A43DD">
      <w:pPr>
        <w:pStyle w:val="af2"/>
        <w:autoSpaceDE w:val="0"/>
        <w:autoSpaceDN w:val="0"/>
        <w:adjustRightInd w:val="0"/>
        <w:ind w:firstLine="567"/>
        <w:jc w:val="both"/>
        <w:rPr>
          <w:rFonts w:ascii="Tahoma" w:hAnsi="Tahoma" w:cs="Tahoma"/>
          <w:i/>
          <w:sz w:val="20"/>
          <w:szCs w:val="20"/>
        </w:rPr>
      </w:pPr>
      <w:r w:rsidRPr="0001766E">
        <w:rPr>
          <w:rFonts w:ascii="Tahoma" w:hAnsi="Tahoma" w:cs="Tahoma"/>
          <w:i/>
          <w:sz w:val="20"/>
          <w:szCs w:val="20"/>
        </w:rPr>
        <w:t xml:space="preserve">Ο μέγιστος παραχωρούμενος κοινόχρηστος χώρος είναι 10,00 τ.μ., για κάθε περίπτερο με την προϋπόθεση ότι δεν παρακωλύεται η ομαλή διέλευση πεζών και εφαρμόζονται όλες οι αναφερόμενες στον παρόντα κανονισμό διατάξεις. </w:t>
      </w:r>
      <w:r w:rsidRPr="0001766E">
        <w:rPr>
          <w:rFonts w:ascii="Tahoma" w:hAnsi="Tahoma" w:cs="Tahoma"/>
          <w:b/>
          <w:i/>
          <w:sz w:val="20"/>
          <w:szCs w:val="20"/>
        </w:rPr>
        <w:t xml:space="preserve">Σε περίπτωση που οι τοπικές συνθήκες το επιτρέπουν είναι δυνατή η παραχώρηση επιπρόσθετου κοινοχρήστου χώρου μέχρι των </w:t>
      </w:r>
      <w:r w:rsidRPr="0001766E">
        <w:rPr>
          <w:rFonts w:ascii="Tahoma" w:hAnsi="Tahoma" w:cs="Tahoma"/>
          <w:b/>
          <w:i/>
          <w:sz w:val="20"/>
          <w:szCs w:val="20"/>
        </w:rPr>
        <w:br/>
        <w:t>15 τ.μ., μετά από έγκριση της Επιτροπής Ποιότητας Ζωής και με την προϋπόθεση καταβολής γι' αυτόν του αναλόγου τέλους κατάληψης κοινοχρήστου χώρου περιπτέρων.</w:t>
      </w:r>
      <w:r w:rsidRPr="0001766E">
        <w:rPr>
          <w:rFonts w:ascii="Tahoma" w:hAnsi="Tahoma" w:cs="Tahoma"/>
          <w:i/>
          <w:sz w:val="20"/>
          <w:szCs w:val="20"/>
        </w:rPr>
        <w:t xml:space="preserve">» </w:t>
      </w:r>
      <w:r w:rsidRPr="0001766E">
        <w:rPr>
          <w:rFonts w:ascii="Tahoma" w:hAnsi="Tahoma" w:cs="Tahoma"/>
          <w:i/>
          <w:sz w:val="20"/>
          <w:szCs w:val="20"/>
        </w:rPr>
        <w:tab/>
      </w:r>
      <w:r w:rsidRPr="0001766E">
        <w:rPr>
          <w:rFonts w:ascii="Tahoma" w:hAnsi="Tahoma" w:cs="Tahoma"/>
          <w:i/>
          <w:sz w:val="20"/>
          <w:szCs w:val="20"/>
        </w:rPr>
        <w:tab/>
      </w:r>
    </w:p>
    <w:p w:rsidR="00842442" w:rsidRPr="0001766E" w:rsidRDefault="00842442" w:rsidP="006A43DD">
      <w:pPr>
        <w:tabs>
          <w:tab w:val="left" w:pos="360"/>
          <w:tab w:val="left" w:pos="1080"/>
        </w:tabs>
        <w:spacing w:before="80"/>
        <w:ind w:firstLine="567"/>
        <w:jc w:val="both"/>
        <w:rPr>
          <w:rFonts w:ascii="Tahoma" w:hAnsi="Tahoma" w:cs="Tahoma"/>
          <w:i/>
          <w:sz w:val="20"/>
          <w:szCs w:val="20"/>
          <w:lang w:val="el-GR"/>
        </w:rPr>
      </w:pPr>
      <w:r w:rsidRPr="0001766E">
        <w:rPr>
          <w:rFonts w:ascii="Tahoma" w:hAnsi="Tahoma" w:cs="Tahoma"/>
          <w:b/>
          <w:i/>
          <w:sz w:val="20"/>
          <w:szCs w:val="20"/>
          <w:lang w:val="el-GR"/>
        </w:rPr>
        <w:t>2.</w:t>
      </w:r>
      <w:r w:rsidRPr="0001766E">
        <w:rPr>
          <w:rFonts w:ascii="Tahoma" w:hAnsi="Tahoma" w:cs="Tahoma"/>
          <w:i/>
          <w:sz w:val="20"/>
          <w:szCs w:val="20"/>
          <w:lang w:val="el-GR"/>
        </w:rPr>
        <w:tab/>
      </w:r>
      <w:r w:rsidRPr="0001766E">
        <w:rPr>
          <w:rFonts w:ascii="Tahoma" w:hAnsi="Tahoma" w:cs="Tahoma"/>
          <w:b/>
          <w:i/>
          <w:sz w:val="20"/>
          <w:szCs w:val="20"/>
          <w:lang w:val="el-GR"/>
        </w:rPr>
        <w:t>α.</w:t>
      </w:r>
      <w:r w:rsidRPr="0001766E">
        <w:rPr>
          <w:rFonts w:ascii="Tahoma" w:hAnsi="Tahoma" w:cs="Tahoma"/>
          <w:i/>
          <w:sz w:val="20"/>
          <w:szCs w:val="20"/>
          <w:lang w:val="el-GR"/>
        </w:rPr>
        <w:tab/>
      </w:r>
      <w:r w:rsidRPr="0001766E">
        <w:rPr>
          <w:rFonts w:ascii="Tahoma" w:hAnsi="Tahoma" w:cs="Tahoma"/>
          <w:i/>
          <w:sz w:val="20"/>
          <w:szCs w:val="20"/>
          <w:lang w:val="el-GR"/>
        </w:rPr>
        <w:tab/>
        <w:t>Τ</w:t>
      </w:r>
      <w:r w:rsidRPr="0001766E">
        <w:rPr>
          <w:rFonts w:ascii="Tahoma" w:hAnsi="Tahoma" w:cs="Tahoma"/>
          <w:i/>
          <w:spacing w:val="-4"/>
          <w:sz w:val="20"/>
          <w:szCs w:val="20"/>
          <w:lang w:val="el-GR"/>
        </w:rPr>
        <w:t xml:space="preserve">ην υπ' αριθ. </w:t>
      </w:r>
      <w:r w:rsidRPr="0001766E">
        <w:rPr>
          <w:rFonts w:ascii="Tahoma" w:hAnsi="Tahoma" w:cs="Tahoma"/>
          <w:b/>
          <w:i/>
          <w:spacing w:val="-4"/>
          <w:sz w:val="20"/>
          <w:szCs w:val="20"/>
          <w:lang w:val="el-GR"/>
        </w:rPr>
        <w:t xml:space="preserve">52907/28-12-2009 </w:t>
      </w:r>
      <w:r w:rsidRPr="0001766E">
        <w:rPr>
          <w:rFonts w:ascii="Tahoma" w:hAnsi="Tahoma" w:cs="Tahoma"/>
          <w:i/>
          <w:spacing w:val="-4"/>
          <w:sz w:val="20"/>
          <w:szCs w:val="20"/>
          <w:lang w:val="el-GR"/>
        </w:rPr>
        <w:t>(</w:t>
      </w:r>
      <w:r w:rsidRPr="0001766E">
        <w:rPr>
          <w:rFonts w:ascii="Tahoma" w:hAnsi="Tahoma" w:cs="Tahoma"/>
          <w:b/>
          <w:i/>
          <w:spacing w:val="-4"/>
          <w:sz w:val="20"/>
          <w:szCs w:val="20"/>
          <w:lang w:val="el-GR"/>
        </w:rPr>
        <w:t>ΦΕΚ 2621Β'/31-12-2009</w:t>
      </w:r>
      <w:r w:rsidRPr="0001766E">
        <w:rPr>
          <w:rFonts w:ascii="Tahoma" w:hAnsi="Tahoma" w:cs="Tahoma"/>
          <w:i/>
          <w:spacing w:val="-4"/>
          <w:sz w:val="20"/>
          <w:szCs w:val="20"/>
          <w:lang w:val="el-GR"/>
        </w:rPr>
        <w:t xml:space="preserve">) </w:t>
      </w:r>
      <w:r w:rsidRPr="0001766E">
        <w:rPr>
          <w:rFonts w:ascii="Tahoma" w:hAnsi="Tahoma" w:cs="Tahoma"/>
          <w:b/>
          <w:i/>
          <w:spacing w:val="-4"/>
          <w:sz w:val="20"/>
          <w:szCs w:val="20"/>
          <w:lang w:val="el-GR"/>
        </w:rPr>
        <w:t>απόφαση Υπουργού ΠΕΚΑ</w:t>
      </w:r>
      <w:r w:rsidRPr="0001766E">
        <w:rPr>
          <w:rFonts w:ascii="Tahoma" w:hAnsi="Tahoma" w:cs="Tahoma"/>
          <w:i/>
          <w:spacing w:val="-4"/>
          <w:sz w:val="20"/>
          <w:szCs w:val="20"/>
          <w:lang w:val="el-GR"/>
        </w:rPr>
        <w:t xml:space="preserve"> με</w:t>
      </w:r>
      <w:r w:rsidRPr="0001766E">
        <w:rPr>
          <w:rFonts w:ascii="Tahoma" w:eastAsia="MgHelveticaUCPol" w:hAnsi="Tahoma" w:cs="Tahoma"/>
          <w:i/>
          <w:spacing w:val="-4"/>
          <w:sz w:val="20"/>
          <w:szCs w:val="20"/>
          <w:lang w:val="el-GR"/>
        </w:rPr>
        <w:t xml:space="preserve"> θέμα «Ειδικές ρυθμίσεις για την εξυπηρέτηση ατόμων με αναπηρία σε κοινόχρηστους χώρους των οικισμών που προορίζονται για την κυκλοφορία πεζών» και ειδικότερα στο </w:t>
      </w:r>
      <w:r w:rsidRPr="0001766E">
        <w:rPr>
          <w:rFonts w:ascii="Tahoma" w:eastAsia="MgHelveticaUCPol" w:hAnsi="Tahoma" w:cs="Tahoma"/>
          <w:b/>
          <w:i/>
          <w:spacing w:val="-4"/>
          <w:sz w:val="20"/>
          <w:szCs w:val="20"/>
          <w:lang w:val="el-GR"/>
        </w:rPr>
        <w:t>άρθρο 2</w:t>
      </w:r>
      <w:r w:rsidRPr="0001766E">
        <w:rPr>
          <w:rFonts w:ascii="Tahoma" w:eastAsia="MgHelveticaUCPol" w:hAnsi="Tahoma" w:cs="Tahoma"/>
          <w:i/>
          <w:spacing w:val="-4"/>
          <w:sz w:val="20"/>
          <w:szCs w:val="20"/>
          <w:lang w:val="el-GR"/>
        </w:rPr>
        <w:t xml:space="preserve"> αυτού με θέμα «</w:t>
      </w:r>
      <w:r w:rsidRPr="0001766E">
        <w:rPr>
          <w:rFonts w:ascii="Tahoma" w:hAnsi="Tahoma" w:cs="Tahoma"/>
          <w:i/>
          <w:spacing w:val="-4"/>
          <w:sz w:val="20"/>
          <w:szCs w:val="20"/>
          <w:lang w:val="el-GR"/>
        </w:rPr>
        <w:t>ΕΛΕΥΘΕΡΗ ΖΩΝΗ ΟΔΕΥΣΗΣ ΠΕΖΩΝ – ΕΛΕΥΘΕΡΟ ΥΨΟΣ</w:t>
      </w:r>
      <w:r w:rsidRPr="0001766E">
        <w:rPr>
          <w:rFonts w:ascii="Tahoma" w:eastAsia="MgHelveticaUCPol" w:hAnsi="Tahoma" w:cs="Tahoma"/>
          <w:i/>
          <w:spacing w:val="-4"/>
          <w:sz w:val="20"/>
          <w:szCs w:val="20"/>
          <w:lang w:val="el-GR"/>
        </w:rPr>
        <w:t>»,</w:t>
      </w:r>
      <w:r w:rsidRPr="0001766E">
        <w:rPr>
          <w:rFonts w:ascii="Tahoma" w:hAnsi="Tahoma" w:cs="Tahoma"/>
          <w:i/>
          <w:spacing w:val="-4"/>
          <w:sz w:val="20"/>
          <w:szCs w:val="20"/>
          <w:lang w:val="el-GR"/>
        </w:rPr>
        <w:t xml:space="preserve"> </w:t>
      </w:r>
      <w:r w:rsidRPr="0001766E">
        <w:rPr>
          <w:rFonts w:ascii="Tahoma" w:eastAsia="MgHelveticaUCPol" w:hAnsi="Tahoma" w:cs="Tahoma"/>
          <w:i/>
          <w:spacing w:val="-4"/>
          <w:sz w:val="20"/>
          <w:szCs w:val="20"/>
          <w:lang w:val="el-GR"/>
        </w:rPr>
        <w:t>αναφέρεται ότι :</w:t>
      </w:r>
      <w:r w:rsidRPr="0001766E">
        <w:rPr>
          <w:rFonts w:ascii="Tahoma" w:eastAsia="MgHelveticaUCPol" w:hAnsi="Tahoma" w:cs="Tahoma"/>
          <w:i/>
          <w:spacing w:val="-2"/>
          <w:sz w:val="20"/>
          <w:szCs w:val="20"/>
          <w:lang w:val="el-GR"/>
        </w:rPr>
        <w:t xml:space="preserve"> </w:t>
      </w:r>
    </w:p>
    <w:p w:rsidR="00842442" w:rsidRPr="0001766E" w:rsidRDefault="00842442" w:rsidP="006A43DD">
      <w:pPr>
        <w:spacing w:before="40"/>
        <w:ind w:firstLine="567"/>
        <w:jc w:val="both"/>
        <w:rPr>
          <w:rFonts w:ascii="Tahoma" w:hAnsi="Tahoma" w:cs="Tahoma"/>
          <w:i/>
          <w:spacing w:val="-2"/>
          <w:sz w:val="20"/>
          <w:szCs w:val="20"/>
          <w:lang w:val="el-GR"/>
        </w:rPr>
      </w:pPr>
      <w:r w:rsidRPr="0001766E">
        <w:rPr>
          <w:rFonts w:ascii="Tahoma" w:eastAsia="MgHelveticaUCPol" w:hAnsi="Tahoma" w:cs="Tahoma"/>
          <w:i/>
          <w:spacing w:val="-2"/>
          <w:sz w:val="20"/>
          <w:szCs w:val="20"/>
          <w:lang w:val="el-GR"/>
        </w:rPr>
        <w:t>«</w:t>
      </w:r>
      <w:r w:rsidRPr="0001766E">
        <w:rPr>
          <w:rFonts w:ascii="Tahoma" w:hAnsi="Tahoma" w:cs="Tahoma"/>
          <w:i/>
          <w:spacing w:val="-2"/>
          <w:sz w:val="20"/>
          <w:szCs w:val="20"/>
          <w:lang w:val="el-GR"/>
        </w:rPr>
        <w:t xml:space="preserve">Σε όλους τους κοινόχρηστους χώρους πόλεων και οικισμών, που προορίζονται για την κυκλοφορία πεζών, </w:t>
      </w:r>
      <w:r w:rsidRPr="0001766E">
        <w:rPr>
          <w:rFonts w:ascii="Tahoma" w:hAnsi="Tahoma" w:cs="Tahoma"/>
          <w:b/>
          <w:i/>
          <w:spacing w:val="-2"/>
          <w:sz w:val="20"/>
          <w:szCs w:val="20"/>
          <w:lang w:val="el-GR"/>
        </w:rPr>
        <w:t>επιβάλλεται ελεύθερη ζώνη όδευσης πεζών</w:t>
      </w:r>
      <w:r w:rsidRPr="0001766E">
        <w:rPr>
          <w:rFonts w:ascii="Tahoma" w:hAnsi="Tahoma" w:cs="Tahoma"/>
          <w:i/>
          <w:spacing w:val="-2"/>
          <w:sz w:val="20"/>
          <w:szCs w:val="20"/>
          <w:lang w:val="el-GR"/>
        </w:rPr>
        <w:t xml:space="preserve">, που χρησιμοποιείται για τη συνεχή, ασφαλή και ανεμπόδιστη κυκλοφορία κάθε κατηγορίας χρηστών, με </w:t>
      </w:r>
      <w:r w:rsidRPr="0001766E">
        <w:rPr>
          <w:rFonts w:ascii="Tahoma" w:hAnsi="Tahoma" w:cs="Tahoma"/>
          <w:b/>
          <w:i/>
          <w:spacing w:val="-2"/>
          <w:sz w:val="20"/>
          <w:szCs w:val="20"/>
          <w:lang w:val="el-GR"/>
        </w:rPr>
        <w:t>απαραίτητο</w:t>
      </w:r>
      <w:r w:rsidRPr="0001766E">
        <w:rPr>
          <w:rFonts w:ascii="Tahoma" w:hAnsi="Tahoma" w:cs="Tahoma"/>
          <w:i/>
          <w:spacing w:val="-2"/>
          <w:sz w:val="20"/>
          <w:szCs w:val="20"/>
          <w:lang w:val="el-GR"/>
        </w:rPr>
        <w:t xml:space="preserve"> </w:t>
      </w:r>
      <w:r w:rsidRPr="0001766E">
        <w:rPr>
          <w:rFonts w:ascii="Tahoma" w:hAnsi="Tahoma" w:cs="Tahoma"/>
          <w:b/>
          <w:i/>
          <w:spacing w:val="-4"/>
          <w:sz w:val="20"/>
          <w:szCs w:val="20"/>
          <w:lang w:val="el-GR"/>
        </w:rPr>
        <w:t xml:space="preserve">ελάχιστο πλάτος </w:t>
      </w:r>
      <w:smartTag w:uri="urn:schemas-microsoft-com:office:smarttags" w:element="metricconverter">
        <w:smartTagPr>
          <w:attr w:name="ProductID" w:val="1,50 μ."/>
        </w:smartTagPr>
        <w:r w:rsidRPr="0001766E">
          <w:rPr>
            <w:rFonts w:ascii="Tahoma" w:hAnsi="Tahoma" w:cs="Tahoma"/>
            <w:b/>
            <w:i/>
            <w:spacing w:val="-4"/>
            <w:sz w:val="20"/>
            <w:szCs w:val="20"/>
            <w:lang w:val="el-GR"/>
          </w:rPr>
          <w:t>1,50 μ.</w:t>
        </w:r>
      </w:smartTag>
      <w:r w:rsidRPr="0001766E">
        <w:rPr>
          <w:rFonts w:ascii="Tahoma" w:hAnsi="Tahoma" w:cs="Tahoma"/>
          <w:i/>
          <w:spacing w:val="-4"/>
          <w:sz w:val="20"/>
          <w:szCs w:val="20"/>
          <w:lang w:val="el-GR"/>
        </w:rPr>
        <w:t xml:space="preserve"> (του κρασπέδου μη συνυπολογιζόμενου) ελεύθερο από κάθε είδους</w:t>
      </w:r>
      <w:r w:rsidRPr="0001766E">
        <w:rPr>
          <w:rFonts w:ascii="Tahoma" w:hAnsi="Tahoma" w:cs="Tahoma"/>
          <w:i/>
          <w:spacing w:val="-2"/>
          <w:sz w:val="20"/>
          <w:szCs w:val="20"/>
          <w:lang w:val="el-GR"/>
        </w:rPr>
        <w:t xml:space="preserve"> σταθερό ή κινητό εμπόδιο και μέγιστη αποδεκτή εγκάρσια κλίση 2%. Οποιαδήποτε εξυπηρέτηση όπως σήμανση, φύτευση, αστικός εξοπλισμός απαγορεύεται να τοποθετείται εντός της ελεύθερης ζώνης όδευσης πεζών.</w:t>
      </w:r>
    </w:p>
    <w:p w:rsidR="00842442" w:rsidRPr="0001766E" w:rsidRDefault="00842442" w:rsidP="006A43DD">
      <w:pPr>
        <w:ind w:firstLine="567"/>
        <w:jc w:val="both"/>
        <w:rPr>
          <w:rFonts w:ascii="Tahoma" w:hAnsi="Tahoma" w:cs="Tahoma"/>
          <w:i/>
          <w:spacing w:val="-2"/>
          <w:sz w:val="20"/>
          <w:szCs w:val="20"/>
          <w:lang w:val="el-GR"/>
        </w:rPr>
      </w:pPr>
      <w:r w:rsidRPr="0001766E">
        <w:rPr>
          <w:rFonts w:ascii="Tahoma" w:hAnsi="Tahoma" w:cs="Tahoma"/>
          <w:b/>
          <w:i/>
          <w:spacing w:val="-2"/>
          <w:sz w:val="20"/>
          <w:szCs w:val="20"/>
          <w:lang w:val="el-GR"/>
        </w:rPr>
        <w:t xml:space="preserve">Στην περίπτωση υφιστάμενων πεζοδρομίων πλάτους μικρότερου από </w:t>
      </w:r>
      <w:smartTag w:uri="urn:schemas-microsoft-com:office:smarttags" w:element="metricconverter">
        <w:smartTagPr>
          <w:attr w:name="ProductID" w:val="1,50 μ."/>
        </w:smartTagPr>
        <w:r w:rsidRPr="0001766E">
          <w:rPr>
            <w:rFonts w:ascii="Tahoma" w:hAnsi="Tahoma" w:cs="Tahoma"/>
            <w:b/>
            <w:i/>
            <w:spacing w:val="-2"/>
            <w:sz w:val="20"/>
            <w:szCs w:val="20"/>
            <w:lang w:val="el-GR"/>
          </w:rPr>
          <w:t>1,50 μ.</w:t>
        </w:r>
      </w:smartTag>
      <w:r w:rsidRPr="0001766E">
        <w:rPr>
          <w:rFonts w:ascii="Tahoma" w:hAnsi="Tahoma" w:cs="Tahoma"/>
          <w:b/>
          <w:i/>
          <w:spacing w:val="-2"/>
          <w:sz w:val="20"/>
          <w:szCs w:val="20"/>
          <w:lang w:val="el-GR"/>
        </w:rPr>
        <w:t xml:space="preserve"> η ζώνη αυτή καταλαμβάνει όλο το πλάτος του πεζοδρομίου.</w:t>
      </w:r>
      <w:r w:rsidRPr="0001766E">
        <w:rPr>
          <w:rFonts w:ascii="Tahoma" w:hAnsi="Tahoma" w:cs="Tahoma"/>
          <w:i/>
          <w:spacing w:val="-2"/>
          <w:sz w:val="20"/>
          <w:szCs w:val="20"/>
          <w:lang w:val="el-GR"/>
        </w:rPr>
        <w:t xml:space="preserve"> Πλάτη μικρότερα από </w:t>
      </w:r>
      <w:smartTag w:uri="urn:schemas-microsoft-com:office:smarttags" w:element="metricconverter">
        <w:smartTagPr>
          <w:attr w:name="ProductID" w:val="0,70 μ."/>
        </w:smartTagPr>
        <w:r w:rsidRPr="0001766E">
          <w:rPr>
            <w:rFonts w:ascii="Tahoma" w:hAnsi="Tahoma" w:cs="Tahoma"/>
            <w:i/>
            <w:spacing w:val="-2"/>
            <w:sz w:val="20"/>
            <w:szCs w:val="20"/>
            <w:lang w:val="el-GR"/>
          </w:rPr>
          <w:t>0,70 μ.</w:t>
        </w:r>
      </w:smartTag>
      <w:r w:rsidRPr="0001766E">
        <w:rPr>
          <w:rFonts w:ascii="Tahoma" w:hAnsi="Tahoma" w:cs="Tahoma"/>
          <w:i/>
          <w:spacing w:val="-2"/>
          <w:sz w:val="20"/>
          <w:szCs w:val="20"/>
          <w:lang w:val="el-GR"/>
        </w:rPr>
        <w:t xml:space="preserve"> αποφεύγονται ως μη εξυπηρετούντα άτομα σε αναπηρικό αμαξίδιο.</w:t>
      </w:r>
    </w:p>
    <w:p w:rsidR="00842442" w:rsidRPr="0001766E" w:rsidRDefault="00842442" w:rsidP="006A43DD">
      <w:pPr>
        <w:ind w:firstLine="567"/>
        <w:jc w:val="both"/>
        <w:rPr>
          <w:rFonts w:ascii="Tahoma" w:hAnsi="Tahoma" w:cs="Tahoma"/>
          <w:i/>
          <w:spacing w:val="-2"/>
          <w:sz w:val="20"/>
          <w:szCs w:val="20"/>
          <w:lang w:val="el-GR"/>
        </w:rPr>
      </w:pPr>
      <w:r w:rsidRPr="0001766E">
        <w:rPr>
          <w:rFonts w:ascii="Tahoma" w:hAnsi="Tahoma" w:cs="Tahoma"/>
          <w:i/>
          <w:spacing w:val="-2"/>
          <w:sz w:val="20"/>
          <w:szCs w:val="20"/>
          <w:lang w:val="el-GR"/>
        </w:rPr>
        <w:t xml:space="preserve">Σε όλο το μήκος της ελεύθερης ζώνης όδευσης πεζών επιβάλλεται πραγματικό ελεύθερο ύψος όδευσης πεζών ίσο με </w:t>
      </w:r>
      <w:smartTag w:uri="urn:schemas-microsoft-com:office:smarttags" w:element="metricconverter">
        <w:smartTagPr>
          <w:attr w:name="ProductID" w:val="2,20 μ."/>
        </w:smartTagPr>
        <w:r w:rsidRPr="0001766E">
          <w:rPr>
            <w:rFonts w:ascii="Tahoma" w:hAnsi="Tahoma" w:cs="Tahoma"/>
            <w:i/>
            <w:spacing w:val="-2"/>
            <w:sz w:val="20"/>
            <w:szCs w:val="20"/>
            <w:lang w:val="el-GR"/>
          </w:rPr>
          <w:t>2,20 μ.</w:t>
        </w:r>
      </w:smartTag>
      <w:r w:rsidRPr="0001766E">
        <w:rPr>
          <w:rFonts w:ascii="Tahoma" w:hAnsi="Tahoma" w:cs="Tahoma"/>
          <w:i/>
          <w:spacing w:val="-2"/>
          <w:sz w:val="20"/>
          <w:szCs w:val="20"/>
          <w:lang w:val="el-GR"/>
        </w:rPr>
        <w:t xml:space="preserve"> απολύτως ελεύθερο από οποιοδήποτε εμπόδιο (μαρκίζες, επιγραφές, σημάνσεις, πινακίδες, κλαδιά δέντρων, τέντες κ.λπ.). (...)».</w:t>
      </w:r>
    </w:p>
    <w:p w:rsidR="00842442" w:rsidRPr="0001766E" w:rsidRDefault="00842442" w:rsidP="006A43DD">
      <w:pPr>
        <w:tabs>
          <w:tab w:val="left" w:pos="1080"/>
        </w:tabs>
        <w:autoSpaceDE w:val="0"/>
        <w:autoSpaceDN w:val="0"/>
        <w:adjustRightInd w:val="0"/>
        <w:spacing w:before="120"/>
        <w:ind w:firstLine="567"/>
        <w:jc w:val="both"/>
        <w:rPr>
          <w:rFonts w:ascii="Tahoma" w:eastAsia="MgHelveticaUCPol" w:hAnsi="Tahoma" w:cs="Tahoma"/>
          <w:i/>
          <w:sz w:val="20"/>
          <w:szCs w:val="20"/>
          <w:lang w:val="el-GR"/>
        </w:rPr>
      </w:pPr>
      <w:r w:rsidRPr="0001766E">
        <w:rPr>
          <w:rFonts w:ascii="Tahoma" w:hAnsi="Tahoma" w:cs="Tahoma"/>
          <w:b/>
          <w:i/>
          <w:spacing w:val="-2"/>
          <w:sz w:val="20"/>
          <w:szCs w:val="20"/>
          <w:lang w:val="el-GR"/>
        </w:rPr>
        <w:t>β.</w:t>
      </w:r>
      <w:r w:rsidRPr="0001766E">
        <w:rPr>
          <w:rFonts w:ascii="Tahoma" w:hAnsi="Tahoma" w:cs="Tahoma"/>
          <w:b/>
          <w:i/>
          <w:spacing w:val="-2"/>
          <w:sz w:val="20"/>
          <w:szCs w:val="20"/>
          <w:lang w:val="el-GR"/>
        </w:rPr>
        <w:tab/>
      </w:r>
      <w:r w:rsidRPr="0001766E">
        <w:rPr>
          <w:rFonts w:ascii="Tahoma" w:hAnsi="Tahoma" w:cs="Tahoma"/>
          <w:i/>
          <w:spacing w:val="-4"/>
          <w:sz w:val="20"/>
          <w:szCs w:val="20"/>
          <w:lang w:val="el-GR"/>
        </w:rPr>
        <w:tab/>
        <w:t>Την</w:t>
      </w:r>
      <w:r w:rsidRPr="0001766E">
        <w:rPr>
          <w:rFonts w:ascii="Tahoma" w:hAnsi="Tahoma" w:cs="Tahoma"/>
          <w:b/>
          <w:i/>
          <w:spacing w:val="-4"/>
          <w:sz w:val="20"/>
          <w:szCs w:val="20"/>
          <w:lang w:val="el-GR"/>
        </w:rPr>
        <w:t xml:space="preserve"> </w:t>
      </w:r>
      <w:r w:rsidRPr="0001766E">
        <w:rPr>
          <w:rFonts w:ascii="Tahoma" w:eastAsia="MgHelveticaUCPol" w:hAnsi="Tahoma" w:cs="Tahoma"/>
          <w:b/>
          <w:i/>
          <w:spacing w:val="-4"/>
          <w:sz w:val="20"/>
          <w:szCs w:val="20"/>
          <w:lang w:val="el-GR"/>
        </w:rPr>
        <w:t xml:space="preserve">Εγκύκλιο 3/2011 </w:t>
      </w:r>
      <w:r w:rsidRPr="0001766E">
        <w:rPr>
          <w:rFonts w:ascii="Tahoma" w:eastAsia="MgHelveticaUCPol" w:hAnsi="Tahoma" w:cs="Tahoma"/>
          <w:i/>
          <w:spacing w:val="-4"/>
          <w:sz w:val="20"/>
          <w:szCs w:val="20"/>
          <w:lang w:val="el-GR"/>
        </w:rPr>
        <w:t xml:space="preserve">του </w:t>
      </w:r>
      <w:r w:rsidRPr="0001766E">
        <w:rPr>
          <w:rFonts w:ascii="Tahoma" w:eastAsia="MgHelveticaUCPol" w:hAnsi="Tahoma" w:cs="Tahoma"/>
          <w:b/>
          <w:i/>
          <w:spacing w:val="-4"/>
          <w:sz w:val="20"/>
          <w:szCs w:val="20"/>
          <w:lang w:val="el-GR"/>
        </w:rPr>
        <w:t>ΥΠΕΚΑ</w:t>
      </w:r>
      <w:r w:rsidRPr="0001766E">
        <w:rPr>
          <w:rFonts w:ascii="Tahoma" w:eastAsia="MgHelveticaUCPol" w:hAnsi="Tahoma" w:cs="Tahoma"/>
          <w:i/>
          <w:spacing w:val="-4"/>
          <w:sz w:val="20"/>
          <w:szCs w:val="20"/>
          <w:lang w:val="el-GR"/>
        </w:rPr>
        <w:t xml:space="preserve"> (αριθ. πρωτ. οικ.13612/24-03-2011) με θέμα «Διευκρινίσεις για την εφαρμογή των ρυθμίσεων της με αρ. 52907/28-12-2009 απόφασης Υπουργού ΠΕΚΑ ''Ειδικές ρυθμίσεις για την εξυπηρέτηση ατόμων με αναπηρία σε κοινόχρηστους χώρους των οικισμών που προορίζονται για την κυκλοφορία πεζών'' (ΦΕΚ </w:t>
      </w:r>
      <w:r w:rsidRPr="0001766E">
        <w:rPr>
          <w:rFonts w:ascii="Tahoma" w:eastAsia="MgHelveticaUCPol" w:hAnsi="Tahoma" w:cs="Tahoma"/>
          <w:i/>
          <w:spacing w:val="-6"/>
          <w:sz w:val="20"/>
          <w:szCs w:val="20"/>
          <w:lang w:val="el-GR"/>
        </w:rPr>
        <w:t xml:space="preserve">2621Β'/31-12-2009)», και ειδικότερα τη </w:t>
      </w:r>
      <w:r w:rsidRPr="0001766E">
        <w:rPr>
          <w:rFonts w:ascii="Tahoma" w:eastAsia="MgHelveticaUCPol" w:hAnsi="Tahoma" w:cs="Tahoma"/>
          <w:b/>
          <w:i/>
          <w:spacing w:val="-6"/>
          <w:sz w:val="20"/>
          <w:szCs w:val="20"/>
          <w:lang w:val="el-GR"/>
        </w:rPr>
        <w:t>2η παράγραφο</w:t>
      </w:r>
      <w:r w:rsidRPr="0001766E">
        <w:rPr>
          <w:rFonts w:ascii="Tahoma" w:eastAsia="MgHelveticaUCPol" w:hAnsi="Tahoma" w:cs="Tahoma"/>
          <w:i/>
          <w:spacing w:val="-6"/>
          <w:sz w:val="20"/>
          <w:szCs w:val="20"/>
          <w:lang w:val="el-GR"/>
        </w:rPr>
        <w:t xml:space="preserve"> αυτής, στην οποία αναφέρεται ότι :</w:t>
      </w:r>
    </w:p>
    <w:p w:rsidR="00842442" w:rsidRPr="0001766E" w:rsidRDefault="00842442" w:rsidP="006A43DD">
      <w:pPr>
        <w:autoSpaceDE w:val="0"/>
        <w:autoSpaceDN w:val="0"/>
        <w:adjustRightInd w:val="0"/>
        <w:spacing w:before="40"/>
        <w:ind w:firstLine="567"/>
        <w:jc w:val="both"/>
        <w:rPr>
          <w:rFonts w:ascii="Tahoma" w:hAnsi="Tahoma" w:cs="Tahoma"/>
          <w:i/>
          <w:sz w:val="20"/>
          <w:szCs w:val="20"/>
          <w:lang w:val="el-GR"/>
        </w:rPr>
      </w:pPr>
      <w:r w:rsidRPr="0001766E">
        <w:rPr>
          <w:rFonts w:ascii="Tahoma" w:eastAsia="MgHelveticaUCPol" w:hAnsi="Tahoma" w:cs="Tahoma"/>
          <w:i/>
          <w:spacing w:val="-2"/>
          <w:sz w:val="20"/>
          <w:szCs w:val="20"/>
          <w:lang w:val="el-GR"/>
        </w:rPr>
        <w:t>«</w:t>
      </w:r>
      <w:r w:rsidRPr="0001766E">
        <w:rPr>
          <w:rFonts w:ascii="Tahoma" w:eastAsia="MgHelveticaUCPol" w:hAnsi="Tahoma" w:cs="Tahoma"/>
          <w:b/>
          <w:i/>
          <w:sz w:val="20"/>
          <w:szCs w:val="20"/>
          <w:lang w:val="el-GR"/>
        </w:rPr>
        <w:t>Η εφαρμογή της απόφασης</w:t>
      </w:r>
      <w:r w:rsidRPr="0001766E">
        <w:rPr>
          <w:rFonts w:ascii="Tahoma" w:eastAsia="MgHelveticaUCPol" w:hAnsi="Tahoma" w:cs="Tahoma"/>
          <w:i/>
          <w:sz w:val="20"/>
          <w:szCs w:val="20"/>
          <w:lang w:val="el-GR"/>
        </w:rPr>
        <w:t xml:space="preserve">, από τη δημοσίευσή της στην Εφημερίδα της Κυβέρνησης, σύμφωνα με τα άρθρα 1, 8 και 9 αυτής αλλά και των διατάξεων της παρ. 8 του άρθρου 28 του ν. </w:t>
      </w:r>
      <w:r w:rsidRPr="0001766E">
        <w:rPr>
          <w:rFonts w:ascii="Tahoma" w:eastAsia="MgHelveticaUCPol" w:hAnsi="Tahoma" w:cs="Tahoma"/>
          <w:i/>
          <w:sz w:val="20"/>
          <w:szCs w:val="20"/>
          <w:lang w:val="el-GR"/>
        </w:rPr>
        <w:lastRenderedPageBreak/>
        <w:t xml:space="preserve">2831/2000, κατ’ εξουσιοδότηση της οποίας εκδόθηκε, </w:t>
      </w:r>
      <w:r w:rsidRPr="0001766E">
        <w:rPr>
          <w:rFonts w:ascii="Tahoma" w:eastAsia="MgHelveticaUCPol" w:hAnsi="Tahoma" w:cs="Tahoma"/>
          <w:b/>
          <w:i/>
          <w:sz w:val="20"/>
          <w:szCs w:val="20"/>
          <w:u w:val="single"/>
          <w:lang w:val="el-GR"/>
        </w:rPr>
        <w:t>είναι υποχρεωτική</w:t>
      </w:r>
      <w:r w:rsidRPr="0001766E">
        <w:rPr>
          <w:rFonts w:ascii="Tahoma" w:eastAsia="MgHelveticaUCPol" w:hAnsi="Tahoma" w:cs="Tahoma"/>
          <w:b/>
          <w:i/>
          <w:sz w:val="20"/>
          <w:szCs w:val="20"/>
          <w:lang w:val="el-GR"/>
        </w:rPr>
        <w:t xml:space="preserve"> </w:t>
      </w:r>
      <w:r w:rsidRPr="0001766E">
        <w:rPr>
          <w:rFonts w:ascii="Tahoma" w:eastAsia="MgHelveticaUCPol" w:hAnsi="Tahoma" w:cs="Tahoma"/>
          <w:i/>
          <w:sz w:val="20"/>
          <w:szCs w:val="20"/>
          <w:lang w:val="el-GR"/>
        </w:rPr>
        <w:t>για νέες διαμορφώσεις-</w:t>
      </w:r>
      <w:r w:rsidRPr="0001766E">
        <w:rPr>
          <w:rFonts w:ascii="Tahoma" w:eastAsia="MgHelveticaUCPol" w:hAnsi="Tahoma" w:cs="Tahoma"/>
          <w:i/>
          <w:spacing w:val="-2"/>
          <w:sz w:val="20"/>
          <w:szCs w:val="20"/>
          <w:lang w:val="el-GR"/>
        </w:rPr>
        <w:t>αναπλάσεις και ανακατασκευές κοινοχρήστων χώρων πόλεων και οικισμών, που προορίζονται για την κυκλοφορία πεζών. (...)</w:t>
      </w:r>
      <w:r w:rsidRPr="0001766E">
        <w:rPr>
          <w:rFonts w:ascii="Tahoma" w:eastAsia="MgHelveticaUCPol" w:hAnsi="Tahoma" w:cs="Tahoma"/>
          <w:i/>
          <w:spacing w:val="-6"/>
          <w:sz w:val="20"/>
          <w:szCs w:val="20"/>
          <w:lang w:val="el-GR"/>
        </w:rPr>
        <w:t xml:space="preserve">. Το ίδιο ισχύει </w:t>
      </w:r>
      <w:r w:rsidRPr="0001766E">
        <w:rPr>
          <w:rFonts w:ascii="Tahoma" w:eastAsia="MgHelveticaUCPol" w:hAnsi="Tahoma" w:cs="Tahoma"/>
          <w:b/>
          <w:i/>
          <w:spacing w:val="-6"/>
          <w:sz w:val="20"/>
          <w:szCs w:val="20"/>
          <w:lang w:val="el-GR"/>
        </w:rPr>
        <w:t>και σε περιπτώσεις τοποθέτησης τραπεζοκαθισμάτων</w:t>
      </w:r>
      <w:r w:rsidRPr="0001766E">
        <w:rPr>
          <w:rFonts w:ascii="Tahoma" w:eastAsia="MgHelveticaUCPol" w:hAnsi="Tahoma" w:cs="Tahoma"/>
          <w:i/>
          <w:spacing w:val="-6"/>
          <w:sz w:val="20"/>
          <w:szCs w:val="20"/>
          <w:lang w:val="el-GR"/>
        </w:rPr>
        <w:t>,</w:t>
      </w:r>
      <w:r w:rsidRPr="0001766E">
        <w:rPr>
          <w:rFonts w:ascii="Tahoma" w:eastAsia="MgHelveticaUCPol" w:hAnsi="Tahoma" w:cs="Tahoma"/>
          <w:b/>
          <w:i/>
          <w:spacing w:val="-6"/>
          <w:sz w:val="20"/>
          <w:szCs w:val="20"/>
          <w:lang w:val="el-GR"/>
        </w:rPr>
        <w:t xml:space="preserve"> εμπορευμάτων, ψυγείων αναπηρικών περιπτέρων κλπ σε κοινοχρήστους χώρους, για τις οποίες οι ρυθμίσεις της απόφασης πρέπει να λαμβάνονται υπόψη </w:t>
      </w:r>
      <w:r w:rsidRPr="0001766E">
        <w:rPr>
          <w:rFonts w:ascii="Tahoma" w:eastAsia="MgHelveticaUCPol" w:hAnsi="Tahoma" w:cs="Tahoma"/>
          <w:b/>
          <w:i/>
          <w:spacing w:val="-6"/>
          <w:sz w:val="20"/>
          <w:szCs w:val="20"/>
          <w:u w:val="single"/>
          <w:lang w:val="el-GR"/>
        </w:rPr>
        <w:t>τόσο κατά τη χορήγηση της άδειας παραχώρησης της χρήσης του χώρου, όσο και κατά τον έλεγχο της επιτόπιας εφαρμογής</w:t>
      </w:r>
      <w:r w:rsidRPr="0001766E">
        <w:rPr>
          <w:rFonts w:ascii="Tahoma" w:hAnsi="Tahoma" w:cs="Tahoma"/>
          <w:i/>
          <w:sz w:val="20"/>
          <w:szCs w:val="20"/>
          <w:lang w:val="el-GR"/>
        </w:rPr>
        <w:t>».</w:t>
      </w:r>
    </w:p>
    <w:p w:rsidR="00842442" w:rsidRPr="0001766E" w:rsidRDefault="00842442" w:rsidP="006A43DD">
      <w:pPr>
        <w:autoSpaceDE w:val="0"/>
        <w:autoSpaceDN w:val="0"/>
        <w:adjustRightInd w:val="0"/>
        <w:spacing w:before="40"/>
        <w:ind w:firstLine="567"/>
        <w:jc w:val="both"/>
        <w:rPr>
          <w:rFonts w:ascii="Tahoma" w:eastAsia="MgHelveticaUCPol" w:hAnsi="Tahoma" w:cs="Tahoma"/>
          <w:i/>
          <w:spacing w:val="-6"/>
          <w:sz w:val="20"/>
          <w:szCs w:val="20"/>
          <w:lang w:val="el-GR"/>
        </w:rPr>
      </w:pPr>
    </w:p>
    <w:p w:rsidR="00842442" w:rsidRPr="0001766E" w:rsidRDefault="00842442" w:rsidP="006A43DD">
      <w:pPr>
        <w:pStyle w:val="af2"/>
        <w:spacing w:before="80"/>
        <w:ind w:firstLine="567"/>
        <w:jc w:val="both"/>
        <w:rPr>
          <w:rFonts w:ascii="Tahoma" w:hAnsi="Tahoma" w:cs="Tahoma"/>
          <w:i/>
          <w:sz w:val="20"/>
          <w:szCs w:val="20"/>
        </w:rPr>
      </w:pPr>
      <w:r w:rsidRPr="0001766E">
        <w:rPr>
          <w:rFonts w:ascii="Tahoma" w:hAnsi="Tahoma" w:cs="Tahoma"/>
          <w:b/>
          <w:i/>
          <w:sz w:val="20"/>
          <w:szCs w:val="20"/>
        </w:rPr>
        <w:t>3.</w:t>
      </w:r>
      <w:r w:rsidRPr="0001766E">
        <w:rPr>
          <w:rFonts w:ascii="Tahoma" w:hAnsi="Tahoma" w:cs="Tahoma"/>
          <w:i/>
          <w:sz w:val="20"/>
          <w:szCs w:val="20"/>
        </w:rPr>
        <w:tab/>
        <w:t>Τα συνυποβληθέντα με την αίτηση:</w:t>
      </w:r>
    </w:p>
    <w:p w:rsidR="00842442" w:rsidRPr="0001766E" w:rsidRDefault="00842442" w:rsidP="006A43DD">
      <w:pPr>
        <w:pStyle w:val="af2"/>
        <w:ind w:firstLine="567"/>
        <w:jc w:val="both"/>
        <w:rPr>
          <w:rFonts w:ascii="Tahoma" w:hAnsi="Tahoma" w:cs="Tahoma"/>
          <w:i/>
          <w:sz w:val="20"/>
          <w:szCs w:val="20"/>
        </w:rPr>
      </w:pPr>
      <w:r w:rsidRPr="0001766E">
        <w:rPr>
          <w:rFonts w:ascii="Tahoma" w:hAnsi="Tahoma" w:cs="Tahoma"/>
          <w:b/>
          <w:i/>
          <w:sz w:val="20"/>
          <w:szCs w:val="20"/>
        </w:rPr>
        <w:tab/>
        <w:t>α.</w:t>
      </w:r>
      <w:r w:rsidRPr="0001766E">
        <w:rPr>
          <w:rFonts w:ascii="Tahoma" w:hAnsi="Tahoma" w:cs="Tahoma"/>
          <w:i/>
          <w:sz w:val="20"/>
          <w:szCs w:val="20"/>
        </w:rPr>
        <w:t xml:space="preserve"> </w:t>
      </w:r>
      <w:r w:rsidRPr="0001766E">
        <w:rPr>
          <w:rFonts w:ascii="Tahoma" w:hAnsi="Tahoma" w:cs="Tahoma"/>
          <w:i/>
          <w:sz w:val="20"/>
          <w:szCs w:val="20"/>
        </w:rPr>
        <w:tab/>
        <w:t>σχεδιαγράμματα</w:t>
      </w:r>
    </w:p>
    <w:p w:rsidR="00842442" w:rsidRPr="0001766E" w:rsidRDefault="00842442" w:rsidP="006A43DD">
      <w:pPr>
        <w:pStyle w:val="af2"/>
        <w:ind w:firstLine="567"/>
        <w:jc w:val="both"/>
        <w:rPr>
          <w:rFonts w:ascii="Tahoma" w:hAnsi="Tahoma" w:cs="Tahoma"/>
          <w:i/>
          <w:sz w:val="20"/>
          <w:szCs w:val="20"/>
        </w:rPr>
      </w:pPr>
      <w:r w:rsidRPr="0001766E">
        <w:rPr>
          <w:rFonts w:ascii="Tahoma" w:hAnsi="Tahoma" w:cs="Tahoma"/>
          <w:b/>
          <w:i/>
          <w:sz w:val="20"/>
          <w:szCs w:val="20"/>
        </w:rPr>
        <w:t>β.</w:t>
      </w:r>
      <w:r w:rsidRPr="0001766E">
        <w:rPr>
          <w:rFonts w:ascii="Tahoma" w:hAnsi="Tahoma" w:cs="Tahoma"/>
          <w:i/>
          <w:sz w:val="20"/>
          <w:szCs w:val="20"/>
        </w:rPr>
        <w:t xml:space="preserve"> το υπ΄αριθμ. πρωτ. 5/81938/06-10-2017 Συμφωνητικό μίσθωσης μεταξύ Ειρήνης Κωστάκη του Κωνσταντίνου και του Δήμου Ρόδου</w:t>
      </w:r>
      <w:r w:rsidRPr="0001766E">
        <w:rPr>
          <w:rFonts w:ascii="Tahoma" w:hAnsi="Tahoma" w:cs="Tahoma"/>
          <w:bCs/>
          <w:i/>
          <w:spacing w:val="-4"/>
          <w:sz w:val="20"/>
          <w:szCs w:val="20"/>
        </w:rPr>
        <w:t>.</w:t>
      </w:r>
      <w:r w:rsidRPr="0001766E">
        <w:rPr>
          <w:rFonts w:ascii="Tahoma" w:hAnsi="Tahoma" w:cs="Tahoma"/>
          <w:i/>
          <w:sz w:val="20"/>
          <w:szCs w:val="20"/>
        </w:rPr>
        <w:tab/>
      </w:r>
    </w:p>
    <w:p w:rsidR="00842442" w:rsidRPr="0001766E" w:rsidRDefault="00842442" w:rsidP="006A43DD">
      <w:pPr>
        <w:pStyle w:val="af2"/>
        <w:spacing w:before="80"/>
        <w:ind w:firstLine="567"/>
        <w:rPr>
          <w:rFonts w:ascii="Tahoma" w:hAnsi="Tahoma" w:cs="Tahoma"/>
          <w:i/>
          <w:sz w:val="20"/>
          <w:szCs w:val="20"/>
        </w:rPr>
      </w:pPr>
      <w:r w:rsidRPr="0001766E">
        <w:rPr>
          <w:rFonts w:ascii="Tahoma" w:hAnsi="Tahoma" w:cs="Tahoma"/>
          <w:i/>
          <w:sz w:val="20"/>
          <w:szCs w:val="20"/>
        </w:rPr>
        <w:t xml:space="preserve">Η υπηρεσία μας δεν έχει αντίρρηση για την παραχώρηση επιπρόσθετου κοινοχρήστου χώρου και </w:t>
      </w:r>
      <w:r w:rsidRPr="0001766E">
        <w:rPr>
          <w:rFonts w:ascii="Tahoma" w:hAnsi="Tahoma" w:cs="Tahoma"/>
          <w:b/>
          <w:i/>
          <w:sz w:val="20"/>
          <w:szCs w:val="20"/>
        </w:rPr>
        <w:t>εισηγούμαστε την παραχώρηση συνολικά 15,00 τ.μ.</w:t>
      </w:r>
      <w:r w:rsidRPr="0001766E">
        <w:rPr>
          <w:rFonts w:ascii="Tahoma" w:hAnsi="Tahoma" w:cs="Tahoma"/>
          <w:i/>
          <w:sz w:val="20"/>
          <w:szCs w:val="20"/>
        </w:rPr>
        <w:t xml:space="preserve"> ενοικιαζόμενου Κ.Χ. (πέρα του κουβουκλίου), όπως φαίνεται στο συνημμένο τοπογραφικό σχεδιάγραμμα. </w:t>
      </w:r>
    </w:p>
    <w:p w:rsidR="00842442" w:rsidRPr="0001766E" w:rsidRDefault="00842442" w:rsidP="006A43DD">
      <w:pPr>
        <w:widowControl w:val="0"/>
        <w:ind w:firstLine="567"/>
        <w:jc w:val="both"/>
        <w:rPr>
          <w:rFonts w:ascii="Tahoma" w:hAnsi="Tahoma" w:cs="Tahoma"/>
          <w:i/>
          <w:sz w:val="20"/>
          <w:szCs w:val="20"/>
          <w:lang w:val="el-GR"/>
        </w:rPr>
      </w:pPr>
      <w:r w:rsidRPr="0001766E">
        <w:rPr>
          <w:rFonts w:ascii="Tahoma" w:eastAsia="MgHelveticaUCPol" w:hAnsi="Tahoma" w:cs="Tahoma"/>
          <w:i/>
          <w:sz w:val="20"/>
          <w:szCs w:val="20"/>
          <w:lang w:val="el-GR"/>
        </w:rPr>
        <w:t>Κατόπιν των παραπάνω, παρακαλούμε</w:t>
      </w:r>
      <w:r w:rsidRPr="0001766E">
        <w:rPr>
          <w:rFonts w:ascii="Tahoma" w:hAnsi="Tahoma" w:cs="Tahoma"/>
          <w:i/>
          <w:sz w:val="20"/>
          <w:szCs w:val="20"/>
          <w:lang w:val="el-GR"/>
        </w:rPr>
        <w:t xml:space="preserve"> γι</w:t>
      </w:r>
      <w:r w:rsidRPr="0001766E">
        <w:rPr>
          <w:rFonts w:ascii="Tahoma" w:hAnsi="Tahoma" w:cs="Tahoma"/>
          <w:i/>
          <w:spacing w:val="-2"/>
          <w:sz w:val="20"/>
          <w:szCs w:val="20"/>
          <w:lang w:val="el-GR"/>
        </w:rPr>
        <w:t>α τη γνωμοδότησή σας ως προς την προτεινόμενη παραχώρηση,  σύμφωνα με το άρθρο 83</w:t>
      </w:r>
      <w:r w:rsidRPr="0001766E">
        <w:rPr>
          <w:rFonts w:ascii="Tahoma" w:hAnsi="Tahoma" w:cs="Tahoma"/>
          <w:i/>
          <w:sz w:val="20"/>
          <w:szCs w:val="20"/>
          <w:lang w:val="el-GR"/>
        </w:rPr>
        <w:t xml:space="preserve"> του Ν.3852/04-06-2010 (ΦΕΚ 87Α'/07-06-2010) περί αρμοδιοτήτων συμβουλίου δημοτικής κοινότητας και του άρθρου 79 του Ν.3463/2006 (ΦΕΚ 114Α'/08-06-2006) περί κανονιστικών αποφάσεων. </w:t>
      </w:r>
    </w:p>
    <w:p w:rsidR="00842442" w:rsidRPr="0001766E" w:rsidRDefault="00842442" w:rsidP="006A43DD">
      <w:pPr>
        <w:tabs>
          <w:tab w:val="left" w:pos="993"/>
        </w:tabs>
        <w:ind w:right="-290" w:firstLine="567"/>
        <w:jc w:val="both"/>
        <w:rPr>
          <w:rFonts w:ascii="Tahoma" w:hAnsi="Tahoma" w:cs="Tahoma"/>
          <w:b/>
          <w:bCs/>
          <w:sz w:val="20"/>
          <w:szCs w:val="20"/>
          <w:lang w:val="el-GR"/>
        </w:rPr>
      </w:pPr>
    </w:p>
    <w:p w:rsidR="00842442" w:rsidRPr="0001766E" w:rsidRDefault="00842442" w:rsidP="006A43DD">
      <w:pPr>
        <w:pStyle w:val="af2"/>
        <w:ind w:firstLine="567"/>
        <w:jc w:val="both"/>
        <w:rPr>
          <w:rFonts w:ascii="Tahoma" w:hAnsi="Tahoma" w:cs="Tahoma"/>
          <w:sz w:val="20"/>
          <w:szCs w:val="20"/>
        </w:rPr>
      </w:pPr>
      <w:r w:rsidRPr="0001766E">
        <w:rPr>
          <w:rFonts w:ascii="Tahoma" w:hAnsi="Tahoma" w:cs="Tahoma"/>
          <w:sz w:val="20"/>
          <w:szCs w:val="20"/>
        </w:rPr>
        <w:t>Ο Πρόεδρος και τα μέλη εξέφρασαν την ανησυχία τους γιατί η χωροθέτηση του περιπτέρου εγκρίθηκε με απόφαση προηγούμενων χρόνων, οι κυκλοφοριακές συνθήκες στην οδό Ηλία Βενέζη έχουν αλλάξει πάρα πολύ και η Τροχαία δεν έχει απαντήσει σχετικά, παρά το γεγονός ότι ζητήθηκε η γνωμοδότησή της από τις αρχές Νοεμβρίου.</w:t>
      </w:r>
    </w:p>
    <w:p w:rsidR="00842442" w:rsidRPr="0001766E" w:rsidRDefault="00842442" w:rsidP="006A43DD">
      <w:pPr>
        <w:pStyle w:val="af2"/>
        <w:ind w:firstLine="567"/>
        <w:jc w:val="both"/>
        <w:rPr>
          <w:rFonts w:ascii="Tahoma" w:hAnsi="Tahoma" w:cs="Tahoma"/>
          <w:sz w:val="20"/>
          <w:szCs w:val="20"/>
        </w:rPr>
      </w:pPr>
      <w:r w:rsidRPr="0001766E">
        <w:rPr>
          <w:rFonts w:ascii="Tahoma" w:hAnsi="Tahoma" w:cs="Tahoma"/>
          <w:sz w:val="20"/>
          <w:szCs w:val="20"/>
        </w:rPr>
        <w:t xml:space="preserve">Μετά από διαλογική συζήτηση το Συμβούλιο της Δημοτικής Κοινότητας και αφού έλαβε υπόψη του την εισήγηση της υπηρεσίας, τις τοποθετήσεις των μελών του Σώματος που περιγράφονται αναλυτικά στο Πρακτικό της Συνεδρίασης. </w:t>
      </w:r>
    </w:p>
    <w:p w:rsidR="00842442" w:rsidRPr="0001766E" w:rsidRDefault="00842442" w:rsidP="006A43DD">
      <w:pPr>
        <w:ind w:firstLine="567"/>
        <w:jc w:val="center"/>
        <w:rPr>
          <w:rFonts w:ascii="Tahoma" w:hAnsi="Tahoma" w:cs="Tahoma"/>
          <w:b/>
          <w:sz w:val="20"/>
          <w:szCs w:val="20"/>
          <w:lang w:val="el-GR"/>
        </w:rPr>
      </w:pPr>
      <w:r w:rsidRPr="0001766E">
        <w:rPr>
          <w:rFonts w:ascii="Tahoma" w:hAnsi="Tahoma" w:cs="Tahoma"/>
          <w:b/>
          <w:sz w:val="20"/>
          <w:szCs w:val="20"/>
          <w:lang w:val="el-GR"/>
        </w:rPr>
        <w:t>ΑΠΟΦΑΣΙΖΕΙ</w:t>
      </w:r>
    </w:p>
    <w:p w:rsidR="00842442" w:rsidRDefault="00842442" w:rsidP="006A43DD">
      <w:pPr>
        <w:pStyle w:val="af2"/>
        <w:spacing w:before="80"/>
        <w:ind w:firstLine="567"/>
        <w:rPr>
          <w:rFonts w:ascii="Tahoma" w:hAnsi="Tahoma" w:cs="Tahoma"/>
          <w:sz w:val="20"/>
          <w:szCs w:val="20"/>
        </w:rPr>
      </w:pPr>
      <w:r w:rsidRPr="0001766E">
        <w:rPr>
          <w:rFonts w:ascii="Tahoma" w:hAnsi="Tahoma" w:cs="Tahoma"/>
          <w:sz w:val="20"/>
          <w:szCs w:val="20"/>
        </w:rPr>
        <w:t xml:space="preserve">Να εισηγηθεί </w:t>
      </w:r>
      <w:r w:rsidRPr="0001766E">
        <w:rPr>
          <w:rFonts w:ascii="Tahoma" w:hAnsi="Tahoma" w:cs="Tahoma"/>
          <w:b/>
          <w:sz w:val="20"/>
          <w:szCs w:val="20"/>
        </w:rPr>
        <w:t>ομόφωνα θετικά</w:t>
      </w:r>
      <w:r w:rsidRPr="0001766E">
        <w:rPr>
          <w:rFonts w:ascii="Tahoma" w:hAnsi="Tahoma" w:cs="Tahoma"/>
          <w:sz w:val="20"/>
          <w:szCs w:val="20"/>
        </w:rPr>
        <w:t xml:space="preserve"> στην παραχώρηση των 5 επιπλέον τμ στο περίπτερό επί της οδού</w:t>
      </w:r>
      <w:r w:rsidRPr="0001766E">
        <w:rPr>
          <w:rFonts w:ascii="Tahoma" w:hAnsi="Tahoma" w:cs="Tahoma"/>
          <w:i/>
          <w:sz w:val="20"/>
          <w:szCs w:val="20"/>
        </w:rPr>
        <w:t xml:space="preserve"> </w:t>
      </w:r>
      <w:r w:rsidRPr="0001766E">
        <w:rPr>
          <w:rFonts w:ascii="Tahoma" w:hAnsi="Tahoma" w:cs="Tahoma"/>
          <w:sz w:val="20"/>
          <w:szCs w:val="20"/>
        </w:rPr>
        <w:t>Ηλία Βενέζη όπως φαίνεται στο συνημμένο τοπογραφικό σχεδιάγραμμα με την απαραίτητη προϋπόθεση ότι υπάρχει η σύμφωνη έγγραφη γνώμη της Τροχαίας.</w:t>
      </w:r>
    </w:p>
    <w:p w:rsidR="00842442" w:rsidRDefault="00842442" w:rsidP="006A43DD">
      <w:pPr>
        <w:pStyle w:val="af2"/>
        <w:spacing w:before="80"/>
        <w:ind w:firstLine="567"/>
        <w:rPr>
          <w:rFonts w:ascii="Tahoma" w:hAnsi="Tahoma" w:cs="Tahoma"/>
          <w:sz w:val="20"/>
          <w:szCs w:val="20"/>
        </w:rPr>
      </w:pPr>
    </w:p>
    <w:p w:rsidR="00842442" w:rsidRDefault="00842442" w:rsidP="006A43DD">
      <w:pPr>
        <w:pStyle w:val="af2"/>
        <w:spacing w:before="80"/>
        <w:ind w:firstLine="567"/>
        <w:jc w:val="both"/>
        <w:rPr>
          <w:rFonts w:cs="Courier New"/>
          <w:bCs/>
          <w:sz w:val="22"/>
          <w:szCs w:val="22"/>
          <w:highlight w:val="green"/>
        </w:rPr>
      </w:pPr>
      <w:r>
        <w:rPr>
          <w:rFonts w:ascii="Tahoma" w:hAnsi="Tahoma" w:cs="Tahoma"/>
          <w:sz w:val="20"/>
          <w:szCs w:val="20"/>
        </w:rPr>
        <w:t>Στη συνέχεια ο Πρόεδρος κ. Μιχ. Παλαιολόγου έθεσε υπόψη των μελών την ΑΠ 2474/1-11-2017 εισήγηση της Δνσης Πολεοδομικού Σχεδιασμού η οποία συμπεριλαμβάνεται στην ανωτέρω απόφαση του Συμβουλίου της Δ.Κ. Ρόδου.</w:t>
      </w:r>
    </w:p>
    <w:p w:rsidR="00842442" w:rsidRPr="00DE615D" w:rsidRDefault="00842442" w:rsidP="006A43DD">
      <w:pPr>
        <w:tabs>
          <w:tab w:val="left" w:pos="5387"/>
        </w:tabs>
        <w:ind w:right="-180" w:firstLine="567"/>
        <w:rPr>
          <w:rFonts w:ascii="Tahoma" w:hAnsi="Tahoma" w:cs="Tahoma"/>
          <w:bCs/>
          <w:sz w:val="20"/>
          <w:szCs w:val="20"/>
          <w:lang w:val="el-GR"/>
        </w:rPr>
      </w:pPr>
      <w:r w:rsidRPr="003157F6">
        <w:rPr>
          <w:rFonts w:ascii="Tahoma" w:hAnsi="Tahoma" w:cs="Tahoma"/>
          <w:b/>
          <w:sz w:val="20"/>
          <w:szCs w:val="20"/>
          <w:lang w:val="el-GR"/>
        </w:rPr>
        <w:t xml:space="preserve">            </w:t>
      </w:r>
      <w:r w:rsidRPr="00DE615D">
        <w:rPr>
          <w:rFonts w:ascii="Tahoma" w:hAnsi="Tahoma" w:cs="Tahoma"/>
          <w:sz w:val="20"/>
          <w:szCs w:val="20"/>
          <w:lang w:val="el-GR"/>
        </w:rPr>
        <w:t xml:space="preserve">                  </w:t>
      </w:r>
    </w:p>
    <w:p w:rsidR="00842442" w:rsidRDefault="00842442" w:rsidP="006A43DD">
      <w:pPr>
        <w:widowControl w:val="0"/>
        <w:ind w:right="-96" w:firstLine="567"/>
        <w:jc w:val="both"/>
        <w:rPr>
          <w:rFonts w:ascii="Tahoma" w:hAnsi="Tahoma" w:cs="Tahoma"/>
          <w:b/>
          <w:sz w:val="20"/>
          <w:szCs w:val="20"/>
          <w:lang w:val="el-GR"/>
        </w:rPr>
      </w:pPr>
      <w:r w:rsidRPr="00DE615D">
        <w:rPr>
          <w:rFonts w:ascii="Tahoma" w:hAnsi="Tahoma" w:cs="Tahoma"/>
          <w:b/>
          <w:lang w:val="el-GR"/>
        </w:rPr>
        <w:t xml:space="preserve">Η </w:t>
      </w:r>
      <w:r w:rsidRPr="00DE615D">
        <w:rPr>
          <w:rFonts w:ascii="Tahoma" w:hAnsi="Tahoma" w:cs="Tahoma"/>
          <w:b/>
          <w:sz w:val="20"/>
          <w:szCs w:val="20"/>
          <w:lang w:val="el-GR"/>
        </w:rPr>
        <w:t>Επιτροπή Ποιότητας Ζωής μετά τα ανωτέρω, και έχοντας υπόψη τις διατάξεις του άρθρου. 73 του Ν.3852/2010 (Φ.Ε.Κ. 87</w:t>
      </w:r>
      <w:r w:rsidRPr="00DE615D">
        <w:rPr>
          <w:rFonts w:ascii="Tahoma" w:hAnsi="Tahoma" w:cs="Tahoma"/>
          <w:b/>
          <w:sz w:val="20"/>
          <w:szCs w:val="20"/>
          <w:vertAlign w:val="superscript"/>
          <w:lang w:val="el-GR"/>
        </w:rPr>
        <w:t xml:space="preserve"> </w:t>
      </w:r>
      <w:r w:rsidRPr="00DE615D">
        <w:rPr>
          <w:rFonts w:ascii="Tahoma" w:hAnsi="Tahoma" w:cs="Tahoma"/>
          <w:b/>
          <w:sz w:val="20"/>
          <w:szCs w:val="20"/>
          <w:lang w:val="el-GR"/>
        </w:rPr>
        <w:t xml:space="preserve">Α’/07-06-2010) περί Αρμοδιοτήτων Επιτροπής Ποιότητας Ζωής </w:t>
      </w:r>
    </w:p>
    <w:p w:rsidR="00842442" w:rsidRPr="00DE615D" w:rsidRDefault="00842442" w:rsidP="006A43DD">
      <w:pPr>
        <w:widowControl w:val="0"/>
        <w:ind w:right="-96" w:firstLine="567"/>
        <w:jc w:val="both"/>
        <w:rPr>
          <w:rFonts w:ascii="Tahoma" w:eastAsia="MgHelveticaUCPol" w:hAnsi="Tahoma" w:cs="Tahoma"/>
          <w:b/>
          <w:sz w:val="20"/>
          <w:szCs w:val="20"/>
          <w:lang w:val="el-GR"/>
        </w:rPr>
      </w:pPr>
    </w:p>
    <w:p w:rsidR="00842442" w:rsidRPr="00DE615D" w:rsidRDefault="00842442" w:rsidP="006A43DD">
      <w:pPr>
        <w:pStyle w:val="a3"/>
        <w:tabs>
          <w:tab w:val="left" w:pos="1276"/>
        </w:tabs>
        <w:ind w:left="0" w:right="-96" w:firstLine="567"/>
        <w:jc w:val="center"/>
        <w:rPr>
          <w:rFonts w:ascii="Tahoma" w:hAnsi="Tahoma" w:cs="Tahoma"/>
          <w:b/>
          <w:lang w:val="el-GR"/>
        </w:rPr>
      </w:pPr>
      <w:r w:rsidRPr="00DE615D">
        <w:rPr>
          <w:rFonts w:ascii="Tahoma" w:hAnsi="Tahoma" w:cs="Tahoma"/>
          <w:b/>
          <w:lang w:val="el-GR"/>
        </w:rPr>
        <w:t xml:space="preserve">ΑΠΟΦΑΣΙΖΕΙ ΟΜΟΦΩΝΑ </w:t>
      </w:r>
    </w:p>
    <w:p w:rsidR="00842442" w:rsidRDefault="00842442" w:rsidP="006A43DD">
      <w:pPr>
        <w:ind w:right="-96" w:firstLine="567"/>
        <w:jc w:val="both"/>
        <w:rPr>
          <w:rFonts w:ascii="Tahoma" w:hAnsi="Tahoma" w:cs="Tahoma"/>
          <w:iCs/>
          <w:sz w:val="20"/>
          <w:szCs w:val="20"/>
          <w:lang w:val="el-GR"/>
        </w:rPr>
      </w:pPr>
      <w:r>
        <w:rPr>
          <w:rFonts w:ascii="Tahoma" w:hAnsi="Tahoma" w:cs="Tahoma"/>
          <w:iCs/>
          <w:sz w:val="20"/>
          <w:szCs w:val="20"/>
          <w:lang w:val="el-GR"/>
        </w:rPr>
        <w:t xml:space="preserve">Εγκρίνει την υπ’ αριθ. 198/2017 απόφαση του Συμβουλίου της Δημοτικής Κοινότητας Ρόδου </w:t>
      </w:r>
      <w:r w:rsidRPr="0001766E">
        <w:rPr>
          <w:rFonts w:ascii="Tahoma" w:hAnsi="Tahoma" w:cs="Tahoma"/>
          <w:b/>
          <w:iCs/>
          <w:sz w:val="20"/>
          <w:szCs w:val="20"/>
          <w:lang w:val="el-GR"/>
        </w:rPr>
        <w:t xml:space="preserve">και εισηγείται στο Δημοτικό Συμβούλιο </w:t>
      </w:r>
      <w:r>
        <w:rPr>
          <w:rFonts w:ascii="Tahoma" w:hAnsi="Tahoma" w:cs="Tahoma"/>
          <w:iCs/>
          <w:sz w:val="20"/>
          <w:szCs w:val="20"/>
          <w:lang w:val="el-GR"/>
        </w:rPr>
        <w:t xml:space="preserve">την παραχώρηση στο περίπτερο επί της οδού Ηλία Βενέζη επιπλέον πέντε (5) τ.μ. κοινόχρηστου χώρου, ήτοι συνολικά 15 τ.μ. (Πέραν του κουβουκλίου), σύμφωνα και με την εισήγηση της Δνσης πολεοδομικού Σχεδιασμού. </w:t>
      </w:r>
    </w:p>
    <w:p w:rsidR="00501B6A" w:rsidRDefault="00501B6A" w:rsidP="006A43DD">
      <w:pPr>
        <w:tabs>
          <w:tab w:val="num" w:pos="360"/>
        </w:tabs>
        <w:ind w:right="-96" w:firstLine="567"/>
        <w:jc w:val="both"/>
        <w:rPr>
          <w:rFonts w:ascii="Tahoma" w:hAnsi="Tahoma" w:cs="Tahoma"/>
          <w:bCs/>
          <w:spacing w:val="-4"/>
          <w:sz w:val="20"/>
          <w:szCs w:val="20"/>
          <w:lang w:val="el-GR"/>
        </w:rPr>
      </w:pPr>
    </w:p>
    <w:p w:rsidR="001F00C0" w:rsidRPr="008D04D7" w:rsidRDefault="001F00C0" w:rsidP="006A43DD">
      <w:pPr>
        <w:ind w:right="-96" w:firstLine="567"/>
        <w:jc w:val="both"/>
        <w:rPr>
          <w:rFonts w:ascii="Tahoma" w:hAnsi="Tahoma" w:cs="Tahoma"/>
          <w:b/>
          <w:bCs/>
          <w:sz w:val="20"/>
          <w:szCs w:val="20"/>
          <w:shd w:val="clear" w:color="auto" w:fill="E7E7E7"/>
          <w:lang w:val="el-GR"/>
        </w:rPr>
      </w:pPr>
      <w:r w:rsidRPr="0001361C">
        <w:rPr>
          <w:rFonts w:ascii="Tahoma" w:hAnsi="Tahoma" w:cs="Tahoma"/>
          <w:b/>
          <w:bCs/>
          <w:sz w:val="20"/>
          <w:szCs w:val="20"/>
          <w:lang w:val="el-GR"/>
        </w:rPr>
        <w:t>Αρ. αποφ. 005   /31-01-2018                                           ΑΔΑ:</w:t>
      </w:r>
      <w:r w:rsidRPr="001F00C0">
        <w:rPr>
          <w:lang w:val="el-GR"/>
        </w:rPr>
        <w:t xml:space="preserve"> </w:t>
      </w:r>
      <w:r w:rsidRPr="001F00C0">
        <w:rPr>
          <w:b/>
          <w:lang w:val="el-GR"/>
        </w:rPr>
        <w:t xml:space="preserve">ΩΦΤΦΩ1Ρ-Ζ92 </w:t>
      </w:r>
      <w:r w:rsidRPr="008D04D7">
        <w:rPr>
          <w:rFonts w:ascii="Tahoma" w:hAnsi="Tahoma" w:cs="Tahoma"/>
          <w:b/>
          <w:sz w:val="20"/>
          <w:szCs w:val="20"/>
          <w:lang w:val="el-GR"/>
        </w:rPr>
        <w:t xml:space="preserve"> </w:t>
      </w:r>
    </w:p>
    <w:p w:rsidR="001F00C0" w:rsidRPr="0001361C" w:rsidRDefault="001F00C0" w:rsidP="006A43DD">
      <w:pPr>
        <w:ind w:right="-96" w:firstLine="567"/>
        <w:jc w:val="both"/>
        <w:rPr>
          <w:rFonts w:ascii="Tahoma" w:hAnsi="Tahoma" w:cs="Tahoma"/>
          <w:b/>
          <w:bCs/>
          <w:sz w:val="20"/>
          <w:szCs w:val="20"/>
          <w:lang w:val="el-GR"/>
        </w:rPr>
      </w:pPr>
    </w:p>
    <w:p w:rsidR="001F00C0" w:rsidRPr="0001361C" w:rsidRDefault="001F00C0" w:rsidP="006A43DD">
      <w:pPr>
        <w:ind w:right="-96" w:firstLine="567"/>
        <w:jc w:val="center"/>
        <w:rPr>
          <w:rFonts w:ascii="Tahoma" w:hAnsi="Tahoma" w:cs="Tahoma"/>
          <w:b/>
          <w:bCs/>
          <w:sz w:val="20"/>
          <w:szCs w:val="20"/>
          <w:lang w:val="el-GR"/>
        </w:rPr>
      </w:pPr>
      <w:r w:rsidRPr="0001361C">
        <w:rPr>
          <w:rFonts w:ascii="Tahoma" w:hAnsi="Tahoma" w:cs="Tahoma"/>
          <w:b/>
          <w:bCs/>
          <w:sz w:val="20"/>
          <w:szCs w:val="20"/>
          <w:lang w:val="el-GR"/>
        </w:rPr>
        <w:t>Περίληψη</w:t>
      </w:r>
    </w:p>
    <w:p w:rsidR="001F00C0" w:rsidRPr="0001361C" w:rsidRDefault="001F00C0" w:rsidP="006A43DD">
      <w:pPr>
        <w:ind w:right="-96" w:firstLine="567"/>
        <w:jc w:val="center"/>
        <w:rPr>
          <w:rFonts w:ascii="Tahoma" w:hAnsi="Tahoma" w:cs="Tahoma"/>
          <w:b/>
          <w:bCs/>
          <w:sz w:val="20"/>
          <w:szCs w:val="20"/>
          <w:lang w:val="el-GR"/>
        </w:rPr>
      </w:pPr>
    </w:p>
    <w:p w:rsidR="001F00C0" w:rsidRPr="0001361C" w:rsidRDefault="001F00C0" w:rsidP="006A43DD">
      <w:pPr>
        <w:ind w:firstLine="567"/>
        <w:jc w:val="both"/>
        <w:rPr>
          <w:rFonts w:ascii="Tahoma" w:hAnsi="Tahoma" w:cs="Tahoma"/>
          <w:b/>
          <w:sz w:val="20"/>
          <w:szCs w:val="20"/>
          <w:lang w:val="el-GR"/>
        </w:rPr>
      </w:pPr>
      <w:r w:rsidRPr="0001361C">
        <w:rPr>
          <w:rFonts w:ascii="Tahoma" w:hAnsi="Tahoma" w:cs="Tahoma"/>
          <w:b/>
          <w:sz w:val="20"/>
          <w:szCs w:val="20"/>
          <w:lang w:val="el-GR"/>
        </w:rPr>
        <w:t>Έγκριση της υπ’ αριθ. 199/2017 απόφαση του Συμβουλίου της Δημ. Κοινότητας Ρόδου με θέμα: «Πεζοδρόμηση τμήματος της οδού Εθνάρχου Μακαρίου – Αλλαγή κατεύθυνσης των οδών Πλωτάρχου Μπλέσσα και Τάρπον Σπρινγκς – Αμφιδρόμηση της οδού Γ. Παπανικολάου – Μονοδρόμηση τμήματος της οδού Ακροπόλεως»</w:t>
      </w:r>
    </w:p>
    <w:p w:rsidR="001F00C0" w:rsidRPr="0001361C" w:rsidRDefault="001F00C0" w:rsidP="006A43DD">
      <w:pPr>
        <w:tabs>
          <w:tab w:val="left" w:pos="6803"/>
        </w:tabs>
        <w:ind w:right="-96" w:firstLine="567"/>
        <w:jc w:val="both"/>
        <w:rPr>
          <w:rFonts w:ascii="Tahoma" w:hAnsi="Tahoma" w:cs="Tahoma"/>
          <w:sz w:val="20"/>
          <w:szCs w:val="20"/>
          <w:lang w:val="el-GR"/>
        </w:rPr>
      </w:pPr>
    </w:p>
    <w:p w:rsidR="001F00C0" w:rsidRPr="0001361C" w:rsidRDefault="001F00C0" w:rsidP="006A43DD">
      <w:pPr>
        <w:tabs>
          <w:tab w:val="num" w:pos="360"/>
        </w:tabs>
        <w:ind w:right="-96" w:firstLine="567"/>
        <w:jc w:val="both"/>
        <w:rPr>
          <w:rFonts w:ascii="Tahoma" w:hAnsi="Tahoma" w:cs="Tahoma"/>
          <w:sz w:val="20"/>
          <w:szCs w:val="20"/>
          <w:lang w:val="el-GR"/>
        </w:rPr>
      </w:pPr>
      <w:r w:rsidRPr="0001361C">
        <w:rPr>
          <w:rFonts w:ascii="Tahoma" w:hAnsi="Tahoma" w:cs="Tahoma"/>
          <w:sz w:val="20"/>
          <w:szCs w:val="20"/>
          <w:lang w:val="el-GR"/>
        </w:rPr>
        <w:t xml:space="preserve">  Ο Πρόεδρος της Επιτροπής κ. Μιχαήλ Παλαιολόγου έθεσε υπόψη των μελών την  υπ’ αριθ. 199/2017 απόφαση του </w:t>
      </w:r>
      <w:r w:rsidRPr="0001361C">
        <w:rPr>
          <w:rFonts w:ascii="Tahoma" w:hAnsi="Tahoma" w:cs="Tahoma"/>
          <w:b/>
          <w:sz w:val="20"/>
          <w:szCs w:val="20"/>
          <w:lang w:val="el-GR"/>
        </w:rPr>
        <w:t>Συμβουλίου της Δ.Κ. Ρόδου</w:t>
      </w:r>
      <w:r w:rsidRPr="0001361C">
        <w:rPr>
          <w:rFonts w:ascii="Tahoma" w:hAnsi="Tahoma" w:cs="Tahoma"/>
          <w:sz w:val="20"/>
          <w:szCs w:val="20"/>
          <w:lang w:val="el-GR"/>
        </w:rPr>
        <w:t xml:space="preserve">   που έχει ως κατωτέρω:</w:t>
      </w:r>
    </w:p>
    <w:p w:rsidR="001F00C0" w:rsidRPr="0001361C" w:rsidRDefault="001F00C0" w:rsidP="006A43DD">
      <w:pPr>
        <w:tabs>
          <w:tab w:val="num" w:pos="360"/>
        </w:tabs>
        <w:ind w:right="-96" w:firstLine="567"/>
        <w:jc w:val="both"/>
        <w:rPr>
          <w:rFonts w:ascii="Tahoma" w:hAnsi="Tahoma" w:cs="Tahoma"/>
          <w:sz w:val="20"/>
          <w:szCs w:val="20"/>
          <w:lang w:val="el-GR"/>
        </w:rPr>
      </w:pPr>
    </w:p>
    <w:p w:rsidR="001F00C0" w:rsidRPr="0001361C" w:rsidRDefault="001F00C0" w:rsidP="006A43DD">
      <w:pPr>
        <w:ind w:firstLine="567"/>
        <w:jc w:val="both"/>
        <w:rPr>
          <w:rFonts w:ascii="Tahoma" w:hAnsi="Tahoma" w:cs="Tahoma"/>
          <w:b/>
          <w:sz w:val="20"/>
          <w:szCs w:val="20"/>
          <w:lang w:val="el-GR"/>
        </w:rPr>
      </w:pPr>
      <w:r w:rsidRPr="0001361C">
        <w:rPr>
          <w:rFonts w:ascii="Tahoma" w:hAnsi="Tahoma" w:cs="Tahoma"/>
          <w:b/>
          <w:sz w:val="20"/>
          <w:szCs w:val="20"/>
          <w:lang w:val="el-GR"/>
        </w:rPr>
        <w:t>ΘΕΜΑ 9: «Πεζοδρόμηση τμήματος της οδού Εθνάρχου Μακαρίου – Αλλαγή κατεύθυνσης των οδών Πλωτάρχου Μπλέσσα και Τάρπον Σπρινγκς – Αμφιδρόμηση της οδού Γ. Παπανικολάου – Μονοδρόμηση τμήματος της οδού Ακροπόλεως»</w:t>
      </w:r>
    </w:p>
    <w:p w:rsidR="001F00C0" w:rsidRPr="0001361C" w:rsidRDefault="001F00C0" w:rsidP="006A43DD">
      <w:pPr>
        <w:ind w:firstLine="567"/>
        <w:jc w:val="both"/>
        <w:rPr>
          <w:rFonts w:ascii="Tahoma" w:hAnsi="Tahoma" w:cs="Tahoma"/>
          <w:b/>
          <w:sz w:val="20"/>
          <w:szCs w:val="20"/>
          <w:lang w:val="el-GR"/>
        </w:rPr>
      </w:pPr>
    </w:p>
    <w:p w:rsidR="001F00C0" w:rsidRPr="0001361C" w:rsidRDefault="001F00C0" w:rsidP="006A43DD">
      <w:pPr>
        <w:ind w:firstLine="567"/>
        <w:jc w:val="both"/>
        <w:rPr>
          <w:rFonts w:ascii="Tahoma" w:hAnsi="Tahoma" w:cs="Tahoma"/>
          <w:sz w:val="20"/>
          <w:szCs w:val="20"/>
          <w:lang w:val="el-GR"/>
        </w:rPr>
      </w:pPr>
      <w:r w:rsidRPr="0001361C">
        <w:rPr>
          <w:rFonts w:ascii="Tahoma" w:hAnsi="Tahoma" w:cs="Tahoma"/>
          <w:sz w:val="20"/>
          <w:szCs w:val="20"/>
          <w:lang w:val="el-GR"/>
        </w:rPr>
        <w:t>Ο Πρόεδρος κ. Παγκάς Μιλτιάδης έδωσε τον λόγο στην Κα Μεριλένα Πατατούκου από την Δ/νση Τεχνικών Έργων και Υποδομών, τμήματος συγκοινωνιών, κυκλοφορίας και αδειών μεταφοράς, και εισηγείται το θέμα που αφορά στην μελέτη για την πεζοδρόμηση τμήματος της οδού Εθνάρχου Μακαρίου – Αλλαγή κατεύθυνσης των οδών Πλωτάρχου Μπλέσσα και Τάρπον Σπρινγκς – Αμφιδρόμηση της οδού Γ. Παπανικολάου – Μονοδρόμηση τμήματος της οδού Ακροπόλεως, η οποία έχει ως εξής:</w:t>
      </w:r>
    </w:p>
    <w:p w:rsidR="001F00C0" w:rsidRPr="0001361C" w:rsidRDefault="001F00C0" w:rsidP="006A43DD">
      <w:pPr>
        <w:tabs>
          <w:tab w:val="left" w:pos="993"/>
        </w:tabs>
        <w:ind w:right="-290" w:firstLine="567"/>
        <w:jc w:val="both"/>
        <w:rPr>
          <w:rFonts w:ascii="Tahoma" w:hAnsi="Tahoma" w:cs="Tahoma"/>
          <w:b/>
          <w:bCs/>
          <w:sz w:val="20"/>
          <w:szCs w:val="20"/>
          <w:lang w:val="el-GR"/>
        </w:rPr>
      </w:pPr>
    </w:p>
    <w:p w:rsidR="001F00C0" w:rsidRPr="006A43DD" w:rsidRDefault="001F00C0" w:rsidP="006A43DD">
      <w:pPr>
        <w:tabs>
          <w:tab w:val="left" w:pos="993"/>
        </w:tabs>
        <w:ind w:right="-290" w:firstLine="567"/>
        <w:jc w:val="center"/>
        <w:rPr>
          <w:rFonts w:ascii="Tahoma" w:hAnsi="Tahoma" w:cs="Tahoma"/>
          <w:b/>
          <w:bCs/>
          <w:sz w:val="20"/>
          <w:szCs w:val="20"/>
          <w:lang w:val="el-GR"/>
        </w:rPr>
      </w:pPr>
      <w:r w:rsidRPr="006A43DD">
        <w:rPr>
          <w:rFonts w:ascii="Tahoma" w:hAnsi="Tahoma" w:cs="Tahoma"/>
          <w:b/>
          <w:bCs/>
          <w:sz w:val="20"/>
          <w:szCs w:val="20"/>
          <w:lang w:val="el-GR"/>
        </w:rPr>
        <w:t>ΤΕΧΝΙΚΗ ΜΕΛΕΤΗ</w:t>
      </w:r>
    </w:p>
    <w:p w:rsidR="001F00C0" w:rsidRPr="006A43DD" w:rsidRDefault="001F00C0" w:rsidP="006A43DD">
      <w:pPr>
        <w:pStyle w:val="a9"/>
        <w:ind w:left="0" w:firstLine="567"/>
        <w:jc w:val="both"/>
        <w:rPr>
          <w:rFonts w:ascii="Tahoma" w:hAnsi="Tahoma" w:cs="Tahoma"/>
          <w:b/>
          <w:sz w:val="20"/>
          <w:szCs w:val="20"/>
          <w:lang w:val="el-GR"/>
        </w:rPr>
      </w:pPr>
    </w:p>
    <w:p w:rsidR="001F00C0" w:rsidRPr="006A43DD" w:rsidRDefault="001F00C0" w:rsidP="006A43DD">
      <w:pPr>
        <w:pStyle w:val="a9"/>
        <w:ind w:left="0" w:firstLine="567"/>
        <w:jc w:val="center"/>
        <w:rPr>
          <w:rFonts w:ascii="Tahoma" w:hAnsi="Tahoma" w:cs="Tahoma"/>
          <w:b/>
          <w:sz w:val="20"/>
          <w:szCs w:val="20"/>
          <w:lang w:val="el-GR"/>
        </w:rPr>
      </w:pPr>
      <w:r w:rsidRPr="006A43DD">
        <w:rPr>
          <w:rFonts w:ascii="Tahoma" w:hAnsi="Tahoma" w:cs="Tahoma"/>
          <w:b/>
          <w:sz w:val="20"/>
          <w:szCs w:val="20"/>
          <w:lang w:val="el-GR"/>
        </w:rPr>
        <w:t>ΚΥΚΛΟΦΟΡΙΑΚΕΣ ΡΥΘΜΙΣΕΙΣ ΣΤΟ ΚΕΝΤΡΟ ΤΗΣ ΠΟΛΗΣ</w:t>
      </w:r>
    </w:p>
    <w:p w:rsidR="001F00C0" w:rsidRPr="006A43DD" w:rsidRDefault="001F00C0" w:rsidP="006A43DD">
      <w:pPr>
        <w:pStyle w:val="a9"/>
        <w:ind w:left="0" w:firstLine="567"/>
        <w:jc w:val="both"/>
        <w:rPr>
          <w:rFonts w:ascii="Tahoma" w:hAnsi="Tahoma" w:cs="Tahoma"/>
          <w:b/>
          <w:sz w:val="20"/>
          <w:szCs w:val="20"/>
          <w:u w:val="single"/>
          <w:lang w:val="el-GR"/>
        </w:rPr>
      </w:pPr>
      <w:r w:rsidRPr="006A43DD">
        <w:rPr>
          <w:rFonts w:ascii="Tahoma" w:hAnsi="Tahoma" w:cs="Tahoma"/>
          <w:b/>
          <w:sz w:val="20"/>
          <w:szCs w:val="20"/>
          <w:u w:val="single"/>
          <w:lang w:val="el-GR"/>
        </w:rPr>
        <w:t>Γενικά:</w:t>
      </w:r>
    </w:p>
    <w:p w:rsidR="001F00C0" w:rsidRPr="006A43DD" w:rsidRDefault="001F00C0" w:rsidP="006A43DD">
      <w:pPr>
        <w:pStyle w:val="a9"/>
        <w:ind w:left="0" w:firstLine="567"/>
        <w:jc w:val="both"/>
        <w:rPr>
          <w:rFonts w:ascii="Tahoma" w:hAnsi="Tahoma" w:cs="Tahoma"/>
          <w:sz w:val="20"/>
          <w:szCs w:val="20"/>
          <w:lang w:val="el-GR"/>
        </w:rPr>
      </w:pPr>
      <w:r w:rsidRPr="006A43DD">
        <w:rPr>
          <w:rFonts w:ascii="Tahoma" w:hAnsi="Tahoma" w:cs="Tahoma"/>
          <w:sz w:val="20"/>
          <w:szCs w:val="20"/>
          <w:lang w:val="el-GR"/>
        </w:rPr>
        <w:t>Η παρούσα Μελέτη αφορά κυκλοφοριακές ρυθμίσεις στην πόλη της Ρόδου ως παρακάτω:</w:t>
      </w:r>
    </w:p>
    <w:p w:rsidR="001F00C0" w:rsidRPr="006A43DD" w:rsidRDefault="001F00C0" w:rsidP="006A43DD">
      <w:pPr>
        <w:pStyle w:val="a9"/>
        <w:numPr>
          <w:ilvl w:val="0"/>
          <w:numId w:val="3"/>
        </w:numPr>
        <w:overflowPunct w:val="0"/>
        <w:autoSpaceDE w:val="0"/>
        <w:autoSpaceDN w:val="0"/>
        <w:adjustRightInd w:val="0"/>
        <w:ind w:left="0" w:firstLine="567"/>
        <w:jc w:val="both"/>
        <w:textAlignment w:val="baseline"/>
        <w:rPr>
          <w:rFonts w:ascii="Tahoma" w:hAnsi="Tahoma" w:cs="Tahoma"/>
          <w:sz w:val="20"/>
          <w:szCs w:val="20"/>
          <w:lang w:val="el-GR"/>
        </w:rPr>
      </w:pPr>
      <w:r w:rsidRPr="006A43DD">
        <w:rPr>
          <w:rFonts w:ascii="Tahoma" w:hAnsi="Tahoma" w:cs="Tahoma"/>
          <w:sz w:val="20"/>
          <w:szCs w:val="20"/>
          <w:lang w:val="el-GR"/>
        </w:rPr>
        <w:t xml:space="preserve">Την πεζοδρόμηση τμήματος της οδού Εθνάρχου Μακαρίου και την αλλαγή κατεύθυνσης της οδού Πλωτάρχου Μπλέσσα </w:t>
      </w:r>
    </w:p>
    <w:p w:rsidR="001F00C0" w:rsidRPr="006A43DD" w:rsidRDefault="001F00C0" w:rsidP="006A43DD">
      <w:pPr>
        <w:pStyle w:val="a9"/>
        <w:numPr>
          <w:ilvl w:val="0"/>
          <w:numId w:val="3"/>
        </w:numPr>
        <w:overflowPunct w:val="0"/>
        <w:autoSpaceDE w:val="0"/>
        <w:autoSpaceDN w:val="0"/>
        <w:adjustRightInd w:val="0"/>
        <w:ind w:left="0" w:firstLine="567"/>
        <w:jc w:val="both"/>
        <w:textAlignment w:val="baseline"/>
        <w:rPr>
          <w:rFonts w:ascii="Tahoma" w:hAnsi="Tahoma" w:cs="Tahoma"/>
          <w:sz w:val="20"/>
          <w:szCs w:val="20"/>
          <w:lang w:val="el-GR"/>
        </w:rPr>
      </w:pPr>
      <w:r w:rsidRPr="006A43DD">
        <w:rPr>
          <w:rFonts w:ascii="Tahoma" w:hAnsi="Tahoma" w:cs="Tahoma"/>
          <w:sz w:val="20"/>
          <w:szCs w:val="20"/>
          <w:lang w:val="el-GR"/>
        </w:rPr>
        <w:t>Την αλλαγή κατεύθυνσης της οδού Ταρπον Σπρινγκς</w:t>
      </w:r>
    </w:p>
    <w:p w:rsidR="001F00C0" w:rsidRPr="006A43DD" w:rsidRDefault="001F00C0" w:rsidP="006A43DD">
      <w:pPr>
        <w:pStyle w:val="a9"/>
        <w:numPr>
          <w:ilvl w:val="0"/>
          <w:numId w:val="3"/>
        </w:numPr>
        <w:overflowPunct w:val="0"/>
        <w:autoSpaceDE w:val="0"/>
        <w:autoSpaceDN w:val="0"/>
        <w:adjustRightInd w:val="0"/>
        <w:ind w:left="0" w:firstLine="567"/>
        <w:jc w:val="both"/>
        <w:textAlignment w:val="baseline"/>
        <w:rPr>
          <w:rFonts w:ascii="Tahoma" w:hAnsi="Tahoma" w:cs="Tahoma"/>
          <w:sz w:val="20"/>
          <w:szCs w:val="20"/>
          <w:lang w:val="el-GR"/>
        </w:rPr>
      </w:pPr>
      <w:r w:rsidRPr="006A43DD">
        <w:rPr>
          <w:rFonts w:ascii="Tahoma" w:hAnsi="Tahoma" w:cs="Tahoma"/>
          <w:sz w:val="20"/>
          <w:szCs w:val="20"/>
          <w:lang w:val="el-GR"/>
        </w:rPr>
        <w:t xml:space="preserve">Την αμφιδρόμηση της οδού Γ. Παπανικολάου σε όλο το μήκος της, την αλλαγή κατεύθυνσης της οδού Κατελλορίζου, τη μονοδρόμηση της οδού Λέρου,  καθώς &amp; </w:t>
      </w:r>
    </w:p>
    <w:p w:rsidR="001F00C0" w:rsidRPr="006A43DD" w:rsidRDefault="001F00C0" w:rsidP="006A43DD">
      <w:pPr>
        <w:pStyle w:val="a9"/>
        <w:numPr>
          <w:ilvl w:val="0"/>
          <w:numId w:val="3"/>
        </w:numPr>
        <w:overflowPunct w:val="0"/>
        <w:autoSpaceDE w:val="0"/>
        <w:autoSpaceDN w:val="0"/>
        <w:adjustRightInd w:val="0"/>
        <w:ind w:left="0" w:firstLine="567"/>
        <w:jc w:val="both"/>
        <w:textAlignment w:val="baseline"/>
        <w:rPr>
          <w:rFonts w:ascii="Tahoma" w:hAnsi="Tahoma" w:cs="Tahoma"/>
          <w:sz w:val="20"/>
          <w:szCs w:val="20"/>
          <w:lang w:val="el-GR"/>
        </w:rPr>
      </w:pPr>
      <w:r w:rsidRPr="006A43DD">
        <w:rPr>
          <w:rFonts w:ascii="Tahoma" w:hAnsi="Tahoma" w:cs="Tahoma"/>
          <w:sz w:val="20"/>
          <w:szCs w:val="20"/>
          <w:lang w:val="el-GR"/>
        </w:rPr>
        <w:t xml:space="preserve">Τη μονοδρόμηση τμήματος της οδού Ακροπόλεως. </w:t>
      </w:r>
    </w:p>
    <w:p w:rsidR="001F00C0" w:rsidRPr="006A43DD" w:rsidRDefault="001F00C0" w:rsidP="006A43DD">
      <w:pPr>
        <w:pStyle w:val="a9"/>
        <w:ind w:left="0" w:firstLine="567"/>
        <w:jc w:val="both"/>
        <w:rPr>
          <w:rFonts w:ascii="Tahoma" w:hAnsi="Tahoma" w:cs="Tahoma"/>
          <w:b/>
          <w:sz w:val="20"/>
          <w:szCs w:val="20"/>
          <w:u w:val="single"/>
          <w:lang w:val="el-GR"/>
        </w:rPr>
      </w:pPr>
    </w:p>
    <w:p w:rsidR="001F00C0" w:rsidRPr="006A43DD" w:rsidRDefault="001F00C0" w:rsidP="006A43DD">
      <w:pPr>
        <w:pStyle w:val="a9"/>
        <w:ind w:left="0" w:firstLine="567"/>
        <w:jc w:val="both"/>
        <w:rPr>
          <w:rFonts w:ascii="Tahoma" w:hAnsi="Tahoma" w:cs="Tahoma"/>
          <w:b/>
          <w:sz w:val="20"/>
          <w:szCs w:val="20"/>
          <w:u w:val="single"/>
        </w:rPr>
      </w:pPr>
      <w:r w:rsidRPr="006A43DD">
        <w:rPr>
          <w:rFonts w:ascii="Tahoma" w:hAnsi="Tahoma" w:cs="Tahoma"/>
          <w:b/>
          <w:sz w:val="20"/>
          <w:szCs w:val="20"/>
          <w:u w:val="single"/>
        </w:rPr>
        <w:t>Τεχνική περιγραφή:</w:t>
      </w:r>
    </w:p>
    <w:p w:rsidR="001F00C0" w:rsidRPr="006A43DD" w:rsidRDefault="001F00C0" w:rsidP="006A43DD">
      <w:pPr>
        <w:pStyle w:val="a9"/>
        <w:ind w:left="0" w:firstLine="567"/>
        <w:jc w:val="both"/>
        <w:rPr>
          <w:rFonts w:ascii="Tahoma" w:hAnsi="Tahoma" w:cs="Tahoma"/>
          <w:b/>
          <w:sz w:val="20"/>
          <w:szCs w:val="20"/>
          <w:u w:val="single"/>
        </w:rPr>
      </w:pPr>
    </w:p>
    <w:p w:rsidR="001F00C0" w:rsidRPr="006A43DD" w:rsidRDefault="001F00C0" w:rsidP="006A43DD">
      <w:pPr>
        <w:pStyle w:val="a9"/>
        <w:numPr>
          <w:ilvl w:val="0"/>
          <w:numId w:val="4"/>
        </w:numPr>
        <w:overflowPunct w:val="0"/>
        <w:autoSpaceDE w:val="0"/>
        <w:autoSpaceDN w:val="0"/>
        <w:adjustRightInd w:val="0"/>
        <w:spacing w:before="120"/>
        <w:ind w:left="0" w:firstLine="567"/>
        <w:jc w:val="both"/>
        <w:textAlignment w:val="baseline"/>
        <w:rPr>
          <w:rFonts w:ascii="Tahoma" w:hAnsi="Tahoma" w:cs="Tahoma"/>
          <w:sz w:val="20"/>
          <w:szCs w:val="20"/>
          <w:lang w:val="el-GR"/>
        </w:rPr>
      </w:pPr>
      <w:r w:rsidRPr="006A43DD">
        <w:rPr>
          <w:rFonts w:ascii="Tahoma" w:hAnsi="Tahoma" w:cs="Tahoma"/>
          <w:sz w:val="20"/>
          <w:szCs w:val="20"/>
          <w:u w:val="single"/>
          <w:lang w:val="el-GR"/>
        </w:rPr>
        <w:t>Πεζοδρόμηση τμήματος Εθνάρχου Μακαρίου και αλλαγή κατεύθυνσης της οδού Πλωτάρχου Μπλέσσα (</w:t>
      </w:r>
      <w:r w:rsidRPr="006A43DD">
        <w:rPr>
          <w:rFonts w:ascii="Tahoma" w:hAnsi="Tahoma" w:cs="Tahoma"/>
          <w:sz w:val="20"/>
          <w:szCs w:val="20"/>
          <w:lang w:val="el-GR"/>
        </w:rPr>
        <w:t xml:space="preserve">Σχέδιο </w:t>
      </w:r>
      <w:r w:rsidRPr="006A43DD">
        <w:rPr>
          <w:rFonts w:ascii="Tahoma" w:hAnsi="Tahoma" w:cs="Tahoma"/>
          <w:b/>
          <w:sz w:val="20"/>
          <w:szCs w:val="20"/>
          <w:lang w:val="el-GR"/>
        </w:rPr>
        <w:t>Μ.Κ.Ρ. 1</w:t>
      </w:r>
      <w:r w:rsidRPr="006A43DD">
        <w:rPr>
          <w:rFonts w:ascii="Tahoma" w:hAnsi="Tahoma" w:cs="Tahoma"/>
          <w:sz w:val="20"/>
          <w:szCs w:val="20"/>
          <w:lang w:val="el-GR"/>
        </w:rPr>
        <w:t>«</w:t>
      </w:r>
      <w:r w:rsidRPr="006A43DD">
        <w:rPr>
          <w:rFonts w:ascii="Tahoma" w:hAnsi="Tahoma" w:cs="Tahoma"/>
          <w:i/>
          <w:sz w:val="20"/>
          <w:szCs w:val="20"/>
          <w:lang w:val="el-GR"/>
        </w:rPr>
        <w:t>Κυκλοφοριακές ρυθμίσεις στην πλατεία Κύπρου</w:t>
      </w:r>
      <w:r w:rsidRPr="006A43DD">
        <w:rPr>
          <w:rFonts w:ascii="Tahoma" w:hAnsi="Tahoma" w:cs="Tahoma"/>
          <w:sz w:val="20"/>
          <w:szCs w:val="20"/>
          <w:lang w:val="el-GR"/>
        </w:rPr>
        <w:t>»)</w:t>
      </w:r>
    </w:p>
    <w:p w:rsidR="001F00C0" w:rsidRPr="006A43DD" w:rsidRDefault="001F00C0" w:rsidP="006A43DD">
      <w:pPr>
        <w:pStyle w:val="a9"/>
        <w:spacing w:before="120"/>
        <w:ind w:left="0" w:firstLine="567"/>
        <w:jc w:val="both"/>
        <w:rPr>
          <w:rFonts w:ascii="Tahoma" w:hAnsi="Tahoma" w:cs="Tahoma"/>
          <w:sz w:val="20"/>
          <w:szCs w:val="20"/>
          <w:lang w:val="el-GR"/>
        </w:rPr>
      </w:pPr>
    </w:p>
    <w:p w:rsidR="001F00C0" w:rsidRPr="006A43DD" w:rsidRDefault="001F00C0" w:rsidP="006A43DD">
      <w:pPr>
        <w:pStyle w:val="a9"/>
        <w:spacing w:before="120"/>
        <w:ind w:left="0" w:firstLine="567"/>
        <w:jc w:val="both"/>
        <w:rPr>
          <w:rFonts w:ascii="Tahoma" w:hAnsi="Tahoma" w:cs="Tahoma"/>
          <w:sz w:val="20"/>
          <w:szCs w:val="20"/>
          <w:lang w:val="el-GR"/>
        </w:rPr>
      </w:pPr>
      <w:r w:rsidRPr="006A43DD">
        <w:rPr>
          <w:rFonts w:ascii="Tahoma" w:hAnsi="Tahoma" w:cs="Tahoma"/>
          <w:sz w:val="20"/>
          <w:szCs w:val="20"/>
          <w:lang w:val="el-GR"/>
        </w:rPr>
        <w:t>Η υπηρεσία μας λαμβάνοντας υπόψη:</w:t>
      </w:r>
    </w:p>
    <w:p w:rsidR="001F00C0" w:rsidRPr="006A43DD" w:rsidRDefault="001F00C0" w:rsidP="006A43DD">
      <w:pPr>
        <w:pStyle w:val="a9"/>
        <w:numPr>
          <w:ilvl w:val="0"/>
          <w:numId w:val="5"/>
        </w:numPr>
        <w:overflowPunct w:val="0"/>
        <w:autoSpaceDE w:val="0"/>
        <w:autoSpaceDN w:val="0"/>
        <w:adjustRightInd w:val="0"/>
        <w:spacing w:before="120"/>
        <w:ind w:left="0" w:firstLine="567"/>
        <w:jc w:val="both"/>
        <w:textAlignment w:val="baseline"/>
        <w:rPr>
          <w:rFonts w:ascii="Tahoma" w:hAnsi="Tahoma" w:cs="Tahoma"/>
          <w:sz w:val="20"/>
          <w:szCs w:val="20"/>
          <w:lang w:val="el-GR"/>
        </w:rPr>
      </w:pPr>
      <w:r w:rsidRPr="006A43DD">
        <w:rPr>
          <w:rFonts w:ascii="Tahoma" w:hAnsi="Tahoma" w:cs="Tahoma"/>
          <w:sz w:val="20"/>
          <w:szCs w:val="20"/>
          <w:lang w:val="el-GR"/>
        </w:rPr>
        <w:t xml:space="preserve">Την κυκλοφοριακή μελέτη  με τίτλο «Κυκλοφοριακές ρυθμίσεις της πόλης της Ρόδου» της εταιρείας </w:t>
      </w:r>
      <w:r w:rsidRPr="006A43DD">
        <w:rPr>
          <w:rFonts w:ascii="Tahoma" w:hAnsi="Tahoma" w:cs="Tahoma"/>
          <w:sz w:val="20"/>
          <w:szCs w:val="20"/>
        </w:rPr>
        <w:t>Denco</w:t>
      </w:r>
      <w:r w:rsidRPr="006A43DD">
        <w:rPr>
          <w:rFonts w:ascii="Tahoma" w:hAnsi="Tahoma" w:cs="Tahoma"/>
          <w:sz w:val="20"/>
          <w:szCs w:val="20"/>
          <w:lang w:val="el-GR"/>
        </w:rPr>
        <w:t xml:space="preserve"> «Συγκοινωνιακές Μελέτες ΕΠΕ» η οποία έχει εγκριθεί με τις υπ΄ αριθμό αποφάσεις 356/2013 και 746/2013 του Δημοτικού Συμβουλίου.</w:t>
      </w:r>
    </w:p>
    <w:p w:rsidR="001F00C0" w:rsidRPr="006A43DD" w:rsidRDefault="001F00C0" w:rsidP="006A43DD">
      <w:pPr>
        <w:pStyle w:val="a9"/>
        <w:numPr>
          <w:ilvl w:val="0"/>
          <w:numId w:val="5"/>
        </w:numPr>
        <w:overflowPunct w:val="0"/>
        <w:autoSpaceDE w:val="0"/>
        <w:autoSpaceDN w:val="0"/>
        <w:adjustRightInd w:val="0"/>
        <w:spacing w:before="120"/>
        <w:ind w:left="0" w:firstLine="567"/>
        <w:jc w:val="both"/>
        <w:textAlignment w:val="baseline"/>
        <w:rPr>
          <w:rFonts w:ascii="Tahoma" w:hAnsi="Tahoma" w:cs="Tahoma"/>
          <w:sz w:val="20"/>
          <w:szCs w:val="20"/>
          <w:lang w:val="el-GR"/>
        </w:rPr>
      </w:pPr>
      <w:r w:rsidRPr="006A43DD">
        <w:rPr>
          <w:rFonts w:ascii="Tahoma" w:hAnsi="Tahoma" w:cs="Tahoma"/>
          <w:sz w:val="20"/>
          <w:szCs w:val="20"/>
          <w:lang w:val="el-GR"/>
        </w:rPr>
        <w:t>Τις υπάρχουσες θέσεις στάθμευσης σε τμήμα της οδού Εθνάρχου Μακαρίου (από τη συμβολή της με την οδό Πλωτάρχου Μπλέσσα έως την πλατεία Κύπρου που είναι 27 θέσεις στάθμευσης για αυτοκίνητα και 2 θέσεις ΜΟΤΟ δηλαδή 29 θέσεις),</w:t>
      </w:r>
    </w:p>
    <w:p w:rsidR="001F00C0" w:rsidRPr="006A43DD" w:rsidRDefault="001F00C0" w:rsidP="006A43DD">
      <w:pPr>
        <w:pStyle w:val="a9"/>
        <w:spacing w:before="120"/>
        <w:ind w:left="0" w:firstLine="567"/>
        <w:jc w:val="both"/>
        <w:rPr>
          <w:rFonts w:ascii="Tahoma" w:hAnsi="Tahoma" w:cs="Tahoma"/>
          <w:sz w:val="20"/>
          <w:szCs w:val="20"/>
          <w:lang w:val="el-GR"/>
        </w:rPr>
      </w:pPr>
    </w:p>
    <w:p w:rsidR="001F00C0" w:rsidRPr="006A43DD" w:rsidRDefault="001F00C0" w:rsidP="006A43DD">
      <w:pPr>
        <w:pStyle w:val="a9"/>
        <w:spacing w:before="120"/>
        <w:ind w:left="0" w:firstLine="567"/>
        <w:jc w:val="both"/>
        <w:rPr>
          <w:rFonts w:ascii="Tahoma" w:hAnsi="Tahoma" w:cs="Tahoma"/>
          <w:sz w:val="20"/>
          <w:szCs w:val="20"/>
          <w:lang w:val="el-GR"/>
        </w:rPr>
      </w:pPr>
      <w:r w:rsidRPr="006A43DD">
        <w:rPr>
          <w:rFonts w:ascii="Tahoma" w:hAnsi="Tahoma" w:cs="Tahoma"/>
          <w:sz w:val="20"/>
          <w:szCs w:val="20"/>
          <w:lang w:val="el-GR"/>
        </w:rPr>
        <w:t>διενήργησε αυτοψία, προέβη σε μετρήσεις κυκλοφοριακών φόρτων στην πλατεία Κύπρου (Παράρτημα Ι) και προέκυψαν τα παρακάτω:</w:t>
      </w:r>
    </w:p>
    <w:p w:rsidR="001F00C0" w:rsidRPr="006A43DD" w:rsidRDefault="001F00C0" w:rsidP="006A43DD">
      <w:pPr>
        <w:spacing w:before="120"/>
        <w:ind w:firstLine="567"/>
        <w:jc w:val="both"/>
        <w:rPr>
          <w:rFonts w:ascii="Tahoma" w:hAnsi="Tahoma" w:cs="Tahoma"/>
          <w:sz w:val="20"/>
          <w:szCs w:val="20"/>
          <w:lang w:val="el-GR"/>
        </w:rPr>
      </w:pPr>
      <w:r w:rsidRPr="006A43DD">
        <w:rPr>
          <w:rFonts w:ascii="Tahoma" w:hAnsi="Tahoma" w:cs="Tahoma"/>
          <w:sz w:val="20"/>
          <w:szCs w:val="20"/>
          <w:lang w:val="el-GR"/>
        </w:rPr>
        <w:t xml:space="preserve">Όπως φαίνεται στο συνημμένο Σχέδιο </w:t>
      </w:r>
      <w:r w:rsidRPr="006A43DD">
        <w:rPr>
          <w:rFonts w:ascii="Tahoma" w:hAnsi="Tahoma" w:cs="Tahoma"/>
          <w:b/>
          <w:sz w:val="20"/>
          <w:szCs w:val="20"/>
          <w:lang w:val="el-GR"/>
        </w:rPr>
        <w:t>Μ.Κ.Ρ. 1</w:t>
      </w:r>
      <w:r w:rsidRPr="006A43DD">
        <w:rPr>
          <w:rFonts w:ascii="Tahoma" w:hAnsi="Tahoma" w:cs="Tahoma"/>
          <w:sz w:val="20"/>
          <w:szCs w:val="20"/>
          <w:lang w:val="el-GR"/>
        </w:rPr>
        <w:t xml:space="preserve">, η έξοδος των Μ.Ε.Α. από την Εθνάρχου Μακαρίου στην Πλατεία Κύπρου είναι κατά μέσο όρο 208 ΜΕΑ/ώρα.  </w:t>
      </w:r>
    </w:p>
    <w:p w:rsidR="001F00C0" w:rsidRPr="006A43DD" w:rsidRDefault="001F00C0" w:rsidP="006A43DD">
      <w:pPr>
        <w:spacing w:before="120"/>
        <w:ind w:firstLine="567"/>
        <w:jc w:val="both"/>
        <w:rPr>
          <w:rFonts w:ascii="Tahoma" w:hAnsi="Tahoma" w:cs="Tahoma"/>
          <w:sz w:val="20"/>
          <w:szCs w:val="20"/>
          <w:lang w:val="el-GR"/>
        </w:rPr>
      </w:pPr>
      <w:r w:rsidRPr="006A43DD">
        <w:rPr>
          <w:rFonts w:ascii="Tahoma" w:hAnsi="Tahoma" w:cs="Tahoma"/>
          <w:sz w:val="20"/>
          <w:szCs w:val="20"/>
          <w:lang w:val="el-GR"/>
        </w:rPr>
        <w:t xml:space="preserve">Η υπηρεσία μας κρίνει σκόπιμο να εφαρμοστεί η προαναφερόμενη εγκεκριμένη μελέτης της </w:t>
      </w:r>
      <w:r w:rsidRPr="006A43DD">
        <w:rPr>
          <w:rFonts w:ascii="Tahoma" w:hAnsi="Tahoma" w:cs="Tahoma"/>
          <w:sz w:val="20"/>
          <w:szCs w:val="20"/>
        </w:rPr>
        <w:t>DENC</w:t>
      </w:r>
      <w:r w:rsidRPr="006A43DD">
        <w:rPr>
          <w:rFonts w:ascii="Tahoma" w:hAnsi="Tahoma" w:cs="Tahoma"/>
          <w:sz w:val="20"/>
          <w:szCs w:val="20"/>
          <w:lang w:val="el-GR"/>
        </w:rPr>
        <w:t xml:space="preserve">Ο , στη συγκεκριμένη περιοχή, σύμφωνα με την οποία προβλέπεται η πεζοδρόμηση τμήματος της Εθνάρχου Μακαρίου και ειδικότερα από τη συμβολή της με την οδό Πλωτάρχου Μπλέσσα έως την πλατεία Κύπρου. </w:t>
      </w:r>
    </w:p>
    <w:p w:rsidR="001F00C0" w:rsidRPr="006A43DD" w:rsidRDefault="001F00C0" w:rsidP="006A43DD">
      <w:pPr>
        <w:spacing w:before="120"/>
        <w:ind w:firstLine="567"/>
        <w:jc w:val="both"/>
        <w:rPr>
          <w:rFonts w:ascii="Tahoma" w:hAnsi="Tahoma" w:cs="Tahoma"/>
          <w:sz w:val="20"/>
          <w:szCs w:val="20"/>
          <w:lang w:val="el-GR"/>
        </w:rPr>
      </w:pPr>
      <w:r w:rsidRPr="006A43DD">
        <w:rPr>
          <w:rFonts w:ascii="Tahoma" w:hAnsi="Tahoma" w:cs="Tahoma"/>
          <w:sz w:val="20"/>
          <w:szCs w:val="20"/>
          <w:lang w:val="el-GR"/>
        </w:rPr>
        <w:t>Πλεονέκτημα της ρύθμισης είναι η ενοποίηση του δικτύου πεζοδρόμων στον Κέντρο της Πόλης (Νικ. Πλαστήρα και Κυρμιχάλη και μειονέκτημά της η απώλεια 27 θέσεων ελεγχόμενης στάθμευσης και 2 χωροθετημένων θέσεων στάθμευσης για ΜΟΤΟ επί της οδού αλλά).</w:t>
      </w:r>
    </w:p>
    <w:p w:rsidR="001F00C0" w:rsidRPr="006A43DD" w:rsidRDefault="001F00C0" w:rsidP="006A43DD">
      <w:pPr>
        <w:spacing w:before="120"/>
        <w:ind w:firstLine="567"/>
        <w:jc w:val="both"/>
        <w:rPr>
          <w:rFonts w:ascii="Tahoma" w:hAnsi="Tahoma" w:cs="Tahoma"/>
          <w:sz w:val="20"/>
          <w:szCs w:val="20"/>
          <w:lang w:val="el-GR"/>
        </w:rPr>
      </w:pPr>
      <w:r w:rsidRPr="006A43DD">
        <w:rPr>
          <w:rFonts w:ascii="Tahoma" w:hAnsi="Tahoma" w:cs="Tahoma"/>
          <w:sz w:val="20"/>
          <w:szCs w:val="20"/>
          <w:lang w:val="el-GR"/>
        </w:rPr>
        <w:t>Η πεζοδρόμηση αυτή επιβάλλει την αλλαγή κατεύθυνσης της Πλωτάρχου Μπλέσσα.</w:t>
      </w:r>
    </w:p>
    <w:p w:rsidR="001F00C0" w:rsidRPr="006A43DD" w:rsidRDefault="001F00C0" w:rsidP="006A43DD">
      <w:pPr>
        <w:pStyle w:val="a9"/>
        <w:overflowPunct w:val="0"/>
        <w:autoSpaceDE w:val="0"/>
        <w:autoSpaceDN w:val="0"/>
        <w:adjustRightInd w:val="0"/>
        <w:spacing w:before="120"/>
        <w:ind w:left="0" w:firstLine="567"/>
        <w:jc w:val="both"/>
        <w:textAlignment w:val="baseline"/>
        <w:rPr>
          <w:rFonts w:ascii="Tahoma" w:hAnsi="Tahoma" w:cs="Tahoma"/>
          <w:sz w:val="20"/>
          <w:szCs w:val="20"/>
          <w:lang w:val="el-GR"/>
        </w:rPr>
      </w:pPr>
    </w:p>
    <w:p w:rsidR="001F00C0" w:rsidRPr="006A43DD" w:rsidRDefault="001F00C0" w:rsidP="006A43DD">
      <w:pPr>
        <w:pStyle w:val="a9"/>
        <w:numPr>
          <w:ilvl w:val="0"/>
          <w:numId w:val="4"/>
        </w:numPr>
        <w:overflowPunct w:val="0"/>
        <w:autoSpaceDE w:val="0"/>
        <w:autoSpaceDN w:val="0"/>
        <w:adjustRightInd w:val="0"/>
        <w:spacing w:before="120"/>
        <w:ind w:left="0" w:firstLine="567"/>
        <w:jc w:val="both"/>
        <w:textAlignment w:val="baseline"/>
        <w:rPr>
          <w:rFonts w:ascii="Tahoma" w:hAnsi="Tahoma" w:cs="Tahoma"/>
          <w:sz w:val="20"/>
          <w:szCs w:val="20"/>
          <w:lang w:val="el-GR"/>
        </w:rPr>
      </w:pPr>
      <w:r w:rsidRPr="006A43DD">
        <w:rPr>
          <w:rFonts w:ascii="Tahoma" w:hAnsi="Tahoma" w:cs="Tahoma"/>
          <w:sz w:val="20"/>
          <w:szCs w:val="20"/>
          <w:u w:val="single"/>
          <w:lang w:val="el-GR"/>
        </w:rPr>
        <w:t xml:space="preserve">Αλλαγή κατεύθυνσης της οδού Τάρπον Σπρινγκς και απαγόρευση διέλευσης φορτηγών αυτοκινήτων επί της οδού </w:t>
      </w:r>
      <w:r w:rsidRPr="006A43DD">
        <w:rPr>
          <w:rFonts w:ascii="Tahoma" w:hAnsi="Tahoma" w:cs="Tahoma"/>
          <w:sz w:val="20"/>
          <w:szCs w:val="20"/>
          <w:lang w:val="el-GR"/>
        </w:rPr>
        <w:t xml:space="preserve">(Σχέδιο </w:t>
      </w:r>
      <w:r w:rsidRPr="006A43DD">
        <w:rPr>
          <w:rFonts w:ascii="Tahoma" w:hAnsi="Tahoma" w:cs="Tahoma"/>
          <w:b/>
          <w:sz w:val="20"/>
          <w:szCs w:val="20"/>
          <w:lang w:val="el-GR"/>
        </w:rPr>
        <w:t>Μ.Κ.Ρ. 1</w:t>
      </w:r>
      <w:r w:rsidRPr="006A43DD">
        <w:rPr>
          <w:rFonts w:ascii="Tahoma" w:hAnsi="Tahoma" w:cs="Tahoma"/>
          <w:sz w:val="20"/>
          <w:szCs w:val="20"/>
          <w:lang w:val="el-GR"/>
        </w:rPr>
        <w:t>«</w:t>
      </w:r>
      <w:r w:rsidRPr="006A43DD">
        <w:rPr>
          <w:rFonts w:ascii="Tahoma" w:hAnsi="Tahoma" w:cs="Tahoma"/>
          <w:i/>
          <w:sz w:val="20"/>
          <w:szCs w:val="20"/>
          <w:lang w:val="el-GR"/>
        </w:rPr>
        <w:t>Κυκλοφοριακές ρυθμίσεις στην πλατεία Κύπρου</w:t>
      </w:r>
      <w:r w:rsidRPr="006A43DD">
        <w:rPr>
          <w:rFonts w:ascii="Tahoma" w:hAnsi="Tahoma" w:cs="Tahoma"/>
          <w:sz w:val="20"/>
          <w:szCs w:val="20"/>
          <w:lang w:val="el-GR"/>
        </w:rPr>
        <w:t>»).</w:t>
      </w:r>
    </w:p>
    <w:p w:rsidR="001F00C0" w:rsidRPr="006A43DD" w:rsidRDefault="001F00C0" w:rsidP="006A43DD">
      <w:pPr>
        <w:spacing w:before="120"/>
        <w:ind w:firstLine="567"/>
        <w:jc w:val="both"/>
        <w:rPr>
          <w:rFonts w:ascii="Tahoma" w:hAnsi="Tahoma" w:cs="Tahoma"/>
          <w:sz w:val="20"/>
          <w:szCs w:val="20"/>
          <w:lang w:val="el-GR"/>
        </w:rPr>
      </w:pPr>
      <w:r w:rsidRPr="006A43DD">
        <w:rPr>
          <w:rFonts w:ascii="Tahoma" w:hAnsi="Tahoma" w:cs="Tahoma"/>
          <w:sz w:val="20"/>
          <w:szCs w:val="20"/>
          <w:lang w:val="el-GR"/>
        </w:rPr>
        <w:t xml:space="preserve">Στην  μελέτη προβλέπεται η αλλαγή κατεύθυνσης της οδού Ταρμπον Σπρινγκς από Παπάγου προς Πλατεία Κύπρου με την αυτή κατεύθυνση με σκοπό την αποσυμφόρηση των οδών Παπάγου και </w:t>
      </w:r>
      <w:r w:rsidRPr="006A43DD">
        <w:rPr>
          <w:rFonts w:ascii="Tahoma" w:hAnsi="Tahoma" w:cs="Tahoma"/>
          <w:sz w:val="20"/>
          <w:szCs w:val="20"/>
          <w:lang w:val="el-GR"/>
        </w:rPr>
        <w:lastRenderedPageBreak/>
        <w:t xml:space="preserve">Αβέρωφ. Η αλλαγή κατεύθυνσης της οδού δεν επιφέρει επιπλέον αλλαγές κυκλοφοριακών ρυθμίσεων στις παρόδιες οδούς διότι είναι πεζόδρομοι (σχέδιο Μ.Κ.Ρ. 1). Λόγω των γεωμετρικών χαρακτηριστικών της οδού, προβλέπεται η απαγόρευση διέλευσης σε φορτηγά οχήματα επί της οδού Τάρπον Σπρινγκς από την οδό Παπάγου. </w:t>
      </w:r>
    </w:p>
    <w:p w:rsidR="001F00C0" w:rsidRPr="006A43DD" w:rsidRDefault="001F00C0" w:rsidP="006A43DD">
      <w:pPr>
        <w:spacing w:before="120"/>
        <w:ind w:firstLine="567"/>
        <w:jc w:val="both"/>
        <w:rPr>
          <w:rFonts w:ascii="Tahoma" w:hAnsi="Tahoma" w:cs="Tahoma"/>
          <w:sz w:val="20"/>
          <w:szCs w:val="20"/>
          <w:lang w:val="el-GR"/>
        </w:rPr>
      </w:pPr>
      <w:r w:rsidRPr="006A43DD">
        <w:rPr>
          <w:rFonts w:ascii="Tahoma" w:hAnsi="Tahoma" w:cs="Tahoma"/>
          <w:sz w:val="20"/>
          <w:szCs w:val="20"/>
          <w:lang w:val="el-GR"/>
        </w:rPr>
        <w:t>Για την εφαρμογή της εν λόγω κυκλοφοριακής ρύθμισης ίσως απαιτηθεί η διαμόρφωση των πεζοδρομίων στη συμβολή της οδού Τάρπον Σπρινγκς με τις οδούς Παπάγου και Εθνάρχου Μακαρίου.</w:t>
      </w:r>
    </w:p>
    <w:p w:rsidR="001F00C0" w:rsidRPr="006A43DD" w:rsidRDefault="001F00C0" w:rsidP="006A43DD">
      <w:pPr>
        <w:spacing w:before="120"/>
        <w:ind w:firstLine="567"/>
        <w:jc w:val="both"/>
        <w:rPr>
          <w:rFonts w:ascii="Tahoma" w:hAnsi="Tahoma" w:cs="Tahoma"/>
          <w:sz w:val="20"/>
          <w:szCs w:val="20"/>
          <w:lang w:val="el-GR"/>
        </w:rPr>
      </w:pPr>
    </w:p>
    <w:p w:rsidR="001F00C0" w:rsidRPr="006A43DD" w:rsidRDefault="001F00C0" w:rsidP="006A43DD">
      <w:pPr>
        <w:pStyle w:val="a9"/>
        <w:numPr>
          <w:ilvl w:val="0"/>
          <w:numId w:val="4"/>
        </w:numPr>
        <w:overflowPunct w:val="0"/>
        <w:autoSpaceDE w:val="0"/>
        <w:autoSpaceDN w:val="0"/>
        <w:adjustRightInd w:val="0"/>
        <w:spacing w:before="120"/>
        <w:ind w:left="0" w:firstLine="567"/>
        <w:jc w:val="both"/>
        <w:textAlignment w:val="baseline"/>
        <w:rPr>
          <w:rFonts w:ascii="Tahoma" w:hAnsi="Tahoma" w:cs="Tahoma"/>
          <w:sz w:val="20"/>
          <w:szCs w:val="20"/>
          <w:u w:val="single"/>
          <w:lang w:val="el-GR"/>
        </w:rPr>
      </w:pPr>
      <w:r w:rsidRPr="006A43DD">
        <w:rPr>
          <w:rFonts w:ascii="Tahoma" w:hAnsi="Tahoma" w:cs="Tahoma"/>
          <w:sz w:val="20"/>
          <w:szCs w:val="20"/>
        </w:rPr>
        <w:t>A</w:t>
      </w:r>
      <w:r w:rsidRPr="006A43DD">
        <w:rPr>
          <w:rFonts w:ascii="Tahoma" w:hAnsi="Tahoma" w:cs="Tahoma"/>
          <w:sz w:val="20"/>
          <w:szCs w:val="20"/>
          <w:lang w:val="el-GR"/>
        </w:rPr>
        <w:t xml:space="preserve">μφιδρόμηση της οδού Γ. Παπανικολάου – αλλαγή κατεύθυνσης της οδού Καστελλορίζου και μονοδρόμηση της οδού Λέρου </w:t>
      </w:r>
      <w:r w:rsidRPr="006A43DD">
        <w:rPr>
          <w:rFonts w:ascii="Tahoma" w:hAnsi="Tahoma" w:cs="Tahoma"/>
          <w:sz w:val="20"/>
          <w:szCs w:val="20"/>
          <w:u w:val="single"/>
          <w:lang w:val="el-GR"/>
        </w:rPr>
        <w:t>(</w:t>
      </w:r>
      <w:r w:rsidRPr="006A43DD">
        <w:rPr>
          <w:rFonts w:ascii="Tahoma" w:hAnsi="Tahoma" w:cs="Tahoma"/>
          <w:sz w:val="20"/>
          <w:szCs w:val="20"/>
          <w:lang w:val="el-GR"/>
        </w:rPr>
        <w:t xml:space="preserve">Σχέδιο </w:t>
      </w:r>
      <w:r w:rsidRPr="006A43DD">
        <w:rPr>
          <w:rFonts w:ascii="Tahoma" w:hAnsi="Tahoma" w:cs="Tahoma"/>
          <w:b/>
          <w:sz w:val="20"/>
          <w:szCs w:val="20"/>
          <w:lang w:val="el-GR"/>
        </w:rPr>
        <w:t xml:space="preserve">Μ.Κ.Ρ. 2 </w:t>
      </w:r>
      <w:r w:rsidRPr="006A43DD">
        <w:rPr>
          <w:rFonts w:ascii="Tahoma" w:hAnsi="Tahoma" w:cs="Tahoma"/>
          <w:sz w:val="20"/>
          <w:szCs w:val="20"/>
          <w:lang w:val="el-GR"/>
        </w:rPr>
        <w:t>«</w:t>
      </w:r>
      <w:r w:rsidRPr="006A43DD">
        <w:rPr>
          <w:rFonts w:ascii="Tahoma" w:hAnsi="Tahoma" w:cs="Tahoma"/>
          <w:i/>
          <w:sz w:val="20"/>
          <w:szCs w:val="20"/>
          <w:lang w:val="el-GR"/>
        </w:rPr>
        <w:t>Αμφιδρόμηση της οδού Γ. Παπανικολάου – αλλαγή κατεύθυνσης της οδού Καστελλορίζου και μονοδρόμηση της οδού Λέρου »</w:t>
      </w:r>
      <w:r w:rsidRPr="006A43DD">
        <w:rPr>
          <w:rFonts w:ascii="Tahoma" w:hAnsi="Tahoma" w:cs="Tahoma"/>
          <w:sz w:val="20"/>
          <w:szCs w:val="20"/>
          <w:lang w:val="el-GR"/>
        </w:rPr>
        <w:t>).</w:t>
      </w:r>
    </w:p>
    <w:p w:rsidR="001F00C0" w:rsidRPr="006A43DD" w:rsidRDefault="001F00C0" w:rsidP="006A43DD">
      <w:pPr>
        <w:pStyle w:val="a9"/>
        <w:spacing w:before="120"/>
        <w:ind w:left="0" w:firstLine="567"/>
        <w:jc w:val="both"/>
        <w:rPr>
          <w:rFonts w:ascii="Tahoma" w:hAnsi="Tahoma" w:cs="Tahoma"/>
          <w:sz w:val="20"/>
          <w:szCs w:val="20"/>
          <w:lang w:val="el-GR"/>
        </w:rPr>
      </w:pPr>
    </w:p>
    <w:p w:rsidR="001F00C0" w:rsidRPr="006A43DD" w:rsidRDefault="001F00C0" w:rsidP="006A43DD">
      <w:pPr>
        <w:pStyle w:val="a9"/>
        <w:spacing w:before="120"/>
        <w:ind w:left="0" w:firstLine="567"/>
        <w:jc w:val="both"/>
        <w:rPr>
          <w:rFonts w:ascii="Tahoma" w:hAnsi="Tahoma" w:cs="Tahoma"/>
          <w:sz w:val="20"/>
          <w:szCs w:val="20"/>
          <w:lang w:val="el-GR"/>
        </w:rPr>
      </w:pPr>
      <w:r w:rsidRPr="006A43DD">
        <w:rPr>
          <w:rFonts w:ascii="Tahoma" w:hAnsi="Tahoma" w:cs="Tahoma"/>
          <w:sz w:val="20"/>
          <w:szCs w:val="20"/>
          <w:lang w:val="el-GR"/>
        </w:rPr>
        <w:t>Η υπηρεσία μας λαμβάνοντας υπόψη:</w:t>
      </w:r>
    </w:p>
    <w:p w:rsidR="001F00C0" w:rsidRPr="006A43DD" w:rsidRDefault="001F00C0" w:rsidP="006A43DD">
      <w:pPr>
        <w:pStyle w:val="a9"/>
        <w:numPr>
          <w:ilvl w:val="0"/>
          <w:numId w:val="5"/>
        </w:numPr>
        <w:overflowPunct w:val="0"/>
        <w:autoSpaceDE w:val="0"/>
        <w:autoSpaceDN w:val="0"/>
        <w:adjustRightInd w:val="0"/>
        <w:spacing w:before="120"/>
        <w:ind w:left="0" w:firstLine="567"/>
        <w:jc w:val="both"/>
        <w:textAlignment w:val="baseline"/>
        <w:rPr>
          <w:rFonts w:ascii="Tahoma" w:hAnsi="Tahoma" w:cs="Tahoma"/>
          <w:sz w:val="20"/>
          <w:szCs w:val="20"/>
          <w:lang w:val="el-GR"/>
        </w:rPr>
      </w:pPr>
      <w:r w:rsidRPr="006A43DD">
        <w:rPr>
          <w:rFonts w:ascii="Tahoma" w:hAnsi="Tahoma" w:cs="Tahoma"/>
          <w:sz w:val="20"/>
          <w:szCs w:val="20"/>
          <w:lang w:val="el-GR"/>
        </w:rPr>
        <w:t xml:space="preserve">Την κυκλοφοριακή μελέτη  με τίτλο «Κυκλοφοριακές ρυθμίσεις της πόλης της Ρόδου» της εταιρείας </w:t>
      </w:r>
      <w:r w:rsidRPr="006A43DD">
        <w:rPr>
          <w:rFonts w:ascii="Tahoma" w:hAnsi="Tahoma" w:cs="Tahoma"/>
          <w:sz w:val="20"/>
          <w:szCs w:val="20"/>
        </w:rPr>
        <w:t>Denco</w:t>
      </w:r>
      <w:r w:rsidRPr="006A43DD">
        <w:rPr>
          <w:rFonts w:ascii="Tahoma" w:hAnsi="Tahoma" w:cs="Tahoma"/>
          <w:sz w:val="20"/>
          <w:szCs w:val="20"/>
          <w:lang w:val="el-GR"/>
        </w:rPr>
        <w:t xml:space="preserve"> «Συγκοινωνιακές Μελέτες ΕΠΕ» η οποία έχει εγκριθεί με τις υπ΄ αριθμό αποφάσεις 356/2013 και 746/2013 του Δημοτικού Συμβουλίου.</w:t>
      </w:r>
    </w:p>
    <w:p w:rsidR="001F00C0" w:rsidRPr="006A43DD" w:rsidRDefault="001F00C0" w:rsidP="006A43DD">
      <w:pPr>
        <w:pStyle w:val="a9"/>
        <w:numPr>
          <w:ilvl w:val="0"/>
          <w:numId w:val="5"/>
        </w:numPr>
        <w:overflowPunct w:val="0"/>
        <w:autoSpaceDE w:val="0"/>
        <w:autoSpaceDN w:val="0"/>
        <w:adjustRightInd w:val="0"/>
        <w:spacing w:before="120"/>
        <w:ind w:left="0" w:firstLine="567"/>
        <w:jc w:val="both"/>
        <w:textAlignment w:val="baseline"/>
        <w:rPr>
          <w:rFonts w:ascii="Tahoma" w:hAnsi="Tahoma" w:cs="Tahoma"/>
          <w:sz w:val="20"/>
          <w:szCs w:val="20"/>
          <w:lang w:val="el-GR"/>
        </w:rPr>
      </w:pPr>
      <w:r w:rsidRPr="006A43DD">
        <w:rPr>
          <w:rFonts w:ascii="Tahoma" w:hAnsi="Tahoma" w:cs="Tahoma"/>
          <w:sz w:val="20"/>
          <w:szCs w:val="20"/>
          <w:lang w:val="el-GR"/>
        </w:rPr>
        <w:t>Τις υπάρχουσες θέσεις στάθμευσης σε τμήμα της οδού Γ. Παπανικολάου (από τη συμβολή της με την οδό Ακτή Καλύμνου έως την οδό Ηρώων Πολυτεχνείου που είναι 80 θέσεις στάθμευσης για αυτοκίνητα και 4 θέσεις ΜΟΤΟ δηλαδή 84 θέσεις ελεγχόμενης στάθμευσης)</w:t>
      </w:r>
    </w:p>
    <w:p w:rsidR="001F00C0" w:rsidRPr="006A43DD" w:rsidRDefault="001F00C0" w:rsidP="006A43DD">
      <w:pPr>
        <w:spacing w:before="120"/>
        <w:ind w:firstLine="567"/>
        <w:jc w:val="both"/>
        <w:rPr>
          <w:rFonts w:ascii="Tahoma" w:hAnsi="Tahoma" w:cs="Tahoma"/>
          <w:sz w:val="20"/>
          <w:szCs w:val="20"/>
          <w:lang w:val="el-GR"/>
        </w:rPr>
      </w:pPr>
      <w:r w:rsidRPr="006A43DD">
        <w:rPr>
          <w:rFonts w:ascii="Tahoma" w:hAnsi="Tahoma" w:cs="Tahoma"/>
          <w:sz w:val="20"/>
          <w:szCs w:val="20"/>
          <w:lang w:val="el-GR"/>
        </w:rPr>
        <w:t xml:space="preserve">προτείνει την  εφαρμογή της προαναφερόμενης εγκεκριμένης μελέτης της </w:t>
      </w:r>
      <w:r w:rsidRPr="006A43DD">
        <w:rPr>
          <w:rFonts w:ascii="Tahoma" w:hAnsi="Tahoma" w:cs="Tahoma"/>
          <w:sz w:val="20"/>
          <w:szCs w:val="20"/>
        </w:rPr>
        <w:t>DENC</w:t>
      </w:r>
      <w:r w:rsidRPr="006A43DD">
        <w:rPr>
          <w:rFonts w:ascii="Tahoma" w:hAnsi="Tahoma" w:cs="Tahoma"/>
          <w:sz w:val="20"/>
          <w:szCs w:val="20"/>
          <w:lang w:val="el-GR"/>
        </w:rPr>
        <w:t xml:space="preserve">Ο , στη συγκεκριμένη περιοχή, σύμφωνα με την οποία προβλέπεται η αμφίδρομη κίνηση της οδού Γ. Παπανικολάου σε όλο το μήκος της καθώς και η αλλαγή κατεύθυνσης της οδού Καστελλορίζου από την οδό Κω προς της Πλατεία Χαρίτου με την αυτή κατεύθυνση και τη  μονοδρόμηση της οδού Λέρου με κατεύθυνση από Πλατεία Γ. Χαρίτου προς την οδό Γ. Παπανικολάου. </w:t>
      </w:r>
    </w:p>
    <w:p w:rsidR="001F00C0" w:rsidRPr="006A43DD" w:rsidRDefault="001F00C0" w:rsidP="006A43DD">
      <w:pPr>
        <w:spacing w:before="120"/>
        <w:ind w:firstLine="567"/>
        <w:jc w:val="both"/>
        <w:rPr>
          <w:rFonts w:ascii="Tahoma" w:hAnsi="Tahoma" w:cs="Tahoma"/>
          <w:sz w:val="20"/>
          <w:szCs w:val="20"/>
          <w:lang w:val="el-GR"/>
        </w:rPr>
      </w:pPr>
      <w:r w:rsidRPr="006A43DD">
        <w:rPr>
          <w:rFonts w:ascii="Tahoma" w:hAnsi="Tahoma" w:cs="Tahoma"/>
          <w:sz w:val="20"/>
          <w:szCs w:val="20"/>
          <w:lang w:val="el-GR"/>
        </w:rPr>
        <w:t xml:space="preserve">Η αμφιδρόμηση της οδού Γ. Παπανικολάου επιφέρει την απαγόρευση στάσης και στάθμευσης εκατέρωθεν της οδού από τη συμβολή της με την Ακτή Καλύμνου έως την Ηρώων Πολυτεχνείου. Ήδη ο Δήμος έχει προβλέψει προσωρινό χώρο στάθμευσης στο Ο.Τ. 3 (χώρος πίσω από την στατιστική υπηρεσία – υγειονομείο) με 64 θέσεις στάθμευσης. </w:t>
      </w:r>
    </w:p>
    <w:p w:rsidR="001F00C0" w:rsidRPr="006A43DD" w:rsidRDefault="001F00C0" w:rsidP="006A43DD">
      <w:pPr>
        <w:pStyle w:val="a9"/>
        <w:spacing w:before="120"/>
        <w:ind w:left="0" w:firstLine="567"/>
        <w:jc w:val="both"/>
        <w:rPr>
          <w:rFonts w:ascii="Tahoma" w:hAnsi="Tahoma" w:cs="Tahoma"/>
          <w:sz w:val="20"/>
          <w:szCs w:val="20"/>
          <w:lang w:val="el-GR"/>
        </w:rPr>
      </w:pPr>
    </w:p>
    <w:p w:rsidR="001F00C0" w:rsidRPr="006A43DD" w:rsidRDefault="001F00C0" w:rsidP="006A43DD">
      <w:pPr>
        <w:pStyle w:val="a9"/>
        <w:numPr>
          <w:ilvl w:val="0"/>
          <w:numId w:val="4"/>
        </w:numPr>
        <w:overflowPunct w:val="0"/>
        <w:autoSpaceDE w:val="0"/>
        <w:autoSpaceDN w:val="0"/>
        <w:adjustRightInd w:val="0"/>
        <w:spacing w:before="120"/>
        <w:ind w:left="0" w:firstLine="567"/>
        <w:jc w:val="both"/>
        <w:textAlignment w:val="baseline"/>
        <w:rPr>
          <w:rFonts w:ascii="Tahoma" w:hAnsi="Tahoma" w:cs="Tahoma"/>
          <w:sz w:val="20"/>
          <w:szCs w:val="20"/>
          <w:u w:val="single"/>
          <w:lang w:val="el-GR"/>
        </w:rPr>
      </w:pPr>
      <w:r w:rsidRPr="006A43DD">
        <w:rPr>
          <w:rFonts w:ascii="Tahoma" w:hAnsi="Tahoma" w:cs="Tahoma"/>
          <w:sz w:val="20"/>
          <w:szCs w:val="20"/>
          <w:u w:val="single"/>
          <w:lang w:val="el-GR"/>
        </w:rPr>
        <w:t>Μονοδρόμηση τμήματος της οδού Ακροπόλεως</w:t>
      </w:r>
      <w:r w:rsidRPr="006A43DD">
        <w:rPr>
          <w:rFonts w:ascii="Tahoma" w:hAnsi="Tahoma" w:cs="Tahoma"/>
          <w:sz w:val="20"/>
          <w:szCs w:val="20"/>
          <w:lang w:val="el-GR"/>
        </w:rPr>
        <w:t xml:space="preserve"> (σχέδιο </w:t>
      </w:r>
      <w:r w:rsidRPr="006A43DD">
        <w:rPr>
          <w:rFonts w:ascii="Tahoma" w:hAnsi="Tahoma" w:cs="Tahoma"/>
          <w:b/>
          <w:sz w:val="20"/>
          <w:szCs w:val="20"/>
          <w:lang w:val="el-GR"/>
        </w:rPr>
        <w:t xml:space="preserve">Μ.Κ.Ρ.3 </w:t>
      </w:r>
      <w:r w:rsidRPr="006A43DD">
        <w:rPr>
          <w:rFonts w:ascii="Tahoma" w:hAnsi="Tahoma" w:cs="Tahoma"/>
          <w:sz w:val="20"/>
          <w:szCs w:val="20"/>
          <w:lang w:val="el-GR"/>
        </w:rPr>
        <w:t>«</w:t>
      </w:r>
      <w:r w:rsidRPr="006A43DD">
        <w:rPr>
          <w:rFonts w:ascii="Tahoma" w:hAnsi="Tahoma" w:cs="Tahoma"/>
          <w:i/>
          <w:sz w:val="20"/>
          <w:szCs w:val="20"/>
          <w:lang w:val="el-GR"/>
        </w:rPr>
        <w:t>Κυκλοφοριακές ρυθμίσεις στην περιοχή Ακροπόλεως</w:t>
      </w:r>
      <w:r w:rsidRPr="006A43DD">
        <w:rPr>
          <w:rFonts w:ascii="Tahoma" w:hAnsi="Tahoma" w:cs="Tahoma"/>
          <w:sz w:val="20"/>
          <w:szCs w:val="20"/>
          <w:lang w:val="el-GR"/>
        </w:rPr>
        <w:t>»)</w:t>
      </w:r>
    </w:p>
    <w:p w:rsidR="001F00C0" w:rsidRPr="006A43DD" w:rsidRDefault="001F00C0" w:rsidP="006A43DD">
      <w:pPr>
        <w:spacing w:before="120"/>
        <w:ind w:firstLine="567"/>
        <w:jc w:val="both"/>
        <w:rPr>
          <w:rFonts w:ascii="Tahoma" w:hAnsi="Tahoma" w:cs="Tahoma"/>
          <w:sz w:val="20"/>
          <w:szCs w:val="20"/>
          <w:lang w:val="el-GR"/>
        </w:rPr>
      </w:pPr>
      <w:r w:rsidRPr="006A43DD">
        <w:rPr>
          <w:rFonts w:ascii="Tahoma" w:hAnsi="Tahoma" w:cs="Tahoma"/>
          <w:sz w:val="20"/>
          <w:szCs w:val="20"/>
          <w:lang w:val="el-GR"/>
        </w:rPr>
        <w:t xml:space="preserve">Η οδός Ακροπόλεως είναι οδός διπλής κατεύθυνσης με μία λωρίδα ανά κατεύθυνση. </w:t>
      </w:r>
    </w:p>
    <w:p w:rsidR="001F00C0" w:rsidRPr="006A43DD" w:rsidRDefault="001F00C0" w:rsidP="006A43DD">
      <w:pPr>
        <w:spacing w:before="120"/>
        <w:ind w:firstLine="567"/>
        <w:jc w:val="both"/>
        <w:rPr>
          <w:rFonts w:ascii="Tahoma" w:hAnsi="Tahoma" w:cs="Tahoma"/>
          <w:sz w:val="20"/>
          <w:szCs w:val="20"/>
          <w:lang w:val="el-GR"/>
        </w:rPr>
      </w:pPr>
      <w:r w:rsidRPr="006A43DD">
        <w:rPr>
          <w:rFonts w:ascii="Tahoma" w:hAnsi="Tahoma" w:cs="Tahoma"/>
          <w:sz w:val="20"/>
          <w:szCs w:val="20"/>
          <w:lang w:val="el-GR"/>
        </w:rPr>
        <w:t xml:space="preserve">Κατά τη θερινή περίοδο τμήμα της εν λόγω οδού αποτελεί για τους επισκέπτες – περιηγητές σημείο πανοραμικής θέασης της Ρόδου με αποτέλεσμα αρκετά οχήματα – ΤΑΧΙ – τουριστικά λεωφορεία κλπ να κάνουν «στάση» επί του οδοστρώματος καταλαμβάνοντας μέρος αυτού. Για το λόγο αυτό η Δημοτική αρχή προτίθεται να τοποθετήσει αστικό εξοπλισμό μετά από την έγκριση των αρμόδιων υπηρεσιών. </w:t>
      </w:r>
    </w:p>
    <w:p w:rsidR="001F00C0" w:rsidRPr="006A43DD" w:rsidRDefault="001F00C0" w:rsidP="006A43DD">
      <w:pPr>
        <w:spacing w:before="120"/>
        <w:ind w:firstLine="567"/>
        <w:jc w:val="both"/>
        <w:rPr>
          <w:rFonts w:ascii="Tahoma" w:hAnsi="Tahoma" w:cs="Tahoma"/>
          <w:sz w:val="20"/>
          <w:szCs w:val="20"/>
          <w:lang w:val="el-GR"/>
        </w:rPr>
      </w:pPr>
      <w:r w:rsidRPr="006A43DD">
        <w:rPr>
          <w:rFonts w:ascii="Tahoma" w:hAnsi="Tahoma" w:cs="Tahoma"/>
          <w:sz w:val="20"/>
          <w:szCs w:val="20"/>
          <w:lang w:val="el-GR"/>
        </w:rPr>
        <w:t>Στην παρούσα μελέτη προβλέπεται η μονοδρόμηση τμήματος της οδού Ακροπόλεως από τη συμβολή της με τη Βορείου Ηπείρου και την Ανώνυμη οδό (εκκλησάκι Αγίου Νικολάου)  έως τον υφιστάμενο κυκλικό κόμβο επί της οδού Ακροπόλεως με την αυτή κατεύθυνση.</w:t>
      </w:r>
    </w:p>
    <w:p w:rsidR="001F00C0" w:rsidRPr="006A43DD" w:rsidRDefault="001F00C0" w:rsidP="006A43DD">
      <w:pPr>
        <w:pStyle w:val="a9"/>
        <w:ind w:left="0" w:firstLine="567"/>
        <w:jc w:val="both"/>
        <w:rPr>
          <w:rFonts w:ascii="Tahoma" w:hAnsi="Tahoma" w:cs="Tahoma"/>
          <w:b/>
          <w:sz w:val="20"/>
          <w:szCs w:val="20"/>
          <w:u w:val="single"/>
          <w:lang w:val="el-GR"/>
        </w:rPr>
      </w:pPr>
    </w:p>
    <w:p w:rsidR="001F00C0" w:rsidRPr="006A43DD" w:rsidRDefault="001F00C0" w:rsidP="006A43DD">
      <w:pPr>
        <w:pStyle w:val="a9"/>
        <w:ind w:left="0" w:firstLine="567"/>
        <w:jc w:val="both"/>
        <w:rPr>
          <w:rFonts w:ascii="Tahoma" w:hAnsi="Tahoma" w:cs="Tahoma"/>
          <w:b/>
          <w:sz w:val="20"/>
          <w:szCs w:val="20"/>
          <w:u w:val="single"/>
          <w:lang w:val="el-GR"/>
        </w:rPr>
      </w:pPr>
      <w:r w:rsidRPr="006A43DD">
        <w:rPr>
          <w:rFonts w:ascii="Tahoma" w:hAnsi="Tahoma" w:cs="Tahoma"/>
          <w:b/>
          <w:sz w:val="20"/>
          <w:szCs w:val="20"/>
          <w:u w:val="single"/>
          <w:lang w:val="el-GR"/>
        </w:rPr>
        <w:t>Λήψη Κανονιστικής Απόφασης</w:t>
      </w:r>
    </w:p>
    <w:p w:rsidR="001F00C0" w:rsidRPr="006A43DD" w:rsidRDefault="001F00C0" w:rsidP="006A43DD">
      <w:pPr>
        <w:ind w:firstLine="567"/>
        <w:jc w:val="both"/>
        <w:rPr>
          <w:rFonts w:ascii="Tahoma" w:hAnsi="Tahoma" w:cs="Tahoma"/>
          <w:sz w:val="20"/>
          <w:szCs w:val="20"/>
          <w:lang w:val="el-GR"/>
        </w:rPr>
      </w:pPr>
      <w:r w:rsidRPr="006A43DD">
        <w:rPr>
          <w:rFonts w:ascii="Tahoma" w:hAnsi="Tahoma" w:cs="Tahoma"/>
          <w:sz w:val="20"/>
          <w:szCs w:val="20"/>
          <w:lang w:val="el-GR"/>
        </w:rPr>
        <w:t>Για την εφαρμογή των ανωτέρω ρυθμίσεων θα πρέπει να εφαρμοστεί κατακόρυφη  σήμανση με τοποθέτηση ρυθμιστικών και πληροφοριακών πινακίδων όπως φαίνονται στους πίνακες των συνημμένων σχεδίων:</w:t>
      </w:r>
    </w:p>
    <w:p w:rsidR="001F00C0" w:rsidRPr="006A43DD" w:rsidRDefault="001F00C0" w:rsidP="006A43DD">
      <w:pPr>
        <w:ind w:firstLine="567"/>
        <w:jc w:val="both"/>
        <w:rPr>
          <w:rFonts w:ascii="Tahoma" w:hAnsi="Tahoma" w:cs="Tahoma"/>
          <w:i/>
          <w:sz w:val="20"/>
          <w:szCs w:val="20"/>
          <w:lang w:val="el-GR"/>
        </w:rPr>
      </w:pPr>
      <w:r w:rsidRPr="006A43DD">
        <w:rPr>
          <w:rFonts w:ascii="Tahoma" w:hAnsi="Tahoma" w:cs="Tahoma"/>
          <w:b/>
          <w:sz w:val="20"/>
          <w:szCs w:val="20"/>
          <w:lang w:val="el-GR"/>
        </w:rPr>
        <w:t>Μ.Κ.Ρ.1</w:t>
      </w:r>
      <w:r w:rsidRPr="006A43DD">
        <w:rPr>
          <w:rFonts w:ascii="Tahoma" w:hAnsi="Tahoma" w:cs="Tahoma"/>
          <w:sz w:val="20"/>
          <w:szCs w:val="20"/>
          <w:lang w:val="el-GR"/>
        </w:rPr>
        <w:t xml:space="preserve">  </w:t>
      </w:r>
      <w:r w:rsidRPr="006A43DD">
        <w:rPr>
          <w:rFonts w:ascii="Tahoma" w:hAnsi="Tahoma" w:cs="Tahoma"/>
          <w:i/>
          <w:sz w:val="20"/>
          <w:szCs w:val="20"/>
          <w:lang w:val="el-GR"/>
        </w:rPr>
        <w:t xml:space="preserve">«Κυκλοφοριακές ρυθμίσεις στην πλατεία Κύπρου», </w:t>
      </w:r>
    </w:p>
    <w:p w:rsidR="001F00C0" w:rsidRPr="006A43DD" w:rsidRDefault="001F00C0" w:rsidP="006A43DD">
      <w:pPr>
        <w:ind w:firstLine="567"/>
        <w:jc w:val="both"/>
        <w:rPr>
          <w:rFonts w:ascii="Tahoma" w:hAnsi="Tahoma" w:cs="Tahoma"/>
          <w:i/>
          <w:sz w:val="20"/>
          <w:szCs w:val="20"/>
          <w:lang w:val="el-GR"/>
        </w:rPr>
      </w:pPr>
      <w:r w:rsidRPr="006A43DD">
        <w:rPr>
          <w:rFonts w:ascii="Tahoma" w:hAnsi="Tahoma" w:cs="Tahoma"/>
          <w:b/>
          <w:sz w:val="20"/>
          <w:szCs w:val="20"/>
          <w:lang w:val="el-GR"/>
        </w:rPr>
        <w:t>Μ.Κ.Ρ.2</w:t>
      </w:r>
      <w:r w:rsidRPr="006A43DD">
        <w:rPr>
          <w:rFonts w:ascii="Tahoma" w:hAnsi="Tahoma" w:cs="Tahoma"/>
          <w:sz w:val="20"/>
          <w:szCs w:val="20"/>
          <w:lang w:val="el-GR"/>
        </w:rPr>
        <w:t xml:space="preserve">  </w:t>
      </w:r>
      <w:r w:rsidRPr="006A43DD">
        <w:rPr>
          <w:rFonts w:ascii="Tahoma" w:hAnsi="Tahoma" w:cs="Tahoma"/>
          <w:i/>
          <w:sz w:val="20"/>
          <w:szCs w:val="20"/>
          <w:lang w:val="el-GR"/>
        </w:rPr>
        <w:t xml:space="preserve">«Αμφιδρόμηση της οδού Γ. Παπανικολάου – αλλαγή κατεύθυνσης της οδού Καστελλορίζου και μονοδρόμηση της οδού Λέρου» και </w:t>
      </w:r>
    </w:p>
    <w:p w:rsidR="001F00C0" w:rsidRPr="006A43DD" w:rsidRDefault="001F00C0" w:rsidP="006A43DD">
      <w:pPr>
        <w:ind w:firstLine="567"/>
        <w:jc w:val="both"/>
        <w:rPr>
          <w:rFonts w:ascii="Tahoma" w:hAnsi="Tahoma" w:cs="Tahoma"/>
          <w:sz w:val="20"/>
          <w:szCs w:val="20"/>
          <w:lang w:val="el-GR"/>
        </w:rPr>
      </w:pPr>
      <w:r w:rsidRPr="006A43DD">
        <w:rPr>
          <w:rFonts w:ascii="Tahoma" w:hAnsi="Tahoma" w:cs="Tahoma"/>
          <w:b/>
          <w:sz w:val="20"/>
          <w:szCs w:val="20"/>
          <w:lang w:val="el-GR"/>
        </w:rPr>
        <w:t>Μ.Κ.Ρ.3</w:t>
      </w:r>
      <w:r w:rsidRPr="006A43DD">
        <w:rPr>
          <w:rFonts w:ascii="Tahoma" w:hAnsi="Tahoma" w:cs="Tahoma"/>
          <w:sz w:val="20"/>
          <w:szCs w:val="20"/>
          <w:lang w:val="el-GR"/>
        </w:rPr>
        <w:t xml:space="preserve">  </w:t>
      </w:r>
      <w:r w:rsidRPr="006A43DD">
        <w:rPr>
          <w:rFonts w:ascii="Tahoma" w:hAnsi="Tahoma" w:cs="Tahoma"/>
          <w:i/>
          <w:sz w:val="20"/>
          <w:szCs w:val="20"/>
          <w:lang w:val="el-GR"/>
        </w:rPr>
        <w:t>«Κυκλοφοριακές ρυθμίσεις στην περιοχή Ακροπόλεως».</w:t>
      </w:r>
    </w:p>
    <w:p w:rsidR="001F00C0" w:rsidRPr="006A43DD" w:rsidRDefault="001F00C0" w:rsidP="006A43DD">
      <w:pPr>
        <w:ind w:firstLine="567"/>
        <w:jc w:val="both"/>
        <w:rPr>
          <w:rFonts w:ascii="Tahoma" w:hAnsi="Tahoma" w:cs="Tahoma"/>
          <w:sz w:val="20"/>
          <w:szCs w:val="20"/>
          <w:lang w:val="el-GR"/>
        </w:rPr>
      </w:pPr>
    </w:p>
    <w:p w:rsidR="001F00C0" w:rsidRPr="006A43DD" w:rsidRDefault="001F00C0" w:rsidP="006A43DD">
      <w:pPr>
        <w:ind w:firstLine="567"/>
        <w:jc w:val="both"/>
        <w:rPr>
          <w:rFonts w:ascii="Tahoma" w:hAnsi="Tahoma" w:cs="Tahoma"/>
          <w:sz w:val="20"/>
          <w:szCs w:val="20"/>
          <w:lang w:val="el-GR"/>
        </w:rPr>
      </w:pPr>
      <w:r w:rsidRPr="006A43DD">
        <w:rPr>
          <w:rFonts w:ascii="Tahoma" w:hAnsi="Tahoma" w:cs="Tahoma"/>
          <w:sz w:val="20"/>
          <w:szCs w:val="20"/>
          <w:lang w:val="el-GR"/>
        </w:rPr>
        <w:t>Η οριζόντια και κατακόρυφη σήμανση δεν θα βαρύνουν τον προϋπολογισμό του Δήμου Ρόδου, διότι οι εργασίες θα γίνουν από το υπαλληλικό προσωπικό του Τμήματος καθημερινότητας και τα υλικά που απαιτούνται υπάρχουν στην αποθήκη του συνεργείου κατακόρυφης και οριζόντιας σήμανσης της Διεύθυνσης Τεχνικών Έργων και Υποδομών του Δήμου Ρόδου.</w:t>
      </w:r>
    </w:p>
    <w:p w:rsidR="001F00C0" w:rsidRPr="006A43DD" w:rsidRDefault="001F00C0" w:rsidP="006A43DD">
      <w:pPr>
        <w:ind w:firstLine="567"/>
        <w:jc w:val="both"/>
        <w:rPr>
          <w:rFonts w:ascii="Tahoma" w:hAnsi="Tahoma" w:cs="Tahoma"/>
          <w:sz w:val="20"/>
          <w:szCs w:val="20"/>
          <w:lang w:val="el-GR"/>
        </w:rPr>
      </w:pPr>
    </w:p>
    <w:p w:rsidR="001F00C0" w:rsidRPr="006A43DD" w:rsidRDefault="001F00C0" w:rsidP="006A43DD">
      <w:pPr>
        <w:pStyle w:val="af2"/>
        <w:ind w:firstLine="567"/>
        <w:jc w:val="both"/>
        <w:rPr>
          <w:rFonts w:ascii="Tahoma" w:hAnsi="Tahoma" w:cs="Tahoma"/>
          <w:sz w:val="20"/>
          <w:szCs w:val="20"/>
        </w:rPr>
      </w:pPr>
      <w:r w:rsidRPr="006A43DD">
        <w:rPr>
          <w:rFonts w:ascii="Tahoma" w:hAnsi="Tahoma" w:cs="Tahoma"/>
          <w:sz w:val="20"/>
          <w:szCs w:val="20"/>
        </w:rPr>
        <w:lastRenderedPageBreak/>
        <w:t>Στην συζήτηση παρόν ήταν ο Δήμαρχος Ρόδου κος Χατζηδιάκος, ο οποίος αφού έκανε μία εκτενή αναφορά στο θέμα του κυκλοφοριακού  - συγκοινωνιακού, ανάφερε ότι η σημερινή εισήγηση του αρμόδιου τμήματος της Δ/νσης Τεχνικών Έργων και υποδομών, είναι το πρώτο βήμα του συνόλου των ρυθμίσεων και κανονιστικών διατάξεων που πρέπει να εφαρμοστούν για την επίλυση του προβλήματος. Επίσης ανέφερε ότι όλες οι αποφάσεις για ισχύσουν ξεκινάνε από τις γνωμοδοτήσεις της Δημοτικής Κοινότητας Ρόδου.</w:t>
      </w:r>
    </w:p>
    <w:p w:rsidR="001F00C0" w:rsidRPr="006A43DD" w:rsidRDefault="001F00C0" w:rsidP="006A43DD">
      <w:pPr>
        <w:pStyle w:val="af2"/>
        <w:ind w:firstLine="567"/>
        <w:jc w:val="both"/>
        <w:rPr>
          <w:rFonts w:ascii="Tahoma" w:hAnsi="Tahoma" w:cs="Tahoma"/>
          <w:sz w:val="20"/>
          <w:szCs w:val="20"/>
        </w:rPr>
      </w:pPr>
      <w:r w:rsidRPr="006A43DD">
        <w:rPr>
          <w:rFonts w:ascii="Tahoma" w:hAnsi="Tahoma" w:cs="Tahoma"/>
          <w:sz w:val="20"/>
          <w:szCs w:val="20"/>
        </w:rPr>
        <w:t xml:space="preserve">Μετά από διαλογική συζήτηση το Συμβούλιο της Δημοτικής Κοινότητας και αφού έλαβε υπόψη του την εισήγηση της υπηρεσίας, τις τοποθετήσεις των μελών του Σώματος που περιγράφονται αναλυτικά στο Πρακτικό της Συνεδρίασης. </w:t>
      </w:r>
    </w:p>
    <w:p w:rsidR="001F00C0" w:rsidRPr="006A43DD" w:rsidRDefault="001F00C0" w:rsidP="006A43DD">
      <w:pPr>
        <w:ind w:firstLine="567"/>
        <w:jc w:val="both"/>
        <w:rPr>
          <w:rFonts w:ascii="Tahoma" w:hAnsi="Tahoma" w:cs="Tahoma"/>
          <w:sz w:val="20"/>
          <w:szCs w:val="20"/>
          <w:lang w:val="el-GR"/>
        </w:rPr>
      </w:pPr>
      <w:r w:rsidRPr="006A43DD">
        <w:rPr>
          <w:rFonts w:ascii="Tahoma" w:hAnsi="Tahoma" w:cs="Tahoma"/>
          <w:sz w:val="20"/>
          <w:szCs w:val="20"/>
          <w:lang w:val="el-GR"/>
        </w:rPr>
        <w:t>Ο Κος Πορτσέλη Στέφανος και η Κα Κουμεντή Κατερίνα απουσίαζαν από την συζήτηση και λήψη απόφασης του θέματος.</w:t>
      </w:r>
    </w:p>
    <w:p w:rsidR="001F00C0" w:rsidRPr="006A43DD" w:rsidRDefault="001F00C0" w:rsidP="006A43DD">
      <w:pPr>
        <w:ind w:firstLine="567"/>
        <w:jc w:val="both"/>
        <w:rPr>
          <w:rFonts w:ascii="Tahoma" w:hAnsi="Tahoma" w:cs="Tahoma"/>
          <w:sz w:val="20"/>
          <w:szCs w:val="20"/>
          <w:lang w:val="el-GR"/>
        </w:rPr>
      </w:pPr>
    </w:p>
    <w:p w:rsidR="001F00C0" w:rsidRPr="006A43DD" w:rsidRDefault="001F00C0" w:rsidP="00522F05">
      <w:pPr>
        <w:ind w:firstLine="567"/>
        <w:jc w:val="center"/>
        <w:rPr>
          <w:rFonts w:ascii="Tahoma" w:hAnsi="Tahoma" w:cs="Tahoma"/>
          <w:b/>
          <w:sz w:val="20"/>
          <w:szCs w:val="20"/>
          <w:lang w:val="el-GR"/>
        </w:rPr>
      </w:pPr>
      <w:r w:rsidRPr="006A43DD">
        <w:rPr>
          <w:rFonts w:ascii="Tahoma" w:hAnsi="Tahoma" w:cs="Tahoma"/>
          <w:b/>
          <w:sz w:val="20"/>
          <w:szCs w:val="20"/>
          <w:lang w:val="el-GR"/>
        </w:rPr>
        <w:t>ΑΠΟΦΑΣΙΖΕΙ</w:t>
      </w:r>
    </w:p>
    <w:p w:rsidR="001F00C0" w:rsidRPr="006A43DD" w:rsidRDefault="001F00C0" w:rsidP="006A43DD">
      <w:pPr>
        <w:pStyle w:val="af3"/>
        <w:spacing w:line="240" w:lineRule="auto"/>
        <w:ind w:left="0" w:right="0" w:firstLine="567"/>
        <w:rPr>
          <w:rFonts w:ascii="Tahoma" w:hAnsi="Tahoma" w:cs="Tahoma"/>
          <w:sz w:val="20"/>
          <w:szCs w:val="20"/>
        </w:rPr>
      </w:pPr>
      <w:r w:rsidRPr="006A43DD">
        <w:rPr>
          <w:rFonts w:ascii="Tahoma" w:hAnsi="Tahoma" w:cs="Tahoma"/>
          <w:sz w:val="20"/>
          <w:szCs w:val="20"/>
        </w:rPr>
        <w:t xml:space="preserve">Να εισηγηθεί </w:t>
      </w:r>
      <w:r w:rsidRPr="006A43DD">
        <w:rPr>
          <w:rFonts w:ascii="Tahoma" w:hAnsi="Tahoma" w:cs="Tahoma"/>
          <w:b/>
          <w:sz w:val="20"/>
          <w:szCs w:val="20"/>
        </w:rPr>
        <w:t xml:space="preserve">ομόφωνα θετικά </w:t>
      </w:r>
      <w:r w:rsidRPr="006A43DD">
        <w:rPr>
          <w:rFonts w:ascii="Tahoma" w:hAnsi="Tahoma" w:cs="Tahoma"/>
          <w:sz w:val="20"/>
          <w:szCs w:val="20"/>
        </w:rPr>
        <w:t>για την έγκριση της ΑΡΜ 10/2017 ρυθμιστικής μελέτης που αφορά στην πεζοδρόμηση τμήματος της οδού Εθνάρχου Μακαρίου – Αλλαγή κατεύθυνσης των οδών Πλωτάρχου Μπλέσσα και Τάρπον Σπρινγκς – Αμφιδρόμηση της οδού Γ. Παπανικολάου – Μονοδρόμηση τμήματος της οδού Ακροπόλεως, και συγκεκριμένα:</w:t>
      </w:r>
    </w:p>
    <w:p w:rsidR="001F00C0" w:rsidRPr="006A43DD" w:rsidRDefault="001F00C0" w:rsidP="006A43DD">
      <w:pPr>
        <w:pStyle w:val="af3"/>
        <w:spacing w:line="240" w:lineRule="auto"/>
        <w:ind w:left="0" w:right="0" w:firstLine="567"/>
        <w:rPr>
          <w:rFonts w:ascii="Tahoma" w:hAnsi="Tahoma" w:cs="Tahoma"/>
          <w:sz w:val="20"/>
          <w:szCs w:val="20"/>
        </w:rPr>
      </w:pPr>
    </w:p>
    <w:p w:rsidR="001F00C0" w:rsidRPr="006A43DD" w:rsidRDefault="001F00C0" w:rsidP="006A43DD">
      <w:pPr>
        <w:pStyle w:val="af3"/>
        <w:numPr>
          <w:ilvl w:val="0"/>
          <w:numId w:val="6"/>
        </w:numPr>
        <w:spacing w:line="240" w:lineRule="auto"/>
        <w:ind w:left="0" w:right="0" w:firstLine="567"/>
        <w:rPr>
          <w:rFonts w:ascii="Tahoma" w:hAnsi="Tahoma" w:cs="Tahoma"/>
          <w:sz w:val="20"/>
          <w:szCs w:val="20"/>
        </w:rPr>
      </w:pPr>
      <w:r w:rsidRPr="006A43DD">
        <w:rPr>
          <w:rFonts w:ascii="Tahoma" w:hAnsi="Tahoma" w:cs="Tahoma"/>
          <w:sz w:val="20"/>
          <w:szCs w:val="20"/>
        </w:rPr>
        <w:t xml:space="preserve">Η πεζοδρόμηση τμήματος της Εθνάρχου Μακαρίου και ειδικότερα από τη συμβολή της με την οδό Πλωτάρχου Μπλέσσα έως την πλατεία Κύπρου και αλλαγή κατεύθυνσης της Πλωτάρχου Μπλέσσα </w:t>
      </w:r>
      <w:r w:rsidRPr="006A43DD">
        <w:rPr>
          <w:rFonts w:ascii="Tahoma" w:hAnsi="Tahoma" w:cs="Tahoma"/>
          <w:sz w:val="20"/>
          <w:szCs w:val="20"/>
          <w:u w:val="single"/>
        </w:rPr>
        <w:t>(</w:t>
      </w:r>
      <w:r w:rsidRPr="006A43DD">
        <w:rPr>
          <w:rFonts w:ascii="Tahoma" w:hAnsi="Tahoma" w:cs="Tahoma"/>
          <w:sz w:val="20"/>
          <w:szCs w:val="20"/>
        </w:rPr>
        <w:t xml:space="preserve">Σχέδιο </w:t>
      </w:r>
      <w:r w:rsidRPr="006A43DD">
        <w:rPr>
          <w:rFonts w:ascii="Tahoma" w:hAnsi="Tahoma" w:cs="Tahoma"/>
          <w:b/>
          <w:sz w:val="20"/>
          <w:szCs w:val="20"/>
        </w:rPr>
        <w:t xml:space="preserve">Μ.Κ.Ρ. 1 </w:t>
      </w:r>
      <w:r w:rsidRPr="006A43DD">
        <w:rPr>
          <w:rFonts w:ascii="Tahoma" w:hAnsi="Tahoma" w:cs="Tahoma"/>
          <w:sz w:val="20"/>
          <w:szCs w:val="20"/>
        </w:rPr>
        <w:t>«</w:t>
      </w:r>
      <w:r w:rsidRPr="006A43DD">
        <w:rPr>
          <w:rFonts w:ascii="Tahoma" w:hAnsi="Tahoma" w:cs="Tahoma"/>
          <w:i/>
          <w:sz w:val="20"/>
          <w:szCs w:val="20"/>
        </w:rPr>
        <w:t>Κυκλοφοριακές ρυθμίσεις στην πλατεία Κύπρου</w:t>
      </w:r>
      <w:r w:rsidRPr="006A43DD">
        <w:rPr>
          <w:rFonts w:ascii="Tahoma" w:hAnsi="Tahoma" w:cs="Tahoma"/>
          <w:sz w:val="20"/>
          <w:szCs w:val="20"/>
        </w:rPr>
        <w:t>»)</w:t>
      </w:r>
    </w:p>
    <w:p w:rsidR="001F00C0" w:rsidRPr="006A43DD" w:rsidRDefault="001F00C0" w:rsidP="006A43DD">
      <w:pPr>
        <w:pStyle w:val="af3"/>
        <w:spacing w:line="240" w:lineRule="auto"/>
        <w:ind w:left="0" w:right="0" w:firstLine="567"/>
        <w:rPr>
          <w:rFonts w:ascii="Tahoma" w:hAnsi="Tahoma" w:cs="Tahoma"/>
          <w:sz w:val="20"/>
          <w:szCs w:val="20"/>
        </w:rPr>
      </w:pPr>
    </w:p>
    <w:p w:rsidR="001F00C0" w:rsidRPr="006A43DD" w:rsidRDefault="001F00C0" w:rsidP="006A43DD">
      <w:pPr>
        <w:pStyle w:val="af3"/>
        <w:numPr>
          <w:ilvl w:val="0"/>
          <w:numId w:val="6"/>
        </w:numPr>
        <w:spacing w:line="240" w:lineRule="auto"/>
        <w:ind w:left="0" w:right="0" w:firstLine="567"/>
        <w:rPr>
          <w:rFonts w:ascii="Tahoma" w:hAnsi="Tahoma" w:cs="Tahoma"/>
          <w:sz w:val="20"/>
          <w:szCs w:val="20"/>
        </w:rPr>
      </w:pPr>
      <w:r w:rsidRPr="006A43DD">
        <w:rPr>
          <w:rFonts w:ascii="Tahoma" w:hAnsi="Tahoma" w:cs="Tahoma"/>
          <w:sz w:val="20"/>
          <w:szCs w:val="20"/>
        </w:rPr>
        <w:t xml:space="preserve">Αλλαγή κατεύθυνσης της οδού Ταρμπον Σπρινγκς από Παπάγου προς Πλατεία Κύπρου με την αυτή κατεύθυνση με σκοπό την αποσυμφόρηση των οδών Παπάγου και Αβέρωφ. </w:t>
      </w:r>
      <w:r w:rsidRPr="006A43DD">
        <w:rPr>
          <w:rFonts w:ascii="Tahoma" w:hAnsi="Tahoma" w:cs="Tahoma"/>
          <w:sz w:val="20"/>
          <w:szCs w:val="20"/>
          <w:u w:val="single"/>
        </w:rPr>
        <w:t>(</w:t>
      </w:r>
      <w:r w:rsidRPr="006A43DD">
        <w:rPr>
          <w:rFonts w:ascii="Tahoma" w:hAnsi="Tahoma" w:cs="Tahoma"/>
          <w:sz w:val="20"/>
          <w:szCs w:val="20"/>
        </w:rPr>
        <w:t xml:space="preserve">Σχέδιο </w:t>
      </w:r>
      <w:r w:rsidRPr="006A43DD">
        <w:rPr>
          <w:rFonts w:ascii="Tahoma" w:hAnsi="Tahoma" w:cs="Tahoma"/>
          <w:b/>
          <w:sz w:val="20"/>
          <w:szCs w:val="20"/>
        </w:rPr>
        <w:t>Μ.Κ.Ρ. 1</w:t>
      </w:r>
      <w:r w:rsidRPr="006A43DD">
        <w:rPr>
          <w:rFonts w:ascii="Tahoma" w:hAnsi="Tahoma" w:cs="Tahoma"/>
          <w:sz w:val="20"/>
          <w:szCs w:val="20"/>
        </w:rPr>
        <w:t>«</w:t>
      </w:r>
      <w:r w:rsidRPr="006A43DD">
        <w:rPr>
          <w:rFonts w:ascii="Tahoma" w:hAnsi="Tahoma" w:cs="Tahoma"/>
          <w:i/>
          <w:sz w:val="20"/>
          <w:szCs w:val="20"/>
        </w:rPr>
        <w:t>Κυκλοφοριακές ρυθμίσεις στην πλατεία Κύπρου</w:t>
      </w:r>
      <w:r w:rsidRPr="006A43DD">
        <w:rPr>
          <w:rFonts w:ascii="Tahoma" w:hAnsi="Tahoma" w:cs="Tahoma"/>
          <w:sz w:val="20"/>
          <w:szCs w:val="20"/>
        </w:rPr>
        <w:t>»)</w:t>
      </w:r>
    </w:p>
    <w:p w:rsidR="001F00C0" w:rsidRPr="006A43DD" w:rsidRDefault="001F00C0" w:rsidP="006A43DD">
      <w:pPr>
        <w:pStyle w:val="af3"/>
        <w:spacing w:line="240" w:lineRule="auto"/>
        <w:ind w:left="0" w:right="0" w:firstLine="567"/>
        <w:rPr>
          <w:rFonts w:ascii="Tahoma" w:hAnsi="Tahoma" w:cs="Tahoma"/>
          <w:sz w:val="20"/>
          <w:szCs w:val="20"/>
        </w:rPr>
      </w:pPr>
    </w:p>
    <w:p w:rsidR="001F00C0" w:rsidRPr="006A43DD" w:rsidRDefault="001F00C0" w:rsidP="006A43DD">
      <w:pPr>
        <w:pStyle w:val="af3"/>
        <w:numPr>
          <w:ilvl w:val="0"/>
          <w:numId w:val="6"/>
        </w:numPr>
        <w:spacing w:line="240" w:lineRule="auto"/>
        <w:ind w:left="0" w:right="0" w:firstLine="567"/>
        <w:rPr>
          <w:rFonts w:ascii="Tahoma" w:hAnsi="Tahoma" w:cs="Tahoma"/>
          <w:sz w:val="20"/>
          <w:szCs w:val="20"/>
        </w:rPr>
      </w:pPr>
      <w:r w:rsidRPr="006A43DD">
        <w:rPr>
          <w:rFonts w:ascii="Tahoma" w:hAnsi="Tahoma" w:cs="Tahoma"/>
          <w:sz w:val="20"/>
          <w:szCs w:val="20"/>
        </w:rPr>
        <w:t xml:space="preserve">Την αμφίδρομη κίνηση της οδού Γ. Παπανικολάου σε όλο το μήκος της καθώς και η αλλαγή κατεύθυνσης της οδού Καστελλορίζου από την οδό Κω προς της Πλατεία Χαρίτου με την αυτή κατεύθυνση και τη  μονοδρόμηση της οδού Λέρου με κατεύθυνση από Πλατεία Γ. Χαρίτου προς την οδό Γ. Παπανικολάου. </w:t>
      </w:r>
    </w:p>
    <w:p w:rsidR="001F00C0" w:rsidRPr="006A43DD" w:rsidRDefault="001F00C0" w:rsidP="006A43DD">
      <w:pPr>
        <w:pStyle w:val="af3"/>
        <w:spacing w:line="240" w:lineRule="auto"/>
        <w:ind w:left="0" w:right="0" w:firstLine="567"/>
        <w:rPr>
          <w:rFonts w:ascii="Tahoma" w:hAnsi="Tahoma" w:cs="Tahoma"/>
          <w:sz w:val="20"/>
          <w:szCs w:val="20"/>
        </w:rPr>
      </w:pPr>
      <w:r w:rsidRPr="006A43DD">
        <w:rPr>
          <w:rFonts w:ascii="Tahoma" w:hAnsi="Tahoma" w:cs="Tahoma"/>
          <w:sz w:val="20"/>
          <w:szCs w:val="20"/>
        </w:rPr>
        <w:t xml:space="preserve">Η αμφιδρόμηση της οδού Γ. Παπανικολάου επιφέρει την απαγόρευση στάσης και στάθμευσης εκατέρωθεν της οδού από τη συμβολή της με την Ακτή Καλύμνου έως την Ηρώων Πολυτεχνείου. </w:t>
      </w:r>
      <w:r w:rsidRPr="006A43DD">
        <w:rPr>
          <w:rFonts w:ascii="Tahoma" w:hAnsi="Tahoma" w:cs="Tahoma"/>
          <w:sz w:val="20"/>
          <w:szCs w:val="20"/>
          <w:u w:val="single"/>
        </w:rPr>
        <w:t>(</w:t>
      </w:r>
      <w:r w:rsidRPr="006A43DD">
        <w:rPr>
          <w:rFonts w:ascii="Tahoma" w:hAnsi="Tahoma" w:cs="Tahoma"/>
          <w:sz w:val="20"/>
          <w:szCs w:val="20"/>
        </w:rPr>
        <w:t xml:space="preserve">Σχέδιο </w:t>
      </w:r>
      <w:r w:rsidRPr="006A43DD">
        <w:rPr>
          <w:rFonts w:ascii="Tahoma" w:hAnsi="Tahoma" w:cs="Tahoma"/>
          <w:b/>
          <w:sz w:val="20"/>
          <w:szCs w:val="20"/>
        </w:rPr>
        <w:t xml:space="preserve">Μ.Κ.Ρ. 2 </w:t>
      </w:r>
      <w:r w:rsidRPr="006A43DD">
        <w:rPr>
          <w:rFonts w:ascii="Tahoma" w:hAnsi="Tahoma" w:cs="Tahoma"/>
          <w:sz w:val="20"/>
          <w:szCs w:val="20"/>
        </w:rPr>
        <w:t>«</w:t>
      </w:r>
      <w:r w:rsidRPr="006A43DD">
        <w:rPr>
          <w:rFonts w:ascii="Tahoma" w:hAnsi="Tahoma" w:cs="Tahoma"/>
          <w:i/>
          <w:sz w:val="20"/>
          <w:szCs w:val="20"/>
        </w:rPr>
        <w:t>Αμφιδρόμηση της οδού Γ. Παπανικολάου – αλλαγή κατεύθυνσης της οδού Καστελλορίζου και μονοδρόμηση της οδού Λέρου »</w:t>
      </w:r>
      <w:r w:rsidRPr="006A43DD">
        <w:rPr>
          <w:rFonts w:ascii="Tahoma" w:hAnsi="Tahoma" w:cs="Tahoma"/>
          <w:sz w:val="20"/>
          <w:szCs w:val="20"/>
        </w:rPr>
        <w:t>).</w:t>
      </w:r>
    </w:p>
    <w:p w:rsidR="001F00C0" w:rsidRPr="006A43DD" w:rsidRDefault="001F00C0" w:rsidP="006A43DD">
      <w:pPr>
        <w:numPr>
          <w:ilvl w:val="0"/>
          <w:numId w:val="6"/>
        </w:numPr>
        <w:spacing w:before="120"/>
        <w:ind w:left="0" w:firstLine="567"/>
        <w:jc w:val="both"/>
        <w:rPr>
          <w:rFonts w:ascii="Tahoma" w:hAnsi="Tahoma" w:cs="Tahoma"/>
          <w:sz w:val="20"/>
          <w:szCs w:val="20"/>
        </w:rPr>
      </w:pPr>
      <w:r w:rsidRPr="006A43DD">
        <w:rPr>
          <w:rFonts w:ascii="Tahoma" w:hAnsi="Tahoma" w:cs="Tahoma"/>
          <w:sz w:val="20"/>
          <w:szCs w:val="20"/>
          <w:lang w:val="el-GR"/>
        </w:rPr>
        <w:t xml:space="preserve">Η μονοδρόμηση τμήματος της οδού Ακροπόλεως από τη συμβολή της με τη Βορείου Ηπείρου και την Ανώνυμη οδό (εκκλησάκι Αγίου Νικολάου)  έως τον υφιστάμενο κυκλικό κόμβο επί της οδού Ακροπόλεως με την αυτή κατεύθυνση. </w:t>
      </w:r>
      <w:r w:rsidRPr="006A43DD">
        <w:rPr>
          <w:rFonts w:ascii="Tahoma" w:hAnsi="Tahoma" w:cs="Tahoma"/>
          <w:sz w:val="20"/>
          <w:szCs w:val="20"/>
        </w:rPr>
        <w:t xml:space="preserve">(σχέδιο </w:t>
      </w:r>
      <w:r w:rsidRPr="006A43DD">
        <w:rPr>
          <w:rFonts w:ascii="Tahoma" w:hAnsi="Tahoma" w:cs="Tahoma"/>
          <w:b/>
          <w:sz w:val="20"/>
          <w:szCs w:val="20"/>
        </w:rPr>
        <w:t xml:space="preserve">Μ.Κ.Ρ.3 </w:t>
      </w:r>
      <w:r w:rsidRPr="006A43DD">
        <w:rPr>
          <w:rFonts w:ascii="Tahoma" w:hAnsi="Tahoma" w:cs="Tahoma"/>
          <w:sz w:val="20"/>
          <w:szCs w:val="20"/>
        </w:rPr>
        <w:t>«</w:t>
      </w:r>
      <w:r w:rsidRPr="006A43DD">
        <w:rPr>
          <w:rFonts w:ascii="Tahoma" w:hAnsi="Tahoma" w:cs="Tahoma"/>
          <w:i/>
          <w:sz w:val="20"/>
          <w:szCs w:val="20"/>
        </w:rPr>
        <w:t>Κυκλοφοριακές ρυθμίσεις στην περιοχή Ακροπόλεως</w:t>
      </w:r>
      <w:r w:rsidRPr="006A43DD">
        <w:rPr>
          <w:rFonts w:ascii="Tahoma" w:hAnsi="Tahoma" w:cs="Tahoma"/>
          <w:sz w:val="20"/>
          <w:szCs w:val="20"/>
        </w:rPr>
        <w:t>»)</w:t>
      </w:r>
    </w:p>
    <w:p w:rsidR="001F00C0" w:rsidRPr="006A43DD" w:rsidRDefault="001F00C0" w:rsidP="006A43DD">
      <w:pPr>
        <w:pStyle w:val="af3"/>
        <w:spacing w:line="240" w:lineRule="auto"/>
        <w:ind w:left="0" w:right="0" w:firstLine="567"/>
        <w:rPr>
          <w:rFonts w:ascii="Tahoma" w:hAnsi="Tahoma" w:cs="Tahoma"/>
          <w:sz w:val="20"/>
          <w:szCs w:val="20"/>
        </w:rPr>
      </w:pPr>
    </w:p>
    <w:p w:rsidR="001F00C0" w:rsidRPr="006A43DD" w:rsidRDefault="001F00C0" w:rsidP="006A43DD">
      <w:pPr>
        <w:ind w:firstLine="567"/>
        <w:jc w:val="both"/>
        <w:rPr>
          <w:rFonts w:ascii="Tahoma" w:hAnsi="Tahoma" w:cs="Tahoma"/>
          <w:sz w:val="20"/>
          <w:szCs w:val="20"/>
          <w:lang w:val="el-GR"/>
        </w:rPr>
      </w:pPr>
      <w:r w:rsidRPr="006A43DD">
        <w:rPr>
          <w:rFonts w:ascii="Tahoma" w:hAnsi="Tahoma" w:cs="Tahoma"/>
          <w:sz w:val="20"/>
          <w:szCs w:val="20"/>
          <w:lang w:val="el-GR"/>
        </w:rPr>
        <w:t>Για την εφαρμογή των ανωτέρω ρυθμίσεων θα πρέπει να εφαρμοστεί κατακόρυφη  σήμανση με τοποθέτηση ρυθμιστικών και πληροφοριακών πινακίδων όπως φαίνονται στους πίνακες των συνημμένων σχεδίων:</w:t>
      </w:r>
    </w:p>
    <w:p w:rsidR="001F00C0" w:rsidRPr="006A43DD" w:rsidRDefault="001F00C0" w:rsidP="006A43DD">
      <w:pPr>
        <w:ind w:firstLine="567"/>
        <w:jc w:val="both"/>
        <w:rPr>
          <w:rFonts w:ascii="Tahoma" w:hAnsi="Tahoma" w:cs="Tahoma"/>
          <w:sz w:val="20"/>
          <w:szCs w:val="20"/>
          <w:lang w:val="el-GR"/>
        </w:rPr>
      </w:pPr>
    </w:p>
    <w:p w:rsidR="001F00C0" w:rsidRPr="006A43DD" w:rsidRDefault="001F00C0" w:rsidP="006A43DD">
      <w:pPr>
        <w:ind w:firstLine="567"/>
        <w:jc w:val="both"/>
        <w:rPr>
          <w:rFonts w:ascii="Tahoma" w:hAnsi="Tahoma" w:cs="Tahoma"/>
          <w:i/>
          <w:sz w:val="20"/>
          <w:szCs w:val="20"/>
          <w:lang w:val="el-GR"/>
        </w:rPr>
      </w:pPr>
      <w:r w:rsidRPr="006A43DD">
        <w:rPr>
          <w:rFonts w:ascii="Tahoma" w:hAnsi="Tahoma" w:cs="Tahoma"/>
          <w:b/>
          <w:sz w:val="20"/>
          <w:szCs w:val="20"/>
          <w:lang w:val="el-GR"/>
        </w:rPr>
        <w:t>Μ.Κ.Ρ.1</w:t>
      </w:r>
      <w:r w:rsidRPr="006A43DD">
        <w:rPr>
          <w:rFonts w:ascii="Tahoma" w:hAnsi="Tahoma" w:cs="Tahoma"/>
          <w:sz w:val="20"/>
          <w:szCs w:val="20"/>
          <w:lang w:val="el-GR"/>
        </w:rPr>
        <w:t xml:space="preserve">  </w:t>
      </w:r>
      <w:r w:rsidRPr="006A43DD">
        <w:rPr>
          <w:rFonts w:ascii="Tahoma" w:hAnsi="Tahoma" w:cs="Tahoma"/>
          <w:i/>
          <w:sz w:val="20"/>
          <w:szCs w:val="20"/>
          <w:lang w:val="el-GR"/>
        </w:rPr>
        <w:t xml:space="preserve">«Κυκλοφοριακές ρυθμίσεις στην πλατεία Κύπρου», </w:t>
      </w:r>
    </w:p>
    <w:p w:rsidR="001F00C0" w:rsidRPr="006A43DD" w:rsidRDefault="001F00C0" w:rsidP="006A43DD">
      <w:pPr>
        <w:ind w:firstLine="567"/>
        <w:jc w:val="both"/>
        <w:rPr>
          <w:rFonts w:ascii="Tahoma" w:hAnsi="Tahoma" w:cs="Tahoma"/>
          <w:i/>
          <w:sz w:val="20"/>
          <w:szCs w:val="20"/>
          <w:lang w:val="el-GR"/>
        </w:rPr>
      </w:pPr>
      <w:r w:rsidRPr="006A43DD">
        <w:rPr>
          <w:rFonts w:ascii="Tahoma" w:hAnsi="Tahoma" w:cs="Tahoma"/>
          <w:b/>
          <w:sz w:val="20"/>
          <w:szCs w:val="20"/>
          <w:lang w:val="el-GR"/>
        </w:rPr>
        <w:t>Μ.Κ.Ρ.2</w:t>
      </w:r>
      <w:r w:rsidRPr="006A43DD">
        <w:rPr>
          <w:rFonts w:ascii="Tahoma" w:hAnsi="Tahoma" w:cs="Tahoma"/>
          <w:sz w:val="20"/>
          <w:szCs w:val="20"/>
          <w:lang w:val="el-GR"/>
        </w:rPr>
        <w:t xml:space="preserve">  </w:t>
      </w:r>
      <w:r w:rsidRPr="006A43DD">
        <w:rPr>
          <w:rFonts w:ascii="Tahoma" w:hAnsi="Tahoma" w:cs="Tahoma"/>
          <w:i/>
          <w:sz w:val="20"/>
          <w:szCs w:val="20"/>
          <w:lang w:val="el-GR"/>
        </w:rPr>
        <w:t xml:space="preserve">«Αμφιδρόμηση της οδού Γ. Παπανικολάου – αλλαγή κατεύθυνσης της οδού Καστελλορίζου και μονοδρόμηση της οδού Λέρου» και </w:t>
      </w:r>
    </w:p>
    <w:p w:rsidR="001F00C0" w:rsidRPr="006A43DD" w:rsidRDefault="001F00C0" w:rsidP="006A43DD">
      <w:pPr>
        <w:ind w:firstLine="567"/>
        <w:jc w:val="both"/>
        <w:rPr>
          <w:rFonts w:ascii="Tahoma" w:hAnsi="Tahoma" w:cs="Tahoma"/>
          <w:sz w:val="20"/>
          <w:szCs w:val="20"/>
          <w:lang w:val="el-GR"/>
        </w:rPr>
      </w:pPr>
      <w:r w:rsidRPr="006A43DD">
        <w:rPr>
          <w:rFonts w:ascii="Tahoma" w:hAnsi="Tahoma" w:cs="Tahoma"/>
          <w:b/>
          <w:sz w:val="20"/>
          <w:szCs w:val="20"/>
          <w:lang w:val="el-GR"/>
        </w:rPr>
        <w:t>Μ.Κ.Ρ.3</w:t>
      </w:r>
      <w:r w:rsidRPr="006A43DD">
        <w:rPr>
          <w:rFonts w:ascii="Tahoma" w:hAnsi="Tahoma" w:cs="Tahoma"/>
          <w:sz w:val="20"/>
          <w:szCs w:val="20"/>
          <w:lang w:val="el-GR"/>
        </w:rPr>
        <w:t xml:space="preserve">  </w:t>
      </w:r>
      <w:r w:rsidRPr="006A43DD">
        <w:rPr>
          <w:rFonts w:ascii="Tahoma" w:hAnsi="Tahoma" w:cs="Tahoma"/>
          <w:i/>
          <w:sz w:val="20"/>
          <w:szCs w:val="20"/>
          <w:lang w:val="el-GR"/>
        </w:rPr>
        <w:t>«Κυκλοφοριακές ρυθμίσεις στην περιοχή Ακροπόλεως».</w:t>
      </w:r>
    </w:p>
    <w:p w:rsidR="001F00C0" w:rsidRPr="006A43DD" w:rsidRDefault="001F00C0" w:rsidP="006A43DD">
      <w:pPr>
        <w:ind w:firstLine="567"/>
        <w:jc w:val="both"/>
        <w:rPr>
          <w:rFonts w:ascii="Tahoma" w:hAnsi="Tahoma" w:cs="Tahoma"/>
          <w:sz w:val="20"/>
          <w:szCs w:val="20"/>
          <w:lang w:val="el-GR"/>
        </w:rPr>
      </w:pPr>
    </w:p>
    <w:p w:rsidR="001F00C0" w:rsidRPr="006A43DD" w:rsidRDefault="001F00C0" w:rsidP="006A43DD">
      <w:pPr>
        <w:ind w:firstLine="567"/>
        <w:jc w:val="both"/>
        <w:rPr>
          <w:rFonts w:ascii="Tahoma" w:hAnsi="Tahoma" w:cs="Tahoma"/>
          <w:sz w:val="20"/>
          <w:szCs w:val="20"/>
          <w:lang w:val="el-GR"/>
        </w:rPr>
      </w:pPr>
      <w:r w:rsidRPr="006A43DD">
        <w:rPr>
          <w:rFonts w:ascii="Tahoma" w:hAnsi="Tahoma" w:cs="Tahoma"/>
          <w:sz w:val="20"/>
          <w:szCs w:val="20"/>
          <w:lang w:val="el-GR"/>
        </w:rPr>
        <w:t>Η οριζόντια και κατακόρυφη σήμανση δεν θα βαρύνουν τον προϋπολογισμό του Δήμου Ρόδου, διότι οι εργασίες θα γίνουν από το υπαλληλικό προσωπικό του Τμήματος καθημερινότητας και τα υλικά που απαιτούνται υπάρχουν στην αποθήκη του συνεργείου κατακόρυφης και οριζόντιας σήμανσης της Διεύθυνσης Τεχνικών Έργων και Υποδομών του Δήμου Ρόδου.</w:t>
      </w:r>
    </w:p>
    <w:p w:rsidR="001F00C0" w:rsidRPr="006A43DD" w:rsidRDefault="001F00C0" w:rsidP="006A43DD">
      <w:pPr>
        <w:pStyle w:val="BodyText22"/>
        <w:ind w:left="0" w:firstLine="567"/>
        <w:rPr>
          <w:rFonts w:ascii="Tahoma" w:hAnsi="Tahoma" w:cs="Tahoma"/>
          <w:bCs/>
          <w:sz w:val="20"/>
          <w:highlight w:val="green"/>
        </w:rPr>
      </w:pPr>
    </w:p>
    <w:p w:rsidR="001F00C0" w:rsidRPr="006A43DD" w:rsidRDefault="001F00C0" w:rsidP="006A43DD">
      <w:pPr>
        <w:pStyle w:val="BodyText22"/>
        <w:ind w:left="0" w:firstLine="567"/>
        <w:rPr>
          <w:rFonts w:ascii="Tahoma" w:hAnsi="Tahoma" w:cs="Tahoma"/>
          <w:bCs/>
          <w:sz w:val="20"/>
          <w:highlight w:val="green"/>
        </w:rPr>
      </w:pPr>
    </w:p>
    <w:p w:rsidR="001F00C0" w:rsidRPr="006A43DD" w:rsidRDefault="001F00C0" w:rsidP="006A43DD">
      <w:pPr>
        <w:tabs>
          <w:tab w:val="left" w:pos="5387"/>
        </w:tabs>
        <w:ind w:right="-180" w:firstLine="567"/>
        <w:jc w:val="both"/>
        <w:rPr>
          <w:rFonts w:ascii="Tahoma" w:hAnsi="Tahoma" w:cs="Tahoma"/>
          <w:sz w:val="20"/>
          <w:szCs w:val="20"/>
          <w:lang w:val="el-GR"/>
        </w:rPr>
      </w:pPr>
      <w:r w:rsidRPr="006A43DD">
        <w:rPr>
          <w:rFonts w:ascii="Tahoma" w:hAnsi="Tahoma" w:cs="Tahoma"/>
          <w:sz w:val="20"/>
          <w:szCs w:val="20"/>
          <w:lang w:val="el-GR"/>
        </w:rPr>
        <w:t>Στη συνέχεια έλαβε το λόγο η υπάλληλος της Δνσης Τεχνικών Έργων και Υποδομών κ. Πατατούκου η οποία ανέλυσε και προφορικά όσα αναγράφονται στην εισήγηση της υπηρεσίας, που περιλαμβάνονται στην απόφαση του Συμβουλίου της Δημοτικής Κοινότητας Ρόδου, καθώς επίσης απάντησε και στις διευκρινιστικές ερωτήσεις των μελών της Επιτροπής.</w:t>
      </w:r>
    </w:p>
    <w:p w:rsidR="001F00C0" w:rsidRPr="006A43DD" w:rsidRDefault="001F00C0" w:rsidP="006A43DD">
      <w:pPr>
        <w:tabs>
          <w:tab w:val="left" w:pos="5387"/>
        </w:tabs>
        <w:ind w:right="-180" w:firstLine="567"/>
        <w:jc w:val="both"/>
        <w:rPr>
          <w:rFonts w:ascii="Tahoma" w:hAnsi="Tahoma" w:cs="Tahoma"/>
          <w:sz w:val="20"/>
          <w:szCs w:val="20"/>
          <w:lang w:val="el-GR"/>
        </w:rPr>
      </w:pPr>
    </w:p>
    <w:p w:rsidR="001F00C0" w:rsidRDefault="001F00C0" w:rsidP="006A43DD">
      <w:pPr>
        <w:tabs>
          <w:tab w:val="left" w:pos="5387"/>
        </w:tabs>
        <w:ind w:right="-180" w:firstLine="567"/>
        <w:jc w:val="both"/>
        <w:rPr>
          <w:rFonts w:ascii="Tahoma" w:hAnsi="Tahoma" w:cs="Tahoma"/>
          <w:sz w:val="20"/>
          <w:szCs w:val="20"/>
          <w:lang w:val="el-GR"/>
        </w:rPr>
      </w:pPr>
      <w:r w:rsidRPr="000D069B">
        <w:rPr>
          <w:rFonts w:ascii="Tahoma" w:hAnsi="Tahoma" w:cs="Tahoma"/>
          <w:b/>
          <w:sz w:val="20"/>
          <w:szCs w:val="20"/>
          <w:lang w:val="el-GR"/>
        </w:rPr>
        <w:t xml:space="preserve">ΔΗΜΗΤΡΙΟΣ ΚΑΡΑΝΤΖΙΑΣ (Αναπλ/κο Μέλος): </w:t>
      </w:r>
      <w:r>
        <w:rPr>
          <w:rFonts w:ascii="Tahoma" w:hAnsi="Tahoma" w:cs="Tahoma"/>
          <w:sz w:val="20"/>
          <w:szCs w:val="20"/>
          <w:lang w:val="el-GR"/>
        </w:rPr>
        <w:t>Χαίρομαι γιατί μετά από είκοσι πέντε (25) χρόνια σαν Πρόεδρος των τουριστικών λεωφορείων τα είχα ζητήσει τις κυκλοφοριακές ρυθμίσεις της οδού Ακροπόλεως και χαίρομαι πράγματι που υλοποιείται γιατί όπως σταματάνε σε αυτό το κομμάτι δέκα (10) τουριστικά λεωφορεία για να φωτογραφίσουν οι τουρίστες, πολλές φορές δημιουργείται σοβαρό πρόβλημα με την άνοδο και κάθοδο. Χαίρομαι που μετά από 25 χρόνια διευθετείται το θέμα.</w:t>
      </w:r>
    </w:p>
    <w:p w:rsidR="001F00C0" w:rsidRDefault="001F00C0" w:rsidP="006A43DD">
      <w:pPr>
        <w:tabs>
          <w:tab w:val="left" w:pos="5387"/>
        </w:tabs>
        <w:ind w:right="-180" w:firstLine="567"/>
        <w:jc w:val="both"/>
        <w:rPr>
          <w:rFonts w:ascii="Tahoma" w:hAnsi="Tahoma" w:cs="Tahoma"/>
          <w:sz w:val="20"/>
          <w:szCs w:val="20"/>
          <w:lang w:val="el-GR"/>
        </w:rPr>
      </w:pPr>
    </w:p>
    <w:p w:rsidR="001F00C0" w:rsidRDefault="001F00C0" w:rsidP="006A43DD">
      <w:pPr>
        <w:tabs>
          <w:tab w:val="left" w:pos="5387"/>
        </w:tabs>
        <w:ind w:right="-180" w:firstLine="567"/>
        <w:jc w:val="both"/>
        <w:rPr>
          <w:rFonts w:ascii="Tahoma" w:hAnsi="Tahoma" w:cs="Tahoma"/>
          <w:sz w:val="20"/>
          <w:szCs w:val="20"/>
          <w:lang w:val="el-GR"/>
        </w:rPr>
      </w:pPr>
      <w:r w:rsidRPr="00BC5569">
        <w:rPr>
          <w:rFonts w:ascii="Tahoma" w:hAnsi="Tahoma" w:cs="Tahoma"/>
          <w:b/>
          <w:sz w:val="20"/>
          <w:szCs w:val="20"/>
          <w:lang w:val="el-GR"/>
        </w:rPr>
        <w:t xml:space="preserve">ΜΙΧΑΗΛ ΧΡΙΣΤΟΔΟΥΛΟΥ (Μέλος): </w:t>
      </w:r>
      <w:r w:rsidRPr="00BC5569">
        <w:rPr>
          <w:rFonts w:ascii="Tahoma" w:hAnsi="Tahoma" w:cs="Tahoma"/>
          <w:sz w:val="20"/>
          <w:szCs w:val="20"/>
          <w:lang w:val="el-GR"/>
        </w:rPr>
        <w:t>Σαν Αντιδήμαρχος που ήμουνα  στο προηγούμενο Δημοτικό Συμβούλιο των Τεχνικών Υπηρεσιών και ασχολήθηκα με το συγκεκριμένο θέμα, βλέπω ότι έρχεται σήμερα αποσπασματικά ένα κομμάτι από την μελέτη που έχει γίνει το 2013. Η οποία μάλιστα έτυχε καθολικής αποδοχής από το Δημοτικό Συμβούλιο κατ΄ αρχήν και κατά δεύτερο λόγο</w:t>
      </w:r>
      <w:r>
        <w:rPr>
          <w:rFonts w:ascii="Tahoma" w:hAnsi="Tahoma" w:cs="Tahoma"/>
          <w:b/>
          <w:sz w:val="20"/>
          <w:szCs w:val="20"/>
          <w:lang w:val="el-GR"/>
        </w:rPr>
        <w:t xml:space="preserve"> </w:t>
      </w:r>
      <w:r w:rsidRPr="00860FF5">
        <w:rPr>
          <w:rFonts w:ascii="Tahoma" w:hAnsi="Tahoma" w:cs="Tahoma"/>
          <w:sz w:val="20"/>
          <w:szCs w:val="20"/>
          <w:lang w:val="el-GR"/>
        </w:rPr>
        <w:t xml:space="preserve">έχει περάσει και από διαβούλευση και μάλιστα με τις όποιες παρατηρήσεις έχουνε κάνει οι φορείς που έχουν προσκληθεί. Μάλιστα η συγκεκριμένη μελέτη εξέταζε όλο το βόρειο κομμάτι της Ρόδου και έδινε κάποιες προτάσεις που έγιναν αποδεκτές από το Δημοτικό Συμβούλιο. Οπότε πιστεύω ότι είναι ένα κομμάτι από την τότε μελέτη και δεν ξέρω αν υπάρχουν κάποιες τροποποιήσεις. Το επί πλέον αυτής της εισήγησης που μας κάνετε είναι της οδού Ακροπόλεως </w:t>
      </w:r>
      <w:r>
        <w:rPr>
          <w:rFonts w:ascii="Tahoma" w:hAnsi="Tahoma" w:cs="Tahoma"/>
          <w:sz w:val="20"/>
          <w:szCs w:val="20"/>
          <w:lang w:val="el-GR"/>
        </w:rPr>
        <w:t xml:space="preserve">απ’ ότι βλέπω, η οποία δεν υπάρχει στην προηγούμενη μελέτη, και είναι επιπρόσθετη. </w:t>
      </w:r>
    </w:p>
    <w:p w:rsidR="001F00C0" w:rsidRDefault="001F00C0" w:rsidP="006A43DD">
      <w:pPr>
        <w:tabs>
          <w:tab w:val="left" w:pos="5387"/>
        </w:tabs>
        <w:ind w:right="-180" w:firstLine="567"/>
        <w:jc w:val="both"/>
        <w:rPr>
          <w:rFonts w:ascii="Tahoma" w:hAnsi="Tahoma" w:cs="Tahoma"/>
          <w:sz w:val="20"/>
          <w:szCs w:val="20"/>
          <w:lang w:val="el-GR"/>
        </w:rPr>
      </w:pPr>
      <w:r>
        <w:rPr>
          <w:rFonts w:ascii="Tahoma" w:hAnsi="Tahoma" w:cs="Tahoma"/>
          <w:sz w:val="20"/>
          <w:szCs w:val="20"/>
          <w:lang w:val="el-GR"/>
        </w:rPr>
        <w:t xml:space="preserve">Επειδή έχουμε προχωρήσει ένα βήμα παραπάνω, και μάλιστα για να γίνςι η εφαρμογή αυτής της μελέτης, ψηφίσαμε στο Τεχνικό Πρόγραμμα Μελέτη Εφαρμογής. </w:t>
      </w:r>
    </w:p>
    <w:p w:rsidR="001F00C0" w:rsidRPr="00860FF5" w:rsidRDefault="001F00C0" w:rsidP="006A43DD">
      <w:pPr>
        <w:tabs>
          <w:tab w:val="left" w:pos="5387"/>
        </w:tabs>
        <w:ind w:right="-180" w:firstLine="567"/>
        <w:jc w:val="both"/>
        <w:rPr>
          <w:rFonts w:ascii="Tahoma" w:hAnsi="Tahoma" w:cs="Tahoma"/>
          <w:sz w:val="20"/>
          <w:szCs w:val="20"/>
          <w:lang w:val="el-GR"/>
        </w:rPr>
      </w:pPr>
      <w:r>
        <w:rPr>
          <w:rFonts w:ascii="Tahoma" w:hAnsi="Tahoma" w:cs="Tahoma"/>
          <w:sz w:val="20"/>
          <w:szCs w:val="20"/>
          <w:lang w:val="el-GR"/>
        </w:rPr>
        <w:t xml:space="preserve">Θέλω επίσης να ενημερώσω τα μέλη ότι εμείς σαν Δημοτικό Λιμενικό Ταμείο της Νότιας Δωδεκανήσου, προβλέπουμε χώρους στάθμευσης, κατ’ αρχήν η μελέτη η οποία προέβλεπε πάνω από την μαρίνα του Μαντρακίου από την πάνω πλευρά, εκεί που είναι οι μύλοι κάποιες θέσεις στάθμευσης, αυτές δεν υπάρχου πιά, και πρέπει να σας πληροφορήσουμε εμείς θα κλείσουμε τις θέσεις στάθμευσης από την κάτω μεριά για λόγους ασφαλείας διότι είναι μαρίνα και όπως καταλαβαίνετε δεν μπορεί να σταθμεύει ο οποιοσδήποτε, μόνο αυτοί που κάνουν χρήση του συγκεκριμένου λιμανιού, και μέσα στα σχέδια της Δημοτικής Αρχής και του Λιμενικού Ταμείου σε συνάρτηση και με την Τεχνική υπηρεσία του Δήμου Ρόδου, είναι ότι κάνουμε αυτή τη στιγμή ένα διώροφο πάρκινγκ το οποίο προσπαθούμε να το εντάξουμε σε κάποιο χρηματοδοτούμενο  πρόγραμμα, το οποίο θα βρίσκεται εκεί που τελειώνει η οδός Αυστραλίας για να πάμε στο λιμάνι της ΑΚΑΝΤΙΑΣ λόγω του ανισόπεδου επιπέδου υπάρχει, δημιουργούνται τετρακόσιες (400) θέσεις στάθμευσης, με προϋπολογισμό 2.000.000 € συν του ότι ήδη έχουμε υλοποιήσει ένα έργο για 330 θέσεις στάθμευσης μέσα στο λιμάνι της ΑΚΑΝΤΙΑΣ όπως κατεβαίνουμε κάτω, αριστερά. Βέβαια όλα αυτά σε συνάρτηση με το κυκλοφοριακό, υπάρχει δηλαδή άμεση σύνδεση του λιμανιού με το κέντρο της πόλης της Ρόδου. </w:t>
      </w:r>
      <w:r w:rsidRPr="00860FF5">
        <w:rPr>
          <w:rFonts w:ascii="Tahoma" w:hAnsi="Tahoma" w:cs="Tahoma"/>
          <w:sz w:val="20"/>
          <w:szCs w:val="20"/>
          <w:lang w:val="el-GR"/>
        </w:rPr>
        <w:t xml:space="preserve">   </w:t>
      </w:r>
    </w:p>
    <w:p w:rsidR="001F00C0" w:rsidRDefault="001F00C0" w:rsidP="006A43DD">
      <w:pPr>
        <w:tabs>
          <w:tab w:val="left" w:pos="5387"/>
        </w:tabs>
        <w:ind w:right="-180" w:firstLine="567"/>
        <w:jc w:val="both"/>
        <w:rPr>
          <w:rFonts w:ascii="Tahoma" w:hAnsi="Tahoma" w:cs="Tahoma"/>
          <w:sz w:val="20"/>
          <w:szCs w:val="20"/>
          <w:lang w:val="el-GR"/>
        </w:rPr>
      </w:pPr>
    </w:p>
    <w:p w:rsidR="001F00C0" w:rsidRPr="0001361C" w:rsidRDefault="001F00C0" w:rsidP="006A43DD">
      <w:pPr>
        <w:tabs>
          <w:tab w:val="left" w:pos="5387"/>
        </w:tabs>
        <w:ind w:right="-180" w:firstLine="567"/>
        <w:jc w:val="both"/>
        <w:rPr>
          <w:rFonts w:ascii="Tahoma" w:hAnsi="Tahoma" w:cs="Tahoma"/>
          <w:bCs/>
          <w:sz w:val="20"/>
          <w:szCs w:val="20"/>
          <w:lang w:val="el-GR"/>
        </w:rPr>
      </w:pPr>
      <w:r w:rsidRPr="0001361C">
        <w:rPr>
          <w:rFonts w:ascii="Tahoma" w:hAnsi="Tahoma" w:cs="Tahoma"/>
          <w:sz w:val="20"/>
          <w:szCs w:val="20"/>
          <w:lang w:val="el-GR"/>
        </w:rPr>
        <w:t xml:space="preserve">                   </w:t>
      </w:r>
    </w:p>
    <w:p w:rsidR="001F00C0" w:rsidRPr="0001361C" w:rsidRDefault="001F00C0" w:rsidP="006A43DD">
      <w:pPr>
        <w:widowControl w:val="0"/>
        <w:ind w:right="-96" w:firstLine="567"/>
        <w:jc w:val="both"/>
        <w:rPr>
          <w:rFonts w:ascii="Tahoma" w:hAnsi="Tahoma" w:cs="Tahoma"/>
          <w:b/>
          <w:sz w:val="20"/>
          <w:szCs w:val="20"/>
          <w:lang w:val="el-GR"/>
        </w:rPr>
      </w:pPr>
      <w:r w:rsidRPr="0001361C">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01361C">
        <w:rPr>
          <w:rFonts w:ascii="Tahoma" w:hAnsi="Tahoma" w:cs="Tahoma"/>
          <w:b/>
          <w:sz w:val="20"/>
          <w:szCs w:val="20"/>
          <w:vertAlign w:val="superscript"/>
          <w:lang w:val="el-GR"/>
        </w:rPr>
        <w:t xml:space="preserve"> </w:t>
      </w:r>
      <w:r w:rsidRPr="0001361C">
        <w:rPr>
          <w:rFonts w:ascii="Tahoma" w:hAnsi="Tahoma" w:cs="Tahoma"/>
          <w:b/>
          <w:sz w:val="20"/>
          <w:szCs w:val="20"/>
          <w:lang w:val="el-GR"/>
        </w:rPr>
        <w:t xml:space="preserve">Α’/07-06-2010) περί Αρμοδιοτήτων Επιτροπής Ποιότητας Ζωής </w:t>
      </w:r>
    </w:p>
    <w:p w:rsidR="001F00C0" w:rsidRPr="0001361C" w:rsidRDefault="001F00C0" w:rsidP="006A43DD">
      <w:pPr>
        <w:widowControl w:val="0"/>
        <w:ind w:right="-96" w:firstLine="567"/>
        <w:jc w:val="both"/>
        <w:rPr>
          <w:rFonts w:ascii="Tahoma" w:eastAsia="MgHelveticaUCPol" w:hAnsi="Tahoma" w:cs="Tahoma"/>
          <w:b/>
          <w:sz w:val="20"/>
          <w:szCs w:val="20"/>
          <w:lang w:val="el-GR"/>
        </w:rPr>
      </w:pPr>
    </w:p>
    <w:p w:rsidR="001F00C0" w:rsidRPr="0001361C" w:rsidRDefault="001F00C0" w:rsidP="006A43DD">
      <w:pPr>
        <w:pStyle w:val="a3"/>
        <w:tabs>
          <w:tab w:val="left" w:pos="1276"/>
        </w:tabs>
        <w:ind w:left="0" w:right="-96" w:firstLine="567"/>
        <w:jc w:val="center"/>
        <w:rPr>
          <w:rFonts w:ascii="Tahoma" w:hAnsi="Tahoma" w:cs="Tahoma"/>
          <w:b/>
          <w:lang w:val="el-GR"/>
        </w:rPr>
      </w:pPr>
      <w:r w:rsidRPr="0001361C">
        <w:rPr>
          <w:rFonts w:ascii="Tahoma" w:hAnsi="Tahoma" w:cs="Tahoma"/>
          <w:b/>
          <w:lang w:val="el-GR"/>
        </w:rPr>
        <w:t>ΑΠΟΦΑΣΙΖΕΙ ΟΜΟΦΩΝΑ</w:t>
      </w:r>
    </w:p>
    <w:p w:rsidR="001F00C0" w:rsidRDefault="001F00C0" w:rsidP="006A43DD">
      <w:pPr>
        <w:ind w:right="-96" w:firstLine="567"/>
        <w:jc w:val="both"/>
        <w:rPr>
          <w:rFonts w:ascii="Tahoma" w:hAnsi="Tahoma" w:cs="Tahoma"/>
          <w:iCs/>
          <w:sz w:val="20"/>
          <w:szCs w:val="20"/>
          <w:lang w:val="el-GR"/>
        </w:rPr>
      </w:pPr>
      <w:r>
        <w:rPr>
          <w:rFonts w:ascii="Tahoma" w:hAnsi="Tahoma" w:cs="Tahoma"/>
          <w:iCs/>
          <w:sz w:val="20"/>
          <w:szCs w:val="20"/>
          <w:lang w:val="el-GR"/>
        </w:rPr>
        <w:t xml:space="preserve">Α) </w:t>
      </w:r>
      <w:r w:rsidRPr="0001361C">
        <w:rPr>
          <w:rFonts w:ascii="Tahoma" w:hAnsi="Tahoma" w:cs="Tahoma"/>
          <w:iCs/>
          <w:sz w:val="20"/>
          <w:szCs w:val="20"/>
          <w:lang w:val="el-GR"/>
        </w:rPr>
        <w:t>Εγκρίνει την υπ’ αριθ. 1</w:t>
      </w:r>
      <w:r>
        <w:rPr>
          <w:rFonts w:ascii="Tahoma" w:hAnsi="Tahoma" w:cs="Tahoma"/>
          <w:iCs/>
          <w:sz w:val="20"/>
          <w:szCs w:val="20"/>
          <w:lang w:val="el-GR"/>
        </w:rPr>
        <w:t>99</w:t>
      </w:r>
      <w:r w:rsidRPr="0001361C">
        <w:rPr>
          <w:rFonts w:ascii="Tahoma" w:hAnsi="Tahoma" w:cs="Tahoma"/>
          <w:iCs/>
          <w:sz w:val="20"/>
          <w:szCs w:val="20"/>
          <w:lang w:val="el-GR"/>
        </w:rPr>
        <w:t>/2017 απόφαση του Συμβουλίου της Δημοτικής κοινότητας Ρόδου και εισηγείται στο Δημοτικό Συμβούλιο</w:t>
      </w:r>
    </w:p>
    <w:p w:rsidR="001F00C0" w:rsidRPr="0001361C" w:rsidRDefault="001F00C0" w:rsidP="006A43DD">
      <w:pPr>
        <w:pStyle w:val="af3"/>
        <w:spacing w:line="240" w:lineRule="auto"/>
        <w:ind w:left="0" w:right="0" w:firstLine="567"/>
        <w:rPr>
          <w:rFonts w:ascii="Tahoma" w:hAnsi="Tahoma" w:cs="Tahoma"/>
          <w:sz w:val="20"/>
          <w:szCs w:val="20"/>
        </w:rPr>
      </w:pPr>
      <w:r>
        <w:rPr>
          <w:rFonts w:ascii="Tahoma" w:hAnsi="Tahoma" w:cs="Tahoma"/>
          <w:sz w:val="20"/>
          <w:szCs w:val="20"/>
        </w:rPr>
        <w:t>- Τη</w:t>
      </w:r>
      <w:r w:rsidRPr="0001361C">
        <w:rPr>
          <w:rFonts w:ascii="Tahoma" w:hAnsi="Tahoma" w:cs="Tahoma"/>
          <w:sz w:val="20"/>
          <w:szCs w:val="20"/>
        </w:rPr>
        <w:t xml:space="preserve"> πεζοδρόμηση τμήματος της Εθνάρχου Μακαρίου και ειδικότερα από τη συμβολή της με την οδό Πλωτάρχου Μπλέσσα έως την πλατεία Κύπρου και αλλαγή κατεύθυνσης της Πλωτάρχου Μπλέσσα </w:t>
      </w:r>
      <w:r w:rsidRPr="0001361C">
        <w:rPr>
          <w:rFonts w:ascii="Tahoma" w:hAnsi="Tahoma" w:cs="Tahoma"/>
          <w:sz w:val="20"/>
          <w:szCs w:val="20"/>
          <w:u w:val="single"/>
        </w:rPr>
        <w:t>(</w:t>
      </w:r>
      <w:r w:rsidRPr="0001361C">
        <w:rPr>
          <w:rFonts w:ascii="Tahoma" w:hAnsi="Tahoma" w:cs="Tahoma"/>
          <w:sz w:val="20"/>
          <w:szCs w:val="20"/>
        </w:rPr>
        <w:t xml:space="preserve">Σχέδιο </w:t>
      </w:r>
      <w:r w:rsidRPr="0001361C">
        <w:rPr>
          <w:rFonts w:ascii="Tahoma" w:hAnsi="Tahoma" w:cs="Tahoma"/>
          <w:b/>
          <w:sz w:val="20"/>
          <w:szCs w:val="20"/>
        </w:rPr>
        <w:t xml:space="preserve">Μ.Κ.Ρ. 1 </w:t>
      </w:r>
      <w:r w:rsidRPr="0001361C">
        <w:rPr>
          <w:rFonts w:ascii="Tahoma" w:hAnsi="Tahoma" w:cs="Tahoma"/>
          <w:sz w:val="20"/>
          <w:szCs w:val="20"/>
        </w:rPr>
        <w:t>«</w:t>
      </w:r>
      <w:r w:rsidRPr="0001361C">
        <w:rPr>
          <w:rFonts w:ascii="Tahoma" w:hAnsi="Tahoma" w:cs="Tahoma"/>
          <w:i/>
          <w:sz w:val="20"/>
          <w:szCs w:val="20"/>
        </w:rPr>
        <w:t>Κυκλοφοριακές ρυθμίσεις στην πλατεία Κύπρου</w:t>
      </w:r>
      <w:r w:rsidRPr="0001361C">
        <w:rPr>
          <w:rFonts w:ascii="Tahoma" w:hAnsi="Tahoma" w:cs="Tahoma"/>
          <w:sz w:val="20"/>
          <w:szCs w:val="20"/>
        </w:rPr>
        <w:t>»)</w:t>
      </w:r>
    </w:p>
    <w:p w:rsidR="001F00C0" w:rsidRPr="0001361C" w:rsidRDefault="001F00C0" w:rsidP="006A43DD">
      <w:pPr>
        <w:pStyle w:val="af3"/>
        <w:spacing w:line="240" w:lineRule="auto"/>
        <w:ind w:left="0" w:right="0" w:firstLine="567"/>
        <w:rPr>
          <w:rFonts w:ascii="Tahoma" w:hAnsi="Tahoma" w:cs="Tahoma"/>
          <w:sz w:val="20"/>
          <w:szCs w:val="20"/>
        </w:rPr>
      </w:pPr>
    </w:p>
    <w:p w:rsidR="001F00C0" w:rsidRPr="0001361C" w:rsidRDefault="001F00C0" w:rsidP="006A43DD">
      <w:pPr>
        <w:pStyle w:val="af3"/>
        <w:numPr>
          <w:ilvl w:val="0"/>
          <w:numId w:val="7"/>
        </w:numPr>
        <w:spacing w:line="240" w:lineRule="auto"/>
        <w:ind w:left="0" w:right="0" w:firstLine="567"/>
        <w:rPr>
          <w:rFonts w:ascii="Tahoma" w:hAnsi="Tahoma" w:cs="Tahoma"/>
          <w:sz w:val="20"/>
          <w:szCs w:val="20"/>
        </w:rPr>
      </w:pPr>
      <w:r>
        <w:rPr>
          <w:rFonts w:ascii="Tahoma" w:hAnsi="Tahoma" w:cs="Tahoma"/>
          <w:sz w:val="20"/>
          <w:szCs w:val="20"/>
        </w:rPr>
        <w:t>Την α</w:t>
      </w:r>
      <w:r w:rsidRPr="0001361C">
        <w:rPr>
          <w:rFonts w:ascii="Tahoma" w:hAnsi="Tahoma" w:cs="Tahoma"/>
          <w:sz w:val="20"/>
          <w:szCs w:val="20"/>
        </w:rPr>
        <w:t xml:space="preserve">λλαγή κατεύθυνσης της οδού Ταρμπον Σπρινγκς από Παπάγου προς Πλατεία Κύπρου με την αυτή κατεύθυνση με σκοπό την αποσυμφόρηση των οδών Παπάγου και Αβέρωφ. </w:t>
      </w:r>
      <w:r w:rsidRPr="0001361C">
        <w:rPr>
          <w:rFonts w:ascii="Tahoma" w:hAnsi="Tahoma" w:cs="Tahoma"/>
          <w:sz w:val="20"/>
          <w:szCs w:val="20"/>
          <w:u w:val="single"/>
        </w:rPr>
        <w:t>(</w:t>
      </w:r>
      <w:r w:rsidRPr="0001361C">
        <w:rPr>
          <w:rFonts w:ascii="Tahoma" w:hAnsi="Tahoma" w:cs="Tahoma"/>
          <w:sz w:val="20"/>
          <w:szCs w:val="20"/>
        </w:rPr>
        <w:t xml:space="preserve">Σχέδιο </w:t>
      </w:r>
      <w:r w:rsidRPr="0001361C">
        <w:rPr>
          <w:rFonts w:ascii="Tahoma" w:hAnsi="Tahoma" w:cs="Tahoma"/>
          <w:b/>
          <w:sz w:val="20"/>
          <w:szCs w:val="20"/>
        </w:rPr>
        <w:t>Μ.Κ.Ρ. 1</w:t>
      </w:r>
      <w:r w:rsidRPr="0001361C">
        <w:rPr>
          <w:rFonts w:ascii="Tahoma" w:hAnsi="Tahoma" w:cs="Tahoma"/>
          <w:sz w:val="20"/>
          <w:szCs w:val="20"/>
        </w:rPr>
        <w:t>«</w:t>
      </w:r>
      <w:r w:rsidRPr="0001361C">
        <w:rPr>
          <w:rFonts w:ascii="Tahoma" w:hAnsi="Tahoma" w:cs="Tahoma"/>
          <w:i/>
          <w:sz w:val="20"/>
          <w:szCs w:val="20"/>
        </w:rPr>
        <w:t>Κυκλοφοριακές ρυθμίσεις στην πλατεία Κύπρου</w:t>
      </w:r>
      <w:r w:rsidRPr="0001361C">
        <w:rPr>
          <w:rFonts w:ascii="Tahoma" w:hAnsi="Tahoma" w:cs="Tahoma"/>
          <w:sz w:val="20"/>
          <w:szCs w:val="20"/>
        </w:rPr>
        <w:t>»)</w:t>
      </w:r>
    </w:p>
    <w:p w:rsidR="001F00C0" w:rsidRPr="0001361C" w:rsidRDefault="001F00C0" w:rsidP="006A43DD">
      <w:pPr>
        <w:pStyle w:val="af3"/>
        <w:spacing w:line="240" w:lineRule="auto"/>
        <w:ind w:left="0" w:right="0" w:firstLine="567"/>
        <w:rPr>
          <w:rFonts w:ascii="Tahoma" w:hAnsi="Tahoma" w:cs="Tahoma"/>
          <w:sz w:val="20"/>
          <w:szCs w:val="20"/>
        </w:rPr>
      </w:pPr>
    </w:p>
    <w:p w:rsidR="001F00C0" w:rsidRPr="0001361C" w:rsidRDefault="001F00C0" w:rsidP="006A43DD">
      <w:pPr>
        <w:pStyle w:val="af3"/>
        <w:spacing w:line="240" w:lineRule="auto"/>
        <w:ind w:left="0" w:right="0" w:firstLine="567"/>
        <w:rPr>
          <w:rFonts w:ascii="Tahoma" w:hAnsi="Tahoma" w:cs="Tahoma"/>
          <w:sz w:val="20"/>
          <w:szCs w:val="20"/>
        </w:rPr>
      </w:pPr>
      <w:r>
        <w:rPr>
          <w:rFonts w:ascii="Tahoma" w:hAnsi="Tahoma" w:cs="Tahoma"/>
          <w:sz w:val="20"/>
          <w:szCs w:val="20"/>
        </w:rPr>
        <w:t>-</w:t>
      </w:r>
      <w:r w:rsidRPr="0001361C">
        <w:rPr>
          <w:rFonts w:ascii="Tahoma" w:hAnsi="Tahoma" w:cs="Tahoma"/>
          <w:sz w:val="20"/>
          <w:szCs w:val="20"/>
        </w:rPr>
        <w:t xml:space="preserve">Την αμφίδρομη κίνηση της οδού Γ. Παπανικολάου σε όλο το μήκος της καθώς και η αλλαγή κατεύθυνσης της οδού Καστελλορίζου από την οδό Κω προς της Πλατεία Χαρίτου με την αυτή κατεύθυνση και τη  μονοδρόμηση της οδού Λέρου με κατεύθυνση από Πλατεία Γ. Χαρίτου προς την οδό Γ. Παπανικολάου. </w:t>
      </w:r>
    </w:p>
    <w:p w:rsidR="001F00C0" w:rsidRPr="0001361C" w:rsidRDefault="001F00C0" w:rsidP="006A43DD">
      <w:pPr>
        <w:pStyle w:val="af3"/>
        <w:spacing w:line="240" w:lineRule="auto"/>
        <w:ind w:left="0" w:right="0" w:firstLine="567"/>
        <w:rPr>
          <w:rFonts w:ascii="Tahoma" w:hAnsi="Tahoma" w:cs="Tahoma"/>
          <w:sz w:val="20"/>
          <w:szCs w:val="20"/>
        </w:rPr>
      </w:pPr>
      <w:r w:rsidRPr="0001361C">
        <w:rPr>
          <w:rFonts w:ascii="Tahoma" w:hAnsi="Tahoma" w:cs="Tahoma"/>
          <w:sz w:val="20"/>
          <w:szCs w:val="20"/>
        </w:rPr>
        <w:t xml:space="preserve">Η αμφιδρόμηση της οδού Γ. Παπανικολάου επιφέρει την απαγόρευση στάσης και στάθμευσης εκατέρωθεν της οδού από τη συμβολή της με την Ακτή Καλύμνου έως την Ηρώων Πολυτεχνείου. </w:t>
      </w:r>
      <w:r w:rsidRPr="0001361C">
        <w:rPr>
          <w:rFonts w:ascii="Tahoma" w:hAnsi="Tahoma" w:cs="Tahoma"/>
          <w:sz w:val="20"/>
          <w:szCs w:val="20"/>
          <w:u w:val="single"/>
        </w:rPr>
        <w:t>(</w:t>
      </w:r>
      <w:r w:rsidRPr="0001361C">
        <w:rPr>
          <w:rFonts w:ascii="Tahoma" w:hAnsi="Tahoma" w:cs="Tahoma"/>
          <w:sz w:val="20"/>
          <w:szCs w:val="20"/>
        </w:rPr>
        <w:t xml:space="preserve">Σχέδιο </w:t>
      </w:r>
      <w:r w:rsidRPr="0001361C">
        <w:rPr>
          <w:rFonts w:ascii="Tahoma" w:hAnsi="Tahoma" w:cs="Tahoma"/>
          <w:b/>
          <w:sz w:val="20"/>
          <w:szCs w:val="20"/>
        </w:rPr>
        <w:t xml:space="preserve">Μ.Κ.Ρ. 2 </w:t>
      </w:r>
      <w:r w:rsidRPr="0001361C">
        <w:rPr>
          <w:rFonts w:ascii="Tahoma" w:hAnsi="Tahoma" w:cs="Tahoma"/>
          <w:sz w:val="20"/>
          <w:szCs w:val="20"/>
        </w:rPr>
        <w:t>«</w:t>
      </w:r>
      <w:r w:rsidRPr="0001361C">
        <w:rPr>
          <w:rFonts w:ascii="Tahoma" w:hAnsi="Tahoma" w:cs="Tahoma"/>
          <w:i/>
          <w:sz w:val="20"/>
          <w:szCs w:val="20"/>
        </w:rPr>
        <w:t>Αμφιδρόμηση της οδού Γ. Παπανικολάου – αλλαγή κατεύθυνσης της οδού Καστελλορίζου και μονοδρόμηση της οδού Λέρου »</w:t>
      </w:r>
      <w:r w:rsidRPr="0001361C">
        <w:rPr>
          <w:rFonts w:ascii="Tahoma" w:hAnsi="Tahoma" w:cs="Tahoma"/>
          <w:sz w:val="20"/>
          <w:szCs w:val="20"/>
        </w:rPr>
        <w:t>).</w:t>
      </w:r>
    </w:p>
    <w:p w:rsidR="001F00C0" w:rsidRPr="00B65AC8" w:rsidRDefault="001F00C0" w:rsidP="006A43DD">
      <w:pPr>
        <w:spacing w:before="120"/>
        <w:ind w:firstLine="567"/>
        <w:jc w:val="both"/>
        <w:rPr>
          <w:rFonts w:ascii="Tahoma" w:hAnsi="Tahoma" w:cs="Tahoma"/>
          <w:sz w:val="20"/>
          <w:szCs w:val="20"/>
          <w:lang w:val="el-GR"/>
        </w:rPr>
      </w:pPr>
      <w:r>
        <w:rPr>
          <w:rFonts w:ascii="Tahoma" w:hAnsi="Tahoma" w:cs="Tahoma"/>
          <w:sz w:val="20"/>
          <w:szCs w:val="20"/>
          <w:lang w:val="el-GR"/>
        </w:rPr>
        <w:lastRenderedPageBreak/>
        <w:t>-Τη</w:t>
      </w:r>
      <w:r w:rsidRPr="0001361C">
        <w:rPr>
          <w:rFonts w:ascii="Tahoma" w:hAnsi="Tahoma" w:cs="Tahoma"/>
          <w:sz w:val="20"/>
          <w:szCs w:val="20"/>
          <w:lang w:val="el-GR"/>
        </w:rPr>
        <w:t xml:space="preserve"> μονοδρόμηση τμήματος της οδού Ακροπόλεως από τη συμβολή της με τη Βορείου Ηπείρου και την Ανώνυμη οδό (εκκλησάκι Αγίου Νικολάου)  έως τον υφιστάμενο κυκλικό κόμβο επί της οδού Ακροπόλεως με την αυτή κατεύθυνση. </w:t>
      </w:r>
      <w:r w:rsidRPr="00B65AC8">
        <w:rPr>
          <w:rFonts w:ascii="Tahoma" w:hAnsi="Tahoma" w:cs="Tahoma"/>
          <w:sz w:val="20"/>
          <w:szCs w:val="20"/>
          <w:lang w:val="el-GR"/>
        </w:rPr>
        <w:t xml:space="preserve">(σχέδιο </w:t>
      </w:r>
      <w:r w:rsidRPr="00B65AC8">
        <w:rPr>
          <w:rFonts w:ascii="Tahoma" w:hAnsi="Tahoma" w:cs="Tahoma"/>
          <w:b/>
          <w:sz w:val="20"/>
          <w:szCs w:val="20"/>
          <w:lang w:val="el-GR"/>
        </w:rPr>
        <w:t xml:space="preserve">Μ.Κ.Ρ.3 </w:t>
      </w:r>
      <w:r w:rsidRPr="00B65AC8">
        <w:rPr>
          <w:rFonts w:ascii="Tahoma" w:hAnsi="Tahoma" w:cs="Tahoma"/>
          <w:sz w:val="20"/>
          <w:szCs w:val="20"/>
          <w:lang w:val="el-GR"/>
        </w:rPr>
        <w:t>«</w:t>
      </w:r>
      <w:r w:rsidRPr="00B65AC8">
        <w:rPr>
          <w:rFonts w:ascii="Tahoma" w:hAnsi="Tahoma" w:cs="Tahoma"/>
          <w:i/>
          <w:sz w:val="20"/>
          <w:szCs w:val="20"/>
          <w:lang w:val="el-GR"/>
        </w:rPr>
        <w:t>Κυκλοφοριακές ρυθμίσεις στην περιοχή Ακροπόλεως</w:t>
      </w:r>
      <w:r w:rsidRPr="00B65AC8">
        <w:rPr>
          <w:rFonts w:ascii="Tahoma" w:hAnsi="Tahoma" w:cs="Tahoma"/>
          <w:sz w:val="20"/>
          <w:szCs w:val="20"/>
          <w:lang w:val="el-GR"/>
        </w:rPr>
        <w:t>»)</w:t>
      </w:r>
    </w:p>
    <w:p w:rsidR="001F00C0" w:rsidRPr="0001361C" w:rsidRDefault="001F00C0" w:rsidP="006A43DD">
      <w:pPr>
        <w:pStyle w:val="af3"/>
        <w:spacing w:line="240" w:lineRule="auto"/>
        <w:ind w:left="0" w:right="0" w:firstLine="567"/>
        <w:rPr>
          <w:rFonts w:ascii="Tahoma" w:hAnsi="Tahoma" w:cs="Tahoma"/>
          <w:sz w:val="20"/>
          <w:szCs w:val="20"/>
        </w:rPr>
      </w:pPr>
    </w:p>
    <w:p w:rsidR="001F00C0" w:rsidRPr="0001361C" w:rsidRDefault="001F00C0" w:rsidP="006A43DD">
      <w:pPr>
        <w:ind w:firstLine="567"/>
        <w:jc w:val="both"/>
        <w:rPr>
          <w:rFonts w:ascii="Tahoma" w:hAnsi="Tahoma" w:cs="Tahoma"/>
          <w:sz w:val="20"/>
          <w:szCs w:val="20"/>
          <w:lang w:val="el-GR"/>
        </w:rPr>
      </w:pPr>
      <w:r w:rsidRPr="0001361C">
        <w:rPr>
          <w:rFonts w:ascii="Tahoma" w:hAnsi="Tahoma" w:cs="Tahoma"/>
          <w:sz w:val="20"/>
          <w:szCs w:val="20"/>
          <w:lang w:val="el-GR"/>
        </w:rPr>
        <w:t>Για την εφαρμογή των ανωτέρω ρυθμίσεων θα πρέπει να εφαρμοστεί κατακόρυφη  σήμανση με τοποθέτηση ρυθμιστικών και πληροφοριακών πινακίδων όπως φαίνονται στους πίνακες των συνημμένων σχεδίων:</w:t>
      </w:r>
    </w:p>
    <w:p w:rsidR="001F00C0" w:rsidRPr="0001361C" w:rsidRDefault="001F00C0" w:rsidP="006A43DD">
      <w:pPr>
        <w:ind w:firstLine="567"/>
        <w:jc w:val="both"/>
        <w:rPr>
          <w:rFonts w:ascii="Tahoma" w:hAnsi="Tahoma" w:cs="Tahoma"/>
          <w:sz w:val="20"/>
          <w:szCs w:val="20"/>
          <w:lang w:val="el-GR"/>
        </w:rPr>
      </w:pPr>
    </w:p>
    <w:p w:rsidR="001F00C0" w:rsidRPr="0001361C" w:rsidRDefault="001F00C0" w:rsidP="006A43DD">
      <w:pPr>
        <w:ind w:firstLine="567"/>
        <w:jc w:val="both"/>
        <w:rPr>
          <w:rFonts w:ascii="Tahoma" w:hAnsi="Tahoma" w:cs="Tahoma"/>
          <w:i/>
          <w:sz w:val="20"/>
          <w:szCs w:val="20"/>
          <w:lang w:val="el-GR"/>
        </w:rPr>
      </w:pPr>
      <w:r w:rsidRPr="0001361C">
        <w:rPr>
          <w:rFonts w:ascii="Tahoma" w:hAnsi="Tahoma" w:cs="Tahoma"/>
          <w:b/>
          <w:sz w:val="20"/>
          <w:szCs w:val="20"/>
          <w:lang w:val="el-GR"/>
        </w:rPr>
        <w:t>Μ.Κ.Ρ.1</w:t>
      </w:r>
      <w:r w:rsidRPr="0001361C">
        <w:rPr>
          <w:rFonts w:ascii="Tahoma" w:hAnsi="Tahoma" w:cs="Tahoma"/>
          <w:sz w:val="20"/>
          <w:szCs w:val="20"/>
          <w:lang w:val="el-GR"/>
        </w:rPr>
        <w:t xml:space="preserve">  </w:t>
      </w:r>
      <w:r w:rsidRPr="0001361C">
        <w:rPr>
          <w:rFonts w:ascii="Tahoma" w:hAnsi="Tahoma" w:cs="Tahoma"/>
          <w:i/>
          <w:sz w:val="20"/>
          <w:szCs w:val="20"/>
          <w:lang w:val="el-GR"/>
        </w:rPr>
        <w:t xml:space="preserve">«Κυκλοφοριακές ρυθμίσεις στην πλατεία Κύπρου», </w:t>
      </w:r>
    </w:p>
    <w:p w:rsidR="001F00C0" w:rsidRPr="0001361C" w:rsidRDefault="001F00C0" w:rsidP="006A43DD">
      <w:pPr>
        <w:ind w:firstLine="567"/>
        <w:jc w:val="both"/>
        <w:rPr>
          <w:rFonts w:ascii="Tahoma" w:hAnsi="Tahoma" w:cs="Tahoma"/>
          <w:i/>
          <w:sz w:val="20"/>
          <w:szCs w:val="20"/>
          <w:lang w:val="el-GR"/>
        </w:rPr>
      </w:pPr>
      <w:r w:rsidRPr="0001361C">
        <w:rPr>
          <w:rFonts w:ascii="Tahoma" w:hAnsi="Tahoma" w:cs="Tahoma"/>
          <w:b/>
          <w:sz w:val="20"/>
          <w:szCs w:val="20"/>
          <w:lang w:val="el-GR"/>
        </w:rPr>
        <w:t>Μ.Κ.Ρ.2</w:t>
      </w:r>
      <w:r w:rsidRPr="0001361C">
        <w:rPr>
          <w:rFonts w:ascii="Tahoma" w:hAnsi="Tahoma" w:cs="Tahoma"/>
          <w:sz w:val="20"/>
          <w:szCs w:val="20"/>
          <w:lang w:val="el-GR"/>
        </w:rPr>
        <w:t xml:space="preserve">  </w:t>
      </w:r>
      <w:r w:rsidRPr="0001361C">
        <w:rPr>
          <w:rFonts w:ascii="Tahoma" w:hAnsi="Tahoma" w:cs="Tahoma"/>
          <w:i/>
          <w:sz w:val="20"/>
          <w:szCs w:val="20"/>
          <w:lang w:val="el-GR"/>
        </w:rPr>
        <w:t xml:space="preserve">«Αμφιδρόμηση της οδού Γ. Παπανικολάου – αλλαγή κατεύθυνσης της οδού Καστελλορίζου και μονοδρόμηση της οδού Λέρου» και </w:t>
      </w:r>
    </w:p>
    <w:p w:rsidR="001F00C0" w:rsidRPr="0001361C" w:rsidRDefault="001F00C0" w:rsidP="006A43DD">
      <w:pPr>
        <w:ind w:firstLine="567"/>
        <w:jc w:val="both"/>
        <w:rPr>
          <w:rFonts w:ascii="Tahoma" w:hAnsi="Tahoma" w:cs="Tahoma"/>
          <w:sz w:val="20"/>
          <w:szCs w:val="20"/>
          <w:lang w:val="el-GR"/>
        </w:rPr>
      </w:pPr>
      <w:r w:rsidRPr="0001361C">
        <w:rPr>
          <w:rFonts w:ascii="Tahoma" w:hAnsi="Tahoma" w:cs="Tahoma"/>
          <w:b/>
          <w:sz w:val="20"/>
          <w:szCs w:val="20"/>
          <w:lang w:val="el-GR"/>
        </w:rPr>
        <w:t>Μ.Κ.Ρ.3</w:t>
      </w:r>
      <w:r w:rsidRPr="0001361C">
        <w:rPr>
          <w:rFonts w:ascii="Tahoma" w:hAnsi="Tahoma" w:cs="Tahoma"/>
          <w:sz w:val="20"/>
          <w:szCs w:val="20"/>
          <w:lang w:val="el-GR"/>
        </w:rPr>
        <w:t xml:space="preserve">  </w:t>
      </w:r>
      <w:r w:rsidRPr="0001361C">
        <w:rPr>
          <w:rFonts w:ascii="Tahoma" w:hAnsi="Tahoma" w:cs="Tahoma"/>
          <w:i/>
          <w:sz w:val="20"/>
          <w:szCs w:val="20"/>
          <w:lang w:val="el-GR"/>
        </w:rPr>
        <w:t>«Κυκλοφοριακές ρυθμίσεις στην περιοχή Ακροπόλεως».</w:t>
      </w:r>
    </w:p>
    <w:p w:rsidR="001F00C0" w:rsidRPr="0001361C" w:rsidRDefault="001F00C0" w:rsidP="006A43DD">
      <w:pPr>
        <w:ind w:firstLine="567"/>
        <w:jc w:val="both"/>
        <w:rPr>
          <w:rFonts w:ascii="Tahoma" w:hAnsi="Tahoma" w:cs="Tahoma"/>
          <w:sz w:val="20"/>
          <w:szCs w:val="20"/>
          <w:lang w:val="el-GR"/>
        </w:rPr>
      </w:pPr>
    </w:p>
    <w:p w:rsidR="001F00C0" w:rsidRPr="0001361C" w:rsidRDefault="001F00C0" w:rsidP="006A43DD">
      <w:pPr>
        <w:ind w:firstLine="567"/>
        <w:jc w:val="both"/>
        <w:rPr>
          <w:rFonts w:ascii="Tahoma" w:hAnsi="Tahoma" w:cs="Tahoma"/>
          <w:sz w:val="20"/>
          <w:szCs w:val="20"/>
          <w:lang w:val="el-GR"/>
        </w:rPr>
      </w:pPr>
      <w:r>
        <w:rPr>
          <w:rFonts w:ascii="Tahoma" w:hAnsi="Tahoma" w:cs="Tahoma"/>
          <w:sz w:val="20"/>
          <w:szCs w:val="20"/>
          <w:lang w:val="el-GR"/>
        </w:rPr>
        <w:t xml:space="preserve">Β) </w:t>
      </w:r>
      <w:r w:rsidRPr="0001361C">
        <w:rPr>
          <w:rFonts w:ascii="Tahoma" w:hAnsi="Tahoma" w:cs="Tahoma"/>
          <w:sz w:val="20"/>
          <w:szCs w:val="20"/>
          <w:lang w:val="el-GR"/>
        </w:rPr>
        <w:t>Η οριζόντια και κατακόρυφη σήμανση δεν θα βαρύνουν τον προϋπολογισμό του Δήμου Ρόδου, διότι οι εργασίες θα γίνουν από το υπαλληλικό προσωπικό του Τμήματος καθημερινότητας και τα υλικά που απαιτούνται υπάρχουν στην αποθήκη του συνεργείου κατακόρυφης και οριζόντιας σήμανσης της Διεύθυνσης Τεχνικών Έργων και Υποδομών του Δήμου Ρόδου.</w:t>
      </w:r>
    </w:p>
    <w:p w:rsidR="00501B6A" w:rsidRDefault="00501B6A" w:rsidP="006A43DD">
      <w:pPr>
        <w:tabs>
          <w:tab w:val="num" w:pos="360"/>
        </w:tabs>
        <w:ind w:right="-96" w:firstLine="567"/>
        <w:jc w:val="both"/>
        <w:rPr>
          <w:rFonts w:ascii="Tahoma" w:hAnsi="Tahoma" w:cs="Tahoma"/>
          <w:sz w:val="20"/>
          <w:szCs w:val="20"/>
          <w:lang w:val="el-GR"/>
        </w:rPr>
      </w:pPr>
    </w:p>
    <w:p w:rsidR="001F00C0" w:rsidRPr="00193575" w:rsidRDefault="001F00C0" w:rsidP="006A43DD">
      <w:pPr>
        <w:ind w:right="-96" w:firstLine="567"/>
        <w:jc w:val="both"/>
        <w:rPr>
          <w:rFonts w:ascii="Tahoma" w:hAnsi="Tahoma" w:cs="Tahoma"/>
          <w:b/>
          <w:bCs/>
          <w:color w:val="000000"/>
          <w:sz w:val="20"/>
          <w:szCs w:val="20"/>
          <w:shd w:val="clear" w:color="auto" w:fill="E7E7E7"/>
          <w:lang w:val="el-GR"/>
        </w:rPr>
      </w:pPr>
      <w:r>
        <w:rPr>
          <w:rFonts w:ascii="Tahoma" w:hAnsi="Tahoma" w:cs="Tahoma"/>
          <w:b/>
          <w:bCs/>
          <w:sz w:val="20"/>
          <w:szCs w:val="20"/>
          <w:lang w:val="el-GR"/>
        </w:rPr>
        <w:t xml:space="preserve">Αρ. αποφ. 006  </w:t>
      </w:r>
      <w:r w:rsidRPr="00DE615D">
        <w:rPr>
          <w:rFonts w:ascii="Tahoma" w:hAnsi="Tahoma" w:cs="Tahoma"/>
          <w:b/>
          <w:bCs/>
          <w:sz w:val="20"/>
          <w:szCs w:val="20"/>
          <w:lang w:val="el-GR"/>
        </w:rPr>
        <w:t xml:space="preserve"> /</w:t>
      </w:r>
      <w:r>
        <w:rPr>
          <w:rFonts w:ascii="Tahoma" w:hAnsi="Tahoma" w:cs="Tahoma"/>
          <w:b/>
          <w:bCs/>
          <w:sz w:val="20"/>
          <w:szCs w:val="20"/>
          <w:lang w:val="el-GR"/>
        </w:rPr>
        <w:t>31-01</w:t>
      </w:r>
      <w:r w:rsidRPr="00DE615D">
        <w:rPr>
          <w:rFonts w:ascii="Tahoma" w:hAnsi="Tahoma" w:cs="Tahoma"/>
          <w:b/>
          <w:bCs/>
          <w:sz w:val="20"/>
          <w:szCs w:val="20"/>
          <w:lang w:val="el-GR"/>
        </w:rPr>
        <w:t>-201</w:t>
      </w:r>
      <w:r>
        <w:rPr>
          <w:rFonts w:ascii="Tahoma" w:hAnsi="Tahoma" w:cs="Tahoma"/>
          <w:b/>
          <w:bCs/>
          <w:sz w:val="20"/>
          <w:szCs w:val="20"/>
          <w:lang w:val="el-GR"/>
        </w:rPr>
        <w:t>8</w:t>
      </w:r>
      <w:r w:rsidRPr="00DE615D">
        <w:rPr>
          <w:rFonts w:ascii="Tahoma" w:hAnsi="Tahoma" w:cs="Tahoma"/>
          <w:b/>
          <w:bCs/>
          <w:sz w:val="20"/>
          <w:szCs w:val="20"/>
          <w:lang w:val="el-GR"/>
        </w:rPr>
        <w:t xml:space="preserve">                                           ΑΔΑ:</w:t>
      </w:r>
      <w:r w:rsidRPr="00DE615D">
        <w:rPr>
          <w:lang w:val="el-GR"/>
        </w:rPr>
        <w:t xml:space="preserve"> </w:t>
      </w:r>
      <w:r w:rsidRPr="001F00C0">
        <w:rPr>
          <w:b/>
          <w:lang w:val="el-GR"/>
        </w:rPr>
        <w:t>Ψ120Ω1Ρ-972</w:t>
      </w:r>
    </w:p>
    <w:p w:rsidR="001F00C0" w:rsidRPr="00DE615D" w:rsidRDefault="001F00C0" w:rsidP="006A43DD">
      <w:pPr>
        <w:ind w:right="-96" w:firstLine="567"/>
        <w:jc w:val="both"/>
        <w:rPr>
          <w:rFonts w:ascii="Tahoma" w:hAnsi="Tahoma" w:cs="Tahoma"/>
          <w:b/>
          <w:bCs/>
          <w:sz w:val="20"/>
          <w:szCs w:val="20"/>
          <w:lang w:val="el-GR"/>
        </w:rPr>
      </w:pPr>
    </w:p>
    <w:p w:rsidR="001F00C0" w:rsidRPr="00DE615D" w:rsidRDefault="001F00C0" w:rsidP="006A43DD">
      <w:pPr>
        <w:ind w:right="-96" w:firstLine="567"/>
        <w:jc w:val="center"/>
        <w:rPr>
          <w:rFonts w:ascii="Tahoma" w:hAnsi="Tahoma" w:cs="Tahoma"/>
          <w:b/>
          <w:bCs/>
          <w:sz w:val="20"/>
          <w:szCs w:val="20"/>
          <w:lang w:val="el-GR"/>
        </w:rPr>
      </w:pPr>
      <w:r w:rsidRPr="00DE615D">
        <w:rPr>
          <w:rFonts w:ascii="Tahoma" w:hAnsi="Tahoma" w:cs="Tahoma"/>
          <w:b/>
          <w:bCs/>
          <w:sz w:val="20"/>
          <w:szCs w:val="20"/>
          <w:lang w:val="el-GR"/>
        </w:rPr>
        <w:t>Περίληψη</w:t>
      </w:r>
    </w:p>
    <w:p w:rsidR="001F00C0" w:rsidRPr="00DE615D" w:rsidRDefault="001F00C0" w:rsidP="006A43DD">
      <w:pPr>
        <w:ind w:right="-96" w:firstLine="567"/>
        <w:jc w:val="center"/>
        <w:rPr>
          <w:rFonts w:ascii="Tahoma" w:hAnsi="Tahoma" w:cs="Tahoma"/>
          <w:b/>
          <w:bCs/>
          <w:sz w:val="20"/>
          <w:szCs w:val="20"/>
          <w:lang w:val="el-GR"/>
        </w:rPr>
      </w:pPr>
    </w:p>
    <w:p w:rsidR="001F00C0" w:rsidRPr="00034FC0" w:rsidRDefault="001F00C0" w:rsidP="006A43DD">
      <w:pPr>
        <w:ind w:firstLine="567"/>
        <w:jc w:val="both"/>
        <w:rPr>
          <w:rFonts w:ascii="Tahoma" w:hAnsi="Tahoma" w:cs="Tahoma"/>
          <w:b/>
          <w:sz w:val="20"/>
          <w:szCs w:val="20"/>
          <w:lang w:val="el-GR"/>
        </w:rPr>
      </w:pPr>
      <w:r w:rsidRPr="00034FC0">
        <w:rPr>
          <w:rFonts w:ascii="Tahoma" w:hAnsi="Tahoma" w:cs="Tahoma"/>
          <w:b/>
          <w:sz w:val="20"/>
          <w:szCs w:val="20"/>
          <w:lang w:val="el-GR"/>
        </w:rPr>
        <w:t>Έγκριση της υπ’ αριθ. 200/2017 απόφαση του Συμβουλίου της Δημ. Κοινότητας Ρόδου με θέμα: «</w:t>
      </w:r>
      <w:r w:rsidRPr="00034FC0">
        <w:rPr>
          <w:rFonts w:ascii="Tahoma" w:hAnsi="Tahoma" w:cs="Tahoma"/>
          <w:b/>
          <w:bCs/>
          <w:sz w:val="20"/>
          <w:szCs w:val="20"/>
          <w:lang w:val="el-GR"/>
        </w:rPr>
        <w:t>Πρόταση παραχώρησης επιπλέον ενοικιαζόμενου Κ.Χ. στο Περίπτερο επί της οδού Κωνσταντινουπόλεως</w:t>
      </w:r>
      <w:r w:rsidRPr="00034FC0">
        <w:rPr>
          <w:rFonts w:ascii="Tahoma" w:hAnsi="Tahoma" w:cs="Tahoma"/>
          <w:b/>
          <w:sz w:val="20"/>
          <w:szCs w:val="20"/>
          <w:lang w:val="el-GR"/>
        </w:rPr>
        <w:t>»</w:t>
      </w:r>
    </w:p>
    <w:p w:rsidR="001F00C0" w:rsidRDefault="001F00C0" w:rsidP="006A43DD">
      <w:pPr>
        <w:tabs>
          <w:tab w:val="left" w:pos="6803"/>
        </w:tabs>
        <w:ind w:right="-96" w:firstLine="567"/>
        <w:jc w:val="both"/>
        <w:rPr>
          <w:rFonts w:ascii="Tahoma" w:hAnsi="Tahoma" w:cs="Tahoma"/>
          <w:sz w:val="20"/>
          <w:szCs w:val="20"/>
          <w:lang w:val="el-GR"/>
        </w:rPr>
      </w:pPr>
    </w:p>
    <w:p w:rsidR="001F00C0" w:rsidRDefault="001F00C0" w:rsidP="006A43DD">
      <w:pPr>
        <w:tabs>
          <w:tab w:val="num" w:pos="360"/>
        </w:tabs>
        <w:ind w:right="-96" w:firstLine="567"/>
        <w:jc w:val="both"/>
        <w:rPr>
          <w:rFonts w:ascii="Tahoma" w:hAnsi="Tahoma" w:cs="Tahoma"/>
          <w:sz w:val="20"/>
          <w:szCs w:val="20"/>
          <w:lang w:val="el-GR"/>
        </w:rPr>
      </w:pPr>
      <w:r w:rsidRPr="00DE615D">
        <w:rPr>
          <w:rFonts w:ascii="Tahoma" w:hAnsi="Tahoma" w:cs="Tahoma"/>
          <w:sz w:val="20"/>
          <w:szCs w:val="20"/>
          <w:lang w:val="el-GR"/>
        </w:rPr>
        <w:t xml:space="preserve">  </w:t>
      </w:r>
      <w:r w:rsidRPr="00890923">
        <w:rPr>
          <w:rFonts w:ascii="Tahoma" w:hAnsi="Tahoma" w:cs="Tahoma"/>
          <w:sz w:val="20"/>
          <w:szCs w:val="20"/>
          <w:lang w:val="el-GR"/>
        </w:rPr>
        <w:t xml:space="preserve">Ο Πρόεδρος της Επιτροπής κ. Μιχαήλ Παλαιολόγου έθεσε υπόψη των μελών </w:t>
      </w:r>
      <w:r>
        <w:rPr>
          <w:rFonts w:ascii="Tahoma" w:hAnsi="Tahoma" w:cs="Tahoma"/>
          <w:sz w:val="20"/>
          <w:szCs w:val="20"/>
          <w:lang w:val="el-GR"/>
        </w:rPr>
        <w:t xml:space="preserve">την  υπ’ αριθ. 200/2017 απόφαση του </w:t>
      </w:r>
      <w:r w:rsidRPr="00B21352">
        <w:rPr>
          <w:rFonts w:ascii="Tahoma" w:hAnsi="Tahoma" w:cs="Tahoma"/>
          <w:b/>
          <w:sz w:val="20"/>
          <w:szCs w:val="20"/>
          <w:lang w:val="el-GR"/>
        </w:rPr>
        <w:t xml:space="preserve">Συμβουλίου της </w:t>
      </w:r>
      <w:r>
        <w:rPr>
          <w:rFonts w:ascii="Tahoma" w:hAnsi="Tahoma" w:cs="Tahoma"/>
          <w:b/>
          <w:sz w:val="20"/>
          <w:szCs w:val="20"/>
          <w:lang w:val="el-GR"/>
        </w:rPr>
        <w:t>Δ</w:t>
      </w:r>
      <w:r w:rsidRPr="00B21352">
        <w:rPr>
          <w:rFonts w:ascii="Tahoma" w:hAnsi="Tahoma" w:cs="Tahoma"/>
          <w:b/>
          <w:sz w:val="20"/>
          <w:szCs w:val="20"/>
          <w:lang w:val="el-GR"/>
        </w:rPr>
        <w:t xml:space="preserve">.Κ. </w:t>
      </w:r>
      <w:r>
        <w:rPr>
          <w:rFonts w:ascii="Tahoma" w:hAnsi="Tahoma" w:cs="Tahoma"/>
          <w:b/>
          <w:sz w:val="20"/>
          <w:szCs w:val="20"/>
          <w:lang w:val="el-GR"/>
        </w:rPr>
        <w:t>Ρόδου</w:t>
      </w:r>
      <w:r>
        <w:rPr>
          <w:rFonts w:ascii="Tahoma" w:hAnsi="Tahoma" w:cs="Tahoma"/>
          <w:sz w:val="20"/>
          <w:szCs w:val="20"/>
          <w:lang w:val="el-GR"/>
        </w:rPr>
        <w:t xml:space="preserve">   που έχει ως κατωτέρω:</w:t>
      </w:r>
    </w:p>
    <w:p w:rsidR="001F00C0" w:rsidRDefault="001F00C0" w:rsidP="006A43DD">
      <w:pPr>
        <w:tabs>
          <w:tab w:val="num" w:pos="360"/>
        </w:tabs>
        <w:ind w:right="-96" w:firstLine="567"/>
        <w:jc w:val="both"/>
        <w:rPr>
          <w:rFonts w:ascii="Tahoma" w:hAnsi="Tahoma" w:cs="Tahoma"/>
          <w:sz w:val="20"/>
          <w:szCs w:val="20"/>
          <w:lang w:val="el-GR"/>
        </w:rPr>
      </w:pPr>
    </w:p>
    <w:p w:rsidR="001F00C0" w:rsidRPr="00034FC0" w:rsidRDefault="001F00C0" w:rsidP="006A43DD">
      <w:pPr>
        <w:ind w:firstLine="567"/>
        <w:jc w:val="both"/>
        <w:rPr>
          <w:rFonts w:ascii="Tahoma" w:hAnsi="Tahoma" w:cs="Tahoma"/>
          <w:b/>
          <w:sz w:val="20"/>
          <w:szCs w:val="20"/>
          <w:lang w:val="el-GR"/>
        </w:rPr>
      </w:pPr>
      <w:r w:rsidRPr="00034FC0">
        <w:rPr>
          <w:rFonts w:ascii="Tahoma" w:hAnsi="Tahoma" w:cs="Tahoma"/>
          <w:b/>
          <w:sz w:val="20"/>
          <w:szCs w:val="20"/>
          <w:lang w:val="el-GR"/>
        </w:rPr>
        <w:t>ΘΕΜΑ ΕΗΔ: «</w:t>
      </w:r>
      <w:r w:rsidRPr="00034FC0">
        <w:rPr>
          <w:rFonts w:ascii="Tahoma" w:hAnsi="Tahoma" w:cs="Tahoma"/>
          <w:b/>
          <w:bCs/>
          <w:sz w:val="20"/>
          <w:szCs w:val="20"/>
          <w:lang w:val="el-GR"/>
        </w:rPr>
        <w:t>Πρόταση παραχώρησης επιπλέον ενοικιαζόμενου Κ.Χ. στο Περίπτερο επί της οδού Κωνσταντινουπόλεως</w:t>
      </w:r>
      <w:r w:rsidRPr="00034FC0">
        <w:rPr>
          <w:rFonts w:ascii="Tahoma" w:hAnsi="Tahoma" w:cs="Tahoma"/>
          <w:b/>
          <w:sz w:val="20"/>
          <w:szCs w:val="20"/>
          <w:lang w:val="el-GR"/>
        </w:rPr>
        <w:t>»</w:t>
      </w:r>
    </w:p>
    <w:p w:rsidR="001F00C0" w:rsidRPr="00034FC0" w:rsidRDefault="001F00C0" w:rsidP="006A43DD">
      <w:pPr>
        <w:ind w:firstLine="567"/>
        <w:jc w:val="both"/>
        <w:rPr>
          <w:rFonts w:ascii="Tahoma" w:hAnsi="Tahoma" w:cs="Tahoma"/>
          <w:b/>
          <w:sz w:val="20"/>
          <w:szCs w:val="20"/>
          <w:lang w:val="el-GR"/>
        </w:rPr>
      </w:pPr>
    </w:p>
    <w:p w:rsidR="001F00C0" w:rsidRPr="00034FC0" w:rsidRDefault="001F00C0" w:rsidP="00522F05">
      <w:pPr>
        <w:ind w:firstLine="567"/>
        <w:jc w:val="both"/>
        <w:rPr>
          <w:rFonts w:ascii="Tahoma" w:hAnsi="Tahoma" w:cs="Tahoma"/>
          <w:b/>
          <w:bCs/>
          <w:sz w:val="20"/>
          <w:szCs w:val="20"/>
          <w:lang w:val="el-GR"/>
        </w:rPr>
      </w:pPr>
      <w:r w:rsidRPr="00034FC0">
        <w:rPr>
          <w:rFonts w:ascii="Tahoma" w:hAnsi="Tahoma" w:cs="Tahoma"/>
          <w:sz w:val="20"/>
          <w:szCs w:val="20"/>
          <w:lang w:val="el-GR"/>
        </w:rPr>
        <w:t>Ο Πρόεδρος κ. Παγκάς Μιλτιάδης έδωσε τον λόγο στην Κα Μπάτσου Γιακουμίνα από την Δ/νση Πολεοδομικού Σχεδιασμού, τμήματος Τακτοποιήσεων - Απαλλοτριώσεων, και εισηγείται το θέμα που αφορά στην πρόταση παραχώρησης επιπλέον ενοικιαζόμενου Κ.Χ. στο Περίπτερο επί της οδού Κωνσταντινουπόλεως, η οποία έχει ως εξής:</w:t>
      </w:r>
    </w:p>
    <w:p w:rsidR="001F00C0" w:rsidRPr="00034FC0" w:rsidRDefault="001F00C0" w:rsidP="006A43DD">
      <w:pPr>
        <w:tabs>
          <w:tab w:val="left" w:pos="720"/>
          <w:tab w:val="left" w:pos="1559"/>
        </w:tabs>
        <w:spacing w:before="120"/>
        <w:ind w:firstLine="567"/>
        <w:jc w:val="both"/>
        <w:rPr>
          <w:rFonts w:ascii="Tahoma" w:hAnsi="Tahoma" w:cs="Tahoma"/>
          <w:bCs/>
          <w:sz w:val="20"/>
          <w:szCs w:val="20"/>
          <w:lang w:val="el-GR"/>
        </w:rPr>
      </w:pPr>
      <w:r w:rsidRPr="00034FC0">
        <w:rPr>
          <w:rFonts w:ascii="Tahoma" w:hAnsi="Tahoma" w:cs="Tahoma"/>
          <w:bCs/>
          <w:spacing w:val="20"/>
          <w:sz w:val="20"/>
          <w:szCs w:val="20"/>
          <w:lang w:val="el-GR"/>
        </w:rPr>
        <w:t>ΣΧΕΤ.</w:t>
      </w:r>
      <w:r w:rsidRPr="00034FC0">
        <w:rPr>
          <w:rFonts w:ascii="Tahoma" w:hAnsi="Tahoma" w:cs="Tahoma"/>
          <w:bCs/>
          <w:sz w:val="20"/>
          <w:szCs w:val="20"/>
          <w:lang w:val="el-GR"/>
        </w:rPr>
        <w:tab/>
        <w:t>:</w:t>
      </w:r>
      <w:r w:rsidRPr="00034FC0">
        <w:rPr>
          <w:rFonts w:ascii="Tahoma" w:hAnsi="Tahoma" w:cs="Tahoma"/>
          <w:bCs/>
          <w:sz w:val="20"/>
          <w:szCs w:val="20"/>
          <w:lang w:val="el-GR"/>
        </w:rPr>
        <w:tab/>
        <w:t>1.Η υπ΄αριθμ πρωτ. 2524/2017 εισήγηση της υπηρεσίας.</w:t>
      </w:r>
    </w:p>
    <w:p w:rsidR="001F00C0" w:rsidRPr="00034FC0" w:rsidRDefault="001F00C0" w:rsidP="006A43DD">
      <w:pPr>
        <w:tabs>
          <w:tab w:val="left" w:pos="720"/>
          <w:tab w:val="left" w:pos="1559"/>
        </w:tabs>
        <w:spacing w:before="60"/>
        <w:ind w:firstLine="567"/>
        <w:jc w:val="both"/>
        <w:rPr>
          <w:rFonts w:ascii="Tahoma" w:hAnsi="Tahoma" w:cs="Tahoma"/>
          <w:bCs/>
          <w:sz w:val="20"/>
          <w:szCs w:val="20"/>
          <w:lang w:val="el-GR"/>
        </w:rPr>
      </w:pPr>
      <w:r w:rsidRPr="00034FC0">
        <w:rPr>
          <w:rFonts w:ascii="Tahoma" w:hAnsi="Tahoma" w:cs="Tahoma"/>
          <w:bCs/>
          <w:sz w:val="20"/>
          <w:szCs w:val="20"/>
          <w:lang w:val="el-GR"/>
        </w:rPr>
        <w:tab/>
      </w:r>
      <w:r w:rsidRPr="00034FC0">
        <w:rPr>
          <w:rFonts w:ascii="Tahoma" w:hAnsi="Tahoma" w:cs="Tahoma"/>
          <w:bCs/>
          <w:sz w:val="20"/>
          <w:szCs w:val="20"/>
          <w:lang w:val="el-GR"/>
        </w:rPr>
        <w:tab/>
        <w:t>2.Το υπ΄ αριθμ. πρωτ. 2794/18-12-2017 έγγραφο της υπηρεσίας προς τη Δ/νση Τεχνικών Έργων &amp; Υποδομών Δ. Ρόδου.</w:t>
      </w:r>
    </w:p>
    <w:p w:rsidR="001F00C0" w:rsidRPr="00034FC0" w:rsidRDefault="001F00C0" w:rsidP="006A43DD">
      <w:pPr>
        <w:tabs>
          <w:tab w:val="left" w:pos="720"/>
          <w:tab w:val="left" w:pos="1559"/>
        </w:tabs>
        <w:spacing w:before="80"/>
        <w:ind w:firstLine="567"/>
        <w:jc w:val="both"/>
        <w:rPr>
          <w:rFonts w:ascii="Tahoma" w:hAnsi="Tahoma" w:cs="Tahoma"/>
          <w:bCs/>
          <w:sz w:val="20"/>
          <w:szCs w:val="20"/>
          <w:lang w:val="el-GR"/>
        </w:rPr>
      </w:pPr>
      <w:r w:rsidRPr="00034FC0">
        <w:rPr>
          <w:rFonts w:ascii="Tahoma" w:hAnsi="Tahoma" w:cs="Tahoma"/>
          <w:sz w:val="20"/>
          <w:szCs w:val="20"/>
          <w:lang w:val="el-GR"/>
        </w:rPr>
        <w:tab/>
      </w:r>
    </w:p>
    <w:p w:rsidR="001F00C0" w:rsidRPr="00034FC0" w:rsidRDefault="001F00C0" w:rsidP="006A43DD">
      <w:pPr>
        <w:tabs>
          <w:tab w:val="left" w:pos="993"/>
        </w:tabs>
        <w:ind w:right="-290" w:firstLine="567"/>
        <w:jc w:val="both"/>
        <w:rPr>
          <w:rFonts w:ascii="Tahoma" w:hAnsi="Tahoma" w:cs="Tahoma"/>
          <w:b/>
          <w:sz w:val="20"/>
          <w:szCs w:val="20"/>
          <w:lang w:val="el-GR"/>
        </w:rPr>
      </w:pPr>
      <w:r w:rsidRPr="00034FC0">
        <w:rPr>
          <w:rFonts w:ascii="Tahoma" w:hAnsi="Tahoma" w:cs="Tahoma"/>
          <w:b/>
          <w:sz w:val="20"/>
          <w:szCs w:val="20"/>
          <w:lang w:val="el-GR"/>
        </w:rPr>
        <w:t>(Σχετ.1) Αριθ. Πρωτ.</w:t>
      </w:r>
      <w:r w:rsidRPr="00034FC0">
        <w:rPr>
          <w:rFonts w:ascii="Tahoma" w:hAnsi="Tahoma" w:cs="Tahoma"/>
          <w:sz w:val="20"/>
          <w:szCs w:val="20"/>
          <w:lang w:val="el-GR"/>
        </w:rPr>
        <w:t xml:space="preserve"> </w:t>
      </w:r>
      <w:r w:rsidRPr="00034FC0">
        <w:rPr>
          <w:rFonts w:ascii="Tahoma" w:hAnsi="Tahoma" w:cs="Tahoma"/>
          <w:b/>
          <w:sz w:val="20"/>
          <w:szCs w:val="20"/>
          <w:lang w:val="el-GR"/>
        </w:rPr>
        <w:t>2524/2017</w:t>
      </w:r>
    </w:p>
    <w:p w:rsidR="001F00C0" w:rsidRPr="00034FC0" w:rsidRDefault="001F00C0" w:rsidP="006A43DD">
      <w:pPr>
        <w:pStyle w:val="af2"/>
        <w:ind w:firstLine="567"/>
        <w:jc w:val="both"/>
        <w:rPr>
          <w:rFonts w:ascii="Tahoma" w:hAnsi="Tahoma" w:cs="Tahoma"/>
          <w:i/>
          <w:sz w:val="20"/>
          <w:szCs w:val="20"/>
        </w:rPr>
      </w:pPr>
      <w:r w:rsidRPr="00034FC0">
        <w:rPr>
          <w:rFonts w:ascii="Tahoma" w:hAnsi="Tahoma" w:cs="Tahoma"/>
          <w:i/>
          <w:sz w:val="20"/>
          <w:szCs w:val="20"/>
        </w:rPr>
        <w:t xml:space="preserve">Σε συνέχεια της παραπάνω σχετ. 2 εισήγησης της υπηρεσία μας, που αφορά στο αίτημα του κ. Μαρκάκη Ελευθερίου περί παραχώρησης επιπλέον 5,00 τ.μ. ενοικιαζόμενου κοινόχρηστου χώρου στο περίπτερό επί της οδού Κωνσταντινουπόλεως και της 175/2017 απόφασης Συμβουλίου Δ.Κ. Ρόδου, με την οποία </w:t>
      </w:r>
      <w:r w:rsidRPr="00034FC0">
        <w:rPr>
          <w:rFonts w:ascii="Tahoma" w:hAnsi="Tahoma" w:cs="Tahoma"/>
          <w:i/>
          <w:sz w:val="20"/>
          <w:szCs w:val="20"/>
          <w:u w:val="single"/>
        </w:rPr>
        <w:t>το αίτημα απορρίφθηκε (για το λόγο πως ο χώρος που ήδη καταλαμβάνεται θεωρήθηκε αρκετός)</w:t>
      </w:r>
      <w:r w:rsidRPr="00034FC0">
        <w:rPr>
          <w:rFonts w:ascii="Tahoma" w:hAnsi="Tahoma" w:cs="Tahoma"/>
          <w:i/>
          <w:sz w:val="20"/>
          <w:szCs w:val="20"/>
        </w:rPr>
        <w:t>, κατατέθηκε εκ νέου αίτημα με διαφορετική προτεινόμενη διάταξη (σχετ. 1).</w:t>
      </w:r>
    </w:p>
    <w:p w:rsidR="001F00C0" w:rsidRPr="00034FC0" w:rsidRDefault="001F00C0" w:rsidP="006A43DD">
      <w:pPr>
        <w:pStyle w:val="af2"/>
        <w:ind w:firstLine="567"/>
        <w:jc w:val="both"/>
        <w:rPr>
          <w:rFonts w:ascii="Tahoma" w:hAnsi="Tahoma" w:cs="Tahoma"/>
          <w:i/>
          <w:spacing w:val="-2"/>
          <w:sz w:val="20"/>
          <w:szCs w:val="20"/>
        </w:rPr>
      </w:pPr>
      <w:r w:rsidRPr="00034FC0">
        <w:rPr>
          <w:rFonts w:ascii="Tahoma" w:hAnsi="Tahoma" w:cs="Tahoma"/>
          <w:i/>
          <w:sz w:val="20"/>
          <w:szCs w:val="20"/>
        </w:rPr>
        <w:t xml:space="preserve">Στο εν λόγω νέο αίτημα αναφέρεται ότι η υπηρεσία μας αγνόησε στην αρχική της εισήγηση (σχετ. 2), την πρόταση του δικαιούχου. Ωστόσο σας ενημερώνουμε ότι τα σχέδια της αρχικής πρότασης που κατατέθηκαν δεν ανταποκρίνονταν στις προδιαγραφές του πρότυπου περιπτέρου, όπως εγκρίθηκαν με την </w:t>
      </w:r>
      <w:r w:rsidRPr="00034FC0">
        <w:rPr>
          <w:rFonts w:ascii="Tahoma" w:hAnsi="Tahoma" w:cs="Tahoma"/>
          <w:b/>
          <w:i/>
          <w:spacing w:val="-2"/>
          <w:sz w:val="20"/>
          <w:szCs w:val="20"/>
        </w:rPr>
        <w:t>81/2017</w:t>
      </w:r>
      <w:r w:rsidRPr="00034FC0">
        <w:rPr>
          <w:rFonts w:ascii="Tahoma" w:hAnsi="Tahoma" w:cs="Tahoma"/>
          <w:i/>
          <w:spacing w:val="-2"/>
          <w:sz w:val="20"/>
          <w:szCs w:val="20"/>
        </w:rPr>
        <w:t xml:space="preserve"> απόφαση Δημοτικού Συμβουλίου, (παρόλο που αυτά είχαν διαβιβαστεί στον ενδιαφερόμενο με ηλεκτρονικό ταχυδρομείο στις 11/10/2017). </w:t>
      </w:r>
    </w:p>
    <w:p w:rsidR="001F00C0" w:rsidRPr="00034FC0" w:rsidRDefault="001F00C0" w:rsidP="006A43DD">
      <w:pPr>
        <w:pStyle w:val="af2"/>
        <w:ind w:firstLine="567"/>
        <w:jc w:val="both"/>
        <w:rPr>
          <w:rFonts w:ascii="Tahoma" w:hAnsi="Tahoma" w:cs="Tahoma"/>
          <w:i/>
          <w:sz w:val="20"/>
          <w:szCs w:val="20"/>
        </w:rPr>
      </w:pPr>
      <w:r w:rsidRPr="00034FC0">
        <w:rPr>
          <w:rFonts w:ascii="Tahoma" w:hAnsi="Tahoma" w:cs="Tahoma"/>
          <w:i/>
          <w:spacing w:val="-2"/>
          <w:sz w:val="20"/>
          <w:szCs w:val="20"/>
        </w:rPr>
        <w:t>Η υπηρεσία μας εμμένει στην άποψη της, περί παραχώρησης του επιπλέον κοινόχρηστου χώρου και δεν έχει αντίρρηση για τη νέα προτεινόμενη διάταξη. Τονίζεται ότι σε κάθε περίπτωση οι διαστάσεις της τέντας του περιπτέρου θα πρέπει να είναι σύμφωνες με τις εγκεκριμένες προδιαγραφές (</w:t>
      </w:r>
      <w:r w:rsidRPr="00034FC0">
        <w:rPr>
          <w:rFonts w:ascii="Tahoma" w:hAnsi="Tahoma" w:cs="Tahoma"/>
          <w:b/>
          <w:i/>
          <w:spacing w:val="-2"/>
          <w:sz w:val="20"/>
          <w:szCs w:val="20"/>
        </w:rPr>
        <w:t>81/2017</w:t>
      </w:r>
      <w:r w:rsidRPr="00034FC0">
        <w:rPr>
          <w:rFonts w:ascii="Tahoma" w:hAnsi="Tahoma" w:cs="Tahoma"/>
          <w:i/>
          <w:spacing w:val="-2"/>
          <w:sz w:val="20"/>
          <w:szCs w:val="20"/>
        </w:rPr>
        <w:t xml:space="preserve"> απόφαση Δ. Σ.) και </w:t>
      </w:r>
      <w:r w:rsidRPr="00034FC0">
        <w:rPr>
          <w:rFonts w:ascii="Tahoma" w:hAnsi="Tahoma" w:cs="Tahoma"/>
          <w:i/>
          <w:spacing w:val="-2"/>
          <w:sz w:val="20"/>
          <w:szCs w:val="20"/>
          <w:u w:val="single"/>
        </w:rPr>
        <w:t>δεν επιτρέπεται</w:t>
      </w:r>
      <w:r w:rsidRPr="00034FC0">
        <w:rPr>
          <w:rFonts w:ascii="Tahoma" w:hAnsi="Tahoma" w:cs="Tahoma"/>
          <w:i/>
          <w:spacing w:val="-2"/>
          <w:sz w:val="20"/>
          <w:szCs w:val="20"/>
        </w:rPr>
        <w:t xml:space="preserve"> να εκτείνονται στα επιπλέον 5,00 τ.μ. παραχωρούμενου κοινόχρηστου χώρου.</w:t>
      </w:r>
    </w:p>
    <w:p w:rsidR="001F00C0" w:rsidRPr="00034FC0" w:rsidRDefault="001F00C0" w:rsidP="006A43DD">
      <w:pPr>
        <w:pStyle w:val="af2"/>
        <w:ind w:firstLine="567"/>
        <w:jc w:val="both"/>
        <w:rPr>
          <w:rFonts w:ascii="Tahoma" w:hAnsi="Tahoma" w:cs="Tahoma"/>
          <w:i/>
          <w:sz w:val="20"/>
          <w:szCs w:val="20"/>
        </w:rPr>
      </w:pPr>
      <w:r w:rsidRPr="00034FC0">
        <w:rPr>
          <w:rFonts w:ascii="Tahoma" w:hAnsi="Tahoma" w:cs="Tahoma"/>
          <w:i/>
          <w:sz w:val="20"/>
          <w:szCs w:val="20"/>
        </w:rPr>
        <w:lastRenderedPageBreak/>
        <w:t xml:space="preserve"> Συνοψίζοντας τα παραπάνω, </w:t>
      </w:r>
      <w:r w:rsidRPr="00034FC0">
        <w:rPr>
          <w:rFonts w:ascii="Tahoma" w:hAnsi="Tahoma" w:cs="Tahoma"/>
          <w:i/>
          <w:sz w:val="20"/>
          <w:szCs w:val="20"/>
          <w:u w:val="single"/>
        </w:rPr>
        <w:t xml:space="preserve">η υπηρεσία μας δεν έχει αντίρρηση για την παραχώρηση </w:t>
      </w:r>
      <w:r w:rsidRPr="00034FC0">
        <w:rPr>
          <w:rFonts w:ascii="Tahoma" w:hAnsi="Tahoma" w:cs="Tahoma"/>
          <w:i/>
          <w:spacing w:val="-2"/>
          <w:sz w:val="20"/>
          <w:szCs w:val="20"/>
          <w:u w:val="single"/>
        </w:rPr>
        <w:t>επιπρόσθετου κοινοχρήστου χώρου</w:t>
      </w:r>
      <w:r w:rsidRPr="00034FC0">
        <w:rPr>
          <w:rFonts w:ascii="Tahoma" w:hAnsi="Tahoma" w:cs="Tahoma"/>
          <w:i/>
          <w:spacing w:val="-2"/>
          <w:sz w:val="20"/>
          <w:szCs w:val="20"/>
        </w:rPr>
        <w:t xml:space="preserve"> και </w:t>
      </w:r>
      <w:r w:rsidRPr="00034FC0">
        <w:rPr>
          <w:rFonts w:ascii="Tahoma" w:hAnsi="Tahoma" w:cs="Tahoma"/>
          <w:b/>
          <w:i/>
          <w:spacing w:val="-2"/>
          <w:sz w:val="20"/>
          <w:szCs w:val="20"/>
        </w:rPr>
        <w:t>εισηγούμαστε την παραχώρηση συνολικά 15,00 τ.μ.</w:t>
      </w:r>
      <w:r w:rsidRPr="00034FC0">
        <w:rPr>
          <w:rFonts w:ascii="Tahoma" w:hAnsi="Tahoma" w:cs="Tahoma"/>
          <w:i/>
          <w:spacing w:val="-2"/>
          <w:sz w:val="20"/>
          <w:szCs w:val="20"/>
        </w:rPr>
        <w:t xml:space="preserve"> </w:t>
      </w:r>
      <w:r w:rsidRPr="00034FC0">
        <w:rPr>
          <w:rFonts w:ascii="Tahoma" w:hAnsi="Tahoma" w:cs="Tahoma"/>
          <w:i/>
          <w:sz w:val="20"/>
          <w:szCs w:val="20"/>
        </w:rPr>
        <w:t xml:space="preserve">ενοικιαζόμενου Κ.Χ. (πέραν του κουβουκλίου), όπως φαίνεται στο συνημμένο τοπογραφικό σχεδιάγραμμα </w:t>
      </w:r>
      <w:r w:rsidRPr="00034FC0">
        <w:rPr>
          <w:rFonts w:ascii="Tahoma" w:hAnsi="Tahoma" w:cs="Tahoma"/>
          <w:i/>
          <w:sz w:val="20"/>
          <w:szCs w:val="20"/>
          <w:u w:val="single"/>
        </w:rPr>
        <w:t>που συνέταξε η υπηρεσία</w:t>
      </w:r>
      <w:r w:rsidRPr="00034FC0">
        <w:rPr>
          <w:rFonts w:ascii="Tahoma" w:hAnsi="Tahoma" w:cs="Tahoma"/>
          <w:i/>
          <w:sz w:val="20"/>
          <w:szCs w:val="20"/>
        </w:rPr>
        <w:t xml:space="preserve"> σύμφωνα με τις εγκεκριμένες διαστάσεις του πρότυπου περιπτέρου και την πρόταση του ενδιαφερόμενου. </w:t>
      </w:r>
    </w:p>
    <w:p w:rsidR="001F00C0" w:rsidRPr="00034FC0" w:rsidRDefault="001F00C0" w:rsidP="006A43DD">
      <w:pPr>
        <w:widowControl w:val="0"/>
        <w:ind w:firstLine="567"/>
        <w:jc w:val="both"/>
        <w:rPr>
          <w:rFonts w:ascii="Tahoma" w:hAnsi="Tahoma" w:cs="Tahoma"/>
          <w:i/>
          <w:sz w:val="20"/>
          <w:szCs w:val="20"/>
          <w:lang w:val="el-GR"/>
        </w:rPr>
      </w:pPr>
      <w:r w:rsidRPr="00034FC0">
        <w:rPr>
          <w:rFonts w:ascii="Tahoma" w:eastAsia="MgHelveticaUCPol" w:hAnsi="Tahoma" w:cs="Tahoma"/>
          <w:i/>
          <w:sz w:val="20"/>
          <w:szCs w:val="20"/>
          <w:lang w:val="el-GR"/>
        </w:rPr>
        <w:t>Κατόπιν των παραπάνω, παρακαλούμε</w:t>
      </w:r>
      <w:r w:rsidRPr="00034FC0">
        <w:rPr>
          <w:rFonts w:ascii="Tahoma" w:hAnsi="Tahoma" w:cs="Tahoma"/>
          <w:i/>
          <w:sz w:val="20"/>
          <w:szCs w:val="20"/>
          <w:lang w:val="el-GR"/>
        </w:rPr>
        <w:t xml:space="preserve"> γι</w:t>
      </w:r>
      <w:r w:rsidRPr="00034FC0">
        <w:rPr>
          <w:rFonts w:ascii="Tahoma" w:hAnsi="Tahoma" w:cs="Tahoma"/>
          <w:i/>
          <w:spacing w:val="-2"/>
          <w:sz w:val="20"/>
          <w:szCs w:val="20"/>
          <w:lang w:val="el-GR"/>
        </w:rPr>
        <w:t>α τη γνωμοδότησή σας ως προς την προτεινόμενη παραχώρηση,  σύμφωνα με το άρθρο 83</w:t>
      </w:r>
      <w:r w:rsidRPr="00034FC0">
        <w:rPr>
          <w:rFonts w:ascii="Tahoma" w:hAnsi="Tahoma" w:cs="Tahoma"/>
          <w:i/>
          <w:sz w:val="20"/>
          <w:szCs w:val="20"/>
          <w:lang w:val="el-GR"/>
        </w:rPr>
        <w:t xml:space="preserve"> του Ν.3852/04-06-2010 (ΦΕΚ 87Α'/07-06-2010) περί αρμοδιοτήτων συμβουλίου δημοτικής κοινότητας και του άρθρου 79 του Ν.3463/2006 (ΦΕΚ 114Α'/08-06-2006) περί κανονιστικών αποφάσεων. </w:t>
      </w:r>
    </w:p>
    <w:p w:rsidR="001F00C0" w:rsidRPr="00034FC0" w:rsidRDefault="001F00C0" w:rsidP="006A43DD">
      <w:pPr>
        <w:pStyle w:val="af2"/>
        <w:ind w:firstLine="567"/>
        <w:jc w:val="both"/>
        <w:rPr>
          <w:rFonts w:ascii="Tahoma" w:hAnsi="Tahoma" w:cs="Tahoma"/>
          <w:sz w:val="20"/>
          <w:szCs w:val="20"/>
        </w:rPr>
      </w:pPr>
    </w:p>
    <w:p w:rsidR="001F00C0" w:rsidRPr="00034FC0" w:rsidRDefault="001F00C0" w:rsidP="006A43DD">
      <w:pPr>
        <w:pStyle w:val="af2"/>
        <w:ind w:firstLine="567"/>
        <w:jc w:val="center"/>
        <w:rPr>
          <w:rFonts w:ascii="Tahoma" w:hAnsi="Tahoma" w:cs="Tahoma"/>
          <w:b/>
          <w:sz w:val="20"/>
          <w:szCs w:val="20"/>
        </w:rPr>
      </w:pPr>
      <w:r w:rsidRPr="00034FC0">
        <w:rPr>
          <w:rFonts w:ascii="Tahoma" w:hAnsi="Tahoma" w:cs="Tahoma"/>
          <w:b/>
          <w:sz w:val="20"/>
          <w:szCs w:val="20"/>
        </w:rPr>
        <w:t>Εισήγηση Αρ. Πρωτ. 2816/17</w:t>
      </w:r>
    </w:p>
    <w:p w:rsidR="001F00C0" w:rsidRDefault="001F00C0" w:rsidP="006A43DD">
      <w:pPr>
        <w:pStyle w:val="af2"/>
        <w:spacing w:after="0"/>
        <w:ind w:firstLine="567"/>
        <w:jc w:val="both"/>
        <w:rPr>
          <w:rFonts w:ascii="Tahoma" w:hAnsi="Tahoma" w:cs="Tahoma"/>
          <w:i/>
          <w:sz w:val="20"/>
          <w:szCs w:val="20"/>
        </w:rPr>
      </w:pPr>
      <w:r w:rsidRPr="00034FC0">
        <w:rPr>
          <w:rFonts w:ascii="Tahoma" w:hAnsi="Tahoma" w:cs="Tahoma"/>
          <w:i/>
          <w:sz w:val="20"/>
          <w:szCs w:val="20"/>
        </w:rPr>
        <w:t xml:space="preserve">Σε συνέχεια των παραπάνω σχετικών, </w:t>
      </w:r>
      <w:r w:rsidRPr="00034FC0">
        <w:rPr>
          <w:rFonts w:ascii="Tahoma" w:hAnsi="Tahoma" w:cs="Tahoma"/>
          <w:i/>
          <w:sz w:val="20"/>
          <w:szCs w:val="20"/>
          <w:u w:val="single"/>
        </w:rPr>
        <w:t xml:space="preserve">η υπηρεσία μας δεν έχει αντίρρηση για την παραχώρηση </w:t>
      </w:r>
      <w:r w:rsidRPr="00034FC0">
        <w:rPr>
          <w:rFonts w:ascii="Tahoma" w:hAnsi="Tahoma" w:cs="Tahoma"/>
          <w:i/>
          <w:spacing w:val="-2"/>
          <w:sz w:val="20"/>
          <w:szCs w:val="20"/>
          <w:u w:val="single"/>
        </w:rPr>
        <w:t>επιπρόσθετου κοινοχρήστου χώρου</w:t>
      </w:r>
      <w:r w:rsidRPr="00034FC0">
        <w:rPr>
          <w:rFonts w:ascii="Tahoma" w:hAnsi="Tahoma" w:cs="Tahoma"/>
          <w:i/>
          <w:spacing w:val="-2"/>
          <w:sz w:val="20"/>
          <w:szCs w:val="20"/>
        </w:rPr>
        <w:t xml:space="preserve"> στο περίπτερο επί της οδού Κωνσταντινουπόλεως και </w:t>
      </w:r>
      <w:r w:rsidRPr="00034FC0">
        <w:rPr>
          <w:rFonts w:ascii="Tahoma" w:hAnsi="Tahoma" w:cs="Tahoma"/>
          <w:b/>
          <w:i/>
          <w:spacing w:val="-2"/>
          <w:sz w:val="20"/>
          <w:szCs w:val="20"/>
        </w:rPr>
        <w:t>εισηγούμαστε την παραχώρηση συνολικά 15,00 τ.μ.</w:t>
      </w:r>
      <w:r w:rsidRPr="00034FC0">
        <w:rPr>
          <w:rFonts w:ascii="Tahoma" w:hAnsi="Tahoma" w:cs="Tahoma"/>
          <w:i/>
          <w:spacing w:val="-2"/>
          <w:sz w:val="20"/>
          <w:szCs w:val="20"/>
        </w:rPr>
        <w:t xml:space="preserve"> </w:t>
      </w:r>
      <w:r w:rsidRPr="00034FC0">
        <w:rPr>
          <w:rFonts w:ascii="Tahoma" w:hAnsi="Tahoma" w:cs="Tahoma"/>
          <w:i/>
          <w:sz w:val="20"/>
          <w:szCs w:val="20"/>
        </w:rPr>
        <w:t xml:space="preserve">ενοικιαζόμενου Κ.Χ. (πέραν του κουβουκλίου), όπως φαίνεται στο συνημμένο τοπογραφικό σχεδιάγραμμα που συνέταξε η υπηρεσία σύμφωνα με τις εγκεκριμένες διαστάσεις του πρότυπου περιπτέρου και την πρόταση του ενδιαφερόμενου. </w:t>
      </w:r>
    </w:p>
    <w:p w:rsidR="001F00C0" w:rsidRPr="00034FC0" w:rsidRDefault="001F00C0" w:rsidP="006A43DD">
      <w:pPr>
        <w:pStyle w:val="af2"/>
        <w:spacing w:after="0"/>
        <w:ind w:firstLine="567"/>
        <w:jc w:val="both"/>
        <w:rPr>
          <w:rFonts w:ascii="Tahoma" w:hAnsi="Tahoma" w:cs="Tahoma"/>
          <w:i/>
          <w:sz w:val="20"/>
          <w:szCs w:val="20"/>
        </w:rPr>
      </w:pPr>
      <w:r w:rsidRPr="00034FC0">
        <w:rPr>
          <w:rFonts w:ascii="Tahoma" w:eastAsia="MgHelveticaUCPol" w:hAnsi="Tahoma" w:cs="Tahoma"/>
          <w:i/>
          <w:sz w:val="20"/>
          <w:szCs w:val="20"/>
        </w:rPr>
        <w:t xml:space="preserve"> Κατόπιν των παραπάνω, παρακαλούμε</w:t>
      </w:r>
      <w:r w:rsidRPr="00034FC0">
        <w:rPr>
          <w:rFonts w:ascii="Tahoma" w:hAnsi="Tahoma" w:cs="Tahoma"/>
          <w:i/>
          <w:sz w:val="20"/>
          <w:szCs w:val="20"/>
        </w:rPr>
        <w:t xml:space="preserve"> γι</w:t>
      </w:r>
      <w:r w:rsidRPr="00034FC0">
        <w:rPr>
          <w:rFonts w:ascii="Tahoma" w:hAnsi="Tahoma" w:cs="Tahoma"/>
          <w:i/>
          <w:spacing w:val="-2"/>
          <w:sz w:val="20"/>
          <w:szCs w:val="20"/>
        </w:rPr>
        <w:t>α τη γνωμοδότησή σας ως προς την προτεινόμενη παραχώρηση,  σύμφωνα με το άρθρο 83</w:t>
      </w:r>
      <w:r w:rsidRPr="00034FC0">
        <w:rPr>
          <w:rFonts w:ascii="Tahoma" w:hAnsi="Tahoma" w:cs="Tahoma"/>
          <w:i/>
          <w:sz w:val="20"/>
          <w:szCs w:val="20"/>
        </w:rPr>
        <w:t xml:space="preserve"> του Ν.3852/04-06-2010 (ΦΕΚ 87Α'/07-06-2010) περί αρμοδιοτήτων συμβουλίου δημοτικής κοινότητας και του άρθρου 79 του Ν.3463/2006 (ΦΕΚ 114Α'/08-06-2006) περί κανονιστικών αποφάσεων. </w:t>
      </w:r>
    </w:p>
    <w:p w:rsidR="001F00C0" w:rsidRPr="00034FC0" w:rsidRDefault="001F00C0" w:rsidP="006A43DD">
      <w:pPr>
        <w:tabs>
          <w:tab w:val="left" w:pos="993"/>
        </w:tabs>
        <w:ind w:right="-290" w:firstLine="567"/>
        <w:jc w:val="both"/>
        <w:rPr>
          <w:rFonts w:ascii="Tahoma" w:hAnsi="Tahoma" w:cs="Tahoma"/>
          <w:b/>
          <w:bCs/>
          <w:sz w:val="20"/>
          <w:szCs w:val="20"/>
          <w:lang w:val="el-GR"/>
        </w:rPr>
      </w:pPr>
    </w:p>
    <w:p w:rsidR="001F00C0" w:rsidRPr="00034FC0" w:rsidRDefault="001F00C0" w:rsidP="006A43DD">
      <w:pPr>
        <w:pStyle w:val="af2"/>
        <w:ind w:firstLine="567"/>
        <w:jc w:val="both"/>
        <w:rPr>
          <w:rFonts w:ascii="Tahoma" w:hAnsi="Tahoma" w:cs="Tahoma"/>
          <w:sz w:val="20"/>
          <w:szCs w:val="20"/>
        </w:rPr>
      </w:pPr>
      <w:r w:rsidRPr="00034FC0">
        <w:rPr>
          <w:rFonts w:ascii="Tahoma" w:hAnsi="Tahoma" w:cs="Tahoma"/>
          <w:sz w:val="20"/>
          <w:szCs w:val="20"/>
        </w:rPr>
        <w:t>Ο Πρόεδρος και τα μέλη εξέφρασαν την ανησυχία τους γιατί η χωροθέτηση του περιπτέρου εγκρίθηκε με απόφαση προηγούμενων χρόνων, οι κυκλοφοριακές συνθήκες στην οδό Κωνσταντινουπόλεως έχουν αλλάξει πάρα πολύ και η Τροχαία δεν έχει απαντήσει σχετικά, παρά το γεγονός ότι ζητήθηκε η γνωμοδότησή της από τις αρχές Νοεμβρίου.</w:t>
      </w:r>
    </w:p>
    <w:p w:rsidR="001F00C0" w:rsidRPr="00034FC0" w:rsidRDefault="001F00C0" w:rsidP="006A43DD">
      <w:pPr>
        <w:pStyle w:val="af2"/>
        <w:ind w:firstLine="567"/>
        <w:jc w:val="both"/>
        <w:rPr>
          <w:rFonts w:ascii="Tahoma" w:hAnsi="Tahoma" w:cs="Tahoma"/>
          <w:sz w:val="20"/>
          <w:szCs w:val="20"/>
        </w:rPr>
      </w:pPr>
      <w:r w:rsidRPr="00034FC0">
        <w:rPr>
          <w:rFonts w:ascii="Tahoma" w:hAnsi="Tahoma" w:cs="Tahoma"/>
          <w:sz w:val="20"/>
          <w:szCs w:val="20"/>
        </w:rPr>
        <w:t xml:space="preserve">Μετά από διαλογική συζήτηση το Συμβούλιο της Δημοτικής Κοινότητας και αφού έλαβε υπόψη του την εισήγηση της υπηρεσίας, τις τοποθετήσεις των μελών του Σώματος που περιγράφονται αναλυτικά στο Πρακτικό της Συνεδρίασης. </w:t>
      </w:r>
    </w:p>
    <w:p w:rsidR="001F00C0" w:rsidRPr="00034FC0" w:rsidRDefault="001F00C0" w:rsidP="006A43DD">
      <w:pPr>
        <w:ind w:firstLine="567"/>
        <w:jc w:val="center"/>
        <w:rPr>
          <w:rFonts w:ascii="Tahoma" w:hAnsi="Tahoma" w:cs="Tahoma"/>
          <w:b/>
          <w:sz w:val="20"/>
          <w:szCs w:val="20"/>
          <w:lang w:val="el-GR"/>
        </w:rPr>
      </w:pPr>
      <w:r w:rsidRPr="00034FC0">
        <w:rPr>
          <w:rFonts w:ascii="Tahoma" w:hAnsi="Tahoma" w:cs="Tahoma"/>
          <w:b/>
          <w:sz w:val="20"/>
          <w:szCs w:val="20"/>
          <w:lang w:val="el-GR"/>
        </w:rPr>
        <w:t>ΑΠΟΦΑΣΙΖΕΙ</w:t>
      </w:r>
    </w:p>
    <w:p w:rsidR="001F00C0" w:rsidRPr="003157F6" w:rsidRDefault="001F00C0" w:rsidP="006A43DD">
      <w:pPr>
        <w:pStyle w:val="af2"/>
        <w:spacing w:before="80"/>
        <w:ind w:firstLine="567"/>
        <w:jc w:val="both"/>
        <w:rPr>
          <w:rFonts w:ascii="Tahoma" w:hAnsi="Tahoma" w:cs="Tahoma"/>
          <w:bCs/>
          <w:sz w:val="20"/>
          <w:szCs w:val="20"/>
        </w:rPr>
      </w:pPr>
      <w:r w:rsidRPr="00034FC0">
        <w:rPr>
          <w:rFonts w:ascii="Tahoma" w:hAnsi="Tahoma" w:cs="Tahoma"/>
          <w:sz w:val="20"/>
          <w:szCs w:val="20"/>
        </w:rPr>
        <w:t xml:space="preserve">Να εισηγηθεί </w:t>
      </w:r>
      <w:r w:rsidRPr="00034FC0">
        <w:rPr>
          <w:rFonts w:ascii="Tahoma" w:hAnsi="Tahoma" w:cs="Tahoma"/>
          <w:b/>
          <w:sz w:val="20"/>
          <w:szCs w:val="20"/>
        </w:rPr>
        <w:t>ομόφωνα θετικά</w:t>
      </w:r>
      <w:r w:rsidRPr="00034FC0">
        <w:rPr>
          <w:rFonts w:ascii="Tahoma" w:hAnsi="Tahoma" w:cs="Tahoma"/>
          <w:sz w:val="20"/>
          <w:szCs w:val="20"/>
        </w:rPr>
        <w:t xml:space="preserve"> στην παραχώρηση των 5 επιπλέον τμ στο περίπτερό επί της οδού Κωνσταντινουπόλεως όπως φαίνεται στο συνημμένο τοπογραφικό σχεδιάγραμμα με την απαραίτητη προϋπόθεση ότι υπάρχει η σύμφωνη έγγραφη γνώμη της Τροχαίας.</w:t>
      </w:r>
      <w:r w:rsidRPr="003157F6">
        <w:rPr>
          <w:rFonts w:ascii="Tahoma" w:hAnsi="Tahoma" w:cs="Tahoma"/>
          <w:b/>
          <w:sz w:val="20"/>
          <w:szCs w:val="20"/>
        </w:rPr>
        <w:t xml:space="preserve">           </w:t>
      </w:r>
    </w:p>
    <w:p w:rsidR="001F00C0" w:rsidRDefault="001F00C0" w:rsidP="006A43DD">
      <w:pPr>
        <w:ind w:right="-96" w:firstLine="567"/>
        <w:jc w:val="both"/>
        <w:rPr>
          <w:rFonts w:ascii="Tahoma" w:hAnsi="Tahoma" w:cs="Tahoma"/>
          <w:b/>
          <w:sz w:val="20"/>
          <w:szCs w:val="20"/>
          <w:lang w:val="el-GR"/>
        </w:rPr>
      </w:pPr>
      <w:r w:rsidRPr="00DE615D">
        <w:rPr>
          <w:rFonts w:ascii="Tahoma" w:hAnsi="Tahoma" w:cs="Tahoma"/>
          <w:b/>
          <w:lang w:val="el-GR"/>
        </w:rPr>
        <w:t xml:space="preserve">Η </w:t>
      </w:r>
      <w:r w:rsidRPr="00DE615D">
        <w:rPr>
          <w:rFonts w:ascii="Tahoma" w:hAnsi="Tahoma" w:cs="Tahoma"/>
          <w:b/>
          <w:sz w:val="20"/>
          <w:szCs w:val="20"/>
          <w:lang w:val="el-GR"/>
        </w:rPr>
        <w:t>Επιτροπή Ποιότητας Ζωής μετά τα ανωτέρω, και έχοντας υπόψη τις διατάξεις του άρθρου. 73 του Ν.3852/2010 (Φ.Ε.Κ. 87</w:t>
      </w:r>
      <w:r w:rsidRPr="00DE615D">
        <w:rPr>
          <w:rFonts w:ascii="Tahoma" w:hAnsi="Tahoma" w:cs="Tahoma"/>
          <w:b/>
          <w:sz w:val="20"/>
          <w:szCs w:val="20"/>
          <w:vertAlign w:val="superscript"/>
          <w:lang w:val="el-GR"/>
        </w:rPr>
        <w:t xml:space="preserve"> </w:t>
      </w:r>
      <w:r w:rsidRPr="00DE615D">
        <w:rPr>
          <w:rFonts w:ascii="Tahoma" w:hAnsi="Tahoma" w:cs="Tahoma"/>
          <w:b/>
          <w:sz w:val="20"/>
          <w:szCs w:val="20"/>
          <w:lang w:val="el-GR"/>
        </w:rPr>
        <w:t xml:space="preserve">Α’/07-06-2010) περί Αρμοδιοτήτων Επιτροπής Ποιότητας Ζωής </w:t>
      </w:r>
    </w:p>
    <w:p w:rsidR="001F00C0" w:rsidRPr="00DE615D" w:rsidRDefault="001F00C0" w:rsidP="006A43DD">
      <w:pPr>
        <w:widowControl w:val="0"/>
        <w:ind w:right="-96" w:firstLine="567"/>
        <w:jc w:val="both"/>
        <w:rPr>
          <w:rFonts w:ascii="Tahoma" w:eastAsia="MgHelveticaUCPol" w:hAnsi="Tahoma" w:cs="Tahoma"/>
          <w:b/>
          <w:sz w:val="20"/>
          <w:szCs w:val="20"/>
          <w:lang w:val="el-GR"/>
        </w:rPr>
      </w:pPr>
    </w:p>
    <w:p w:rsidR="001F00C0" w:rsidRPr="00DE615D" w:rsidRDefault="001F00C0" w:rsidP="006A43DD">
      <w:pPr>
        <w:pStyle w:val="a3"/>
        <w:tabs>
          <w:tab w:val="left" w:pos="1276"/>
        </w:tabs>
        <w:ind w:left="0" w:right="-96" w:firstLine="567"/>
        <w:jc w:val="center"/>
        <w:rPr>
          <w:rFonts w:ascii="Tahoma" w:hAnsi="Tahoma" w:cs="Tahoma"/>
          <w:b/>
          <w:lang w:val="el-GR"/>
        </w:rPr>
      </w:pPr>
      <w:r w:rsidRPr="00DE615D">
        <w:rPr>
          <w:rFonts w:ascii="Tahoma" w:hAnsi="Tahoma" w:cs="Tahoma"/>
          <w:b/>
          <w:lang w:val="el-GR"/>
        </w:rPr>
        <w:t xml:space="preserve">ΑΠΟΦΑΣΙΖΕΙ ΟΜΟΦΩΝΑ </w:t>
      </w:r>
    </w:p>
    <w:p w:rsidR="001F00C0" w:rsidRDefault="001F00C0" w:rsidP="006A43DD">
      <w:pPr>
        <w:ind w:right="-96" w:firstLine="567"/>
        <w:jc w:val="both"/>
        <w:rPr>
          <w:rFonts w:ascii="Tahoma" w:hAnsi="Tahoma" w:cs="Tahoma"/>
          <w:iCs/>
          <w:sz w:val="20"/>
          <w:szCs w:val="20"/>
          <w:lang w:val="el-GR"/>
        </w:rPr>
      </w:pPr>
      <w:r>
        <w:rPr>
          <w:rFonts w:ascii="Tahoma" w:hAnsi="Tahoma" w:cs="Tahoma"/>
          <w:iCs/>
          <w:sz w:val="20"/>
          <w:szCs w:val="20"/>
          <w:lang w:val="el-GR"/>
        </w:rPr>
        <w:t xml:space="preserve">Εγκρίνει την υπ’ αριθ. 200/2017 απόφαση του Συμβουλίου της Δημοτικής κοινότητας Ρόδου </w:t>
      </w:r>
      <w:r w:rsidRPr="0001766E">
        <w:rPr>
          <w:rFonts w:ascii="Tahoma" w:hAnsi="Tahoma" w:cs="Tahoma"/>
          <w:b/>
          <w:iCs/>
          <w:sz w:val="20"/>
          <w:szCs w:val="20"/>
          <w:lang w:val="el-GR"/>
        </w:rPr>
        <w:t xml:space="preserve">και εισηγείται στο Δημοτικό Συμβούλιο </w:t>
      </w:r>
      <w:r>
        <w:rPr>
          <w:rFonts w:ascii="Tahoma" w:hAnsi="Tahoma" w:cs="Tahoma"/>
          <w:iCs/>
          <w:sz w:val="20"/>
          <w:szCs w:val="20"/>
          <w:lang w:val="el-GR"/>
        </w:rPr>
        <w:t xml:space="preserve">την παραχώρηση στο περίπτερο επί της οδού Κωνσταντινουπόλεως επιπλέον πέντε (5) τ.μ. κοινόχρηστου χώρου, ήτοι συνολικά 15 τ.μ. (Πέραν του κουβουκλίου), σύμφωνα και με την εισήγηση της Δνσης Πολεοδομικού Σχεδιασμού. </w:t>
      </w:r>
    </w:p>
    <w:p w:rsidR="00501B6A" w:rsidRDefault="00501B6A" w:rsidP="006A43DD">
      <w:pPr>
        <w:pStyle w:val="BodyText22"/>
        <w:spacing w:line="178" w:lineRule="auto"/>
        <w:ind w:left="0" w:firstLine="567"/>
        <w:rPr>
          <w:rFonts w:cs="Courier New"/>
          <w:bCs/>
          <w:sz w:val="22"/>
          <w:szCs w:val="22"/>
          <w:highlight w:val="green"/>
        </w:rPr>
      </w:pPr>
    </w:p>
    <w:p w:rsidR="001F00C0" w:rsidRPr="007C57D3" w:rsidRDefault="001F00C0" w:rsidP="006A43DD">
      <w:pPr>
        <w:ind w:right="-96" w:firstLine="567"/>
        <w:jc w:val="both"/>
        <w:rPr>
          <w:rFonts w:ascii="Tahoma" w:hAnsi="Tahoma" w:cs="Tahoma"/>
          <w:b/>
          <w:bCs/>
          <w:color w:val="000000"/>
          <w:sz w:val="20"/>
          <w:szCs w:val="20"/>
          <w:shd w:val="clear" w:color="auto" w:fill="E7E7E7"/>
          <w:lang w:val="el-GR"/>
        </w:rPr>
      </w:pPr>
      <w:r>
        <w:rPr>
          <w:rFonts w:ascii="Tahoma" w:hAnsi="Tahoma" w:cs="Tahoma"/>
          <w:b/>
          <w:bCs/>
          <w:sz w:val="20"/>
          <w:szCs w:val="20"/>
          <w:lang w:val="el-GR"/>
        </w:rPr>
        <w:t xml:space="preserve">Αρ. αποφ. 007  </w:t>
      </w:r>
      <w:r w:rsidRPr="00DE615D">
        <w:rPr>
          <w:rFonts w:ascii="Tahoma" w:hAnsi="Tahoma" w:cs="Tahoma"/>
          <w:b/>
          <w:bCs/>
          <w:sz w:val="20"/>
          <w:szCs w:val="20"/>
          <w:lang w:val="el-GR"/>
        </w:rPr>
        <w:t xml:space="preserve"> /</w:t>
      </w:r>
      <w:r>
        <w:rPr>
          <w:rFonts w:ascii="Tahoma" w:hAnsi="Tahoma" w:cs="Tahoma"/>
          <w:b/>
          <w:bCs/>
          <w:sz w:val="20"/>
          <w:szCs w:val="20"/>
          <w:lang w:val="el-GR"/>
        </w:rPr>
        <w:t>31-01</w:t>
      </w:r>
      <w:r w:rsidRPr="00DE615D">
        <w:rPr>
          <w:rFonts w:ascii="Tahoma" w:hAnsi="Tahoma" w:cs="Tahoma"/>
          <w:b/>
          <w:bCs/>
          <w:sz w:val="20"/>
          <w:szCs w:val="20"/>
          <w:lang w:val="el-GR"/>
        </w:rPr>
        <w:t>-201</w:t>
      </w:r>
      <w:r>
        <w:rPr>
          <w:rFonts w:ascii="Tahoma" w:hAnsi="Tahoma" w:cs="Tahoma"/>
          <w:b/>
          <w:bCs/>
          <w:sz w:val="20"/>
          <w:szCs w:val="20"/>
          <w:lang w:val="el-GR"/>
        </w:rPr>
        <w:t>8</w:t>
      </w:r>
      <w:r w:rsidRPr="00DE615D">
        <w:rPr>
          <w:rFonts w:ascii="Tahoma" w:hAnsi="Tahoma" w:cs="Tahoma"/>
          <w:b/>
          <w:bCs/>
          <w:sz w:val="20"/>
          <w:szCs w:val="20"/>
          <w:lang w:val="el-GR"/>
        </w:rPr>
        <w:t xml:space="preserve">                                           ΑΔΑ:</w:t>
      </w:r>
      <w:r w:rsidRPr="00DE615D">
        <w:rPr>
          <w:lang w:val="el-GR"/>
        </w:rPr>
        <w:t xml:space="preserve"> </w:t>
      </w:r>
      <w:r w:rsidRPr="001F00C0">
        <w:rPr>
          <w:b/>
          <w:lang w:val="el-GR"/>
        </w:rPr>
        <w:t>ΩΖΡΠΩ1Ρ-ΖΡΜ</w:t>
      </w:r>
    </w:p>
    <w:p w:rsidR="001F00C0" w:rsidRPr="00DE615D" w:rsidRDefault="001F00C0" w:rsidP="006A43DD">
      <w:pPr>
        <w:ind w:right="-96" w:firstLine="567"/>
        <w:jc w:val="both"/>
        <w:rPr>
          <w:rFonts w:ascii="Tahoma" w:hAnsi="Tahoma" w:cs="Tahoma"/>
          <w:b/>
          <w:bCs/>
          <w:sz w:val="20"/>
          <w:szCs w:val="20"/>
          <w:lang w:val="el-GR"/>
        </w:rPr>
      </w:pPr>
    </w:p>
    <w:p w:rsidR="001F00C0" w:rsidRPr="00DE615D" w:rsidRDefault="001F00C0" w:rsidP="006A43DD">
      <w:pPr>
        <w:ind w:right="-96" w:firstLine="567"/>
        <w:jc w:val="center"/>
        <w:rPr>
          <w:rFonts w:ascii="Tahoma" w:hAnsi="Tahoma" w:cs="Tahoma"/>
          <w:b/>
          <w:bCs/>
          <w:sz w:val="20"/>
          <w:szCs w:val="20"/>
          <w:lang w:val="el-GR"/>
        </w:rPr>
      </w:pPr>
      <w:r w:rsidRPr="00DE615D">
        <w:rPr>
          <w:rFonts w:ascii="Tahoma" w:hAnsi="Tahoma" w:cs="Tahoma"/>
          <w:b/>
          <w:bCs/>
          <w:sz w:val="20"/>
          <w:szCs w:val="20"/>
          <w:lang w:val="el-GR"/>
        </w:rPr>
        <w:t>Περίληψη</w:t>
      </w:r>
    </w:p>
    <w:p w:rsidR="001F00C0" w:rsidRPr="00A911D3" w:rsidRDefault="001F00C0" w:rsidP="006A43DD">
      <w:pPr>
        <w:ind w:right="-1" w:firstLine="567"/>
        <w:jc w:val="both"/>
        <w:rPr>
          <w:rFonts w:ascii="Tahoma" w:hAnsi="Tahoma" w:cs="Tahoma"/>
          <w:b/>
          <w:sz w:val="20"/>
          <w:szCs w:val="20"/>
          <w:lang w:val="el-GR"/>
        </w:rPr>
      </w:pPr>
      <w:r w:rsidRPr="00A911D3">
        <w:rPr>
          <w:rFonts w:ascii="Tahoma" w:hAnsi="Tahoma" w:cs="Tahoma"/>
          <w:b/>
          <w:sz w:val="20"/>
          <w:szCs w:val="20"/>
          <w:lang w:val="el-GR"/>
        </w:rPr>
        <w:t xml:space="preserve">Έγκριση της υπ’ αριθ. 1/2018 απόφασης του Συμβουλίου της Τοπ. Κοινότητας Αρχίπολης με θέμα Εγκατάσταση δικτύων νέας γενιάς </w:t>
      </w:r>
      <w:r w:rsidRPr="00A911D3">
        <w:rPr>
          <w:rFonts w:ascii="Tahoma" w:hAnsi="Tahoma" w:cs="Tahoma"/>
          <w:b/>
          <w:sz w:val="20"/>
          <w:szCs w:val="20"/>
        </w:rPr>
        <w:t>NGA</w:t>
      </w:r>
      <w:r w:rsidRPr="00A911D3">
        <w:rPr>
          <w:rFonts w:ascii="Tahoma" w:hAnsi="Tahoma" w:cs="Tahoma"/>
          <w:b/>
          <w:sz w:val="20"/>
          <w:szCs w:val="20"/>
          <w:lang w:val="el-GR"/>
        </w:rPr>
        <w:t xml:space="preserve"> στην περιοχή της Τοπικής Κοινότητας Αρχίπολης. </w:t>
      </w:r>
    </w:p>
    <w:p w:rsidR="001F00C0" w:rsidRDefault="001F00C0" w:rsidP="006A43DD">
      <w:pPr>
        <w:tabs>
          <w:tab w:val="left" w:pos="6803"/>
        </w:tabs>
        <w:ind w:right="-96" w:firstLine="567"/>
        <w:jc w:val="both"/>
        <w:rPr>
          <w:rFonts w:ascii="Tahoma" w:hAnsi="Tahoma" w:cs="Tahoma"/>
          <w:sz w:val="20"/>
          <w:szCs w:val="20"/>
          <w:lang w:val="el-GR"/>
        </w:rPr>
      </w:pPr>
    </w:p>
    <w:p w:rsidR="001F00C0" w:rsidRDefault="001F00C0" w:rsidP="006A43DD">
      <w:pPr>
        <w:tabs>
          <w:tab w:val="num" w:pos="360"/>
        </w:tabs>
        <w:ind w:right="-96" w:firstLine="567"/>
        <w:jc w:val="both"/>
        <w:rPr>
          <w:rFonts w:ascii="Tahoma" w:hAnsi="Tahoma" w:cs="Tahoma"/>
          <w:sz w:val="20"/>
          <w:szCs w:val="20"/>
          <w:lang w:val="el-GR"/>
        </w:rPr>
      </w:pPr>
      <w:r w:rsidRPr="00DE615D">
        <w:rPr>
          <w:rFonts w:ascii="Tahoma" w:hAnsi="Tahoma" w:cs="Tahoma"/>
          <w:sz w:val="20"/>
          <w:szCs w:val="20"/>
          <w:lang w:val="el-GR"/>
        </w:rPr>
        <w:t xml:space="preserve">  </w:t>
      </w:r>
      <w:r w:rsidRPr="00890923">
        <w:rPr>
          <w:rFonts w:ascii="Tahoma" w:hAnsi="Tahoma" w:cs="Tahoma"/>
          <w:sz w:val="20"/>
          <w:szCs w:val="20"/>
          <w:lang w:val="el-GR"/>
        </w:rPr>
        <w:t xml:space="preserve">Ο Πρόεδρος της Επιτροπής κ. Μιχαήλ Παλαιολόγου έθεσε υπόψη των μελών </w:t>
      </w:r>
      <w:r>
        <w:rPr>
          <w:rFonts w:ascii="Tahoma" w:hAnsi="Tahoma" w:cs="Tahoma"/>
          <w:sz w:val="20"/>
          <w:szCs w:val="20"/>
          <w:lang w:val="el-GR"/>
        </w:rPr>
        <w:t xml:space="preserve">την  υπ’ αριθ. 1/2018 απόφαση του </w:t>
      </w:r>
      <w:r w:rsidRPr="00B21352">
        <w:rPr>
          <w:rFonts w:ascii="Tahoma" w:hAnsi="Tahoma" w:cs="Tahoma"/>
          <w:b/>
          <w:sz w:val="20"/>
          <w:szCs w:val="20"/>
          <w:lang w:val="el-GR"/>
        </w:rPr>
        <w:t xml:space="preserve">Συμβουλίου της </w:t>
      </w:r>
      <w:r>
        <w:rPr>
          <w:rFonts w:ascii="Tahoma" w:hAnsi="Tahoma" w:cs="Tahoma"/>
          <w:b/>
          <w:sz w:val="20"/>
          <w:szCs w:val="20"/>
          <w:lang w:val="el-GR"/>
        </w:rPr>
        <w:t>Τ</w:t>
      </w:r>
      <w:r w:rsidRPr="00B21352">
        <w:rPr>
          <w:rFonts w:ascii="Tahoma" w:hAnsi="Tahoma" w:cs="Tahoma"/>
          <w:b/>
          <w:sz w:val="20"/>
          <w:szCs w:val="20"/>
          <w:lang w:val="el-GR"/>
        </w:rPr>
        <w:t xml:space="preserve">.Κ. </w:t>
      </w:r>
      <w:r>
        <w:rPr>
          <w:rFonts w:ascii="Tahoma" w:hAnsi="Tahoma" w:cs="Tahoma"/>
          <w:b/>
          <w:sz w:val="20"/>
          <w:szCs w:val="20"/>
          <w:lang w:val="el-GR"/>
        </w:rPr>
        <w:t>Αρχίπολης</w:t>
      </w:r>
      <w:r>
        <w:rPr>
          <w:rFonts w:ascii="Tahoma" w:hAnsi="Tahoma" w:cs="Tahoma"/>
          <w:sz w:val="20"/>
          <w:szCs w:val="20"/>
          <w:lang w:val="el-GR"/>
        </w:rPr>
        <w:t xml:space="preserve">   που έχει ως κατωτέρω:</w:t>
      </w:r>
    </w:p>
    <w:p w:rsidR="001F00C0" w:rsidRDefault="001F00C0" w:rsidP="006A43DD">
      <w:pPr>
        <w:tabs>
          <w:tab w:val="num" w:pos="360"/>
        </w:tabs>
        <w:ind w:right="-96" w:firstLine="567"/>
        <w:jc w:val="both"/>
        <w:rPr>
          <w:rFonts w:ascii="Tahoma" w:hAnsi="Tahoma" w:cs="Tahoma"/>
          <w:sz w:val="20"/>
          <w:szCs w:val="20"/>
          <w:lang w:val="el-GR"/>
        </w:rPr>
      </w:pPr>
    </w:p>
    <w:p w:rsidR="001F00C0" w:rsidRPr="004F3AF3" w:rsidRDefault="001F00C0" w:rsidP="006A43DD">
      <w:pPr>
        <w:ind w:firstLine="567"/>
        <w:jc w:val="both"/>
        <w:rPr>
          <w:rFonts w:ascii="Tahoma" w:hAnsi="Tahoma" w:cs="Tahoma"/>
          <w:b/>
          <w:sz w:val="20"/>
          <w:szCs w:val="20"/>
          <w:lang w:val="el-GR"/>
        </w:rPr>
      </w:pPr>
      <w:r w:rsidRPr="004F3AF3">
        <w:rPr>
          <w:rFonts w:ascii="Tahoma" w:hAnsi="Tahoma" w:cs="Tahoma"/>
          <w:b/>
          <w:sz w:val="20"/>
          <w:szCs w:val="20"/>
          <w:lang w:val="el-GR"/>
        </w:rPr>
        <w:t>Θ Ε Μ Α μόνο ημερήσιας διάταξης :</w:t>
      </w:r>
    </w:p>
    <w:p w:rsidR="001F00C0" w:rsidRPr="004F3AF3" w:rsidRDefault="001F00C0" w:rsidP="006A43DD">
      <w:pPr>
        <w:ind w:firstLine="567"/>
        <w:jc w:val="both"/>
        <w:rPr>
          <w:rFonts w:ascii="Tahoma" w:hAnsi="Tahoma" w:cs="Tahoma"/>
          <w:b/>
          <w:sz w:val="20"/>
          <w:szCs w:val="20"/>
          <w:lang w:val="el-GR"/>
        </w:rPr>
      </w:pPr>
      <w:r w:rsidRPr="004F3AF3">
        <w:rPr>
          <w:rFonts w:ascii="Tahoma" w:hAnsi="Tahoma" w:cs="Tahoma"/>
          <w:b/>
          <w:sz w:val="20"/>
          <w:szCs w:val="20"/>
          <w:lang w:val="el-GR"/>
        </w:rPr>
        <w:t xml:space="preserve">«Εγκατάσταση δικτύων νέας γενιάς </w:t>
      </w:r>
      <w:r w:rsidRPr="004F3AF3">
        <w:rPr>
          <w:rFonts w:ascii="Tahoma" w:hAnsi="Tahoma" w:cs="Tahoma"/>
          <w:b/>
          <w:sz w:val="20"/>
          <w:szCs w:val="20"/>
        </w:rPr>
        <w:t>NGA</w:t>
      </w:r>
      <w:r w:rsidRPr="004F3AF3">
        <w:rPr>
          <w:rFonts w:ascii="Tahoma" w:hAnsi="Tahoma" w:cs="Tahoma"/>
          <w:b/>
          <w:sz w:val="20"/>
          <w:szCs w:val="20"/>
          <w:lang w:val="el-GR"/>
        </w:rPr>
        <w:t xml:space="preserve"> στη περιοχή της Τοπικής Κοινότητας Αρχίπολης».</w:t>
      </w:r>
    </w:p>
    <w:p w:rsidR="001F00C0" w:rsidRPr="004F3AF3" w:rsidRDefault="001F00C0" w:rsidP="006A43DD">
      <w:pPr>
        <w:ind w:firstLine="567"/>
        <w:jc w:val="both"/>
        <w:rPr>
          <w:rFonts w:ascii="Tahoma" w:hAnsi="Tahoma" w:cs="Tahoma"/>
          <w:b/>
          <w:sz w:val="20"/>
          <w:szCs w:val="20"/>
          <w:lang w:val="el-GR"/>
        </w:rPr>
      </w:pPr>
      <w:r w:rsidRPr="004F3AF3">
        <w:rPr>
          <w:rFonts w:ascii="Tahoma" w:hAnsi="Tahoma" w:cs="Tahoma"/>
          <w:b/>
          <w:sz w:val="20"/>
          <w:szCs w:val="20"/>
          <w:lang w:val="el-GR"/>
        </w:rPr>
        <w:lastRenderedPageBreak/>
        <w:t>Αριθμός Απόφασης 1/2018</w:t>
      </w:r>
    </w:p>
    <w:p w:rsidR="001F00C0" w:rsidRPr="004F3AF3" w:rsidRDefault="001F00C0" w:rsidP="006A43DD">
      <w:pPr>
        <w:pStyle w:val="a9"/>
        <w:ind w:left="0" w:firstLine="567"/>
        <w:jc w:val="both"/>
        <w:rPr>
          <w:rFonts w:ascii="Tahoma" w:hAnsi="Tahoma" w:cs="Tahoma"/>
          <w:sz w:val="20"/>
          <w:szCs w:val="20"/>
          <w:lang w:val="el-GR"/>
        </w:rPr>
      </w:pPr>
      <w:r w:rsidRPr="004F3AF3">
        <w:rPr>
          <w:rFonts w:ascii="Tahoma" w:hAnsi="Tahoma" w:cs="Tahoma"/>
          <w:sz w:val="20"/>
          <w:szCs w:val="20"/>
          <w:lang w:val="el-GR"/>
        </w:rPr>
        <w:t>Ο Πρόεδρος εισηγούμενος είπε τα εξής:</w:t>
      </w:r>
    </w:p>
    <w:p w:rsidR="001F00C0" w:rsidRPr="004F3AF3" w:rsidRDefault="001F00C0" w:rsidP="006A43DD">
      <w:pPr>
        <w:ind w:firstLine="567"/>
        <w:jc w:val="both"/>
        <w:rPr>
          <w:rFonts w:ascii="Tahoma" w:hAnsi="Tahoma" w:cs="Tahoma"/>
          <w:sz w:val="20"/>
          <w:szCs w:val="20"/>
          <w:lang w:val="el-GR"/>
        </w:rPr>
      </w:pPr>
      <w:r w:rsidRPr="004F3AF3">
        <w:rPr>
          <w:rFonts w:ascii="Tahoma" w:hAnsi="Tahoma" w:cs="Tahoma"/>
          <w:sz w:val="20"/>
          <w:szCs w:val="20"/>
          <w:lang w:val="el-GR"/>
        </w:rPr>
        <w:t xml:space="preserve">Με το υπ΄αριθμόν πρωτ. 24/2017 η Διεύθυνση Πολεοδομικού Σχεδιασμού Τμήμα Τακτοποιήσεων- Απολλοτροιώσεων μας ενημερώνει ότι δεν έχει αντίρρηση για την εγκατάσταση δικτύων νέας γενιάς </w:t>
      </w:r>
      <w:r w:rsidRPr="004F3AF3">
        <w:rPr>
          <w:rFonts w:ascii="Tahoma" w:hAnsi="Tahoma" w:cs="Tahoma"/>
          <w:sz w:val="20"/>
          <w:szCs w:val="20"/>
        </w:rPr>
        <w:t>NGA</w:t>
      </w:r>
      <w:r w:rsidRPr="004F3AF3">
        <w:rPr>
          <w:rFonts w:ascii="Tahoma" w:hAnsi="Tahoma" w:cs="Tahoma"/>
          <w:sz w:val="20"/>
          <w:szCs w:val="20"/>
          <w:lang w:val="el-GR"/>
        </w:rPr>
        <w:t xml:space="preserve"> στη περιοχή της Τοπικής Κοινότητας Αρχίπολης και συγκεκριμένα των καμπινών 201 και 203 που βρίσκονται εντός οικισμού και εντός περιοχής </w:t>
      </w:r>
      <w:r w:rsidRPr="004F3AF3">
        <w:rPr>
          <w:rFonts w:ascii="Tahoma" w:hAnsi="Tahoma" w:cs="Tahoma"/>
          <w:sz w:val="20"/>
          <w:szCs w:val="20"/>
        </w:rPr>
        <w:t>NATURA</w:t>
      </w:r>
      <w:r w:rsidRPr="004F3AF3">
        <w:rPr>
          <w:rFonts w:ascii="Tahoma" w:hAnsi="Tahoma" w:cs="Tahoma"/>
          <w:sz w:val="20"/>
          <w:szCs w:val="20"/>
          <w:lang w:val="el-GR"/>
        </w:rPr>
        <w:t xml:space="preserve"> επι πεζοδρομίου, με την προϋπόθεση έγκρισης και αδειοδότησης όλων των συναρμοδίων υπηρεσιών όπου κρίνεται απαραίτητο σύμφωνα με την κειμένη νομοθεσία.</w:t>
      </w:r>
    </w:p>
    <w:p w:rsidR="001F00C0" w:rsidRPr="004F3AF3" w:rsidRDefault="001F00C0" w:rsidP="006A43DD">
      <w:pPr>
        <w:ind w:firstLine="567"/>
        <w:jc w:val="both"/>
        <w:rPr>
          <w:rFonts w:ascii="Tahoma" w:hAnsi="Tahoma" w:cs="Tahoma"/>
          <w:sz w:val="20"/>
          <w:szCs w:val="20"/>
          <w:lang w:val="el-GR"/>
        </w:rPr>
      </w:pPr>
      <w:r w:rsidRPr="004F3AF3">
        <w:rPr>
          <w:rFonts w:ascii="Tahoma" w:hAnsi="Tahoma" w:cs="Tahoma"/>
          <w:sz w:val="20"/>
          <w:szCs w:val="20"/>
          <w:lang w:val="el-GR"/>
        </w:rPr>
        <w:t>Ύστερα από τα παραπάνω παρακαλεί για την γνωμοδότηση μας σύμφωνα με το άρθρο 84 του Ν3852/4-6-2010 (ΦΕΚ 87</w:t>
      </w:r>
      <w:r w:rsidRPr="004F3AF3">
        <w:rPr>
          <w:rFonts w:ascii="Tahoma" w:hAnsi="Tahoma" w:cs="Tahoma"/>
          <w:sz w:val="20"/>
          <w:szCs w:val="20"/>
          <w:vertAlign w:val="superscript"/>
          <w:lang w:val="el-GR"/>
        </w:rPr>
        <w:t xml:space="preserve">Α΄ </w:t>
      </w:r>
      <w:r w:rsidRPr="004F3AF3">
        <w:rPr>
          <w:rFonts w:ascii="Tahoma" w:hAnsi="Tahoma" w:cs="Tahoma"/>
          <w:sz w:val="20"/>
          <w:szCs w:val="20"/>
          <w:lang w:val="el-GR"/>
        </w:rPr>
        <w:t>/07-06-2010) περί αρμοδιοτήτων συμβουλίου Τοπικής Κοινότητας και του άρθρου 79 του Ν.3463/2006 (ΦΕΚ 114</w:t>
      </w:r>
      <w:r w:rsidRPr="004F3AF3">
        <w:rPr>
          <w:rFonts w:ascii="Tahoma" w:hAnsi="Tahoma" w:cs="Tahoma"/>
          <w:sz w:val="20"/>
          <w:szCs w:val="20"/>
          <w:vertAlign w:val="superscript"/>
          <w:lang w:val="el-GR"/>
        </w:rPr>
        <w:t xml:space="preserve">Α΄ </w:t>
      </w:r>
      <w:r w:rsidRPr="004F3AF3">
        <w:rPr>
          <w:rFonts w:ascii="Tahoma" w:hAnsi="Tahoma" w:cs="Tahoma"/>
          <w:sz w:val="20"/>
          <w:szCs w:val="20"/>
          <w:lang w:val="el-GR"/>
        </w:rPr>
        <w:t>/08-06-2006) περί κανονιστικών αποφάσεων.</w:t>
      </w:r>
    </w:p>
    <w:p w:rsidR="001F00C0" w:rsidRPr="004F3AF3" w:rsidRDefault="001F00C0" w:rsidP="006A43DD">
      <w:pPr>
        <w:ind w:firstLine="567"/>
        <w:jc w:val="both"/>
        <w:rPr>
          <w:rFonts w:ascii="Tahoma" w:hAnsi="Tahoma" w:cs="Tahoma"/>
          <w:sz w:val="20"/>
          <w:szCs w:val="20"/>
          <w:lang w:val="el-GR"/>
        </w:rPr>
      </w:pPr>
      <w:r w:rsidRPr="004F3AF3">
        <w:rPr>
          <w:rFonts w:ascii="Tahoma" w:hAnsi="Tahoma" w:cs="Tahoma"/>
          <w:sz w:val="20"/>
          <w:szCs w:val="20"/>
          <w:lang w:val="el-GR"/>
        </w:rPr>
        <w:t>Παρακαλώ το σώμα να αποφασίσει σχετικά.</w:t>
      </w:r>
    </w:p>
    <w:p w:rsidR="001F00C0" w:rsidRPr="004F3AF3" w:rsidRDefault="001F00C0" w:rsidP="006A43DD">
      <w:pPr>
        <w:ind w:firstLine="567"/>
        <w:rPr>
          <w:rFonts w:ascii="Tahoma" w:hAnsi="Tahoma" w:cs="Tahoma"/>
          <w:sz w:val="20"/>
          <w:szCs w:val="20"/>
          <w:lang w:val="el-GR"/>
        </w:rPr>
      </w:pPr>
      <w:r w:rsidRPr="004F3AF3">
        <w:rPr>
          <w:rFonts w:ascii="Tahoma" w:hAnsi="Tahoma" w:cs="Tahoma"/>
          <w:sz w:val="20"/>
          <w:szCs w:val="20"/>
          <w:lang w:val="el-GR"/>
        </w:rPr>
        <w:t>Το συμβούλιο μετά από διαλογική συζήτηση</w:t>
      </w:r>
    </w:p>
    <w:p w:rsidR="001F00C0" w:rsidRPr="004F3AF3" w:rsidRDefault="001F00C0" w:rsidP="006A43DD">
      <w:pPr>
        <w:ind w:firstLine="567"/>
        <w:jc w:val="center"/>
        <w:rPr>
          <w:rFonts w:ascii="Tahoma" w:hAnsi="Tahoma" w:cs="Tahoma"/>
          <w:b/>
          <w:caps/>
          <w:sz w:val="20"/>
          <w:szCs w:val="20"/>
          <w:lang w:val="el-GR"/>
        </w:rPr>
      </w:pPr>
    </w:p>
    <w:p w:rsidR="001F00C0" w:rsidRPr="004F3AF3" w:rsidRDefault="001F00C0" w:rsidP="00522F05">
      <w:pPr>
        <w:ind w:firstLine="567"/>
        <w:jc w:val="center"/>
        <w:rPr>
          <w:rFonts w:ascii="Tahoma" w:hAnsi="Tahoma" w:cs="Tahoma"/>
          <w:sz w:val="20"/>
          <w:szCs w:val="20"/>
          <w:lang w:val="el-GR"/>
        </w:rPr>
      </w:pPr>
      <w:r w:rsidRPr="004F3AF3">
        <w:rPr>
          <w:rFonts w:ascii="Tahoma" w:hAnsi="Tahoma" w:cs="Tahoma"/>
          <w:b/>
          <w:caps/>
          <w:sz w:val="20"/>
          <w:szCs w:val="20"/>
          <w:lang w:val="el-GR"/>
        </w:rPr>
        <w:t>Α π ο φ α σ ί ζ ε ι   ο μ ό φ ω ν α</w:t>
      </w:r>
    </w:p>
    <w:p w:rsidR="001F00C0" w:rsidRDefault="001F00C0" w:rsidP="006A43DD">
      <w:pPr>
        <w:ind w:firstLine="567"/>
        <w:jc w:val="both"/>
        <w:rPr>
          <w:rFonts w:ascii="Tahoma" w:hAnsi="Tahoma" w:cs="Tahoma"/>
          <w:sz w:val="20"/>
          <w:szCs w:val="20"/>
          <w:lang w:val="el-GR"/>
        </w:rPr>
      </w:pPr>
      <w:r w:rsidRPr="004F3AF3">
        <w:rPr>
          <w:rFonts w:ascii="Tahoma" w:hAnsi="Tahoma" w:cs="Tahoma"/>
          <w:sz w:val="20"/>
          <w:szCs w:val="20"/>
          <w:lang w:val="el-GR"/>
        </w:rPr>
        <w:t xml:space="preserve">Γνωμοδοτεί υπέρ της εγκατάστασης δικτύων νέας γενιάς </w:t>
      </w:r>
      <w:r w:rsidRPr="004F3AF3">
        <w:rPr>
          <w:rFonts w:ascii="Tahoma" w:hAnsi="Tahoma" w:cs="Tahoma"/>
          <w:sz w:val="20"/>
          <w:szCs w:val="20"/>
        </w:rPr>
        <w:t>NGA</w:t>
      </w:r>
      <w:r w:rsidRPr="004F3AF3">
        <w:rPr>
          <w:rFonts w:ascii="Tahoma" w:hAnsi="Tahoma" w:cs="Tahoma"/>
          <w:sz w:val="20"/>
          <w:szCs w:val="20"/>
          <w:lang w:val="el-GR"/>
        </w:rPr>
        <w:t xml:space="preserve"> στις θέσεις που αφορούν τις καμπίνες 201 και 203 που βρίσκονται εντός οικισμού Αρχίπολης και εντός περιοχής </w:t>
      </w:r>
      <w:r w:rsidRPr="004F3AF3">
        <w:rPr>
          <w:rFonts w:ascii="Tahoma" w:hAnsi="Tahoma" w:cs="Tahoma"/>
          <w:sz w:val="20"/>
          <w:szCs w:val="20"/>
        </w:rPr>
        <w:t>NATURA</w:t>
      </w:r>
      <w:r w:rsidRPr="004F3AF3">
        <w:rPr>
          <w:rFonts w:ascii="Tahoma" w:hAnsi="Tahoma" w:cs="Tahoma"/>
          <w:sz w:val="20"/>
          <w:szCs w:val="20"/>
          <w:lang w:val="el-GR"/>
        </w:rPr>
        <w:t xml:space="preserve"> επί πεζοδρομίου.</w:t>
      </w:r>
    </w:p>
    <w:p w:rsidR="001F00C0" w:rsidRDefault="001F00C0" w:rsidP="006A43DD">
      <w:pPr>
        <w:ind w:firstLine="567"/>
        <w:jc w:val="both"/>
        <w:rPr>
          <w:rFonts w:ascii="Tahoma" w:hAnsi="Tahoma" w:cs="Tahoma"/>
          <w:sz w:val="20"/>
          <w:szCs w:val="20"/>
          <w:lang w:val="el-GR"/>
        </w:rPr>
      </w:pPr>
    </w:p>
    <w:p w:rsidR="001F00C0" w:rsidRPr="004F3AF3" w:rsidRDefault="001F00C0" w:rsidP="006A43DD">
      <w:pPr>
        <w:ind w:firstLine="567"/>
        <w:jc w:val="both"/>
        <w:rPr>
          <w:rFonts w:ascii="Tahoma" w:hAnsi="Tahoma" w:cs="Tahoma"/>
          <w:sz w:val="20"/>
          <w:szCs w:val="20"/>
          <w:lang w:val="el-GR"/>
        </w:rPr>
      </w:pPr>
      <w:r>
        <w:rPr>
          <w:rFonts w:ascii="Tahoma" w:hAnsi="Tahoma" w:cs="Tahoma"/>
          <w:sz w:val="20"/>
          <w:szCs w:val="20"/>
          <w:lang w:val="el-GR"/>
        </w:rPr>
        <w:t>Στη συνέχεια ο Πρόεδρος κ. Μιχαήλ Παλαιολόγου έθεσε υπόψη των μελών της Επιτροπής την ΑΠ 2402/30-11-2017 εισήγηση της Δνσης Πολεοδομικού Σχεδιασμού η οποία έχει ως εξής:</w:t>
      </w:r>
    </w:p>
    <w:p w:rsidR="001F00C0" w:rsidRDefault="001F00C0" w:rsidP="006A43DD">
      <w:pPr>
        <w:tabs>
          <w:tab w:val="num" w:pos="360"/>
        </w:tabs>
        <w:ind w:firstLine="567"/>
        <w:jc w:val="both"/>
        <w:rPr>
          <w:rFonts w:ascii="Tahoma" w:hAnsi="Tahoma" w:cs="Tahoma"/>
          <w:sz w:val="20"/>
          <w:szCs w:val="20"/>
          <w:lang w:val="el-GR"/>
        </w:rPr>
      </w:pPr>
    </w:p>
    <w:p w:rsidR="001F00C0" w:rsidRPr="004F3AF3" w:rsidRDefault="001F00C0" w:rsidP="006A43DD">
      <w:pPr>
        <w:ind w:firstLine="567"/>
        <w:jc w:val="both"/>
        <w:rPr>
          <w:rFonts w:ascii="Tahoma" w:hAnsi="Tahoma" w:cs="Tahoma"/>
          <w:b/>
          <w:bCs/>
          <w:sz w:val="20"/>
          <w:szCs w:val="20"/>
          <w:lang w:val="el-GR"/>
        </w:rPr>
      </w:pPr>
      <w:r w:rsidRPr="004F3AF3">
        <w:rPr>
          <w:rFonts w:ascii="Tahoma" w:hAnsi="Tahoma" w:cs="Tahoma"/>
          <w:b/>
          <w:bCs/>
          <w:sz w:val="20"/>
          <w:szCs w:val="20"/>
          <w:lang w:val="el-GR"/>
        </w:rPr>
        <w:t xml:space="preserve">ΘΕΜΑ: Εγκατάσταση δικτύων νέας γενιάς </w:t>
      </w:r>
      <w:r w:rsidRPr="004F3AF3">
        <w:rPr>
          <w:rFonts w:ascii="Tahoma" w:hAnsi="Tahoma" w:cs="Tahoma"/>
          <w:b/>
          <w:bCs/>
          <w:sz w:val="20"/>
          <w:szCs w:val="20"/>
        </w:rPr>
        <w:t>NGA</w:t>
      </w:r>
      <w:r w:rsidRPr="004F3AF3">
        <w:rPr>
          <w:rFonts w:ascii="Tahoma" w:hAnsi="Tahoma" w:cs="Tahoma"/>
          <w:b/>
          <w:bCs/>
          <w:sz w:val="20"/>
          <w:szCs w:val="20"/>
          <w:lang w:val="el-GR"/>
        </w:rPr>
        <w:t xml:space="preserve"> στις περιοχές Αφάντου, Κολύμπια και Αρχίπολης Δήμου Ρόδου.</w:t>
      </w:r>
    </w:p>
    <w:p w:rsidR="001F00C0" w:rsidRPr="001F00C0" w:rsidRDefault="001F00C0" w:rsidP="006A43DD">
      <w:pPr>
        <w:tabs>
          <w:tab w:val="left" w:pos="900"/>
          <w:tab w:val="left" w:pos="1260"/>
        </w:tabs>
        <w:ind w:firstLine="567"/>
        <w:jc w:val="both"/>
        <w:rPr>
          <w:rFonts w:ascii="Tahoma" w:hAnsi="Tahoma" w:cs="Tahoma"/>
          <w:sz w:val="22"/>
          <w:szCs w:val="22"/>
          <w:lang w:val="el-GR"/>
        </w:rPr>
      </w:pPr>
      <w:r w:rsidRPr="004F3AF3">
        <w:rPr>
          <w:rFonts w:ascii="Tahoma" w:hAnsi="Tahoma" w:cs="Tahoma"/>
          <w:sz w:val="20"/>
          <w:szCs w:val="20"/>
          <w:lang w:val="el-GR"/>
        </w:rPr>
        <w:t>ΣΧΕΤ.</w:t>
      </w:r>
      <w:r w:rsidRPr="004F3AF3">
        <w:rPr>
          <w:rFonts w:ascii="Tahoma" w:hAnsi="Tahoma" w:cs="Tahoma"/>
          <w:sz w:val="20"/>
          <w:szCs w:val="20"/>
          <w:lang w:val="el-GR"/>
        </w:rPr>
        <w:tab/>
        <w:t>:</w:t>
      </w:r>
      <w:r w:rsidRPr="004F3AF3">
        <w:rPr>
          <w:rFonts w:ascii="Tahoma" w:hAnsi="Tahoma" w:cs="Tahoma"/>
          <w:spacing w:val="-4"/>
          <w:sz w:val="20"/>
          <w:szCs w:val="20"/>
          <w:lang w:val="el-GR"/>
        </w:rPr>
        <w:t>Η υπ' αριθ. πρωτ. 52/951/19-10-2017 αίτηση της Ο.Τ.Ε. Α.Ε. (Α.Π. 2402/24-10-2017 ΔΠΣ)</w:t>
      </w:r>
      <w:r w:rsidRPr="001F00C0">
        <w:rPr>
          <w:rFonts w:ascii="Tahoma" w:hAnsi="Tahoma" w:cs="Tahoma"/>
          <w:sz w:val="22"/>
          <w:szCs w:val="22"/>
          <w:lang w:val="el-GR"/>
        </w:rPr>
        <w:tab/>
      </w:r>
    </w:p>
    <w:p w:rsidR="001F00C0" w:rsidRPr="004F3AF3" w:rsidRDefault="001F00C0" w:rsidP="006A43DD">
      <w:pPr>
        <w:pStyle w:val="31"/>
        <w:ind w:left="0" w:firstLine="567"/>
        <w:jc w:val="both"/>
        <w:rPr>
          <w:rFonts w:ascii="Tahoma" w:hAnsi="Tahoma" w:cs="Tahoma"/>
          <w:sz w:val="20"/>
          <w:szCs w:val="20"/>
        </w:rPr>
      </w:pPr>
      <w:r w:rsidRPr="004F3AF3">
        <w:rPr>
          <w:rFonts w:ascii="Tahoma" w:hAnsi="Tahoma" w:cs="Tahoma"/>
          <w:b/>
          <w:sz w:val="20"/>
          <w:szCs w:val="20"/>
        </w:rPr>
        <w:t>Έχοντας υπόψη</w:t>
      </w:r>
      <w:r w:rsidRPr="004F3AF3">
        <w:rPr>
          <w:rFonts w:ascii="Tahoma" w:hAnsi="Tahoma" w:cs="Tahoma"/>
          <w:sz w:val="20"/>
          <w:szCs w:val="20"/>
        </w:rPr>
        <w:t>:</w:t>
      </w:r>
    </w:p>
    <w:p w:rsidR="001F00C0" w:rsidRPr="004F3AF3" w:rsidRDefault="001F00C0" w:rsidP="006A43DD">
      <w:pPr>
        <w:pStyle w:val="31"/>
        <w:numPr>
          <w:ilvl w:val="0"/>
          <w:numId w:val="8"/>
        </w:numPr>
        <w:tabs>
          <w:tab w:val="clear" w:pos="720"/>
        </w:tabs>
        <w:spacing w:after="0"/>
        <w:ind w:left="0" w:firstLine="567"/>
        <w:jc w:val="both"/>
        <w:rPr>
          <w:rFonts w:ascii="Tahoma" w:hAnsi="Tahoma" w:cs="Tahoma"/>
          <w:sz w:val="20"/>
          <w:szCs w:val="20"/>
        </w:rPr>
      </w:pPr>
      <w:r w:rsidRPr="004F3AF3">
        <w:rPr>
          <w:rFonts w:ascii="Tahoma" w:hAnsi="Tahoma" w:cs="Tahoma"/>
          <w:sz w:val="20"/>
          <w:szCs w:val="20"/>
        </w:rPr>
        <w:t>Την ανωτέρω σχετική αίτηση.</w:t>
      </w:r>
    </w:p>
    <w:p w:rsidR="001F00C0" w:rsidRPr="004F3AF3" w:rsidRDefault="001F00C0" w:rsidP="006A43DD">
      <w:pPr>
        <w:numPr>
          <w:ilvl w:val="0"/>
          <w:numId w:val="8"/>
        </w:numPr>
        <w:tabs>
          <w:tab w:val="clear" w:pos="720"/>
          <w:tab w:val="left" w:pos="-702"/>
        </w:tabs>
        <w:ind w:left="0" w:firstLine="567"/>
        <w:jc w:val="both"/>
        <w:rPr>
          <w:rFonts w:ascii="Tahoma" w:hAnsi="Tahoma" w:cs="Tahoma"/>
          <w:b/>
          <w:sz w:val="20"/>
          <w:szCs w:val="20"/>
        </w:rPr>
      </w:pPr>
      <w:r w:rsidRPr="004F3AF3">
        <w:rPr>
          <w:rFonts w:ascii="Tahoma" w:hAnsi="Tahoma" w:cs="Tahoma"/>
          <w:b/>
          <w:sz w:val="20"/>
          <w:szCs w:val="20"/>
        </w:rPr>
        <w:t>Τις διατάξεις:</w:t>
      </w:r>
    </w:p>
    <w:p w:rsidR="001F00C0" w:rsidRPr="004F3AF3" w:rsidRDefault="001F00C0" w:rsidP="006A43DD">
      <w:pPr>
        <w:tabs>
          <w:tab w:val="left" w:pos="-702"/>
        </w:tabs>
        <w:overflowPunct w:val="0"/>
        <w:autoSpaceDE w:val="0"/>
        <w:autoSpaceDN w:val="0"/>
        <w:adjustRightInd w:val="0"/>
        <w:ind w:firstLine="567"/>
        <w:jc w:val="both"/>
        <w:rPr>
          <w:rFonts w:ascii="Tahoma" w:hAnsi="Tahoma" w:cs="Tahoma"/>
          <w:sz w:val="20"/>
          <w:szCs w:val="20"/>
        </w:rPr>
      </w:pPr>
      <w:proofErr w:type="gramStart"/>
      <w:r w:rsidRPr="004F3AF3">
        <w:rPr>
          <w:rFonts w:ascii="Tahoma" w:hAnsi="Tahoma" w:cs="Tahoma"/>
          <w:b/>
          <w:sz w:val="20"/>
          <w:szCs w:val="20"/>
        </w:rPr>
        <w:t>α</w:t>
      </w:r>
      <w:proofErr w:type="gramEnd"/>
      <w:r w:rsidRPr="004F3AF3">
        <w:rPr>
          <w:rFonts w:ascii="Tahoma" w:hAnsi="Tahoma" w:cs="Tahoma"/>
          <w:b/>
          <w:sz w:val="20"/>
          <w:szCs w:val="20"/>
        </w:rPr>
        <w:t xml:space="preserve">. </w:t>
      </w:r>
      <w:r w:rsidRPr="004F3AF3">
        <w:rPr>
          <w:rFonts w:ascii="Tahoma" w:hAnsi="Tahoma" w:cs="Tahoma"/>
          <w:sz w:val="20"/>
          <w:szCs w:val="20"/>
        </w:rPr>
        <w:t>του Ν.Δ. της 17-7-1923</w:t>
      </w:r>
    </w:p>
    <w:p w:rsidR="001F00C0" w:rsidRPr="004F3AF3" w:rsidRDefault="001F00C0" w:rsidP="006A43DD">
      <w:pPr>
        <w:tabs>
          <w:tab w:val="left" w:pos="-702"/>
        </w:tabs>
        <w:overflowPunct w:val="0"/>
        <w:autoSpaceDE w:val="0"/>
        <w:autoSpaceDN w:val="0"/>
        <w:adjustRightInd w:val="0"/>
        <w:ind w:firstLine="567"/>
        <w:jc w:val="both"/>
        <w:rPr>
          <w:rFonts w:ascii="Tahoma" w:hAnsi="Tahoma" w:cs="Tahoma"/>
          <w:i/>
          <w:spacing w:val="-4"/>
          <w:sz w:val="20"/>
          <w:szCs w:val="20"/>
          <w:lang w:val="el-GR"/>
        </w:rPr>
      </w:pPr>
      <w:r w:rsidRPr="004F3AF3">
        <w:rPr>
          <w:rFonts w:ascii="Tahoma" w:hAnsi="Tahoma" w:cs="Tahoma"/>
          <w:b/>
          <w:sz w:val="20"/>
          <w:szCs w:val="20"/>
          <w:lang w:val="el-GR"/>
        </w:rPr>
        <w:t>β.</w:t>
      </w:r>
      <w:r w:rsidRPr="004F3AF3">
        <w:rPr>
          <w:rFonts w:ascii="Tahoma" w:hAnsi="Tahoma" w:cs="Tahoma"/>
          <w:sz w:val="20"/>
          <w:szCs w:val="20"/>
          <w:lang w:val="el-GR"/>
        </w:rPr>
        <w:t xml:space="preserve"> Του Β.Δ. της 06-02-1956 (ΦΕΚ 47Α'/08-02-1956) με θέμα </w:t>
      </w:r>
      <w:r w:rsidRPr="004F3AF3">
        <w:rPr>
          <w:rFonts w:ascii="Tahoma" w:hAnsi="Tahoma" w:cs="Tahoma"/>
          <w:i/>
          <w:sz w:val="20"/>
          <w:szCs w:val="20"/>
          <w:lang w:val="el-GR"/>
        </w:rPr>
        <w:t xml:space="preserve">«Περί καθορισμού των επαρχιακών οδών του Νομού Δωδεκανήσου κατά τας διατάξεις του Νόμου 3155/55 περί </w:t>
      </w:r>
      <w:r w:rsidRPr="004F3AF3">
        <w:rPr>
          <w:rFonts w:ascii="Tahoma" w:hAnsi="Tahoma" w:cs="Tahoma"/>
          <w:i/>
          <w:spacing w:val="-4"/>
          <w:sz w:val="20"/>
          <w:szCs w:val="20"/>
          <w:lang w:val="el-GR"/>
        </w:rPr>
        <w:t>κατασκευής και συντηρήσεως οδών»</w:t>
      </w:r>
    </w:p>
    <w:p w:rsidR="001F00C0" w:rsidRPr="004F3AF3" w:rsidRDefault="001F00C0" w:rsidP="006A43DD">
      <w:pPr>
        <w:tabs>
          <w:tab w:val="left" w:pos="-702"/>
        </w:tabs>
        <w:overflowPunct w:val="0"/>
        <w:autoSpaceDE w:val="0"/>
        <w:autoSpaceDN w:val="0"/>
        <w:adjustRightInd w:val="0"/>
        <w:ind w:firstLine="567"/>
        <w:jc w:val="both"/>
        <w:rPr>
          <w:rFonts w:ascii="Tahoma" w:hAnsi="Tahoma" w:cs="Tahoma"/>
          <w:i/>
          <w:sz w:val="20"/>
          <w:szCs w:val="20"/>
          <w:lang w:val="el-GR"/>
        </w:rPr>
      </w:pPr>
      <w:r w:rsidRPr="004F3AF3">
        <w:rPr>
          <w:rFonts w:ascii="Tahoma" w:hAnsi="Tahoma" w:cs="Tahoma"/>
          <w:b/>
          <w:sz w:val="20"/>
          <w:szCs w:val="20"/>
          <w:lang w:val="el-GR"/>
        </w:rPr>
        <w:t>γ.</w:t>
      </w:r>
      <w:r w:rsidRPr="004F3AF3">
        <w:rPr>
          <w:rFonts w:ascii="Tahoma" w:hAnsi="Tahoma" w:cs="Tahoma"/>
          <w:sz w:val="20"/>
          <w:szCs w:val="20"/>
          <w:lang w:val="el-GR"/>
        </w:rPr>
        <w:t xml:space="preserve"> Το Β.Δ της 09-08-1955 </w:t>
      </w:r>
      <w:r w:rsidRPr="004F3AF3">
        <w:rPr>
          <w:rFonts w:ascii="Tahoma" w:hAnsi="Tahoma" w:cs="Tahoma"/>
          <w:i/>
          <w:sz w:val="20"/>
          <w:szCs w:val="20"/>
          <w:lang w:val="el-GR"/>
        </w:rPr>
        <w:t xml:space="preserve">«Περί καθορισμού των Εθνικών οδών κατά τις διατάξεις του Ν.3155/1955» </w:t>
      </w:r>
      <w:r w:rsidRPr="004F3AF3">
        <w:rPr>
          <w:rFonts w:ascii="Tahoma" w:hAnsi="Tahoma" w:cs="Tahoma"/>
          <w:sz w:val="20"/>
          <w:szCs w:val="20"/>
          <w:lang w:val="el-GR"/>
        </w:rPr>
        <w:t>και την Γ.25871/09-07-1963 (ΦΕΚ 319/23-07-1963) απόφαση του Υπουργού Δημοσίων Έργων</w:t>
      </w:r>
      <w:r w:rsidRPr="004F3AF3">
        <w:rPr>
          <w:rFonts w:ascii="Tahoma" w:hAnsi="Tahoma" w:cs="Tahoma"/>
          <w:i/>
          <w:sz w:val="20"/>
          <w:szCs w:val="20"/>
          <w:lang w:val="el-GR"/>
        </w:rPr>
        <w:t xml:space="preserve"> «Περί αριθμήσεως των Εθνικών Οδών».</w:t>
      </w:r>
    </w:p>
    <w:p w:rsidR="001F00C0" w:rsidRPr="004F3AF3" w:rsidRDefault="001F00C0" w:rsidP="006A43DD">
      <w:pPr>
        <w:tabs>
          <w:tab w:val="left" w:pos="-702"/>
        </w:tabs>
        <w:overflowPunct w:val="0"/>
        <w:autoSpaceDE w:val="0"/>
        <w:autoSpaceDN w:val="0"/>
        <w:adjustRightInd w:val="0"/>
        <w:ind w:firstLine="567"/>
        <w:jc w:val="both"/>
        <w:rPr>
          <w:rFonts w:ascii="Tahoma" w:hAnsi="Tahoma" w:cs="Tahoma"/>
          <w:sz w:val="20"/>
          <w:szCs w:val="20"/>
          <w:lang w:val="el-GR"/>
        </w:rPr>
      </w:pPr>
      <w:r w:rsidRPr="004F3AF3">
        <w:rPr>
          <w:rFonts w:ascii="Tahoma" w:hAnsi="Tahoma" w:cs="Tahoma"/>
          <w:b/>
          <w:sz w:val="20"/>
          <w:szCs w:val="20"/>
          <w:lang w:val="el-GR"/>
        </w:rPr>
        <w:t>δ.</w:t>
      </w:r>
      <w:r w:rsidRPr="004F3AF3">
        <w:rPr>
          <w:rFonts w:ascii="Tahoma" w:hAnsi="Tahoma" w:cs="Tahoma"/>
          <w:sz w:val="20"/>
          <w:szCs w:val="20"/>
          <w:lang w:val="el-GR"/>
        </w:rPr>
        <w:t xml:space="preserve"> του Π.Δ/τος της 24/31-05-1985 (ΦΕΚ 270Δ/ 85) περί όρων δόμησης οικοπέδων εκτός σχεδίου πόλεων και οικισμών, όπως τροποποιήθηκε και ισχύει.</w:t>
      </w:r>
    </w:p>
    <w:p w:rsidR="001F00C0" w:rsidRPr="004F3AF3" w:rsidRDefault="001F00C0" w:rsidP="006A43DD">
      <w:pPr>
        <w:tabs>
          <w:tab w:val="left" w:pos="-702"/>
        </w:tabs>
        <w:overflowPunct w:val="0"/>
        <w:autoSpaceDE w:val="0"/>
        <w:autoSpaceDN w:val="0"/>
        <w:adjustRightInd w:val="0"/>
        <w:ind w:firstLine="567"/>
        <w:jc w:val="both"/>
        <w:rPr>
          <w:rFonts w:ascii="Tahoma" w:hAnsi="Tahoma" w:cs="Tahoma"/>
          <w:sz w:val="20"/>
          <w:szCs w:val="20"/>
          <w:lang w:val="el-GR"/>
        </w:rPr>
      </w:pPr>
      <w:r w:rsidRPr="004F3AF3">
        <w:rPr>
          <w:rFonts w:ascii="Tahoma" w:hAnsi="Tahoma" w:cs="Tahoma"/>
          <w:b/>
          <w:sz w:val="20"/>
          <w:szCs w:val="20"/>
          <w:lang w:val="el-GR"/>
        </w:rPr>
        <w:t>ε.</w:t>
      </w:r>
      <w:r w:rsidRPr="004F3AF3">
        <w:rPr>
          <w:rFonts w:ascii="Tahoma" w:hAnsi="Tahoma" w:cs="Tahoma"/>
          <w:sz w:val="20"/>
          <w:szCs w:val="20"/>
          <w:lang w:val="el-GR"/>
        </w:rPr>
        <w:t xml:space="preserve"> του Ν. 3212/2003 (ΦΕΚ 308Α’/31-12-2003) «Άδεια δόμησης, πολεοδομικές και άλλες διατάξεις θεμάτων αρμοδιότητας Υπουργείου Περιβάλλοντος, Χωροταξίας και Δημόσιων Έργων»</w:t>
      </w:r>
    </w:p>
    <w:p w:rsidR="001F00C0" w:rsidRPr="004F3AF3" w:rsidRDefault="001F00C0" w:rsidP="006A43DD">
      <w:pPr>
        <w:tabs>
          <w:tab w:val="left" w:pos="-702"/>
        </w:tabs>
        <w:overflowPunct w:val="0"/>
        <w:autoSpaceDE w:val="0"/>
        <w:autoSpaceDN w:val="0"/>
        <w:adjustRightInd w:val="0"/>
        <w:ind w:firstLine="567"/>
        <w:jc w:val="both"/>
        <w:rPr>
          <w:rFonts w:ascii="Tahoma" w:hAnsi="Tahoma" w:cs="Tahoma"/>
          <w:sz w:val="20"/>
          <w:szCs w:val="20"/>
          <w:lang w:val="el-GR"/>
        </w:rPr>
      </w:pPr>
      <w:r w:rsidRPr="004F3AF3">
        <w:rPr>
          <w:rFonts w:ascii="Tahoma" w:hAnsi="Tahoma" w:cs="Tahoma"/>
          <w:b/>
          <w:sz w:val="20"/>
          <w:szCs w:val="20"/>
          <w:lang w:val="el-GR"/>
        </w:rPr>
        <w:t>στ.</w:t>
      </w:r>
      <w:r w:rsidRPr="004F3AF3">
        <w:rPr>
          <w:rFonts w:ascii="Tahoma" w:hAnsi="Tahoma" w:cs="Tahoma"/>
          <w:bCs/>
          <w:sz w:val="20"/>
          <w:szCs w:val="20"/>
          <w:lang w:val="el-GR"/>
        </w:rPr>
        <w:t xml:space="preserve"> του </w:t>
      </w:r>
      <w:r w:rsidRPr="004F3AF3">
        <w:rPr>
          <w:rFonts w:ascii="Tahoma" w:hAnsi="Tahoma" w:cs="Tahoma"/>
          <w:sz w:val="20"/>
          <w:szCs w:val="20"/>
          <w:lang w:val="el-GR"/>
        </w:rPr>
        <w:t xml:space="preserve">ΦΕΚ 1985Β/2007 </w:t>
      </w:r>
      <w:r w:rsidRPr="004F3AF3">
        <w:rPr>
          <w:rFonts w:ascii="Tahoma" w:hAnsi="Tahoma" w:cs="Tahoma"/>
          <w:i/>
          <w:sz w:val="20"/>
          <w:szCs w:val="20"/>
          <w:lang w:val="el-GR"/>
        </w:rPr>
        <w:t xml:space="preserve">¨ Καθορισμός των οδών Περιφέρειας Νοτίου Αιγαίου που η συντήρηση τους ανήκει στην αρμοδιότητα των Υπηρεσιών των Νομαρχιακών Αυτοδιοικήσεων Δωδεκανήσου και </w:t>
      </w:r>
      <w:r w:rsidRPr="004F3AF3">
        <w:rPr>
          <w:rFonts w:ascii="Tahoma" w:hAnsi="Tahoma" w:cs="Tahoma"/>
          <w:i/>
          <w:color w:val="000000"/>
          <w:sz w:val="20"/>
          <w:szCs w:val="20"/>
          <w:lang w:val="el-GR"/>
        </w:rPr>
        <w:t>Κυκλάδων.¨</w:t>
      </w:r>
    </w:p>
    <w:p w:rsidR="001F00C0" w:rsidRPr="004F3AF3" w:rsidRDefault="001F00C0" w:rsidP="006A43DD">
      <w:pPr>
        <w:tabs>
          <w:tab w:val="left" w:pos="-702"/>
        </w:tabs>
        <w:overflowPunct w:val="0"/>
        <w:autoSpaceDE w:val="0"/>
        <w:autoSpaceDN w:val="0"/>
        <w:adjustRightInd w:val="0"/>
        <w:ind w:firstLine="567"/>
        <w:jc w:val="both"/>
        <w:rPr>
          <w:rFonts w:ascii="Tahoma" w:hAnsi="Tahoma" w:cs="Tahoma"/>
          <w:sz w:val="20"/>
          <w:szCs w:val="20"/>
          <w:lang w:val="el-GR"/>
        </w:rPr>
      </w:pPr>
      <w:r w:rsidRPr="004F3AF3">
        <w:rPr>
          <w:rFonts w:ascii="Tahoma" w:hAnsi="Tahoma" w:cs="Tahoma"/>
          <w:b/>
          <w:sz w:val="20"/>
          <w:szCs w:val="20"/>
          <w:lang w:val="el-GR"/>
        </w:rPr>
        <w:t>ζ.</w:t>
      </w:r>
      <w:r w:rsidRPr="004F3AF3">
        <w:rPr>
          <w:rFonts w:ascii="Tahoma" w:hAnsi="Tahoma" w:cs="Tahoma"/>
          <w:sz w:val="20"/>
          <w:szCs w:val="20"/>
          <w:lang w:val="el-GR"/>
        </w:rPr>
        <w:t xml:space="preserve"> του Ν. 3852/2010 (ΦΕΚ-87/Α’/07-06-2010) με θέμα «Νέα Αρχιτεκτονική της Αυτοδιοίκησης και της Αποκεντρωμένης Διοίκησης - Πρόγραμμα Καλλικράτης».</w:t>
      </w:r>
    </w:p>
    <w:p w:rsidR="001F00C0" w:rsidRPr="004F3AF3" w:rsidRDefault="001F00C0" w:rsidP="006A43DD">
      <w:pPr>
        <w:tabs>
          <w:tab w:val="left" w:pos="-702"/>
        </w:tabs>
        <w:overflowPunct w:val="0"/>
        <w:autoSpaceDE w:val="0"/>
        <w:autoSpaceDN w:val="0"/>
        <w:adjustRightInd w:val="0"/>
        <w:ind w:firstLine="567"/>
        <w:jc w:val="both"/>
        <w:rPr>
          <w:rFonts w:ascii="Tahoma" w:hAnsi="Tahoma" w:cs="Tahoma"/>
          <w:sz w:val="20"/>
          <w:szCs w:val="20"/>
          <w:lang w:val="el-GR"/>
        </w:rPr>
      </w:pPr>
      <w:r w:rsidRPr="004F3AF3">
        <w:rPr>
          <w:rFonts w:ascii="Tahoma" w:hAnsi="Tahoma" w:cs="Tahoma"/>
          <w:b/>
          <w:sz w:val="20"/>
          <w:szCs w:val="20"/>
          <w:lang w:val="el-GR"/>
        </w:rPr>
        <w:t>η.</w:t>
      </w:r>
      <w:r w:rsidRPr="004F3AF3">
        <w:rPr>
          <w:rFonts w:ascii="Tahoma" w:hAnsi="Tahoma" w:cs="Tahoma"/>
          <w:sz w:val="20"/>
          <w:szCs w:val="20"/>
          <w:lang w:val="el-GR"/>
        </w:rPr>
        <w:t xml:space="preserve"> του Π.Δ/τος της 02-03-1981 (ΦΕΚ 138/Δ/13-3-81) «Περί  των ληπτέων υπ' όψιν στοιχείων  και  του  τρόπου καθορισμού των ορίων των προ της 16.8.1923 υφισταμένων οικισμών   των   στερουμένων   εγκεκριμένου ρυμοτομικού σχεδίου , ως και καθορισμού των όρων    και    περιορισμών δομήσεως   των οικοπέδων αυτών.»</w:t>
      </w:r>
    </w:p>
    <w:p w:rsidR="001F00C0" w:rsidRPr="004F3AF3" w:rsidRDefault="001F00C0" w:rsidP="006A43DD">
      <w:pPr>
        <w:tabs>
          <w:tab w:val="left" w:pos="-702"/>
        </w:tabs>
        <w:overflowPunct w:val="0"/>
        <w:autoSpaceDE w:val="0"/>
        <w:autoSpaceDN w:val="0"/>
        <w:adjustRightInd w:val="0"/>
        <w:ind w:firstLine="567"/>
        <w:jc w:val="both"/>
        <w:rPr>
          <w:rFonts w:ascii="Tahoma" w:hAnsi="Tahoma" w:cs="Tahoma"/>
          <w:sz w:val="20"/>
          <w:szCs w:val="20"/>
          <w:lang w:val="el-GR"/>
        </w:rPr>
      </w:pPr>
      <w:r w:rsidRPr="004F3AF3">
        <w:rPr>
          <w:rFonts w:ascii="Tahoma" w:hAnsi="Tahoma" w:cs="Tahoma"/>
          <w:b/>
          <w:sz w:val="20"/>
          <w:szCs w:val="20"/>
          <w:lang w:val="el-GR"/>
        </w:rPr>
        <w:t>θ.</w:t>
      </w:r>
      <w:r w:rsidRPr="004F3AF3">
        <w:rPr>
          <w:rFonts w:ascii="Tahoma" w:hAnsi="Tahoma" w:cs="Tahoma"/>
          <w:sz w:val="20"/>
          <w:szCs w:val="20"/>
          <w:lang w:val="el-GR"/>
        </w:rPr>
        <w:t xml:space="preserve"> Του ΓΟΚ 1985 [δηλ. τον Ν. 1577/85 (ΦΕΚ-210Α'/18-12-85 με έναρξη ισχύος την 18-2-1986)] για όσες διατάξεις του εξακολουθούν να ισχύουν (υπό την έννοια ότι δεν έρχονται σε αντίθεση με τον Ν.Ο.Κ.).</w:t>
      </w:r>
    </w:p>
    <w:p w:rsidR="001F00C0" w:rsidRPr="004F3AF3" w:rsidRDefault="001F00C0" w:rsidP="006A43DD">
      <w:pPr>
        <w:ind w:firstLine="567"/>
        <w:jc w:val="both"/>
        <w:rPr>
          <w:rFonts w:ascii="Tahoma" w:hAnsi="Tahoma" w:cs="Tahoma"/>
          <w:sz w:val="20"/>
          <w:szCs w:val="20"/>
          <w:lang w:val="el-GR"/>
        </w:rPr>
      </w:pPr>
      <w:r w:rsidRPr="004F3AF3">
        <w:rPr>
          <w:rFonts w:ascii="Tahoma" w:hAnsi="Tahoma" w:cs="Tahoma"/>
          <w:b/>
          <w:sz w:val="20"/>
          <w:szCs w:val="20"/>
          <w:lang w:val="el-GR"/>
        </w:rPr>
        <w:t>ι.</w:t>
      </w:r>
      <w:r w:rsidRPr="004F3AF3">
        <w:rPr>
          <w:rFonts w:ascii="Tahoma" w:hAnsi="Tahoma" w:cs="Tahoma"/>
          <w:sz w:val="20"/>
          <w:szCs w:val="20"/>
          <w:lang w:val="el-GR"/>
        </w:rPr>
        <w:t xml:space="preserve"> του Ν. 3937/2011 , ΦΕΚ 60/Α/31-3-11, σχετικά με τη «Διατήρηση της βιοποικιλότητας και άλλες διατάξεις» όπως ισχύει σήμερα</w:t>
      </w:r>
    </w:p>
    <w:p w:rsidR="001F00C0" w:rsidRPr="004F3AF3" w:rsidRDefault="001F00C0" w:rsidP="006A43DD">
      <w:pPr>
        <w:tabs>
          <w:tab w:val="left" w:pos="-702"/>
        </w:tabs>
        <w:overflowPunct w:val="0"/>
        <w:autoSpaceDE w:val="0"/>
        <w:autoSpaceDN w:val="0"/>
        <w:adjustRightInd w:val="0"/>
        <w:ind w:firstLine="567"/>
        <w:jc w:val="both"/>
        <w:rPr>
          <w:rFonts w:ascii="Tahoma" w:hAnsi="Tahoma" w:cs="Tahoma"/>
          <w:sz w:val="20"/>
          <w:szCs w:val="20"/>
          <w:lang w:val="el-GR"/>
        </w:rPr>
      </w:pPr>
      <w:r w:rsidRPr="004F3AF3">
        <w:rPr>
          <w:rFonts w:ascii="Tahoma" w:hAnsi="Tahoma" w:cs="Tahoma"/>
          <w:b/>
          <w:sz w:val="20"/>
          <w:szCs w:val="20"/>
          <w:lang w:val="el-GR"/>
        </w:rPr>
        <w:t>κ.</w:t>
      </w:r>
      <w:r w:rsidRPr="004F3AF3">
        <w:rPr>
          <w:rFonts w:ascii="Tahoma" w:hAnsi="Tahoma" w:cs="Tahoma"/>
          <w:sz w:val="20"/>
          <w:szCs w:val="20"/>
          <w:lang w:val="el-GR"/>
        </w:rPr>
        <w:t xml:space="preserve"> του Ν.4030/2011 (ΦΕΚ 249/Α/25-11-2011), «Νέος τρόπος έκδοσης αδειών δόμησης, ελέγχου κατασκευών και λοιπές διατάξεις »</w:t>
      </w:r>
      <w:r w:rsidRPr="004F3AF3">
        <w:rPr>
          <w:rFonts w:ascii="Tahoma" w:hAnsi="Tahoma" w:cs="Tahoma"/>
          <w:sz w:val="20"/>
          <w:szCs w:val="20"/>
          <w:lang w:val="el-GR"/>
        </w:rPr>
        <w:tab/>
      </w:r>
    </w:p>
    <w:p w:rsidR="001F00C0" w:rsidRPr="004F3AF3" w:rsidRDefault="001F00C0" w:rsidP="006A43DD">
      <w:pPr>
        <w:tabs>
          <w:tab w:val="left" w:pos="-702"/>
        </w:tabs>
        <w:overflowPunct w:val="0"/>
        <w:autoSpaceDE w:val="0"/>
        <w:autoSpaceDN w:val="0"/>
        <w:adjustRightInd w:val="0"/>
        <w:ind w:firstLine="567"/>
        <w:jc w:val="both"/>
        <w:rPr>
          <w:rFonts w:ascii="Tahoma" w:hAnsi="Tahoma" w:cs="Tahoma"/>
          <w:sz w:val="20"/>
          <w:szCs w:val="20"/>
          <w:lang w:val="el-GR"/>
        </w:rPr>
      </w:pPr>
      <w:r w:rsidRPr="004F3AF3">
        <w:rPr>
          <w:rFonts w:ascii="Tahoma" w:hAnsi="Tahoma" w:cs="Tahoma"/>
          <w:b/>
          <w:sz w:val="20"/>
          <w:szCs w:val="20"/>
          <w:lang w:val="el-GR"/>
        </w:rPr>
        <w:t>λ.</w:t>
      </w:r>
      <w:r w:rsidRPr="004F3AF3">
        <w:rPr>
          <w:rFonts w:ascii="Tahoma" w:hAnsi="Tahoma" w:cs="Tahoma"/>
          <w:sz w:val="20"/>
          <w:szCs w:val="20"/>
          <w:lang w:val="el-GR"/>
        </w:rPr>
        <w:t xml:space="preserve"> του Ν. 4067/2012 (ΦΕΚ-79/Α΄/09-04-2012) με θέμα </w:t>
      </w:r>
      <w:r w:rsidRPr="004F3AF3">
        <w:rPr>
          <w:rFonts w:ascii="Tahoma" w:hAnsi="Tahoma" w:cs="Tahoma"/>
          <w:i/>
          <w:sz w:val="20"/>
          <w:szCs w:val="20"/>
          <w:lang w:val="el-GR"/>
        </w:rPr>
        <w:t>«Νέος Οικοδομικός Κανονισμός»</w:t>
      </w:r>
      <w:r w:rsidRPr="004F3AF3">
        <w:rPr>
          <w:rFonts w:ascii="Tahoma" w:hAnsi="Tahoma" w:cs="Tahoma"/>
          <w:sz w:val="20"/>
          <w:szCs w:val="20"/>
          <w:lang w:val="el-GR"/>
        </w:rPr>
        <w:t xml:space="preserve"> και κυρίως το άρθρο 20 ¨Κατασκευές σε δημόσιους κοινόχρηστους χώρους¨ και το άρθρο 26 ¨Ειδικές ρυθμίσεις για την εξυπηρέτηση ατόμων με αναπηρία ή εμποδιζόμενων ατόμων (ΑμεΑ)¨.</w:t>
      </w:r>
    </w:p>
    <w:p w:rsidR="001F00C0" w:rsidRPr="004F3AF3" w:rsidRDefault="001F00C0" w:rsidP="006A43DD">
      <w:pPr>
        <w:tabs>
          <w:tab w:val="left" w:pos="-702"/>
        </w:tabs>
        <w:overflowPunct w:val="0"/>
        <w:autoSpaceDE w:val="0"/>
        <w:autoSpaceDN w:val="0"/>
        <w:adjustRightInd w:val="0"/>
        <w:ind w:firstLine="567"/>
        <w:jc w:val="both"/>
        <w:rPr>
          <w:rFonts w:ascii="Tahoma" w:hAnsi="Tahoma" w:cs="Tahoma"/>
          <w:sz w:val="20"/>
          <w:szCs w:val="20"/>
          <w:lang w:val="el-GR"/>
        </w:rPr>
      </w:pPr>
      <w:r w:rsidRPr="004F3AF3">
        <w:rPr>
          <w:rFonts w:ascii="Tahoma" w:hAnsi="Tahoma" w:cs="Tahoma"/>
          <w:b/>
          <w:sz w:val="20"/>
          <w:szCs w:val="20"/>
          <w:lang w:val="el-GR"/>
        </w:rPr>
        <w:lastRenderedPageBreak/>
        <w:t>μ.</w:t>
      </w:r>
      <w:r w:rsidRPr="004F3AF3">
        <w:rPr>
          <w:rFonts w:ascii="Tahoma" w:hAnsi="Tahoma" w:cs="Tahoma"/>
          <w:sz w:val="20"/>
          <w:szCs w:val="20"/>
          <w:lang w:val="el-GR"/>
        </w:rPr>
        <w:t xml:space="preserve"> Του Τεύχους Τεχνικών Οδηγιών για την εφαρμογή του Ν.4067/12 (Ν.Ο.Κ.), που εγκρίθηκε με την υπ' αριθ. πρωτ. οικ.63234/19-12-2012 απόφαση Αναπληρωτή Υπουργού ΠΕΚΑ και αποτελεί αναπόσπαστο μέρος της. </w:t>
      </w:r>
    </w:p>
    <w:p w:rsidR="001F00C0" w:rsidRPr="004F3AF3" w:rsidRDefault="001F00C0" w:rsidP="006A43DD">
      <w:pPr>
        <w:tabs>
          <w:tab w:val="left" w:pos="-702"/>
        </w:tabs>
        <w:overflowPunct w:val="0"/>
        <w:autoSpaceDE w:val="0"/>
        <w:autoSpaceDN w:val="0"/>
        <w:adjustRightInd w:val="0"/>
        <w:ind w:firstLine="567"/>
        <w:jc w:val="both"/>
        <w:rPr>
          <w:rFonts w:ascii="Tahoma" w:hAnsi="Tahoma" w:cs="Tahoma"/>
          <w:sz w:val="20"/>
          <w:szCs w:val="20"/>
          <w:lang w:val="el-GR"/>
        </w:rPr>
      </w:pPr>
      <w:r w:rsidRPr="004F3AF3">
        <w:rPr>
          <w:rFonts w:ascii="Tahoma" w:hAnsi="Tahoma" w:cs="Tahoma"/>
          <w:b/>
          <w:sz w:val="20"/>
          <w:szCs w:val="20"/>
          <w:lang w:val="el-GR"/>
        </w:rPr>
        <w:t>ν.</w:t>
      </w:r>
      <w:r w:rsidRPr="004F3AF3">
        <w:rPr>
          <w:rFonts w:ascii="Tahoma" w:hAnsi="Tahoma" w:cs="Tahoma"/>
          <w:sz w:val="20"/>
          <w:szCs w:val="20"/>
          <w:lang w:val="el-GR"/>
        </w:rPr>
        <w:t xml:space="preserve"> της Εγκύκλιου 12/2012 του ΥΠΕΚΑ με αριθ. πρωτ. οικ.63661/20-12-12 και θέμα «Ανακοίνωση της Αποφ-63234/19-12-12 του Αναπληρωτή Υπουργού ΠΕΚΑ "'Εγκριση Τεύχους Τεχνικών Οδηγιών Εφαρμογής του Νέου Οικοδομικού Κανονισμού (ΝΟΚ Ν-4067/12)"».</w:t>
      </w:r>
    </w:p>
    <w:p w:rsidR="001F00C0" w:rsidRPr="004F3AF3" w:rsidRDefault="001F00C0" w:rsidP="006A43DD">
      <w:pPr>
        <w:pStyle w:val="31"/>
        <w:numPr>
          <w:ilvl w:val="0"/>
          <w:numId w:val="8"/>
        </w:numPr>
        <w:tabs>
          <w:tab w:val="clear" w:pos="720"/>
        </w:tabs>
        <w:spacing w:after="0"/>
        <w:ind w:left="0" w:firstLine="567"/>
        <w:jc w:val="both"/>
        <w:rPr>
          <w:rFonts w:ascii="Tahoma" w:hAnsi="Tahoma" w:cs="Tahoma"/>
          <w:sz w:val="20"/>
          <w:szCs w:val="20"/>
        </w:rPr>
      </w:pPr>
      <w:r w:rsidRPr="004F3AF3">
        <w:rPr>
          <w:rFonts w:ascii="Tahoma" w:hAnsi="Tahoma" w:cs="Tahoma"/>
          <w:sz w:val="20"/>
          <w:szCs w:val="20"/>
        </w:rPr>
        <w:t>Την απόφαση 339/2014 του Δημοτικού Συμβουλίου του Δήμου Ρόδου με θέμα «Γνωµοδότηση – Έγκριση Μελέτης: «Σύνταξη Γενικού Πολεοδοµικού Σχεδίου ∆. Αφάντου»».</w:t>
      </w:r>
    </w:p>
    <w:p w:rsidR="001F00C0" w:rsidRPr="004F3AF3" w:rsidRDefault="001F00C0" w:rsidP="006A43DD">
      <w:pPr>
        <w:pStyle w:val="31"/>
        <w:numPr>
          <w:ilvl w:val="0"/>
          <w:numId w:val="8"/>
        </w:numPr>
        <w:tabs>
          <w:tab w:val="clear" w:pos="720"/>
        </w:tabs>
        <w:spacing w:after="0"/>
        <w:ind w:left="0" w:firstLine="567"/>
        <w:jc w:val="both"/>
        <w:rPr>
          <w:rFonts w:ascii="Tahoma" w:hAnsi="Tahoma" w:cs="Tahoma"/>
          <w:sz w:val="20"/>
          <w:szCs w:val="20"/>
        </w:rPr>
      </w:pPr>
      <w:r w:rsidRPr="004F3AF3">
        <w:rPr>
          <w:rFonts w:ascii="Tahoma" w:hAnsi="Tahoma" w:cs="Tahoma"/>
          <w:sz w:val="20"/>
          <w:szCs w:val="20"/>
        </w:rPr>
        <w:t>Του Π.Δ./τος 16-8-1988 (ΦΕΚ 715/Δ/7-10-1988) «Καθορισμός Ζώνης Οικιστικού Ελέγχου (ΖΟΕ) κατώτατου ορίου κατάτμησης και λοιπών όρων και περιορισμών δόμησης στην εκτός εγκεκριμένου σχεδίου και εκτός ορίων οικισμού προ του έτους 1923 περιοχής Κολυμπίων της κοινότητας  Αφάντου νήσου Ρόδου (Ν. Δωδεκανήσου).»</w:t>
      </w:r>
    </w:p>
    <w:p w:rsidR="001F00C0" w:rsidRPr="004F3AF3" w:rsidRDefault="001F00C0" w:rsidP="006A43DD">
      <w:pPr>
        <w:pStyle w:val="31"/>
        <w:numPr>
          <w:ilvl w:val="0"/>
          <w:numId w:val="8"/>
        </w:numPr>
        <w:tabs>
          <w:tab w:val="clear" w:pos="720"/>
        </w:tabs>
        <w:spacing w:after="0"/>
        <w:ind w:left="0" w:firstLine="567"/>
        <w:jc w:val="both"/>
        <w:rPr>
          <w:rFonts w:ascii="Tahoma" w:hAnsi="Tahoma" w:cs="Tahoma"/>
          <w:sz w:val="20"/>
          <w:szCs w:val="20"/>
        </w:rPr>
      </w:pPr>
      <w:r w:rsidRPr="004F3AF3">
        <w:rPr>
          <w:rFonts w:ascii="Tahoma" w:hAnsi="Tahoma" w:cs="Tahoma"/>
          <w:sz w:val="20"/>
          <w:szCs w:val="20"/>
        </w:rPr>
        <w:t>Της υπ’ αριθμό 41316/28-11-67 απόφασης Νομάρχη (ΦΕΚ 746/Β/20-12-67) « Περί παραχωρήσεως εις την Κοινότητα Αφάντου Δωδεκανήσου κοινοχρήστων εκτάσεων»</w:t>
      </w:r>
    </w:p>
    <w:p w:rsidR="001F00C0" w:rsidRPr="004F3AF3" w:rsidRDefault="001F00C0" w:rsidP="006A43DD">
      <w:pPr>
        <w:pStyle w:val="31"/>
        <w:numPr>
          <w:ilvl w:val="0"/>
          <w:numId w:val="8"/>
        </w:numPr>
        <w:tabs>
          <w:tab w:val="clear" w:pos="720"/>
        </w:tabs>
        <w:spacing w:after="0"/>
        <w:ind w:left="0" w:firstLine="567"/>
        <w:jc w:val="both"/>
        <w:rPr>
          <w:rFonts w:ascii="Tahoma" w:hAnsi="Tahoma" w:cs="Tahoma"/>
          <w:sz w:val="20"/>
          <w:szCs w:val="20"/>
        </w:rPr>
      </w:pPr>
      <w:r w:rsidRPr="004F3AF3">
        <w:rPr>
          <w:rFonts w:ascii="Tahoma" w:hAnsi="Tahoma" w:cs="Tahoma"/>
          <w:sz w:val="20"/>
          <w:szCs w:val="20"/>
        </w:rPr>
        <w:t>Τα συνυποβληθέντα με την παραπάνω σχετική αίτηση σχεδιαγράμματα.</w:t>
      </w:r>
    </w:p>
    <w:p w:rsidR="001F00C0" w:rsidRPr="00056B98" w:rsidRDefault="001F00C0" w:rsidP="006A43DD">
      <w:pPr>
        <w:pStyle w:val="31"/>
        <w:numPr>
          <w:ilvl w:val="0"/>
          <w:numId w:val="8"/>
        </w:numPr>
        <w:tabs>
          <w:tab w:val="clear" w:pos="720"/>
        </w:tabs>
        <w:spacing w:after="0"/>
        <w:ind w:left="0" w:firstLine="567"/>
        <w:jc w:val="both"/>
        <w:rPr>
          <w:rFonts w:ascii="Tahoma" w:hAnsi="Tahoma" w:cs="Tahoma"/>
          <w:sz w:val="20"/>
          <w:szCs w:val="20"/>
        </w:rPr>
      </w:pPr>
      <w:r w:rsidRPr="00056B98">
        <w:rPr>
          <w:rFonts w:ascii="Tahoma" w:hAnsi="Tahoma" w:cs="Tahoma"/>
          <w:sz w:val="20"/>
          <w:szCs w:val="20"/>
        </w:rPr>
        <w:t>Τα αρχεία της υπηρεσίας μας και την επιτόπια αυτοψία.</w:t>
      </w:r>
    </w:p>
    <w:p w:rsidR="001F00C0" w:rsidRPr="004F3AF3" w:rsidRDefault="001F00C0" w:rsidP="006A43DD">
      <w:pPr>
        <w:pStyle w:val="31"/>
        <w:ind w:left="0" w:firstLine="567"/>
        <w:jc w:val="both"/>
        <w:rPr>
          <w:rFonts w:ascii="Tahoma" w:hAnsi="Tahoma" w:cs="Tahoma"/>
          <w:b/>
          <w:sz w:val="20"/>
          <w:szCs w:val="20"/>
        </w:rPr>
      </w:pPr>
      <w:r w:rsidRPr="004F3AF3">
        <w:rPr>
          <w:rFonts w:ascii="Tahoma" w:hAnsi="Tahoma" w:cs="Tahoma"/>
          <w:b/>
          <w:sz w:val="20"/>
          <w:szCs w:val="20"/>
        </w:rPr>
        <w:t>Σας ενημερώνουμε ότι:</w:t>
      </w:r>
    </w:p>
    <w:p w:rsidR="001F00C0" w:rsidRPr="004F3AF3" w:rsidRDefault="001F00C0" w:rsidP="006A43DD">
      <w:pPr>
        <w:autoSpaceDE w:val="0"/>
        <w:autoSpaceDN w:val="0"/>
        <w:adjustRightInd w:val="0"/>
        <w:ind w:firstLine="567"/>
        <w:jc w:val="both"/>
        <w:rPr>
          <w:rFonts w:ascii="Tahoma" w:hAnsi="Tahoma" w:cs="Tahoma"/>
          <w:b/>
          <w:sz w:val="20"/>
          <w:szCs w:val="20"/>
          <w:lang w:val="el-GR"/>
        </w:rPr>
      </w:pPr>
      <w:r w:rsidRPr="004F3AF3">
        <w:rPr>
          <w:rFonts w:ascii="Tahoma" w:hAnsi="Tahoma" w:cs="Tahoma"/>
          <w:b/>
          <w:sz w:val="20"/>
          <w:szCs w:val="20"/>
          <w:lang w:val="el-GR"/>
        </w:rPr>
        <w:t>Α. Περιοχή ¨Αφάντου¨</w:t>
      </w:r>
    </w:p>
    <w:p w:rsidR="001F00C0" w:rsidRPr="004F3AF3" w:rsidRDefault="001F00C0" w:rsidP="006A43DD">
      <w:pPr>
        <w:autoSpaceDE w:val="0"/>
        <w:autoSpaceDN w:val="0"/>
        <w:adjustRightInd w:val="0"/>
        <w:ind w:firstLine="567"/>
        <w:jc w:val="both"/>
        <w:rPr>
          <w:rFonts w:ascii="Tahoma" w:hAnsi="Tahoma" w:cs="Tahoma"/>
          <w:sz w:val="20"/>
          <w:szCs w:val="20"/>
          <w:lang w:val="el-GR"/>
        </w:rPr>
      </w:pPr>
      <w:r w:rsidRPr="004F3AF3">
        <w:rPr>
          <w:rFonts w:ascii="Tahoma" w:hAnsi="Tahoma" w:cs="Tahoma"/>
          <w:b/>
          <w:sz w:val="20"/>
          <w:szCs w:val="20"/>
          <w:lang w:val="el-GR"/>
        </w:rPr>
        <w:t>α.</w:t>
      </w:r>
      <w:r w:rsidRPr="004F3AF3">
        <w:rPr>
          <w:rFonts w:ascii="Tahoma" w:hAnsi="Tahoma" w:cs="Tahoma"/>
          <w:sz w:val="20"/>
          <w:szCs w:val="20"/>
          <w:lang w:val="el-GR"/>
        </w:rPr>
        <w:t xml:space="preserve"> Οι θέσεις που αφορούν στις Καμπίνες 207, 209, 211, 307 και 309  βρίσκονται </w:t>
      </w:r>
      <w:r w:rsidRPr="004F3AF3">
        <w:rPr>
          <w:rFonts w:ascii="Tahoma" w:hAnsi="Tahoma" w:cs="Tahoma"/>
          <w:b/>
          <w:sz w:val="20"/>
          <w:szCs w:val="20"/>
          <w:lang w:val="el-GR"/>
        </w:rPr>
        <w:t>εκτός οικισμού Αφάντου</w:t>
      </w:r>
      <w:r w:rsidRPr="004F3AF3">
        <w:rPr>
          <w:rFonts w:ascii="Tahoma" w:hAnsi="Tahoma" w:cs="Tahoma"/>
          <w:sz w:val="20"/>
          <w:szCs w:val="20"/>
          <w:lang w:val="el-GR"/>
        </w:rPr>
        <w:t xml:space="preserve">, επί εθνικής οδού. </w:t>
      </w:r>
    </w:p>
    <w:p w:rsidR="001F00C0" w:rsidRPr="004F3AF3" w:rsidRDefault="001F00C0" w:rsidP="006A43DD">
      <w:pPr>
        <w:autoSpaceDE w:val="0"/>
        <w:autoSpaceDN w:val="0"/>
        <w:adjustRightInd w:val="0"/>
        <w:ind w:firstLine="567"/>
        <w:jc w:val="both"/>
        <w:rPr>
          <w:rFonts w:ascii="Tahoma" w:hAnsi="Tahoma" w:cs="Tahoma"/>
          <w:sz w:val="20"/>
          <w:szCs w:val="20"/>
          <w:lang w:val="el-GR"/>
        </w:rPr>
      </w:pPr>
      <w:r w:rsidRPr="004F3AF3">
        <w:rPr>
          <w:rFonts w:ascii="Tahoma" w:hAnsi="Tahoma" w:cs="Tahoma"/>
          <w:b/>
          <w:sz w:val="20"/>
          <w:szCs w:val="20"/>
          <w:lang w:val="el-GR"/>
        </w:rPr>
        <w:t>β.</w:t>
      </w:r>
      <w:r w:rsidRPr="004F3AF3">
        <w:rPr>
          <w:rFonts w:ascii="Tahoma" w:hAnsi="Tahoma" w:cs="Tahoma"/>
          <w:sz w:val="20"/>
          <w:szCs w:val="20"/>
          <w:lang w:val="el-GR"/>
        </w:rPr>
        <w:t xml:space="preserve"> Η θέση που αφορά στην Καμπίνα 205 βρίσκεται </w:t>
      </w:r>
      <w:r w:rsidRPr="004F3AF3">
        <w:rPr>
          <w:rFonts w:ascii="Tahoma" w:hAnsi="Tahoma" w:cs="Tahoma"/>
          <w:b/>
          <w:sz w:val="20"/>
          <w:szCs w:val="20"/>
          <w:lang w:val="el-GR"/>
        </w:rPr>
        <w:t>εκτός οικισμού Αφάντου</w:t>
      </w:r>
      <w:r w:rsidRPr="004F3AF3">
        <w:rPr>
          <w:rFonts w:ascii="Tahoma" w:hAnsi="Tahoma" w:cs="Tahoma"/>
          <w:sz w:val="20"/>
          <w:szCs w:val="20"/>
          <w:lang w:val="el-GR"/>
        </w:rPr>
        <w:t xml:space="preserve">. </w:t>
      </w:r>
    </w:p>
    <w:p w:rsidR="001F00C0" w:rsidRPr="004F3AF3" w:rsidRDefault="001F00C0" w:rsidP="006A43DD">
      <w:pPr>
        <w:autoSpaceDE w:val="0"/>
        <w:autoSpaceDN w:val="0"/>
        <w:adjustRightInd w:val="0"/>
        <w:ind w:firstLine="567"/>
        <w:jc w:val="both"/>
        <w:rPr>
          <w:rFonts w:ascii="Tahoma" w:hAnsi="Tahoma" w:cs="Tahoma"/>
          <w:sz w:val="20"/>
          <w:szCs w:val="20"/>
          <w:lang w:val="el-GR"/>
        </w:rPr>
      </w:pPr>
    </w:p>
    <w:p w:rsidR="001F00C0" w:rsidRPr="004F3AF3" w:rsidRDefault="001F00C0" w:rsidP="006A43DD">
      <w:pPr>
        <w:autoSpaceDE w:val="0"/>
        <w:autoSpaceDN w:val="0"/>
        <w:adjustRightInd w:val="0"/>
        <w:ind w:firstLine="567"/>
        <w:jc w:val="both"/>
        <w:rPr>
          <w:rFonts w:ascii="Tahoma" w:hAnsi="Tahoma" w:cs="Tahoma"/>
          <w:b/>
          <w:sz w:val="20"/>
          <w:szCs w:val="20"/>
          <w:lang w:val="el-GR"/>
        </w:rPr>
      </w:pPr>
      <w:r w:rsidRPr="004F3AF3">
        <w:rPr>
          <w:rFonts w:ascii="Tahoma" w:hAnsi="Tahoma" w:cs="Tahoma"/>
          <w:b/>
          <w:sz w:val="20"/>
          <w:szCs w:val="20"/>
          <w:lang w:val="el-GR"/>
        </w:rPr>
        <w:t>Β. Περιοχή ¨Κολύμπια¨</w:t>
      </w:r>
    </w:p>
    <w:p w:rsidR="001F00C0" w:rsidRPr="004F3AF3" w:rsidRDefault="001F00C0" w:rsidP="006A43DD">
      <w:pPr>
        <w:autoSpaceDE w:val="0"/>
        <w:autoSpaceDN w:val="0"/>
        <w:adjustRightInd w:val="0"/>
        <w:ind w:firstLine="567"/>
        <w:jc w:val="both"/>
        <w:rPr>
          <w:rFonts w:ascii="Tahoma" w:hAnsi="Tahoma" w:cs="Tahoma"/>
          <w:sz w:val="20"/>
          <w:szCs w:val="20"/>
          <w:lang w:val="el-GR"/>
        </w:rPr>
      </w:pPr>
      <w:r w:rsidRPr="004F3AF3">
        <w:rPr>
          <w:rFonts w:ascii="Tahoma" w:hAnsi="Tahoma" w:cs="Tahoma"/>
          <w:b/>
          <w:sz w:val="20"/>
          <w:szCs w:val="20"/>
          <w:lang w:val="el-GR"/>
        </w:rPr>
        <w:t>α.</w:t>
      </w:r>
      <w:r w:rsidRPr="004F3AF3">
        <w:rPr>
          <w:rFonts w:ascii="Tahoma" w:hAnsi="Tahoma" w:cs="Tahoma"/>
          <w:sz w:val="20"/>
          <w:szCs w:val="20"/>
          <w:lang w:val="el-GR"/>
        </w:rPr>
        <w:t xml:space="preserve"> Η θέση που αφορά στην Καμπίνα 403 βρίσκεται </w:t>
      </w:r>
      <w:r w:rsidRPr="004F3AF3">
        <w:rPr>
          <w:rFonts w:ascii="Tahoma" w:hAnsi="Tahoma" w:cs="Tahoma"/>
          <w:b/>
          <w:sz w:val="20"/>
          <w:szCs w:val="20"/>
          <w:lang w:val="el-GR"/>
        </w:rPr>
        <w:t>εντός ΖΟΕ Κολυμπίων επί οδοστρώματος υφιστάμενης οδού</w:t>
      </w:r>
      <w:r w:rsidRPr="004F3AF3">
        <w:rPr>
          <w:rFonts w:ascii="Tahoma" w:hAnsi="Tahoma" w:cs="Tahoma"/>
          <w:sz w:val="20"/>
          <w:szCs w:val="20"/>
          <w:lang w:val="el-GR"/>
        </w:rPr>
        <w:t xml:space="preserve">. </w:t>
      </w:r>
    </w:p>
    <w:p w:rsidR="001F00C0" w:rsidRPr="004F3AF3" w:rsidRDefault="001F00C0" w:rsidP="006A43DD">
      <w:pPr>
        <w:autoSpaceDE w:val="0"/>
        <w:autoSpaceDN w:val="0"/>
        <w:adjustRightInd w:val="0"/>
        <w:ind w:firstLine="567"/>
        <w:jc w:val="both"/>
        <w:rPr>
          <w:rFonts w:ascii="Tahoma" w:hAnsi="Tahoma" w:cs="Tahoma"/>
          <w:sz w:val="20"/>
          <w:szCs w:val="20"/>
          <w:lang w:val="el-GR"/>
        </w:rPr>
      </w:pPr>
      <w:r w:rsidRPr="004F3AF3">
        <w:rPr>
          <w:rFonts w:ascii="Tahoma" w:hAnsi="Tahoma" w:cs="Tahoma"/>
          <w:b/>
          <w:sz w:val="20"/>
          <w:szCs w:val="20"/>
          <w:lang w:val="el-GR"/>
        </w:rPr>
        <w:t>β.</w:t>
      </w:r>
      <w:r w:rsidRPr="004F3AF3">
        <w:rPr>
          <w:rFonts w:ascii="Tahoma" w:hAnsi="Tahoma" w:cs="Tahoma"/>
          <w:sz w:val="20"/>
          <w:szCs w:val="20"/>
          <w:lang w:val="el-GR"/>
        </w:rPr>
        <w:t xml:space="preserve"> Οι θέσεις που αφορούν στις Καμπίνες 205 και 303 βρίσκονται </w:t>
      </w:r>
      <w:r w:rsidRPr="004F3AF3">
        <w:rPr>
          <w:rFonts w:ascii="Tahoma" w:hAnsi="Tahoma" w:cs="Tahoma"/>
          <w:b/>
          <w:sz w:val="20"/>
          <w:szCs w:val="20"/>
          <w:lang w:val="el-GR"/>
        </w:rPr>
        <w:t>εντός ΖΟΕ Κολυμπίων επί οδοστρώματος υφιστάμενης κοινοτικής οδού</w:t>
      </w:r>
      <w:r w:rsidRPr="004F3AF3">
        <w:rPr>
          <w:rFonts w:ascii="Tahoma" w:hAnsi="Tahoma" w:cs="Tahoma"/>
          <w:sz w:val="20"/>
          <w:szCs w:val="20"/>
          <w:lang w:val="el-GR"/>
        </w:rPr>
        <w:t xml:space="preserve">. </w:t>
      </w:r>
    </w:p>
    <w:p w:rsidR="001F00C0" w:rsidRPr="004F3AF3" w:rsidRDefault="001F00C0" w:rsidP="006A43DD">
      <w:pPr>
        <w:autoSpaceDE w:val="0"/>
        <w:autoSpaceDN w:val="0"/>
        <w:adjustRightInd w:val="0"/>
        <w:ind w:firstLine="567"/>
        <w:jc w:val="both"/>
        <w:rPr>
          <w:rFonts w:ascii="Tahoma" w:hAnsi="Tahoma" w:cs="Tahoma"/>
          <w:b/>
          <w:sz w:val="20"/>
          <w:szCs w:val="20"/>
          <w:lang w:val="el-GR"/>
        </w:rPr>
      </w:pPr>
    </w:p>
    <w:p w:rsidR="001F00C0" w:rsidRPr="004F3AF3" w:rsidRDefault="001F00C0" w:rsidP="006A43DD">
      <w:pPr>
        <w:autoSpaceDE w:val="0"/>
        <w:autoSpaceDN w:val="0"/>
        <w:adjustRightInd w:val="0"/>
        <w:ind w:firstLine="567"/>
        <w:jc w:val="both"/>
        <w:rPr>
          <w:rFonts w:ascii="Tahoma" w:hAnsi="Tahoma" w:cs="Tahoma"/>
          <w:b/>
          <w:sz w:val="20"/>
          <w:szCs w:val="20"/>
          <w:lang w:val="el-GR"/>
        </w:rPr>
      </w:pPr>
      <w:r w:rsidRPr="004F3AF3">
        <w:rPr>
          <w:rFonts w:ascii="Tahoma" w:hAnsi="Tahoma" w:cs="Tahoma"/>
          <w:b/>
          <w:sz w:val="20"/>
          <w:szCs w:val="20"/>
          <w:lang w:val="el-GR"/>
        </w:rPr>
        <w:t>Γ. Περιοχή ¨Αρχίπολη¨</w:t>
      </w:r>
    </w:p>
    <w:p w:rsidR="001F00C0" w:rsidRPr="004F3AF3" w:rsidRDefault="001F00C0" w:rsidP="006A43DD">
      <w:pPr>
        <w:autoSpaceDE w:val="0"/>
        <w:autoSpaceDN w:val="0"/>
        <w:adjustRightInd w:val="0"/>
        <w:ind w:firstLine="567"/>
        <w:jc w:val="both"/>
        <w:rPr>
          <w:rFonts w:ascii="Tahoma" w:hAnsi="Tahoma" w:cs="Tahoma"/>
          <w:sz w:val="20"/>
          <w:szCs w:val="20"/>
          <w:lang w:val="el-GR"/>
        </w:rPr>
      </w:pPr>
      <w:r w:rsidRPr="004F3AF3">
        <w:rPr>
          <w:rFonts w:ascii="Tahoma" w:hAnsi="Tahoma" w:cs="Tahoma"/>
          <w:b/>
          <w:sz w:val="20"/>
          <w:szCs w:val="20"/>
          <w:lang w:val="el-GR"/>
        </w:rPr>
        <w:t>α.</w:t>
      </w:r>
      <w:r w:rsidRPr="004F3AF3">
        <w:rPr>
          <w:rFonts w:ascii="Tahoma" w:hAnsi="Tahoma" w:cs="Tahoma"/>
          <w:sz w:val="20"/>
          <w:szCs w:val="20"/>
          <w:lang w:val="el-GR"/>
        </w:rPr>
        <w:t xml:space="preserve"> Η θέση που αφορά στην Καμπίνα 205 βρίσκεται </w:t>
      </w:r>
      <w:r w:rsidRPr="004F3AF3">
        <w:rPr>
          <w:rFonts w:ascii="Tahoma" w:hAnsi="Tahoma" w:cs="Tahoma"/>
          <w:b/>
          <w:sz w:val="20"/>
          <w:szCs w:val="20"/>
          <w:lang w:val="el-GR"/>
        </w:rPr>
        <w:t xml:space="preserve">εντός οικισμού Αρχίπολης και εντός περιοχής </w:t>
      </w:r>
      <w:r w:rsidRPr="004F3AF3">
        <w:rPr>
          <w:rFonts w:ascii="Tahoma" w:hAnsi="Tahoma" w:cs="Tahoma"/>
          <w:b/>
          <w:sz w:val="20"/>
          <w:szCs w:val="20"/>
        </w:rPr>
        <w:t>Natura</w:t>
      </w:r>
      <w:r w:rsidRPr="004F3AF3">
        <w:rPr>
          <w:rFonts w:ascii="Tahoma" w:hAnsi="Tahoma" w:cs="Tahoma"/>
          <w:sz w:val="20"/>
          <w:szCs w:val="20"/>
          <w:lang w:val="el-GR"/>
        </w:rPr>
        <w:t xml:space="preserve">, επί οδοστρώματος υφιστάμενης κτηματολογικής οδού. </w:t>
      </w:r>
    </w:p>
    <w:p w:rsidR="001F00C0" w:rsidRPr="004F3AF3" w:rsidRDefault="001F00C0" w:rsidP="006A43DD">
      <w:pPr>
        <w:autoSpaceDE w:val="0"/>
        <w:autoSpaceDN w:val="0"/>
        <w:adjustRightInd w:val="0"/>
        <w:ind w:firstLine="567"/>
        <w:jc w:val="both"/>
        <w:rPr>
          <w:rFonts w:ascii="Tahoma" w:hAnsi="Tahoma" w:cs="Tahoma"/>
          <w:sz w:val="20"/>
          <w:szCs w:val="20"/>
          <w:lang w:val="el-GR"/>
        </w:rPr>
      </w:pPr>
      <w:r w:rsidRPr="004F3AF3">
        <w:rPr>
          <w:rFonts w:ascii="Tahoma" w:hAnsi="Tahoma" w:cs="Tahoma"/>
          <w:b/>
          <w:sz w:val="20"/>
          <w:szCs w:val="20"/>
          <w:lang w:val="el-GR"/>
        </w:rPr>
        <w:t>β.</w:t>
      </w:r>
      <w:r w:rsidRPr="004F3AF3">
        <w:rPr>
          <w:rFonts w:ascii="Tahoma" w:hAnsi="Tahoma" w:cs="Tahoma"/>
          <w:sz w:val="20"/>
          <w:szCs w:val="20"/>
          <w:lang w:val="el-GR"/>
        </w:rPr>
        <w:t xml:space="preserve"> Οι θέσεις που αφορούν στις Καμπίνες 201 και 203 βρίσκονται </w:t>
      </w:r>
      <w:r w:rsidRPr="004F3AF3">
        <w:rPr>
          <w:rFonts w:ascii="Tahoma" w:hAnsi="Tahoma" w:cs="Tahoma"/>
          <w:b/>
          <w:sz w:val="20"/>
          <w:szCs w:val="20"/>
          <w:lang w:val="el-GR"/>
        </w:rPr>
        <w:t xml:space="preserve">εντός οικισμού Αρχίπολης και εντός περιοχής </w:t>
      </w:r>
      <w:r w:rsidRPr="004F3AF3">
        <w:rPr>
          <w:rFonts w:ascii="Tahoma" w:hAnsi="Tahoma" w:cs="Tahoma"/>
          <w:b/>
          <w:sz w:val="20"/>
          <w:szCs w:val="20"/>
        </w:rPr>
        <w:t>Natura</w:t>
      </w:r>
      <w:r w:rsidRPr="004F3AF3">
        <w:rPr>
          <w:rFonts w:ascii="Tahoma" w:hAnsi="Tahoma" w:cs="Tahoma"/>
          <w:sz w:val="20"/>
          <w:szCs w:val="20"/>
          <w:lang w:val="el-GR"/>
        </w:rPr>
        <w:t xml:space="preserve">, </w:t>
      </w:r>
      <w:r w:rsidRPr="004F3AF3">
        <w:rPr>
          <w:rFonts w:ascii="Tahoma" w:hAnsi="Tahoma" w:cs="Tahoma"/>
          <w:b/>
          <w:sz w:val="20"/>
          <w:szCs w:val="20"/>
          <w:lang w:val="el-GR"/>
        </w:rPr>
        <w:t>επί πεζοδρομίου</w:t>
      </w:r>
      <w:r w:rsidRPr="004F3AF3">
        <w:rPr>
          <w:rFonts w:ascii="Tahoma" w:hAnsi="Tahoma" w:cs="Tahoma"/>
          <w:sz w:val="20"/>
          <w:szCs w:val="20"/>
          <w:lang w:val="el-GR"/>
        </w:rPr>
        <w:t xml:space="preserve">. </w:t>
      </w:r>
    </w:p>
    <w:p w:rsidR="001F00C0" w:rsidRPr="004F3AF3" w:rsidRDefault="001F00C0" w:rsidP="006A43DD">
      <w:pPr>
        <w:ind w:firstLine="567"/>
        <w:jc w:val="both"/>
        <w:rPr>
          <w:rFonts w:ascii="Tahoma" w:hAnsi="Tahoma" w:cs="Tahoma"/>
          <w:sz w:val="20"/>
          <w:szCs w:val="20"/>
          <w:lang w:val="el-GR"/>
        </w:rPr>
      </w:pPr>
    </w:p>
    <w:p w:rsidR="001F00C0" w:rsidRPr="004F3AF3" w:rsidRDefault="001F00C0" w:rsidP="006A43DD">
      <w:pPr>
        <w:pStyle w:val="31"/>
        <w:ind w:left="0" w:firstLine="567"/>
        <w:jc w:val="both"/>
        <w:rPr>
          <w:rFonts w:ascii="Tahoma" w:hAnsi="Tahoma" w:cs="Tahoma"/>
          <w:sz w:val="20"/>
          <w:szCs w:val="20"/>
        </w:rPr>
      </w:pPr>
      <w:r w:rsidRPr="004F3AF3">
        <w:rPr>
          <w:rFonts w:ascii="Tahoma" w:hAnsi="Tahoma" w:cs="Tahoma"/>
          <w:sz w:val="20"/>
          <w:szCs w:val="20"/>
        </w:rPr>
        <w:t xml:space="preserve">Σε συνέχεια όλων των ανωτέρω και στα πλαίσια των αρμοδιοτήτων μας, η Υπηρεσία </w:t>
      </w:r>
      <w:r w:rsidRPr="004F3AF3">
        <w:rPr>
          <w:rFonts w:ascii="Tahoma" w:hAnsi="Tahoma" w:cs="Tahoma"/>
          <w:b/>
          <w:sz w:val="20"/>
          <w:szCs w:val="20"/>
        </w:rPr>
        <w:t>δεν έχει αντίρρηση για τη χωροθέτηση των καμπίνων 201 και 203</w:t>
      </w:r>
      <w:r w:rsidRPr="004F3AF3">
        <w:rPr>
          <w:rFonts w:ascii="Tahoma" w:hAnsi="Tahoma" w:cs="Tahoma"/>
          <w:sz w:val="20"/>
          <w:szCs w:val="20"/>
        </w:rPr>
        <w:t>, με την προϋπόθεση έγκρισης και αδειοδότησης όλων των συναρμόδιων υπηρεσιών, όπου κρίνεται απαραίτητο, σύμφωνα με την κείμενη νομοθεσία.</w:t>
      </w:r>
    </w:p>
    <w:p w:rsidR="001F00C0" w:rsidRPr="004F3AF3" w:rsidRDefault="001F00C0" w:rsidP="006A43DD">
      <w:pPr>
        <w:pStyle w:val="31"/>
        <w:ind w:left="0" w:firstLine="567"/>
        <w:jc w:val="both"/>
        <w:rPr>
          <w:rFonts w:ascii="Tahoma" w:hAnsi="Tahoma" w:cs="Tahoma"/>
          <w:sz w:val="20"/>
          <w:szCs w:val="20"/>
        </w:rPr>
      </w:pPr>
      <w:r w:rsidRPr="004F3AF3">
        <w:rPr>
          <w:rFonts w:ascii="Tahoma" w:hAnsi="Tahoma" w:cs="Tahoma"/>
          <w:sz w:val="20"/>
          <w:szCs w:val="20"/>
        </w:rPr>
        <w:t>Στις θέσεις αυτές παραβιάζεται μεν η υποχρέωση που προκύπτει από τη νομοθεσία για πλάτος ανεμπόδιστης όδευσης πλάτους 1,50 μ προς εξυπηρέτηση ΑμεΑ στους κοινόχρηστους χώρους κυκλοφορίας πεζών (ή όταν αυτό δεν εξασφαλίζεται, ολόκληρο το υφιστάμενο πλάτος πεζοδρομίου θα πρέπει να αποτελεί ανεμπόδιστη όδευση), πλην όμως τα υφιστάμενα πλάτη των εν λόγω πεζοδρομίων είναι ήδη μικρά αφενός, και αφετέρου δεν έχει εκπονηθεί συνολική μελέτη διαμόρφωσης των κοινόχρηστου χώρων στις οδούς αυτές. Συνεπώς, ή όχληση που θα δημιουργηθεί από την αντικατάσταση των καμπινών και την τοποθέτηση νέων δεν αναμένεται μεγαλύτερη από την υφιστάμενη, αφού και σήμερα η δυνατότητα εξυπηρέτησης ΑμεΑ στα εν λόγω πεζοδρόμια είναι πρακτικά αδύνατη.</w:t>
      </w:r>
    </w:p>
    <w:p w:rsidR="001F00C0" w:rsidRPr="004F3AF3" w:rsidRDefault="001F00C0" w:rsidP="006A43DD">
      <w:pPr>
        <w:ind w:firstLine="567"/>
        <w:jc w:val="both"/>
        <w:rPr>
          <w:rFonts w:ascii="Tahoma" w:hAnsi="Tahoma" w:cs="Tahoma"/>
          <w:sz w:val="20"/>
          <w:szCs w:val="20"/>
          <w:lang w:val="el-GR"/>
        </w:rPr>
      </w:pPr>
      <w:r w:rsidRPr="004F3AF3">
        <w:rPr>
          <w:rFonts w:ascii="Tahoma" w:hAnsi="Tahoma" w:cs="Tahoma"/>
          <w:sz w:val="20"/>
          <w:szCs w:val="20"/>
          <w:lang w:val="el-GR"/>
        </w:rPr>
        <w:t>Σε μελλοντική διαμόρφωση, ανάπλαση και ανακατασκευή των εν λόγω κοινόχρηστων χώρων και εφόσον απαιτηθεί,  οι καμπίνες θα μετακινηθούν με έξοδα του ΟΤΕ σε θέση που θα υποδειχθεί από την αρμόδια διεύθυνση του Δήμου και θα πρέπει να τηρηθούν τα πλάτη ανεμπόδιστης όδευσης πεζών και ΑμεΑ, σύμφωνα με την κείμενη νομοθεσία.</w:t>
      </w:r>
    </w:p>
    <w:p w:rsidR="001F00C0" w:rsidRPr="004F3AF3" w:rsidRDefault="001F00C0" w:rsidP="006A43DD">
      <w:pPr>
        <w:ind w:firstLine="567"/>
        <w:jc w:val="both"/>
        <w:rPr>
          <w:rFonts w:ascii="Tahoma" w:hAnsi="Tahoma" w:cs="Tahoma"/>
          <w:sz w:val="20"/>
          <w:szCs w:val="20"/>
          <w:lang w:val="el-GR"/>
        </w:rPr>
      </w:pPr>
    </w:p>
    <w:p w:rsidR="001F00C0" w:rsidRPr="004F3AF3" w:rsidRDefault="001F00C0" w:rsidP="006A43DD">
      <w:pPr>
        <w:pStyle w:val="31"/>
        <w:ind w:left="0" w:firstLine="567"/>
        <w:jc w:val="both"/>
        <w:rPr>
          <w:rFonts w:ascii="Tahoma" w:hAnsi="Tahoma" w:cs="Tahoma"/>
          <w:sz w:val="20"/>
          <w:szCs w:val="20"/>
        </w:rPr>
      </w:pPr>
      <w:r w:rsidRPr="004F3AF3">
        <w:rPr>
          <w:rFonts w:ascii="Tahoma" w:hAnsi="Tahoma" w:cs="Tahoma"/>
          <w:sz w:val="20"/>
          <w:szCs w:val="20"/>
        </w:rPr>
        <w:t xml:space="preserve">Έπειτα από τα παραπάνω παρακαλούμε για τη γνωμοδότησή σας σύμφωνα με το </w:t>
      </w:r>
      <w:r w:rsidRPr="004F3AF3">
        <w:rPr>
          <w:rFonts w:ascii="Tahoma" w:hAnsi="Tahoma" w:cs="Tahoma"/>
          <w:sz w:val="20"/>
          <w:szCs w:val="20"/>
        </w:rPr>
        <w:br/>
        <w:t xml:space="preserve">άρθρο 84 του Ν. 3852/04-06-2010 (ΦΕΚ 87Α'/07-06-2010) περί αρμοδιοτήτων συμβουλίου τοπικής κοινότητας και του άρθρου 79 του Ν.3463/2006 (ΦΕΚ 114Α'/08-06-2006) περί κανονιστικών αποφάσεων. </w:t>
      </w:r>
    </w:p>
    <w:p w:rsidR="001F00C0" w:rsidRPr="00AF39A8" w:rsidRDefault="001F00C0" w:rsidP="006A43DD">
      <w:pPr>
        <w:pStyle w:val="31"/>
        <w:ind w:left="0" w:firstLine="567"/>
        <w:jc w:val="both"/>
        <w:rPr>
          <w:rFonts w:ascii="Tahoma" w:hAnsi="Tahoma" w:cs="Tahoma"/>
          <w:b/>
          <w:bCs/>
          <w:snapToGrid w:val="0"/>
          <w:sz w:val="20"/>
          <w:szCs w:val="20"/>
        </w:rPr>
      </w:pPr>
      <w:r w:rsidRPr="00AF39A8">
        <w:rPr>
          <w:rFonts w:ascii="Tahoma" w:hAnsi="Tahoma" w:cs="Tahoma"/>
          <w:b/>
          <w:sz w:val="20"/>
          <w:szCs w:val="20"/>
        </w:rPr>
        <w:lastRenderedPageBreak/>
        <w:t xml:space="preserve">Το παρόν έγγραφο διαβιβάζεται και στη Δ/νση Τεχνικών Έργων &amp; Υποδομών του Δήμου Ρόδου καθώς και στη Δ/νση Τεχνικών Υπηρεσιών της Περιφέρειας Νοτίου Αιγαίου </w:t>
      </w:r>
      <w:r w:rsidRPr="00AF39A8">
        <w:rPr>
          <w:rFonts w:ascii="Tahoma" w:hAnsi="Tahoma" w:cs="Tahoma"/>
          <w:b/>
          <w:bCs/>
          <w:snapToGrid w:val="0"/>
          <w:sz w:val="20"/>
          <w:szCs w:val="20"/>
        </w:rPr>
        <w:t>για τις δικές τους εγκρίσεις στα πλαίσια των αρμοδιοτήτων τους.</w:t>
      </w:r>
    </w:p>
    <w:p w:rsidR="001F00C0" w:rsidRPr="00AF39A8" w:rsidRDefault="001F00C0" w:rsidP="006A43DD">
      <w:pPr>
        <w:pStyle w:val="31"/>
        <w:ind w:left="0" w:firstLine="567"/>
        <w:jc w:val="both"/>
        <w:rPr>
          <w:rFonts w:ascii="Tahoma" w:hAnsi="Tahoma" w:cs="Tahoma"/>
          <w:b/>
          <w:bCs/>
          <w:snapToGrid w:val="0"/>
          <w:sz w:val="20"/>
          <w:szCs w:val="20"/>
        </w:rPr>
      </w:pPr>
    </w:p>
    <w:p w:rsidR="001F00C0" w:rsidRDefault="001F00C0" w:rsidP="006A43DD">
      <w:pPr>
        <w:pStyle w:val="31"/>
        <w:ind w:left="0" w:firstLine="567"/>
        <w:jc w:val="both"/>
        <w:rPr>
          <w:rFonts w:ascii="Tahoma" w:hAnsi="Tahoma" w:cs="Tahoma"/>
          <w:bCs/>
          <w:snapToGrid w:val="0"/>
          <w:sz w:val="20"/>
          <w:szCs w:val="20"/>
        </w:rPr>
      </w:pPr>
      <w:r w:rsidRPr="00AF39A8">
        <w:rPr>
          <w:rFonts w:ascii="Tahoma" w:hAnsi="Tahoma" w:cs="Tahoma"/>
          <w:b/>
          <w:bCs/>
          <w:snapToGrid w:val="0"/>
          <w:sz w:val="20"/>
          <w:szCs w:val="20"/>
        </w:rPr>
        <w:t xml:space="preserve">ΜΙΧΑΗΛ ΧΡΙΣΤΟΔΟΥΛΟΥ (Μέλος): </w:t>
      </w:r>
      <w:r w:rsidRPr="00AF39A8">
        <w:rPr>
          <w:rFonts w:ascii="Tahoma" w:hAnsi="Tahoma" w:cs="Tahoma"/>
          <w:bCs/>
          <w:snapToGrid w:val="0"/>
          <w:sz w:val="20"/>
          <w:szCs w:val="20"/>
        </w:rPr>
        <w:t xml:space="preserve">Διάβασα εμπεριστατωμένα την εισήγηση και υπάρχει αυτή τη στιγμή ένα πεζοδρόμιο το οποίο βέβαια δεν είναι 1,5 μ. όπως προβλέπει ο κανονισμός </w:t>
      </w:r>
      <w:r>
        <w:rPr>
          <w:rFonts w:ascii="Tahoma" w:hAnsi="Tahoma" w:cs="Tahoma"/>
          <w:bCs/>
          <w:snapToGrid w:val="0"/>
          <w:sz w:val="20"/>
          <w:szCs w:val="20"/>
        </w:rPr>
        <w:t xml:space="preserve"> είτε για τους πεζούς είτε για τα ΑΜΕΑ, ερχόμαστε λοιπόν και βάζουμε αυτές τις καντίνες που είναι βέβαια ανάγκη να μπούνε, και κλείνουμε όλο το πεζοδρόμιο και η υπηρεσία λέει ότι σε μελλοντική ανάπλαση, διαμόρφωση και ανακατασκευή των εν λόγω κοινόχρηστων χώρων, εφ’ όσον απατηθεί οι καντίνες θα μετακινηθούν με έξοδα του ΟΤΕ σε θέσεις που θα υποδειχθούν από την αρμόδια Δνση του Δήμου. Δηλαδή αυτή τη στιγμή έχουμε ένα πεζοδρόμιο που δεν πληροί τους κανονισμούς, πάμε και βάζουμε μια καντίνα του ΟΤΕ, καταστρέφουμε τελείως το πεζοδρόμιο και λέμε στην εισήγηση μελλοντικά να βρούμε άλλη θέση, να μεταφέρουμε τις καντίνες για να απελευθερωθεί το πεζοδρόμιο και να είναι σύμφωνο με τις προδιαγραφές. </w:t>
      </w:r>
    </w:p>
    <w:p w:rsidR="001F00C0" w:rsidRDefault="001F00C0" w:rsidP="006A43DD">
      <w:pPr>
        <w:pStyle w:val="31"/>
        <w:ind w:left="0" w:firstLine="567"/>
        <w:jc w:val="both"/>
        <w:rPr>
          <w:rFonts w:ascii="Tahoma" w:hAnsi="Tahoma" w:cs="Tahoma"/>
          <w:bCs/>
          <w:snapToGrid w:val="0"/>
          <w:sz w:val="20"/>
          <w:szCs w:val="20"/>
        </w:rPr>
      </w:pPr>
    </w:p>
    <w:p w:rsidR="001F00C0" w:rsidRPr="00AF39A8" w:rsidRDefault="001F00C0" w:rsidP="006A43DD">
      <w:pPr>
        <w:pStyle w:val="31"/>
        <w:ind w:left="0" w:firstLine="567"/>
        <w:jc w:val="both"/>
        <w:rPr>
          <w:rFonts w:ascii="Tahoma" w:hAnsi="Tahoma" w:cs="Tahoma"/>
          <w:sz w:val="20"/>
          <w:szCs w:val="20"/>
        </w:rPr>
      </w:pPr>
      <w:r w:rsidRPr="00910C25">
        <w:rPr>
          <w:rFonts w:ascii="Tahoma" w:hAnsi="Tahoma" w:cs="Tahoma"/>
          <w:b/>
          <w:bCs/>
          <w:snapToGrid w:val="0"/>
          <w:sz w:val="20"/>
          <w:szCs w:val="20"/>
        </w:rPr>
        <w:t>ΔΕΣΠΟΙΝΑ ΚΑΡΑΓΙΑΝΝΗ (Υπάλληλος Δνσης Πολεοδ. Σχεδιασμού):</w:t>
      </w:r>
      <w:r>
        <w:rPr>
          <w:rFonts w:ascii="Tahoma" w:hAnsi="Tahoma" w:cs="Tahoma"/>
          <w:bCs/>
          <w:snapToGrid w:val="0"/>
          <w:sz w:val="20"/>
          <w:szCs w:val="20"/>
        </w:rPr>
        <w:t xml:space="preserve"> Κανένα πεζοδρόμιο είτε αυτό είναι μέσα στην πόλη της Ρόδου είτε σε οικισμούς δεν πληροί την προϋπόθεση του 1,5 μ. Στη συγκεκριμένη περίπτωση είναι εγκατάσταση, δεν είναι νέα χωροθέτηση για τι στη νέα χωροθέτηση είμαστε υποχρεωμένοι να υπάρχει 1,5 μ ελεύθερο πεζοδρόμιο, και απλά μεγαλώνει η καντίνα κατά 0,2 μ.  Άρα το πεζοδρόμιο στενεύει κατά είκοσι (20) πόντους.   </w:t>
      </w:r>
      <w:r w:rsidRPr="00AF39A8">
        <w:rPr>
          <w:rFonts w:ascii="Tahoma" w:hAnsi="Tahoma" w:cs="Tahoma"/>
          <w:bCs/>
          <w:snapToGrid w:val="0"/>
          <w:sz w:val="20"/>
          <w:szCs w:val="20"/>
        </w:rPr>
        <w:t xml:space="preserve"> </w:t>
      </w:r>
    </w:p>
    <w:p w:rsidR="001F00C0" w:rsidRPr="00DE615D" w:rsidRDefault="001F00C0" w:rsidP="006A43DD">
      <w:pPr>
        <w:tabs>
          <w:tab w:val="left" w:pos="5387"/>
        </w:tabs>
        <w:ind w:right="-180" w:firstLine="567"/>
        <w:rPr>
          <w:rFonts w:ascii="Tahoma" w:hAnsi="Tahoma" w:cs="Tahoma"/>
          <w:bCs/>
          <w:sz w:val="20"/>
          <w:szCs w:val="20"/>
          <w:lang w:val="el-GR"/>
        </w:rPr>
      </w:pPr>
      <w:r w:rsidRPr="003157F6">
        <w:rPr>
          <w:rFonts w:ascii="Tahoma" w:hAnsi="Tahoma" w:cs="Tahoma"/>
          <w:b/>
          <w:sz w:val="20"/>
          <w:szCs w:val="20"/>
          <w:lang w:val="el-GR"/>
        </w:rPr>
        <w:t xml:space="preserve">           </w:t>
      </w:r>
      <w:r w:rsidRPr="00DE615D">
        <w:rPr>
          <w:rFonts w:ascii="Tahoma" w:hAnsi="Tahoma" w:cs="Tahoma"/>
          <w:sz w:val="20"/>
          <w:szCs w:val="20"/>
          <w:lang w:val="el-GR"/>
        </w:rPr>
        <w:t xml:space="preserve">             </w:t>
      </w:r>
    </w:p>
    <w:p w:rsidR="001F00C0" w:rsidRDefault="001F00C0" w:rsidP="006A43DD">
      <w:pPr>
        <w:widowControl w:val="0"/>
        <w:ind w:right="-96" w:firstLine="567"/>
        <w:jc w:val="both"/>
        <w:rPr>
          <w:rFonts w:ascii="Tahoma" w:hAnsi="Tahoma" w:cs="Tahoma"/>
          <w:b/>
          <w:sz w:val="20"/>
          <w:szCs w:val="20"/>
          <w:lang w:val="el-GR"/>
        </w:rPr>
      </w:pPr>
      <w:r w:rsidRPr="00DE615D">
        <w:rPr>
          <w:rFonts w:ascii="Tahoma" w:hAnsi="Tahoma" w:cs="Tahoma"/>
          <w:b/>
          <w:lang w:val="el-GR"/>
        </w:rPr>
        <w:t xml:space="preserve">Η </w:t>
      </w:r>
      <w:r w:rsidRPr="00DE615D">
        <w:rPr>
          <w:rFonts w:ascii="Tahoma" w:hAnsi="Tahoma" w:cs="Tahoma"/>
          <w:b/>
          <w:sz w:val="20"/>
          <w:szCs w:val="20"/>
          <w:lang w:val="el-GR"/>
        </w:rPr>
        <w:t>Επιτροπή Ποιότητας Ζωής μετά τα ανωτέρω, και έχοντας υπόψη τις διατάξεις του άρθρου. 73 του Ν.3852/2010 (Φ.Ε.Κ. 87</w:t>
      </w:r>
      <w:r w:rsidRPr="00DE615D">
        <w:rPr>
          <w:rFonts w:ascii="Tahoma" w:hAnsi="Tahoma" w:cs="Tahoma"/>
          <w:b/>
          <w:sz w:val="20"/>
          <w:szCs w:val="20"/>
          <w:vertAlign w:val="superscript"/>
          <w:lang w:val="el-GR"/>
        </w:rPr>
        <w:t xml:space="preserve"> </w:t>
      </w:r>
      <w:r w:rsidRPr="00DE615D">
        <w:rPr>
          <w:rFonts w:ascii="Tahoma" w:hAnsi="Tahoma" w:cs="Tahoma"/>
          <w:b/>
          <w:sz w:val="20"/>
          <w:szCs w:val="20"/>
          <w:lang w:val="el-GR"/>
        </w:rPr>
        <w:t xml:space="preserve">Α’/07-06-2010) περί Αρμοδιοτήτων Επιτροπής Ποιότητας Ζωής </w:t>
      </w:r>
    </w:p>
    <w:p w:rsidR="001F00C0" w:rsidRPr="00DE615D" w:rsidRDefault="001F00C0" w:rsidP="006A43DD">
      <w:pPr>
        <w:widowControl w:val="0"/>
        <w:ind w:right="-96" w:firstLine="567"/>
        <w:jc w:val="both"/>
        <w:rPr>
          <w:rFonts w:ascii="Tahoma" w:eastAsia="MgHelveticaUCPol" w:hAnsi="Tahoma" w:cs="Tahoma"/>
          <w:b/>
          <w:sz w:val="20"/>
          <w:szCs w:val="20"/>
          <w:lang w:val="el-GR"/>
        </w:rPr>
      </w:pPr>
    </w:p>
    <w:p w:rsidR="001F00C0" w:rsidRPr="00DE615D" w:rsidRDefault="001F00C0" w:rsidP="006A43DD">
      <w:pPr>
        <w:pStyle w:val="a3"/>
        <w:tabs>
          <w:tab w:val="left" w:pos="1276"/>
        </w:tabs>
        <w:ind w:left="0" w:right="-96" w:firstLine="567"/>
        <w:jc w:val="center"/>
        <w:rPr>
          <w:rFonts w:ascii="Tahoma" w:hAnsi="Tahoma" w:cs="Tahoma"/>
          <w:b/>
          <w:lang w:val="el-GR"/>
        </w:rPr>
      </w:pPr>
      <w:r w:rsidRPr="00DE615D">
        <w:rPr>
          <w:rFonts w:ascii="Tahoma" w:hAnsi="Tahoma" w:cs="Tahoma"/>
          <w:b/>
          <w:lang w:val="el-GR"/>
        </w:rPr>
        <w:t xml:space="preserve">ΑΠΟΦΑΣΙΖΕΙ ΟΜΟΦΩΝΑ </w:t>
      </w:r>
    </w:p>
    <w:p w:rsidR="001F00C0" w:rsidRDefault="001F00C0" w:rsidP="006A43DD">
      <w:pPr>
        <w:autoSpaceDE w:val="0"/>
        <w:autoSpaceDN w:val="0"/>
        <w:adjustRightInd w:val="0"/>
        <w:ind w:firstLine="567"/>
        <w:jc w:val="both"/>
        <w:rPr>
          <w:rFonts w:ascii="Tahoma" w:hAnsi="Tahoma" w:cs="Tahoma"/>
          <w:sz w:val="20"/>
          <w:szCs w:val="20"/>
          <w:lang w:val="el-GR"/>
        </w:rPr>
      </w:pPr>
      <w:r w:rsidRPr="003305BA">
        <w:rPr>
          <w:rFonts w:ascii="Tahoma" w:hAnsi="Tahoma" w:cs="Tahoma"/>
          <w:iCs/>
          <w:sz w:val="20"/>
          <w:szCs w:val="20"/>
          <w:lang w:val="el-GR"/>
        </w:rPr>
        <w:t xml:space="preserve">Εγκρίνει την υπ’ αριθ. 1/2018 απόφαση του Συμβουλίου της Τοπικής Κοινότητας Αρχίπολης και εισηγείται στο Δημοτικό Συμβούλιο την χωροθέτηση και εγκατάσταση  </w:t>
      </w:r>
      <w:r w:rsidRPr="003305BA">
        <w:rPr>
          <w:rFonts w:ascii="Tahoma" w:hAnsi="Tahoma" w:cs="Tahoma"/>
          <w:bCs/>
          <w:sz w:val="20"/>
          <w:szCs w:val="20"/>
          <w:lang w:val="el-GR"/>
        </w:rPr>
        <w:t xml:space="preserve">δικτύων νέας γενιάς </w:t>
      </w:r>
      <w:r w:rsidRPr="003305BA">
        <w:rPr>
          <w:rFonts w:ascii="Tahoma" w:hAnsi="Tahoma" w:cs="Tahoma"/>
          <w:bCs/>
          <w:sz w:val="20"/>
          <w:szCs w:val="20"/>
        </w:rPr>
        <w:t>NGA</w:t>
      </w:r>
      <w:r w:rsidRPr="003305BA">
        <w:rPr>
          <w:rFonts w:ascii="Tahoma" w:hAnsi="Tahoma" w:cs="Tahoma"/>
          <w:bCs/>
          <w:sz w:val="20"/>
          <w:szCs w:val="20"/>
          <w:lang w:val="el-GR"/>
        </w:rPr>
        <w:t xml:space="preserve"> και συγκεκριμένα την εγκατάσταση </w:t>
      </w:r>
      <w:r w:rsidRPr="003305BA">
        <w:rPr>
          <w:rFonts w:ascii="Tahoma" w:hAnsi="Tahoma" w:cs="Tahoma"/>
          <w:iCs/>
          <w:sz w:val="20"/>
          <w:szCs w:val="20"/>
          <w:lang w:val="el-GR"/>
        </w:rPr>
        <w:t xml:space="preserve">των </w:t>
      </w:r>
      <w:r w:rsidRPr="003305BA">
        <w:rPr>
          <w:rFonts w:ascii="Tahoma" w:hAnsi="Tahoma" w:cs="Tahoma"/>
          <w:sz w:val="20"/>
          <w:szCs w:val="20"/>
          <w:lang w:val="el-GR"/>
        </w:rPr>
        <w:t xml:space="preserve">καμπίνων 201 και 203, εντός οικισμού Αρχίπολης και εντός περιοχής </w:t>
      </w:r>
      <w:r w:rsidRPr="003305BA">
        <w:rPr>
          <w:rFonts w:ascii="Tahoma" w:hAnsi="Tahoma" w:cs="Tahoma"/>
          <w:sz w:val="20"/>
          <w:szCs w:val="20"/>
        </w:rPr>
        <w:t>Natura</w:t>
      </w:r>
      <w:r w:rsidRPr="003305BA">
        <w:rPr>
          <w:rFonts w:ascii="Tahoma" w:hAnsi="Tahoma" w:cs="Tahoma"/>
          <w:sz w:val="20"/>
          <w:szCs w:val="20"/>
          <w:lang w:val="el-GR"/>
        </w:rPr>
        <w:t>, επί πεζοδρομίου,  με την προϋπόθεση έγκρισης και αδειοδότησης όλων των συναρμόδιων υπηρεσιών, όπου κρίνεται απαραίτητο, σύμφωνα με την κείμενη νομοθεσία.</w:t>
      </w:r>
    </w:p>
    <w:p w:rsidR="001F00C0" w:rsidRDefault="001F00C0" w:rsidP="006A43DD">
      <w:pPr>
        <w:autoSpaceDE w:val="0"/>
        <w:autoSpaceDN w:val="0"/>
        <w:adjustRightInd w:val="0"/>
        <w:ind w:firstLine="567"/>
        <w:jc w:val="both"/>
        <w:rPr>
          <w:rFonts w:ascii="Tahoma" w:hAnsi="Tahoma" w:cs="Tahoma"/>
          <w:sz w:val="20"/>
          <w:szCs w:val="20"/>
          <w:lang w:val="el-GR"/>
        </w:rPr>
      </w:pPr>
    </w:p>
    <w:p w:rsidR="001F00C0" w:rsidRPr="00AA3D50" w:rsidRDefault="001F00C0" w:rsidP="006A43DD">
      <w:pPr>
        <w:ind w:right="-96" w:firstLine="567"/>
        <w:jc w:val="both"/>
        <w:rPr>
          <w:rFonts w:ascii="Tahoma" w:hAnsi="Tahoma" w:cs="Tahoma"/>
          <w:b/>
          <w:bCs/>
          <w:color w:val="000000"/>
          <w:sz w:val="20"/>
          <w:szCs w:val="20"/>
          <w:shd w:val="clear" w:color="auto" w:fill="E7E7E7"/>
          <w:lang w:val="el-GR"/>
        </w:rPr>
      </w:pPr>
      <w:r>
        <w:rPr>
          <w:rFonts w:ascii="Tahoma" w:hAnsi="Tahoma" w:cs="Tahoma"/>
          <w:b/>
          <w:bCs/>
          <w:sz w:val="20"/>
          <w:szCs w:val="20"/>
          <w:lang w:val="el-GR"/>
        </w:rPr>
        <w:t xml:space="preserve">Αρ. αποφ. 008  </w:t>
      </w:r>
      <w:r w:rsidRPr="00DE615D">
        <w:rPr>
          <w:rFonts w:ascii="Tahoma" w:hAnsi="Tahoma" w:cs="Tahoma"/>
          <w:b/>
          <w:bCs/>
          <w:sz w:val="20"/>
          <w:szCs w:val="20"/>
          <w:lang w:val="el-GR"/>
        </w:rPr>
        <w:t xml:space="preserve"> /</w:t>
      </w:r>
      <w:r>
        <w:rPr>
          <w:rFonts w:ascii="Tahoma" w:hAnsi="Tahoma" w:cs="Tahoma"/>
          <w:b/>
          <w:bCs/>
          <w:sz w:val="20"/>
          <w:szCs w:val="20"/>
          <w:lang w:val="el-GR"/>
        </w:rPr>
        <w:t>31-01</w:t>
      </w:r>
      <w:r w:rsidRPr="00DE615D">
        <w:rPr>
          <w:rFonts w:ascii="Tahoma" w:hAnsi="Tahoma" w:cs="Tahoma"/>
          <w:b/>
          <w:bCs/>
          <w:sz w:val="20"/>
          <w:szCs w:val="20"/>
          <w:lang w:val="el-GR"/>
        </w:rPr>
        <w:t>-201</w:t>
      </w:r>
      <w:r>
        <w:rPr>
          <w:rFonts w:ascii="Tahoma" w:hAnsi="Tahoma" w:cs="Tahoma"/>
          <w:b/>
          <w:bCs/>
          <w:sz w:val="20"/>
          <w:szCs w:val="20"/>
          <w:lang w:val="el-GR"/>
        </w:rPr>
        <w:t>8</w:t>
      </w:r>
      <w:r w:rsidRPr="00DE615D">
        <w:rPr>
          <w:rFonts w:ascii="Tahoma" w:hAnsi="Tahoma" w:cs="Tahoma"/>
          <w:b/>
          <w:bCs/>
          <w:sz w:val="20"/>
          <w:szCs w:val="20"/>
          <w:lang w:val="el-GR"/>
        </w:rPr>
        <w:t xml:space="preserve">                                           ΑΔΑ:</w:t>
      </w:r>
      <w:r w:rsidRPr="00DE615D">
        <w:rPr>
          <w:lang w:val="el-GR"/>
        </w:rPr>
        <w:t xml:space="preserve"> </w:t>
      </w:r>
      <w:r w:rsidRPr="001F00C0">
        <w:rPr>
          <w:b/>
          <w:lang w:val="el-GR"/>
        </w:rPr>
        <w:t>611ΕΩ1Ρ-0ΨΓ</w:t>
      </w:r>
    </w:p>
    <w:p w:rsidR="001F00C0" w:rsidRPr="00DE615D" w:rsidRDefault="001F00C0" w:rsidP="006A43DD">
      <w:pPr>
        <w:ind w:right="-96" w:firstLine="567"/>
        <w:jc w:val="both"/>
        <w:rPr>
          <w:rFonts w:ascii="Tahoma" w:hAnsi="Tahoma" w:cs="Tahoma"/>
          <w:b/>
          <w:bCs/>
          <w:sz w:val="20"/>
          <w:szCs w:val="20"/>
          <w:lang w:val="el-GR"/>
        </w:rPr>
      </w:pPr>
    </w:p>
    <w:p w:rsidR="001F00C0" w:rsidRPr="00DE615D" w:rsidRDefault="001F00C0" w:rsidP="006A43DD">
      <w:pPr>
        <w:ind w:right="-96" w:firstLine="567"/>
        <w:jc w:val="center"/>
        <w:rPr>
          <w:rFonts w:ascii="Tahoma" w:hAnsi="Tahoma" w:cs="Tahoma"/>
          <w:b/>
          <w:bCs/>
          <w:sz w:val="20"/>
          <w:szCs w:val="20"/>
          <w:lang w:val="el-GR"/>
        </w:rPr>
      </w:pPr>
      <w:r w:rsidRPr="00DE615D">
        <w:rPr>
          <w:rFonts w:ascii="Tahoma" w:hAnsi="Tahoma" w:cs="Tahoma"/>
          <w:b/>
          <w:bCs/>
          <w:sz w:val="20"/>
          <w:szCs w:val="20"/>
          <w:lang w:val="el-GR"/>
        </w:rPr>
        <w:t>Περίληψη</w:t>
      </w:r>
    </w:p>
    <w:p w:rsidR="001F00C0" w:rsidRPr="00DB2D7D" w:rsidRDefault="001F00C0" w:rsidP="006A43DD">
      <w:pPr>
        <w:pStyle w:val="afb"/>
        <w:spacing w:after="0"/>
        <w:ind w:left="0" w:firstLine="567"/>
        <w:jc w:val="both"/>
        <w:rPr>
          <w:rFonts w:ascii="Tahoma" w:hAnsi="Tahoma" w:cs="Tahoma"/>
          <w:b/>
          <w:iCs/>
          <w:sz w:val="20"/>
          <w:szCs w:val="20"/>
          <w:lang w:val="el-GR"/>
        </w:rPr>
      </w:pPr>
      <w:r w:rsidRPr="00DB2D7D">
        <w:rPr>
          <w:rFonts w:ascii="Tahoma" w:hAnsi="Tahoma" w:cs="Tahoma"/>
          <w:b/>
          <w:sz w:val="20"/>
          <w:szCs w:val="20"/>
          <w:lang w:val="el-GR"/>
        </w:rPr>
        <w:t xml:space="preserve">Έγκριση της υπ’ αριθ. 40/2017 απόφασης του Συμβουλίου της Δημ. Κοινότητας Αφάντου με θέμα: </w:t>
      </w:r>
      <w:r w:rsidRPr="00DB2D7D">
        <w:rPr>
          <w:rFonts w:ascii="Tahoma" w:hAnsi="Tahoma" w:cs="Tahoma"/>
          <w:b/>
          <w:iCs/>
          <w:sz w:val="20"/>
          <w:szCs w:val="20"/>
          <w:lang w:val="el-GR"/>
        </w:rPr>
        <w:t>«</w:t>
      </w:r>
      <w:r w:rsidRPr="00DB2D7D">
        <w:rPr>
          <w:rFonts w:ascii="Tahoma" w:hAnsi="Tahoma" w:cs="Tahoma"/>
          <w:b/>
          <w:bCs/>
          <w:sz w:val="20"/>
          <w:szCs w:val="20"/>
          <w:lang w:val="el-GR"/>
        </w:rPr>
        <w:t>Αποχαρακτηρισμός τμήματος κτηματολογικής οδού εντός του οικισμού Αφάντου</w:t>
      </w:r>
      <w:r w:rsidRPr="00DB2D7D">
        <w:rPr>
          <w:rFonts w:ascii="Tahoma" w:hAnsi="Tahoma" w:cs="Tahoma"/>
          <w:b/>
          <w:iCs/>
          <w:sz w:val="20"/>
          <w:szCs w:val="20"/>
          <w:lang w:val="el-GR"/>
        </w:rPr>
        <w:t>»</w:t>
      </w:r>
    </w:p>
    <w:p w:rsidR="001F00C0" w:rsidRDefault="001F00C0" w:rsidP="006A43DD">
      <w:pPr>
        <w:tabs>
          <w:tab w:val="left" w:pos="6803"/>
        </w:tabs>
        <w:ind w:right="-96" w:firstLine="567"/>
        <w:jc w:val="both"/>
        <w:rPr>
          <w:rFonts w:ascii="Tahoma" w:hAnsi="Tahoma" w:cs="Tahoma"/>
          <w:sz w:val="20"/>
          <w:szCs w:val="20"/>
          <w:lang w:val="el-GR"/>
        </w:rPr>
      </w:pPr>
    </w:p>
    <w:p w:rsidR="001F00C0" w:rsidRDefault="001F00C0" w:rsidP="006A43DD">
      <w:pPr>
        <w:tabs>
          <w:tab w:val="num" w:pos="360"/>
        </w:tabs>
        <w:ind w:right="-96" w:firstLine="567"/>
        <w:jc w:val="both"/>
        <w:rPr>
          <w:rFonts w:ascii="Tahoma" w:hAnsi="Tahoma" w:cs="Tahoma"/>
          <w:sz w:val="20"/>
          <w:szCs w:val="20"/>
          <w:lang w:val="el-GR"/>
        </w:rPr>
      </w:pPr>
      <w:r w:rsidRPr="00DE615D">
        <w:rPr>
          <w:rFonts w:ascii="Tahoma" w:hAnsi="Tahoma" w:cs="Tahoma"/>
          <w:sz w:val="20"/>
          <w:szCs w:val="20"/>
          <w:lang w:val="el-GR"/>
        </w:rPr>
        <w:t xml:space="preserve">  </w:t>
      </w:r>
      <w:r w:rsidRPr="00890923">
        <w:rPr>
          <w:rFonts w:ascii="Tahoma" w:hAnsi="Tahoma" w:cs="Tahoma"/>
          <w:sz w:val="20"/>
          <w:szCs w:val="20"/>
          <w:lang w:val="el-GR"/>
        </w:rPr>
        <w:t xml:space="preserve">Ο Πρόεδρος της Επιτροπής κ. Μιχαήλ Παλαιολόγου έθεσε υπόψη των μελών </w:t>
      </w:r>
      <w:r>
        <w:rPr>
          <w:rFonts w:ascii="Tahoma" w:hAnsi="Tahoma" w:cs="Tahoma"/>
          <w:sz w:val="20"/>
          <w:szCs w:val="20"/>
          <w:lang w:val="el-GR"/>
        </w:rPr>
        <w:t xml:space="preserve">την  υπ’ αριθ. 40/2017 απόφαση του </w:t>
      </w:r>
      <w:r w:rsidRPr="00B21352">
        <w:rPr>
          <w:rFonts w:ascii="Tahoma" w:hAnsi="Tahoma" w:cs="Tahoma"/>
          <w:b/>
          <w:sz w:val="20"/>
          <w:szCs w:val="20"/>
          <w:lang w:val="el-GR"/>
        </w:rPr>
        <w:t xml:space="preserve">Συμβουλίου της </w:t>
      </w:r>
      <w:r>
        <w:rPr>
          <w:rFonts w:ascii="Tahoma" w:hAnsi="Tahoma" w:cs="Tahoma"/>
          <w:b/>
          <w:sz w:val="20"/>
          <w:szCs w:val="20"/>
          <w:lang w:val="el-GR"/>
        </w:rPr>
        <w:t>Δ</w:t>
      </w:r>
      <w:r w:rsidRPr="00B21352">
        <w:rPr>
          <w:rFonts w:ascii="Tahoma" w:hAnsi="Tahoma" w:cs="Tahoma"/>
          <w:b/>
          <w:sz w:val="20"/>
          <w:szCs w:val="20"/>
          <w:lang w:val="el-GR"/>
        </w:rPr>
        <w:t xml:space="preserve">.Κ. </w:t>
      </w:r>
      <w:r>
        <w:rPr>
          <w:rFonts w:ascii="Tahoma" w:hAnsi="Tahoma" w:cs="Tahoma"/>
          <w:b/>
          <w:sz w:val="20"/>
          <w:szCs w:val="20"/>
          <w:lang w:val="el-GR"/>
        </w:rPr>
        <w:t>Αφάντου</w:t>
      </w:r>
      <w:r>
        <w:rPr>
          <w:rFonts w:ascii="Tahoma" w:hAnsi="Tahoma" w:cs="Tahoma"/>
          <w:sz w:val="20"/>
          <w:szCs w:val="20"/>
          <w:lang w:val="el-GR"/>
        </w:rPr>
        <w:t xml:space="preserve">   που έχει ως κατωτέρω:</w:t>
      </w:r>
    </w:p>
    <w:p w:rsidR="001F00C0" w:rsidRDefault="001F00C0" w:rsidP="006A43DD">
      <w:pPr>
        <w:tabs>
          <w:tab w:val="num" w:pos="360"/>
        </w:tabs>
        <w:ind w:right="-96" w:firstLine="567"/>
        <w:jc w:val="both"/>
        <w:rPr>
          <w:rFonts w:ascii="Tahoma" w:hAnsi="Tahoma" w:cs="Tahoma"/>
          <w:sz w:val="20"/>
          <w:szCs w:val="20"/>
          <w:lang w:val="el-GR"/>
        </w:rPr>
      </w:pPr>
    </w:p>
    <w:p w:rsidR="001F00C0" w:rsidRPr="00DB2D7D" w:rsidRDefault="001F00C0" w:rsidP="006A43DD">
      <w:pPr>
        <w:ind w:firstLine="567"/>
        <w:rPr>
          <w:rFonts w:ascii="Tahoma" w:hAnsi="Tahoma" w:cs="Tahoma"/>
          <w:b/>
          <w:sz w:val="20"/>
          <w:szCs w:val="20"/>
          <w:lang w:val="el-GR"/>
        </w:rPr>
      </w:pPr>
      <w:r w:rsidRPr="00DB2D7D">
        <w:rPr>
          <w:rFonts w:ascii="Tahoma" w:hAnsi="Tahoma" w:cs="Tahoma"/>
          <w:b/>
          <w:sz w:val="20"/>
          <w:szCs w:val="20"/>
          <w:lang w:val="el-GR"/>
        </w:rPr>
        <w:t>Θέμα  μόνο   ημερήσιας διάταξης</w:t>
      </w:r>
    </w:p>
    <w:p w:rsidR="001F00C0" w:rsidRPr="00DB2D7D" w:rsidRDefault="001F00C0" w:rsidP="006A43DD">
      <w:pPr>
        <w:ind w:firstLine="567"/>
        <w:jc w:val="both"/>
        <w:rPr>
          <w:rFonts w:ascii="Tahoma" w:eastAsia="Arial Unicode MS" w:hAnsi="Tahoma" w:cs="Tahoma"/>
          <w:b/>
          <w:sz w:val="20"/>
          <w:szCs w:val="20"/>
          <w:lang w:val="el-GR"/>
        </w:rPr>
      </w:pPr>
      <w:r w:rsidRPr="00DB2D7D">
        <w:rPr>
          <w:rFonts w:ascii="Tahoma" w:hAnsi="Tahoma" w:cs="Tahoma"/>
          <w:b/>
          <w:sz w:val="20"/>
          <w:szCs w:val="20"/>
          <w:lang w:val="el-GR"/>
        </w:rPr>
        <w:t>«</w:t>
      </w:r>
      <w:r w:rsidRPr="00DB2D7D">
        <w:rPr>
          <w:rFonts w:ascii="Tahoma" w:hAnsi="Tahoma" w:cs="Tahoma"/>
          <w:b/>
          <w:bCs/>
          <w:sz w:val="20"/>
          <w:szCs w:val="20"/>
          <w:lang w:val="el-GR"/>
        </w:rPr>
        <w:t>Αποχαρακτηρισμός τμήματος κτηματολογικής οδού εντός του οικισμού Αφάντου</w:t>
      </w:r>
      <w:r w:rsidRPr="00DB2D7D">
        <w:rPr>
          <w:rFonts w:ascii="Tahoma" w:eastAsia="Arial Unicode MS" w:hAnsi="Tahoma" w:cs="Tahoma"/>
          <w:b/>
          <w:sz w:val="20"/>
          <w:szCs w:val="20"/>
          <w:lang w:val="el-GR"/>
        </w:rPr>
        <w:t>»</w:t>
      </w:r>
    </w:p>
    <w:p w:rsidR="001F00C0" w:rsidRPr="00DB2D7D" w:rsidRDefault="001F00C0" w:rsidP="006A43DD">
      <w:pPr>
        <w:ind w:firstLine="567"/>
        <w:rPr>
          <w:rFonts w:ascii="Tahoma" w:hAnsi="Tahoma" w:cs="Tahoma"/>
          <w:b/>
          <w:sz w:val="20"/>
          <w:szCs w:val="20"/>
          <w:lang w:val="el-GR"/>
        </w:rPr>
      </w:pPr>
      <w:r w:rsidRPr="00DB2D7D">
        <w:rPr>
          <w:rFonts w:ascii="Tahoma" w:hAnsi="Tahoma" w:cs="Tahoma"/>
          <w:b/>
          <w:sz w:val="20"/>
          <w:szCs w:val="20"/>
          <w:lang w:val="el-GR"/>
        </w:rPr>
        <w:t xml:space="preserve">Αριθμός  Απόφασης  40/2017 </w:t>
      </w:r>
    </w:p>
    <w:p w:rsidR="001F00C0" w:rsidRPr="00DB2D7D" w:rsidRDefault="001F00C0" w:rsidP="006A43DD">
      <w:pPr>
        <w:ind w:firstLine="567"/>
        <w:rPr>
          <w:rFonts w:ascii="Tahoma" w:hAnsi="Tahoma" w:cs="Tahoma"/>
          <w:sz w:val="20"/>
          <w:szCs w:val="20"/>
          <w:lang w:val="el-GR"/>
        </w:rPr>
      </w:pPr>
      <w:r w:rsidRPr="00DB2D7D">
        <w:rPr>
          <w:rFonts w:ascii="Tahoma" w:hAnsi="Tahoma" w:cs="Tahoma"/>
          <w:b/>
          <w:sz w:val="20"/>
          <w:szCs w:val="20"/>
          <w:lang w:val="el-GR"/>
        </w:rPr>
        <w:t xml:space="preserve">     </w:t>
      </w:r>
      <w:r w:rsidRPr="00DB2D7D">
        <w:rPr>
          <w:rFonts w:ascii="Tahoma" w:hAnsi="Tahoma" w:cs="Tahoma"/>
          <w:sz w:val="20"/>
          <w:szCs w:val="20"/>
          <w:lang w:val="el-GR"/>
        </w:rPr>
        <w:t xml:space="preserve">Ο πρόεδρος εισηγούμενος το παραπάνω θέμα της ημερήσιας διάταξης είπε τα εξής:  </w:t>
      </w:r>
    </w:p>
    <w:p w:rsidR="001F00C0" w:rsidRPr="00DB2D7D" w:rsidRDefault="001F00C0" w:rsidP="006A43DD">
      <w:pPr>
        <w:tabs>
          <w:tab w:val="left" w:pos="851"/>
        </w:tabs>
        <w:ind w:firstLine="567"/>
        <w:jc w:val="both"/>
        <w:rPr>
          <w:rFonts w:ascii="Tahoma" w:hAnsi="Tahoma" w:cs="Tahoma"/>
          <w:sz w:val="20"/>
          <w:szCs w:val="20"/>
          <w:lang w:val="el-GR"/>
        </w:rPr>
      </w:pPr>
      <w:r w:rsidRPr="00DB2D7D">
        <w:rPr>
          <w:rFonts w:ascii="Tahoma" w:hAnsi="Tahoma" w:cs="Tahoma"/>
          <w:sz w:val="20"/>
          <w:szCs w:val="20"/>
          <w:lang w:val="el-GR"/>
        </w:rPr>
        <w:t>Με το υπ΄αριθμ. Πρωτ. 2610/2017 έγγραφο του Πολεοδομικού Σχεδιασμού μας απέστειλαν την αίτηση του κ. Βασιλικής Μιχαήλ και μας ζητούν να γνωμοδοτήσουμε ως προς τον αποχαρακτηρισμό τμήματος Κτηματολογικής Οδού Εντός του Οικισμού Αφάντου.</w:t>
      </w:r>
    </w:p>
    <w:p w:rsidR="001F00C0" w:rsidRPr="00DB2D7D" w:rsidRDefault="001F00C0" w:rsidP="006A43DD">
      <w:pPr>
        <w:tabs>
          <w:tab w:val="left" w:pos="851"/>
        </w:tabs>
        <w:ind w:firstLine="567"/>
        <w:jc w:val="both"/>
        <w:rPr>
          <w:rFonts w:ascii="Tahoma" w:hAnsi="Tahoma" w:cs="Tahoma"/>
          <w:b/>
          <w:sz w:val="20"/>
          <w:szCs w:val="20"/>
        </w:rPr>
      </w:pPr>
      <w:r w:rsidRPr="00DB2D7D">
        <w:rPr>
          <w:rFonts w:ascii="Tahoma" w:hAnsi="Tahoma" w:cs="Tahoma"/>
          <w:b/>
          <w:sz w:val="20"/>
          <w:szCs w:val="20"/>
          <w:lang w:val="el-GR"/>
        </w:rPr>
        <w:tab/>
      </w:r>
      <w:r w:rsidRPr="00DB2D7D">
        <w:rPr>
          <w:rFonts w:ascii="Tahoma" w:hAnsi="Tahoma" w:cs="Tahoma"/>
          <w:b/>
          <w:sz w:val="20"/>
          <w:szCs w:val="20"/>
        </w:rPr>
        <w:t xml:space="preserve">Έχοντας </w:t>
      </w:r>
      <w:proofErr w:type="gramStart"/>
      <w:r w:rsidRPr="00DB2D7D">
        <w:rPr>
          <w:rFonts w:ascii="Tahoma" w:hAnsi="Tahoma" w:cs="Tahoma"/>
          <w:b/>
          <w:sz w:val="20"/>
          <w:szCs w:val="20"/>
        </w:rPr>
        <w:t>υπόψη :</w:t>
      </w:r>
      <w:proofErr w:type="gramEnd"/>
      <w:r w:rsidRPr="00DB2D7D">
        <w:rPr>
          <w:rFonts w:ascii="Tahoma" w:hAnsi="Tahoma" w:cs="Tahoma"/>
          <w:b/>
          <w:sz w:val="20"/>
          <w:szCs w:val="20"/>
        </w:rPr>
        <w:t xml:space="preserve"> </w:t>
      </w:r>
    </w:p>
    <w:p w:rsidR="001F00C0" w:rsidRPr="00DB2D7D" w:rsidRDefault="001F00C0" w:rsidP="006A43DD">
      <w:pPr>
        <w:pStyle w:val="a9"/>
        <w:numPr>
          <w:ilvl w:val="0"/>
          <w:numId w:val="9"/>
        </w:numPr>
        <w:tabs>
          <w:tab w:val="left" w:pos="426"/>
        </w:tabs>
        <w:spacing w:after="200" w:line="276" w:lineRule="auto"/>
        <w:ind w:left="0" w:firstLine="567"/>
        <w:jc w:val="both"/>
        <w:rPr>
          <w:rFonts w:ascii="Tahoma" w:hAnsi="Tahoma" w:cs="Tahoma"/>
          <w:i/>
          <w:sz w:val="20"/>
          <w:szCs w:val="20"/>
          <w:lang w:val="el-GR"/>
        </w:rPr>
      </w:pPr>
      <w:r w:rsidRPr="00DB2D7D">
        <w:rPr>
          <w:rFonts w:ascii="Tahoma" w:hAnsi="Tahoma" w:cs="Tahoma"/>
          <w:sz w:val="20"/>
          <w:szCs w:val="20"/>
          <w:lang w:val="el-GR"/>
        </w:rPr>
        <w:t xml:space="preserve">Τον Κτηματολογικό Κανονισμό του Ν.2100/1952 (ΦΕΚ 114/Α/1952) </w:t>
      </w:r>
      <w:r w:rsidRPr="00DB2D7D">
        <w:rPr>
          <w:rFonts w:ascii="Tahoma" w:hAnsi="Tahoma" w:cs="Tahoma"/>
          <w:b/>
          <w:i/>
          <w:sz w:val="20"/>
          <w:szCs w:val="20"/>
          <w:lang w:val="el-GR"/>
        </w:rPr>
        <w:t>«</w:t>
      </w:r>
      <w:r w:rsidRPr="00DB2D7D">
        <w:rPr>
          <w:rFonts w:ascii="Tahoma" w:hAnsi="Tahoma" w:cs="Tahoma"/>
          <w:i/>
          <w:sz w:val="20"/>
          <w:szCs w:val="20"/>
          <w:lang w:val="el-GR"/>
        </w:rPr>
        <w:t>Περί συστάσεως  Οργανισμού ακινήτου περιουσίας του Δημοσίου εν Δωδεκανήσω και ρυθμίσεως κτηματικών τινών υποθέσεων της αυτής περιφερείας.»</w:t>
      </w:r>
    </w:p>
    <w:p w:rsidR="001F00C0" w:rsidRPr="00DB2D7D" w:rsidRDefault="001F00C0" w:rsidP="006A43DD">
      <w:pPr>
        <w:pStyle w:val="a9"/>
        <w:numPr>
          <w:ilvl w:val="0"/>
          <w:numId w:val="9"/>
        </w:numPr>
        <w:spacing w:after="200" w:line="276" w:lineRule="auto"/>
        <w:ind w:left="0" w:firstLine="567"/>
        <w:jc w:val="both"/>
        <w:rPr>
          <w:rFonts w:ascii="Tahoma" w:hAnsi="Tahoma" w:cs="Tahoma"/>
          <w:i/>
          <w:iCs/>
          <w:sz w:val="20"/>
          <w:szCs w:val="20"/>
          <w:lang w:val="el-GR"/>
        </w:rPr>
      </w:pPr>
      <w:r w:rsidRPr="00DB2D7D">
        <w:rPr>
          <w:rFonts w:ascii="Tahoma" w:hAnsi="Tahoma" w:cs="Tahoma"/>
          <w:sz w:val="20"/>
          <w:szCs w:val="20"/>
          <w:lang w:val="el-GR"/>
        </w:rPr>
        <w:t xml:space="preserve">Του Δ/τος της 8/02/1956  (ΦΕΚ 47/Α/1956) </w:t>
      </w:r>
      <w:r w:rsidRPr="00DB2D7D">
        <w:rPr>
          <w:rFonts w:ascii="Tahoma" w:hAnsi="Tahoma" w:cs="Tahoma"/>
          <w:i/>
          <w:sz w:val="20"/>
          <w:szCs w:val="20"/>
          <w:lang w:val="el-GR"/>
        </w:rPr>
        <w:t xml:space="preserve">«Περί καθορισμού των επαρχιακών οδών του κράτους κατά τας διατάξεις του Νόμου 3155/1955 περί κατασκευής και συντηρήσεως οδών»  </w:t>
      </w:r>
      <w:r w:rsidRPr="00DB2D7D">
        <w:rPr>
          <w:rFonts w:ascii="Tahoma" w:hAnsi="Tahoma" w:cs="Tahoma"/>
          <w:sz w:val="20"/>
          <w:szCs w:val="20"/>
          <w:lang w:val="el-GR"/>
        </w:rPr>
        <w:t xml:space="preserve">του Ν.3937/31-03-2011 </w:t>
      </w:r>
      <w:r w:rsidRPr="00DB2D7D">
        <w:rPr>
          <w:rFonts w:ascii="Tahoma" w:hAnsi="Tahoma" w:cs="Tahoma"/>
          <w:iCs/>
          <w:sz w:val="20"/>
          <w:szCs w:val="20"/>
          <w:lang w:val="el-GR"/>
        </w:rPr>
        <w:t>(</w:t>
      </w:r>
      <w:r w:rsidRPr="00DB2D7D">
        <w:rPr>
          <w:rFonts w:ascii="Tahoma" w:hAnsi="Tahoma" w:cs="Tahoma"/>
          <w:iCs/>
          <w:color w:val="000000"/>
          <w:sz w:val="20"/>
          <w:szCs w:val="20"/>
          <w:lang w:val="el-GR"/>
        </w:rPr>
        <w:t xml:space="preserve">ΦΕΚ 60/Α/31-3-2011), </w:t>
      </w:r>
      <w:r w:rsidRPr="00DB2D7D">
        <w:rPr>
          <w:rFonts w:ascii="Tahoma" w:hAnsi="Tahoma" w:cs="Tahoma"/>
          <w:i/>
          <w:iCs/>
          <w:sz w:val="20"/>
          <w:szCs w:val="20"/>
          <w:lang w:val="el-GR"/>
        </w:rPr>
        <w:t>«Διατήρηση της Βιοποικιλότητας και άλλες Διατάξεις».</w:t>
      </w:r>
    </w:p>
    <w:p w:rsidR="001F00C0" w:rsidRPr="00DB2D7D" w:rsidRDefault="001F00C0" w:rsidP="006A43DD">
      <w:pPr>
        <w:pStyle w:val="-HTML"/>
        <w:numPr>
          <w:ilvl w:val="0"/>
          <w:numId w:val="9"/>
        </w:numPr>
        <w:ind w:left="0" w:firstLine="567"/>
        <w:jc w:val="both"/>
        <w:rPr>
          <w:rFonts w:ascii="Tahoma" w:hAnsi="Tahoma" w:cs="Tahoma"/>
          <w:i/>
          <w:color w:val="000000"/>
        </w:rPr>
      </w:pPr>
      <w:r w:rsidRPr="00DB2D7D">
        <w:rPr>
          <w:rFonts w:ascii="Tahoma" w:hAnsi="Tahoma" w:cs="Tahoma"/>
        </w:rPr>
        <w:lastRenderedPageBreak/>
        <w:t xml:space="preserve">Της υπ’ αριθμό ΥΑ </w:t>
      </w:r>
      <w:r w:rsidRPr="00DB2D7D">
        <w:rPr>
          <w:rFonts w:ascii="Tahoma" w:hAnsi="Tahoma" w:cs="Tahoma"/>
          <w:color w:val="000000"/>
        </w:rPr>
        <w:t>39608/2011 (ΦΕΚ 2200/Β/30.9.2011)  «</w:t>
      </w:r>
      <w:r w:rsidRPr="00DB2D7D">
        <w:rPr>
          <w:rFonts w:ascii="Tahoma" w:hAnsi="Tahoma" w:cs="Tahoma"/>
          <w:i/>
          <w:color w:val="000000"/>
        </w:rPr>
        <w:t>Έγκριση τεχνικών προδιαγραφών σύνταξης διαγραμμάτων ή άλλων μελετών που απαιτούνται και καθορισμός περιεχομένου και στοιχείων που περιλαμβάνονται και αποτυπώνονται, για την εφαρμογή της παραγράφου 1 του άρθρου 35 του ν.3937/2011 (Α' 60).»</w:t>
      </w:r>
    </w:p>
    <w:p w:rsidR="001F00C0" w:rsidRPr="00DB2D7D" w:rsidRDefault="001F00C0" w:rsidP="006A43DD">
      <w:pPr>
        <w:tabs>
          <w:tab w:val="left" w:pos="426"/>
        </w:tabs>
        <w:ind w:firstLine="567"/>
        <w:jc w:val="both"/>
        <w:rPr>
          <w:rFonts w:ascii="Tahoma" w:hAnsi="Tahoma" w:cs="Tahoma"/>
          <w:sz w:val="20"/>
          <w:szCs w:val="20"/>
          <w:lang w:val="el-GR"/>
        </w:rPr>
      </w:pPr>
      <w:r w:rsidRPr="00DB2D7D">
        <w:rPr>
          <w:rFonts w:ascii="Tahoma" w:hAnsi="Tahoma" w:cs="Tahoma"/>
          <w:sz w:val="20"/>
          <w:szCs w:val="20"/>
          <w:lang w:val="el-GR"/>
        </w:rPr>
        <w:tab/>
        <w:t xml:space="preserve">Με την ανωτέρω σχετική αίτηση της, ο κ. Βασιλικής Μιχαήλ ιδιοκτήτης της Μερίδας 32 Οικοδομών Αφάντου, που βρίσκεται εντός του οικισμού Αφάντου, ζητά τον αποχαρακτηρισμό τμήματος Δημόσιας Κτηματολογικής Οδού υπό στοιχείο </w:t>
      </w:r>
      <w:r w:rsidRPr="00DB2D7D">
        <w:rPr>
          <w:rFonts w:ascii="Tahoma" w:hAnsi="Tahoma" w:cs="Tahoma"/>
          <w:b/>
          <w:sz w:val="20"/>
          <w:szCs w:val="20"/>
          <w:lang w:val="el-GR"/>
        </w:rPr>
        <w:t>Α</w:t>
      </w:r>
      <w:r w:rsidRPr="00DB2D7D">
        <w:rPr>
          <w:rFonts w:ascii="Tahoma" w:hAnsi="Tahoma" w:cs="Tahoma"/>
          <w:sz w:val="20"/>
          <w:szCs w:val="20"/>
          <w:lang w:val="el-GR"/>
        </w:rPr>
        <w:t xml:space="preserve"> με στοιχεία κορυφών  </w:t>
      </w:r>
      <w:r w:rsidRPr="00DB2D7D">
        <w:rPr>
          <w:rFonts w:ascii="Tahoma" w:hAnsi="Tahoma" w:cs="Tahoma"/>
          <w:b/>
          <w:sz w:val="20"/>
          <w:szCs w:val="20"/>
          <w:lang w:val="el-GR"/>
        </w:rPr>
        <w:t>[1-2-3-4-5-6-7-8-9-1] και εμβαδόν 26,50 τ.μ.</w:t>
      </w:r>
      <w:r w:rsidRPr="00DB2D7D">
        <w:rPr>
          <w:rFonts w:ascii="Tahoma" w:hAnsi="Tahoma" w:cs="Tahoma"/>
          <w:sz w:val="20"/>
          <w:szCs w:val="20"/>
          <w:lang w:val="el-GR"/>
        </w:rPr>
        <w:t>, όπως περιγράφεται στο Τοπογραφικό Διάγραμμα και την Τεχνική Έκθεση του Αρχιτέκτονα Μηχανικού Νίκου Α. Αυγερινού τα οποία επισυνάπτονται στην αίτηση.</w:t>
      </w:r>
    </w:p>
    <w:p w:rsidR="001F00C0" w:rsidRPr="00DB2D7D" w:rsidRDefault="001F00C0" w:rsidP="006A43DD">
      <w:pPr>
        <w:tabs>
          <w:tab w:val="left" w:pos="426"/>
        </w:tabs>
        <w:ind w:firstLine="567"/>
        <w:jc w:val="both"/>
        <w:rPr>
          <w:rFonts w:ascii="Tahoma" w:hAnsi="Tahoma" w:cs="Tahoma"/>
          <w:sz w:val="20"/>
          <w:szCs w:val="20"/>
          <w:lang w:val="el-GR"/>
        </w:rPr>
      </w:pPr>
      <w:r w:rsidRPr="00DB2D7D">
        <w:rPr>
          <w:rFonts w:ascii="Tahoma" w:hAnsi="Tahoma" w:cs="Tahoma"/>
          <w:sz w:val="20"/>
          <w:szCs w:val="20"/>
          <w:lang w:val="el-GR"/>
        </w:rPr>
        <w:tab/>
        <w:t xml:space="preserve">Στην τεχνική έκθεση του ο Μηχανικός αναφέρει τα παρακάτω : </w:t>
      </w:r>
    </w:p>
    <w:p w:rsidR="001F00C0" w:rsidRPr="00DB2D7D" w:rsidRDefault="001F00C0" w:rsidP="006A43DD">
      <w:pPr>
        <w:tabs>
          <w:tab w:val="left" w:pos="426"/>
        </w:tabs>
        <w:ind w:firstLine="567"/>
        <w:jc w:val="both"/>
        <w:rPr>
          <w:rFonts w:ascii="Tahoma" w:hAnsi="Tahoma" w:cs="Tahoma"/>
          <w:i/>
          <w:sz w:val="20"/>
          <w:szCs w:val="20"/>
          <w:lang w:val="el-GR"/>
        </w:rPr>
      </w:pPr>
      <w:r w:rsidRPr="00DB2D7D">
        <w:rPr>
          <w:rFonts w:ascii="Tahoma" w:hAnsi="Tahoma" w:cs="Tahoma"/>
          <w:sz w:val="20"/>
          <w:szCs w:val="20"/>
          <w:lang w:val="el-GR"/>
        </w:rPr>
        <w:tab/>
        <w:t>«</w:t>
      </w:r>
      <w:r w:rsidRPr="00DB2D7D">
        <w:rPr>
          <w:rFonts w:ascii="Tahoma" w:hAnsi="Tahoma" w:cs="Tahoma"/>
          <w:i/>
          <w:sz w:val="20"/>
          <w:szCs w:val="20"/>
          <w:lang w:val="el-GR"/>
        </w:rPr>
        <w:t>Ο Μιχαήλ Βασιλικής του Εμμανουήλ αιτείται τον αποχαρακτηρισμό τμήματος Α με στοιχεία [1-2-3-4-5-6-1] και εμβαδόν 26,10 τ.μ. Δημόσιας Κτηματολογικής Οδού εντός του οικισμού του Αφάντου όπως αυτό δείχνεται στα συνημμένα σχέδια.</w:t>
      </w:r>
    </w:p>
    <w:p w:rsidR="001F00C0" w:rsidRPr="00DB2D7D" w:rsidRDefault="001F00C0" w:rsidP="006A43DD">
      <w:pPr>
        <w:tabs>
          <w:tab w:val="left" w:pos="426"/>
        </w:tabs>
        <w:ind w:firstLine="567"/>
        <w:jc w:val="both"/>
        <w:rPr>
          <w:rFonts w:ascii="Tahoma" w:hAnsi="Tahoma" w:cs="Tahoma"/>
          <w:i/>
          <w:sz w:val="20"/>
          <w:szCs w:val="20"/>
          <w:lang w:val="el-GR"/>
        </w:rPr>
      </w:pPr>
      <w:r w:rsidRPr="00DB2D7D">
        <w:rPr>
          <w:rFonts w:ascii="Tahoma" w:hAnsi="Tahoma" w:cs="Tahoma"/>
          <w:i/>
          <w:sz w:val="20"/>
          <w:szCs w:val="20"/>
          <w:lang w:val="el-GR"/>
        </w:rPr>
        <w:tab/>
        <w:t xml:space="preserve">Το συγκεκριμένο τμήμα της οδού έχει καταληφθεί τουλάχιστον από το έτος 1971 που άρχισε η ανέγερση της ισόγειας κατοικίας για την οποία εκδόθηκε η υπ’ αριθμό 53/23-02-1971 οικοδομική άδεια, σε αυτό συνηγορεί και η αποτύπωση του οικισμού Αφάντου το έτος 1989. Η κατάσταση αυτή έχει διατηρηθεί έως σήμερα.. </w:t>
      </w:r>
    </w:p>
    <w:p w:rsidR="001F00C0" w:rsidRPr="00DB2D7D" w:rsidRDefault="001F00C0" w:rsidP="006A43DD">
      <w:pPr>
        <w:tabs>
          <w:tab w:val="left" w:pos="426"/>
        </w:tabs>
        <w:ind w:firstLine="567"/>
        <w:jc w:val="both"/>
        <w:rPr>
          <w:rFonts w:ascii="Tahoma" w:hAnsi="Tahoma" w:cs="Tahoma"/>
          <w:i/>
          <w:sz w:val="20"/>
          <w:szCs w:val="20"/>
          <w:lang w:val="el-GR"/>
        </w:rPr>
      </w:pPr>
      <w:r w:rsidRPr="00DB2D7D">
        <w:rPr>
          <w:rFonts w:ascii="Tahoma" w:hAnsi="Tahoma" w:cs="Tahoma"/>
          <w:i/>
          <w:sz w:val="20"/>
          <w:szCs w:val="20"/>
          <w:lang w:val="el-GR"/>
        </w:rPr>
        <w:tab/>
        <w:t xml:space="preserve">Η κτηματολογική κατάσταση της ιδιοκτησίας Μερίδα 32 Οικοδομών Αφάντου ιδιοκτησίας του αιτούντα, όπως φαίνεται και στο Γενικό Κτηματολογικό Χάρτη του </w:t>
      </w:r>
      <w:r w:rsidRPr="00DB2D7D">
        <w:rPr>
          <w:rFonts w:ascii="Tahoma" w:hAnsi="Tahoma" w:cs="Tahoma"/>
          <w:i/>
          <w:sz w:val="20"/>
          <w:szCs w:val="20"/>
        </w:rPr>
        <w:t>Abittato</w:t>
      </w:r>
      <w:r w:rsidRPr="00DB2D7D">
        <w:rPr>
          <w:rFonts w:ascii="Tahoma" w:hAnsi="Tahoma" w:cs="Tahoma"/>
          <w:i/>
          <w:sz w:val="20"/>
          <w:szCs w:val="20"/>
          <w:lang w:val="el-GR"/>
        </w:rPr>
        <w:t xml:space="preserve"> του οικισμού Αφάντου, καθώς και στο ατομικό κτηματολογικό της σχεδιάγραμμα, περιέγραφε την Κτηματολογική Οδό να είναι μεγαλύτερη από όση είναι σήμερα. Εντός του τμήματος της Κτηματολογικής Οδού έχει κατασκευαστεί τμήμα της κατοικίας, καθώς και μικρή αυλή.</w:t>
      </w:r>
    </w:p>
    <w:p w:rsidR="001F00C0" w:rsidRPr="00DB2D7D" w:rsidRDefault="001F00C0" w:rsidP="006A43DD">
      <w:pPr>
        <w:tabs>
          <w:tab w:val="left" w:pos="426"/>
        </w:tabs>
        <w:ind w:firstLine="567"/>
        <w:jc w:val="both"/>
        <w:rPr>
          <w:rFonts w:ascii="Tahoma" w:hAnsi="Tahoma" w:cs="Tahoma"/>
          <w:i/>
          <w:sz w:val="20"/>
          <w:szCs w:val="20"/>
          <w:lang w:val="el-GR"/>
        </w:rPr>
      </w:pPr>
      <w:r w:rsidRPr="00DB2D7D">
        <w:rPr>
          <w:rFonts w:ascii="Tahoma" w:hAnsi="Tahoma" w:cs="Tahoma"/>
          <w:i/>
          <w:sz w:val="20"/>
          <w:szCs w:val="20"/>
          <w:lang w:val="el-GR"/>
        </w:rPr>
        <w:tab/>
        <w:t xml:space="preserve">Η κατάσταση αυτή έχει διατηρηθεί έως σήμερα. </w:t>
      </w:r>
    </w:p>
    <w:p w:rsidR="001F00C0" w:rsidRPr="00DB2D7D" w:rsidRDefault="001F00C0" w:rsidP="006A43DD">
      <w:pPr>
        <w:tabs>
          <w:tab w:val="left" w:pos="426"/>
        </w:tabs>
        <w:ind w:firstLine="567"/>
        <w:jc w:val="both"/>
        <w:rPr>
          <w:rFonts w:ascii="Tahoma" w:hAnsi="Tahoma" w:cs="Tahoma"/>
          <w:i/>
          <w:sz w:val="20"/>
          <w:szCs w:val="20"/>
          <w:lang w:val="el-GR"/>
        </w:rPr>
      </w:pPr>
      <w:r w:rsidRPr="00DB2D7D">
        <w:rPr>
          <w:rFonts w:ascii="Tahoma" w:hAnsi="Tahoma" w:cs="Tahoma"/>
          <w:i/>
          <w:sz w:val="20"/>
          <w:szCs w:val="20"/>
          <w:lang w:val="el-GR"/>
        </w:rPr>
        <w:tab/>
        <w:t xml:space="preserve">Με βάση τα παραπάνω τα παραπάνω ζητείται ο αποχαρακτηρισμός του τμήματος Α με εμβαδόν με στοιχεία [1-2-3-4-5-6-7-8-9-1] και εμβαδόν 26,50 τ.μ..»    </w:t>
      </w:r>
    </w:p>
    <w:p w:rsidR="001F00C0" w:rsidRPr="00DB2D7D" w:rsidRDefault="001F00C0" w:rsidP="006A43DD">
      <w:pPr>
        <w:tabs>
          <w:tab w:val="left" w:pos="426"/>
        </w:tabs>
        <w:ind w:firstLine="567"/>
        <w:jc w:val="both"/>
        <w:rPr>
          <w:rFonts w:ascii="Tahoma" w:hAnsi="Tahoma" w:cs="Tahoma"/>
          <w:sz w:val="20"/>
          <w:szCs w:val="20"/>
          <w:lang w:val="el-GR"/>
        </w:rPr>
      </w:pPr>
      <w:r w:rsidRPr="00DB2D7D">
        <w:rPr>
          <w:rFonts w:ascii="Tahoma" w:hAnsi="Tahoma" w:cs="Tahoma"/>
          <w:sz w:val="20"/>
          <w:szCs w:val="20"/>
          <w:lang w:val="el-GR"/>
        </w:rPr>
        <w:tab/>
        <w:t>Μετά από αυτοψία των μηχανικών της υπηρεσίας μας και σε συνδυασμό με τα αρχεία της υπηρεσίας μας διαπιστώθηκε ότι ισχύουν τα ανωτέρω και συγκεκριμένα :</w:t>
      </w:r>
    </w:p>
    <w:p w:rsidR="001F00C0" w:rsidRPr="00DB2D7D" w:rsidRDefault="001F00C0" w:rsidP="006A43DD">
      <w:pPr>
        <w:tabs>
          <w:tab w:val="left" w:pos="426"/>
        </w:tabs>
        <w:ind w:firstLine="567"/>
        <w:jc w:val="both"/>
        <w:rPr>
          <w:rFonts w:ascii="Tahoma" w:hAnsi="Tahoma" w:cs="Tahoma"/>
          <w:sz w:val="20"/>
          <w:szCs w:val="20"/>
          <w:lang w:val="el-GR"/>
        </w:rPr>
      </w:pPr>
      <w:r w:rsidRPr="00DB2D7D">
        <w:rPr>
          <w:rFonts w:ascii="Tahoma" w:hAnsi="Tahoma" w:cs="Tahoma"/>
          <w:sz w:val="20"/>
          <w:szCs w:val="20"/>
          <w:lang w:val="el-GR"/>
        </w:rPr>
        <w:tab/>
        <w:t>α) εντός της Κτηματολογικής Οδού έχει κατασκευαστεί τμήμα του κτίσματος καθώς και μικρή αυλή.</w:t>
      </w:r>
    </w:p>
    <w:p w:rsidR="001F00C0" w:rsidRPr="00DB2D7D" w:rsidRDefault="001F00C0" w:rsidP="006A43DD">
      <w:pPr>
        <w:tabs>
          <w:tab w:val="left" w:pos="426"/>
        </w:tabs>
        <w:ind w:firstLine="567"/>
        <w:jc w:val="both"/>
        <w:rPr>
          <w:rFonts w:ascii="Tahoma" w:hAnsi="Tahoma" w:cs="Tahoma"/>
          <w:sz w:val="20"/>
          <w:szCs w:val="20"/>
          <w:lang w:val="el-GR"/>
        </w:rPr>
      </w:pPr>
      <w:r w:rsidRPr="00DB2D7D">
        <w:rPr>
          <w:rFonts w:ascii="Tahoma" w:hAnsi="Tahoma" w:cs="Tahoma"/>
          <w:sz w:val="20"/>
          <w:szCs w:val="20"/>
          <w:lang w:val="el-GR"/>
        </w:rPr>
        <w:tab/>
        <w:t xml:space="preserve">β) τμήμα Α με στοιχεία [1-2-3-4-5-6-7-8-9-1] και εμβαδόν 26,50 τ.μ. έχει καταληφθεί τουλάχιστον από το έτος 1989 σύμφωνα με την αποτύπωση του έτους 1989 που διαθέτει η υπηρεσία στα αρχεία της. </w:t>
      </w:r>
    </w:p>
    <w:p w:rsidR="001F00C0" w:rsidRPr="00DB2D7D" w:rsidRDefault="001F00C0" w:rsidP="006A43DD">
      <w:pPr>
        <w:tabs>
          <w:tab w:val="left" w:pos="426"/>
        </w:tabs>
        <w:ind w:firstLine="567"/>
        <w:rPr>
          <w:rFonts w:ascii="Tahoma" w:hAnsi="Tahoma" w:cs="Tahoma"/>
          <w:sz w:val="20"/>
          <w:szCs w:val="20"/>
          <w:lang w:val="el-GR"/>
        </w:rPr>
      </w:pPr>
      <w:r w:rsidRPr="00DB2D7D">
        <w:rPr>
          <w:rFonts w:ascii="Tahoma" w:hAnsi="Tahoma" w:cs="Tahoma"/>
          <w:sz w:val="20"/>
          <w:szCs w:val="20"/>
          <w:lang w:val="el-GR"/>
        </w:rPr>
        <w:t xml:space="preserve">   </w:t>
      </w:r>
      <w:r w:rsidRPr="00DB2D7D">
        <w:rPr>
          <w:rFonts w:ascii="Tahoma" w:hAnsi="Tahoma" w:cs="Tahoma"/>
          <w:sz w:val="20"/>
          <w:szCs w:val="20"/>
          <w:lang w:val="el-GR"/>
        </w:rPr>
        <w:tab/>
        <w:t xml:space="preserve">Υπό την προϋπόθεση της θετικής γνωμοδότησης των οργάνων του Δήμου, για να εκδοθεί η Διαπιστωτική Πράξη Αποχαρακτηρισμού του τμήματος Α της Κτηματολογικής Οδού με στοιχεία </w:t>
      </w:r>
      <w:r w:rsidRPr="00DB2D7D">
        <w:rPr>
          <w:rFonts w:ascii="Tahoma" w:hAnsi="Tahoma" w:cs="Tahoma"/>
          <w:b/>
          <w:sz w:val="20"/>
          <w:szCs w:val="20"/>
          <w:lang w:val="el-GR"/>
        </w:rPr>
        <w:t>[1-2-3-4-5-6-7-8-9-1]</w:t>
      </w:r>
      <w:r w:rsidRPr="00DB2D7D">
        <w:rPr>
          <w:rFonts w:ascii="Tahoma" w:hAnsi="Tahoma" w:cs="Tahoma"/>
          <w:i/>
          <w:sz w:val="20"/>
          <w:szCs w:val="20"/>
          <w:lang w:val="el-GR"/>
        </w:rPr>
        <w:t xml:space="preserve"> </w:t>
      </w:r>
      <w:r w:rsidRPr="00DB2D7D">
        <w:rPr>
          <w:rFonts w:ascii="Tahoma" w:hAnsi="Tahoma" w:cs="Tahoma"/>
          <w:b/>
          <w:sz w:val="20"/>
          <w:szCs w:val="20"/>
          <w:lang w:val="el-GR"/>
        </w:rPr>
        <w:t>και εμβαδόν</w:t>
      </w:r>
      <w:r w:rsidRPr="00DB2D7D">
        <w:rPr>
          <w:rFonts w:ascii="Tahoma" w:hAnsi="Tahoma" w:cs="Tahoma"/>
          <w:sz w:val="20"/>
          <w:szCs w:val="20"/>
          <w:lang w:val="el-GR"/>
        </w:rPr>
        <w:t xml:space="preserve"> </w:t>
      </w:r>
      <w:r w:rsidRPr="00DB2D7D">
        <w:rPr>
          <w:rFonts w:ascii="Tahoma" w:hAnsi="Tahoma" w:cs="Tahoma"/>
          <w:b/>
          <w:sz w:val="20"/>
          <w:szCs w:val="20"/>
          <w:lang w:val="el-GR"/>
        </w:rPr>
        <w:t>26,50 τ.μ.</w:t>
      </w:r>
      <w:r w:rsidRPr="00DB2D7D">
        <w:rPr>
          <w:rFonts w:ascii="Tahoma" w:hAnsi="Tahoma" w:cs="Tahoma"/>
          <w:sz w:val="20"/>
          <w:szCs w:val="20"/>
          <w:lang w:val="el-GR"/>
        </w:rPr>
        <w:t xml:space="preserve"> της Κτηματολογικής Οδού, θα πρέπει ο ιδιοκτήτης της </w:t>
      </w:r>
      <w:r w:rsidRPr="00DB2D7D">
        <w:rPr>
          <w:rFonts w:ascii="Tahoma" w:hAnsi="Tahoma" w:cs="Tahoma"/>
          <w:b/>
          <w:sz w:val="20"/>
          <w:szCs w:val="20"/>
          <w:lang w:val="el-GR"/>
        </w:rPr>
        <w:t>Μερίδας Οικοδομών 32 Αφάντου</w:t>
      </w:r>
      <w:r w:rsidRPr="00DB2D7D">
        <w:rPr>
          <w:rFonts w:ascii="Tahoma" w:hAnsi="Tahoma" w:cs="Tahoma"/>
          <w:sz w:val="20"/>
          <w:szCs w:val="20"/>
          <w:lang w:val="el-GR"/>
        </w:rPr>
        <w:t xml:space="preserve"> με Υπεύθυνη Δήλωση του πρέπει να αναγνωρίσει την κυριότητα του Δήμου στην νέα ιδιοκτησία που θα δημιουργηθεί, μετά την έκδοση της Διαπιστωτικής Πράξης Αποχαρακτηρισμού, έτσι ώστε ο Δήμος να αποφασίσει για την διαχείριση της.</w:t>
      </w:r>
    </w:p>
    <w:p w:rsidR="001F00C0" w:rsidRPr="00DB2D7D" w:rsidRDefault="001F00C0" w:rsidP="006A43DD">
      <w:pPr>
        <w:ind w:firstLine="567"/>
        <w:rPr>
          <w:rFonts w:ascii="Tahoma" w:hAnsi="Tahoma" w:cs="Tahoma"/>
          <w:sz w:val="20"/>
          <w:szCs w:val="20"/>
          <w:lang w:val="el-GR"/>
        </w:rPr>
      </w:pPr>
    </w:p>
    <w:p w:rsidR="001F00C0" w:rsidRPr="00DB2D7D" w:rsidRDefault="001F00C0" w:rsidP="006A43DD">
      <w:pPr>
        <w:ind w:firstLine="567"/>
        <w:rPr>
          <w:rFonts w:ascii="Tahoma" w:hAnsi="Tahoma" w:cs="Tahoma"/>
          <w:sz w:val="20"/>
          <w:szCs w:val="20"/>
          <w:lang w:val="el-GR"/>
        </w:rPr>
      </w:pPr>
      <w:r w:rsidRPr="00DB2D7D">
        <w:rPr>
          <w:rFonts w:ascii="Tahoma" w:hAnsi="Tahoma" w:cs="Tahoma"/>
          <w:sz w:val="20"/>
          <w:szCs w:val="20"/>
          <w:lang w:val="el-GR"/>
        </w:rPr>
        <w:t>Παρακαλώ το σώμα να αποφασίσει σχετικά.</w:t>
      </w:r>
    </w:p>
    <w:p w:rsidR="001F00C0" w:rsidRPr="00DB2D7D" w:rsidRDefault="001F00C0" w:rsidP="006A43DD">
      <w:pPr>
        <w:ind w:firstLine="567"/>
        <w:jc w:val="both"/>
        <w:rPr>
          <w:rFonts w:ascii="Tahoma" w:hAnsi="Tahoma" w:cs="Tahoma"/>
          <w:sz w:val="20"/>
          <w:szCs w:val="20"/>
          <w:lang w:val="el-GR"/>
        </w:rPr>
      </w:pPr>
      <w:r w:rsidRPr="00DB2D7D">
        <w:rPr>
          <w:rFonts w:ascii="Tahoma" w:hAnsi="Tahoma" w:cs="Tahoma"/>
          <w:sz w:val="20"/>
          <w:szCs w:val="20"/>
          <w:lang w:val="el-GR"/>
        </w:rPr>
        <w:t>Το Συμβούλιο μετά από διαλογική συζήτηση.</w:t>
      </w:r>
    </w:p>
    <w:p w:rsidR="001F00C0" w:rsidRPr="00DB2D7D" w:rsidRDefault="001F00C0" w:rsidP="006A43DD">
      <w:pPr>
        <w:ind w:firstLine="567"/>
        <w:jc w:val="center"/>
        <w:rPr>
          <w:rFonts w:ascii="Tahoma" w:hAnsi="Tahoma" w:cs="Tahoma"/>
          <w:b/>
          <w:caps/>
          <w:sz w:val="20"/>
          <w:szCs w:val="20"/>
          <w:lang w:val="el-GR"/>
        </w:rPr>
      </w:pPr>
    </w:p>
    <w:p w:rsidR="001F00C0" w:rsidRPr="00DB2D7D" w:rsidRDefault="001F00C0" w:rsidP="006A43DD">
      <w:pPr>
        <w:ind w:firstLine="567"/>
        <w:jc w:val="center"/>
        <w:rPr>
          <w:rFonts w:ascii="Tahoma" w:hAnsi="Tahoma" w:cs="Tahoma"/>
          <w:b/>
          <w:caps/>
          <w:sz w:val="20"/>
          <w:szCs w:val="20"/>
          <w:lang w:val="el-GR"/>
        </w:rPr>
      </w:pPr>
      <w:r w:rsidRPr="00DB2D7D">
        <w:rPr>
          <w:rFonts w:ascii="Tahoma" w:hAnsi="Tahoma" w:cs="Tahoma"/>
          <w:b/>
          <w:caps/>
          <w:sz w:val="20"/>
          <w:szCs w:val="20"/>
          <w:lang w:val="el-GR"/>
        </w:rPr>
        <w:t>Α π ο φ α σ ί ζ ε ι    ο μ ό φ ω ν α</w:t>
      </w:r>
    </w:p>
    <w:p w:rsidR="001F00C0" w:rsidRPr="00DB2D7D" w:rsidRDefault="001F00C0" w:rsidP="006A43DD">
      <w:pPr>
        <w:ind w:firstLine="567"/>
        <w:rPr>
          <w:rFonts w:ascii="Tahoma" w:hAnsi="Tahoma" w:cs="Tahoma"/>
          <w:caps/>
          <w:sz w:val="20"/>
          <w:szCs w:val="20"/>
          <w:lang w:val="el-GR"/>
        </w:rPr>
      </w:pPr>
    </w:p>
    <w:p w:rsidR="001F00C0" w:rsidRPr="00DB2D7D" w:rsidRDefault="001F00C0" w:rsidP="006A43DD">
      <w:pPr>
        <w:ind w:firstLine="567"/>
        <w:jc w:val="both"/>
        <w:rPr>
          <w:rFonts w:ascii="Tahoma" w:hAnsi="Tahoma" w:cs="Tahoma"/>
          <w:sz w:val="20"/>
          <w:szCs w:val="20"/>
          <w:lang w:val="el-GR"/>
        </w:rPr>
      </w:pPr>
      <w:r w:rsidRPr="00DB2D7D">
        <w:rPr>
          <w:rFonts w:ascii="Tahoma" w:hAnsi="Tahoma" w:cs="Tahoma"/>
          <w:sz w:val="20"/>
          <w:szCs w:val="20"/>
          <w:lang w:val="el-GR"/>
        </w:rPr>
        <w:t xml:space="preserve">Γνωμοδοτεί υπέρ του αποχαρακτηρισμού του τμήματος Α της Κτηματολογικής Οδού με στοιχεία </w:t>
      </w:r>
      <w:r w:rsidRPr="00DB2D7D">
        <w:rPr>
          <w:rFonts w:ascii="Tahoma" w:hAnsi="Tahoma" w:cs="Tahoma"/>
          <w:b/>
          <w:sz w:val="20"/>
          <w:szCs w:val="20"/>
          <w:lang w:val="el-GR"/>
        </w:rPr>
        <w:t>[1-2-3-4-5-6-7-8-9-1]</w:t>
      </w:r>
      <w:r w:rsidRPr="00DB2D7D">
        <w:rPr>
          <w:rFonts w:ascii="Tahoma" w:hAnsi="Tahoma" w:cs="Tahoma"/>
          <w:i/>
          <w:sz w:val="20"/>
          <w:szCs w:val="20"/>
          <w:lang w:val="el-GR"/>
        </w:rPr>
        <w:t xml:space="preserve"> </w:t>
      </w:r>
      <w:r w:rsidRPr="00DB2D7D">
        <w:rPr>
          <w:rFonts w:ascii="Tahoma" w:hAnsi="Tahoma" w:cs="Tahoma"/>
          <w:b/>
          <w:sz w:val="20"/>
          <w:szCs w:val="20"/>
          <w:lang w:val="el-GR"/>
        </w:rPr>
        <w:t>και εμβαδόν</w:t>
      </w:r>
      <w:r w:rsidRPr="00DB2D7D">
        <w:rPr>
          <w:rFonts w:ascii="Tahoma" w:hAnsi="Tahoma" w:cs="Tahoma"/>
          <w:sz w:val="20"/>
          <w:szCs w:val="20"/>
          <w:lang w:val="el-GR"/>
        </w:rPr>
        <w:t xml:space="preserve"> </w:t>
      </w:r>
      <w:r w:rsidRPr="00DB2D7D">
        <w:rPr>
          <w:rFonts w:ascii="Tahoma" w:hAnsi="Tahoma" w:cs="Tahoma"/>
          <w:b/>
          <w:sz w:val="20"/>
          <w:szCs w:val="20"/>
          <w:lang w:val="el-GR"/>
        </w:rPr>
        <w:t>26,50 τ.μ.</w:t>
      </w:r>
      <w:r w:rsidRPr="00DB2D7D">
        <w:rPr>
          <w:rFonts w:ascii="Tahoma" w:hAnsi="Tahoma" w:cs="Tahoma"/>
          <w:sz w:val="20"/>
          <w:szCs w:val="20"/>
          <w:lang w:val="el-GR"/>
        </w:rPr>
        <w:t xml:space="preserve"> της Κτηματολογικής Οδού, θα πρέπει ο ιδιοκτήτης της </w:t>
      </w:r>
      <w:r w:rsidRPr="00DB2D7D">
        <w:rPr>
          <w:rFonts w:ascii="Tahoma" w:hAnsi="Tahoma" w:cs="Tahoma"/>
          <w:b/>
          <w:sz w:val="20"/>
          <w:szCs w:val="20"/>
          <w:lang w:val="el-GR"/>
        </w:rPr>
        <w:t>Μερίδας Οικοδομών 32 Αφάντου</w:t>
      </w:r>
      <w:r w:rsidRPr="00DB2D7D">
        <w:rPr>
          <w:rFonts w:ascii="Tahoma" w:hAnsi="Tahoma" w:cs="Tahoma"/>
          <w:sz w:val="20"/>
          <w:szCs w:val="20"/>
          <w:lang w:val="el-GR"/>
        </w:rPr>
        <w:t xml:space="preserve"> με Υπεύθυνη Δήλωση του πρέπει να αναγνωρίσει την κυριότητα του Δήμου στην νέα ιδιοκτησία που θα δημιουργηθεί, μετά την έκδοση της Διαπιστωτικής Πράξης.</w:t>
      </w:r>
    </w:p>
    <w:p w:rsidR="001F00C0" w:rsidRDefault="001F00C0" w:rsidP="006A43DD">
      <w:pPr>
        <w:pStyle w:val="BodyText22"/>
        <w:spacing w:line="178" w:lineRule="auto"/>
        <w:ind w:left="0" w:firstLine="567"/>
        <w:rPr>
          <w:rFonts w:cs="Courier New"/>
          <w:bCs/>
          <w:szCs w:val="22"/>
          <w:highlight w:val="green"/>
        </w:rPr>
      </w:pPr>
    </w:p>
    <w:p w:rsidR="001F00C0" w:rsidRDefault="001F00C0" w:rsidP="006A43DD">
      <w:pPr>
        <w:pStyle w:val="a8"/>
        <w:ind w:firstLine="567"/>
        <w:rPr>
          <w:rFonts w:ascii="Tahoma" w:hAnsi="Tahoma" w:cs="Tahoma"/>
          <w:sz w:val="20"/>
          <w:szCs w:val="20"/>
          <w:lang w:val="el-GR"/>
        </w:rPr>
      </w:pPr>
      <w:r w:rsidRPr="00DB2D7D">
        <w:rPr>
          <w:rFonts w:ascii="Tahoma" w:hAnsi="Tahoma" w:cs="Tahoma"/>
          <w:sz w:val="20"/>
          <w:szCs w:val="20"/>
          <w:lang w:val="el-GR"/>
        </w:rPr>
        <w:t xml:space="preserve">Στη συνέχεια ο Πρόεδρος κ. </w:t>
      </w:r>
      <w:r w:rsidRPr="00DB2D7D">
        <w:rPr>
          <w:rFonts w:ascii="Tahoma" w:hAnsi="Tahoma" w:cs="Tahoma"/>
          <w:b/>
          <w:sz w:val="20"/>
          <w:szCs w:val="20"/>
          <w:lang w:val="el-GR"/>
        </w:rPr>
        <w:t xml:space="preserve">Μιχαήλ Παλαιολόγου </w:t>
      </w:r>
      <w:r w:rsidRPr="00DB2D7D">
        <w:rPr>
          <w:rFonts w:ascii="Tahoma" w:hAnsi="Tahoma" w:cs="Tahoma"/>
          <w:sz w:val="20"/>
          <w:szCs w:val="20"/>
          <w:lang w:val="el-GR"/>
        </w:rPr>
        <w:t xml:space="preserve">έθεσε υπόψη των μελών την εισήγηση της Δνσης </w:t>
      </w:r>
      <w:r>
        <w:rPr>
          <w:rFonts w:ascii="Tahoma" w:hAnsi="Tahoma" w:cs="Tahoma"/>
          <w:sz w:val="20"/>
          <w:szCs w:val="20"/>
          <w:lang w:val="el-GR"/>
        </w:rPr>
        <w:t>Π</w:t>
      </w:r>
      <w:r w:rsidRPr="00DB2D7D">
        <w:rPr>
          <w:rFonts w:ascii="Tahoma" w:hAnsi="Tahoma" w:cs="Tahoma"/>
          <w:sz w:val="20"/>
          <w:szCs w:val="20"/>
          <w:lang w:val="el-GR"/>
        </w:rPr>
        <w:t xml:space="preserve">ολεοδομικού Σχεδιασμού </w:t>
      </w:r>
      <w:r>
        <w:rPr>
          <w:rFonts w:ascii="Tahoma" w:hAnsi="Tahoma" w:cs="Tahoma"/>
          <w:sz w:val="20"/>
          <w:szCs w:val="20"/>
          <w:lang w:val="el-GR"/>
        </w:rPr>
        <w:t>η οποία έχει ως κάτωθι:</w:t>
      </w:r>
    </w:p>
    <w:p w:rsidR="001F00C0" w:rsidRDefault="001F00C0" w:rsidP="006A43DD">
      <w:pPr>
        <w:pStyle w:val="a8"/>
        <w:ind w:firstLine="567"/>
        <w:rPr>
          <w:rFonts w:ascii="Tahoma" w:hAnsi="Tahoma" w:cs="Tahoma"/>
          <w:sz w:val="20"/>
          <w:szCs w:val="20"/>
          <w:lang w:val="el-GR"/>
        </w:rPr>
      </w:pPr>
    </w:p>
    <w:p w:rsidR="001F00C0" w:rsidRPr="00DB2D7D" w:rsidRDefault="001F00C0" w:rsidP="006A43DD">
      <w:pPr>
        <w:ind w:firstLine="567"/>
        <w:jc w:val="center"/>
        <w:rPr>
          <w:rFonts w:ascii="Tahoma" w:hAnsi="Tahoma" w:cs="Tahoma"/>
          <w:b/>
          <w:bCs/>
          <w:sz w:val="20"/>
          <w:szCs w:val="20"/>
          <w:u w:val="single"/>
          <w:lang w:val="el-GR"/>
        </w:rPr>
      </w:pPr>
      <w:r w:rsidRPr="00DB2D7D">
        <w:rPr>
          <w:rFonts w:ascii="Tahoma" w:hAnsi="Tahoma" w:cs="Tahoma"/>
          <w:b/>
          <w:bCs/>
          <w:sz w:val="20"/>
          <w:szCs w:val="20"/>
          <w:u w:val="single"/>
          <w:lang w:val="el-GR"/>
        </w:rPr>
        <w:t>ΤΕΧΝΙΚΗ ΕΚΘΕΣΗ</w:t>
      </w:r>
    </w:p>
    <w:p w:rsidR="001F00C0" w:rsidRPr="00DB2D7D" w:rsidRDefault="001F00C0" w:rsidP="006A43DD">
      <w:pPr>
        <w:ind w:firstLine="567"/>
        <w:jc w:val="both"/>
        <w:rPr>
          <w:rFonts w:ascii="Tahoma" w:hAnsi="Tahoma" w:cs="Tahoma"/>
          <w:b/>
          <w:sz w:val="20"/>
          <w:szCs w:val="20"/>
          <w:lang w:val="el-GR"/>
        </w:rPr>
      </w:pPr>
    </w:p>
    <w:p w:rsidR="001F00C0" w:rsidRPr="00DB2D7D" w:rsidRDefault="001F00C0" w:rsidP="006A43DD">
      <w:pPr>
        <w:tabs>
          <w:tab w:val="left" w:pos="851"/>
        </w:tabs>
        <w:ind w:firstLine="567"/>
        <w:jc w:val="both"/>
        <w:rPr>
          <w:rFonts w:ascii="Tahoma" w:hAnsi="Tahoma" w:cs="Tahoma"/>
          <w:b/>
          <w:sz w:val="20"/>
          <w:szCs w:val="20"/>
          <w:lang w:val="el-GR"/>
        </w:rPr>
      </w:pPr>
      <w:r w:rsidRPr="00DB2D7D">
        <w:rPr>
          <w:rFonts w:ascii="Tahoma" w:hAnsi="Tahoma" w:cs="Tahoma"/>
          <w:b/>
          <w:sz w:val="20"/>
          <w:szCs w:val="20"/>
          <w:u w:val="single"/>
          <w:lang w:val="el-GR"/>
        </w:rPr>
        <w:t>Θέμα</w:t>
      </w:r>
      <w:r w:rsidRPr="00DB2D7D">
        <w:rPr>
          <w:rFonts w:ascii="Tahoma" w:hAnsi="Tahoma" w:cs="Tahoma"/>
          <w:b/>
          <w:sz w:val="20"/>
          <w:szCs w:val="20"/>
          <w:lang w:val="el-GR"/>
        </w:rPr>
        <w:t xml:space="preserve">  : Αποχαρακτηρισμός Τμήματος Κτηματολογικής Οδού Εντός του Οικισμού Αφάντου </w:t>
      </w:r>
    </w:p>
    <w:p w:rsidR="001F00C0" w:rsidRPr="00DB2D7D" w:rsidRDefault="001F00C0" w:rsidP="006A43DD">
      <w:pPr>
        <w:tabs>
          <w:tab w:val="left" w:pos="851"/>
        </w:tabs>
        <w:ind w:firstLine="567"/>
        <w:jc w:val="both"/>
        <w:rPr>
          <w:rFonts w:ascii="Tahoma" w:hAnsi="Tahoma" w:cs="Tahoma"/>
          <w:b/>
          <w:sz w:val="20"/>
          <w:szCs w:val="20"/>
          <w:lang w:val="el-GR"/>
        </w:rPr>
      </w:pPr>
      <w:r w:rsidRPr="00DB2D7D">
        <w:rPr>
          <w:rFonts w:ascii="Tahoma" w:hAnsi="Tahoma" w:cs="Tahoma"/>
          <w:b/>
          <w:sz w:val="20"/>
          <w:szCs w:val="20"/>
          <w:lang w:val="el-GR"/>
        </w:rPr>
        <w:t xml:space="preserve">Σχετ.   : 1) Η υπ΄αρίθμ. 2610/2017 αίτηση του κ. Βασιλικής Μιχαήλ του Εμμανουήλ </w:t>
      </w:r>
    </w:p>
    <w:p w:rsidR="001F00C0" w:rsidRPr="00DB2D7D" w:rsidRDefault="001F00C0" w:rsidP="006A43DD">
      <w:pPr>
        <w:tabs>
          <w:tab w:val="left" w:pos="851"/>
        </w:tabs>
        <w:ind w:firstLine="567"/>
        <w:jc w:val="both"/>
        <w:rPr>
          <w:rFonts w:ascii="Tahoma" w:hAnsi="Tahoma" w:cs="Tahoma"/>
          <w:b/>
          <w:sz w:val="20"/>
          <w:szCs w:val="20"/>
          <w:lang w:val="el-GR"/>
        </w:rPr>
      </w:pPr>
    </w:p>
    <w:p w:rsidR="001F00C0" w:rsidRPr="001F00C0" w:rsidRDefault="001F00C0" w:rsidP="006A43DD">
      <w:pPr>
        <w:tabs>
          <w:tab w:val="left" w:pos="851"/>
        </w:tabs>
        <w:ind w:firstLine="567"/>
        <w:jc w:val="both"/>
        <w:rPr>
          <w:rFonts w:ascii="Tahoma" w:hAnsi="Tahoma" w:cs="Tahoma"/>
          <w:b/>
          <w:sz w:val="20"/>
          <w:szCs w:val="20"/>
          <w:lang w:val="el-GR"/>
        </w:rPr>
      </w:pPr>
      <w:r w:rsidRPr="00DB2D7D">
        <w:rPr>
          <w:rFonts w:ascii="Tahoma" w:hAnsi="Tahoma" w:cs="Tahoma"/>
          <w:b/>
          <w:sz w:val="20"/>
          <w:szCs w:val="20"/>
          <w:lang w:val="el-GR"/>
        </w:rPr>
        <w:lastRenderedPageBreak/>
        <w:tab/>
      </w:r>
      <w:r w:rsidRPr="001F00C0">
        <w:rPr>
          <w:rFonts w:ascii="Tahoma" w:hAnsi="Tahoma" w:cs="Tahoma"/>
          <w:b/>
          <w:sz w:val="20"/>
          <w:szCs w:val="20"/>
          <w:lang w:val="el-GR"/>
        </w:rPr>
        <w:t xml:space="preserve">Έχοντας υπόψη : </w:t>
      </w:r>
    </w:p>
    <w:p w:rsidR="001F00C0" w:rsidRPr="00DB2D7D" w:rsidRDefault="001F00C0" w:rsidP="006A43DD">
      <w:pPr>
        <w:tabs>
          <w:tab w:val="left" w:pos="851"/>
        </w:tabs>
        <w:ind w:firstLine="567"/>
        <w:jc w:val="both"/>
        <w:rPr>
          <w:rFonts w:ascii="Tahoma" w:hAnsi="Tahoma" w:cs="Tahoma"/>
          <w:sz w:val="20"/>
          <w:szCs w:val="20"/>
          <w:lang w:val="el-GR"/>
        </w:rPr>
      </w:pPr>
      <w:r w:rsidRPr="001F00C0">
        <w:rPr>
          <w:rFonts w:ascii="Tahoma" w:hAnsi="Tahoma" w:cs="Tahoma"/>
          <w:sz w:val="20"/>
          <w:szCs w:val="20"/>
          <w:lang w:val="el-GR"/>
        </w:rPr>
        <w:tab/>
      </w:r>
      <w:r w:rsidRPr="00DB2D7D">
        <w:rPr>
          <w:rFonts w:ascii="Tahoma" w:hAnsi="Tahoma" w:cs="Tahoma"/>
          <w:sz w:val="20"/>
          <w:szCs w:val="20"/>
          <w:lang w:val="el-GR"/>
        </w:rPr>
        <w:t xml:space="preserve">1) Τον Κτηματολογικό Κανονισμό </w:t>
      </w:r>
    </w:p>
    <w:p w:rsidR="001F00C0" w:rsidRPr="00DB2D7D" w:rsidRDefault="001F00C0" w:rsidP="006A43DD">
      <w:pPr>
        <w:tabs>
          <w:tab w:val="left" w:pos="851"/>
        </w:tabs>
        <w:ind w:firstLine="567"/>
        <w:jc w:val="both"/>
        <w:rPr>
          <w:rFonts w:ascii="Tahoma" w:hAnsi="Tahoma" w:cs="Tahoma"/>
          <w:i/>
          <w:sz w:val="20"/>
          <w:szCs w:val="20"/>
          <w:lang w:val="el-GR"/>
        </w:rPr>
      </w:pPr>
      <w:r w:rsidRPr="00DB2D7D">
        <w:rPr>
          <w:rFonts w:ascii="Tahoma" w:hAnsi="Tahoma" w:cs="Tahoma"/>
          <w:sz w:val="20"/>
          <w:szCs w:val="20"/>
          <w:lang w:val="el-GR"/>
        </w:rPr>
        <w:t xml:space="preserve">2) του Ν.2100/1952 (ΦΕΚ 114/Α/1952) </w:t>
      </w:r>
      <w:r w:rsidRPr="00DB2D7D">
        <w:rPr>
          <w:rFonts w:ascii="Tahoma" w:hAnsi="Tahoma" w:cs="Tahoma"/>
          <w:b/>
          <w:i/>
          <w:sz w:val="20"/>
          <w:szCs w:val="20"/>
          <w:lang w:val="el-GR"/>
        </w:rPr>
        <w:t>«</w:t>
      </w:r>
      <w:r w:rsidRPr="00DB2D7D">
        <w:rPr>
          <w:rFonts w:ascii="Tahoma" w:hAnsi="Tahoma" w:cs="Tahoma"/>
          <w:i/>
          <w:sz w:val="20"/>
          <w:szCs w:val="20"/>
          <w:lang w:val="el-GR"/>
        </w:rPr>
        <w:t>Περί συστάσεως  Οργανισμού ακινήτου περιουσίας του Δημοσίου εν Δωδεκανήσω και ρυθμίσεως κτηματικών τινών υποθέσεων της αυτής περιφερείας.»</w:t>
      </w:r>
    </w:p>
    <w:p w:rsidR="001F00C0" w:rsidRPr="00DB2D7D" w:rsidRDefault="001F00C0" w:rsidP="006A43DD">
      <w:pPr>
        <w:tabs>
          <w:tab w:val="left" w:pos="851"/>
        </w:tabs>
        <w:ind w:firstLine="567"/>
        <w:jc w:val="both"/>
        <w:rPr>
          <w:rFonts w:ascii="Tahoma" w:hAnsi="Tahoma" w:cs="Tahoma"/>
          <w:i/>
          <w:sz w:val="20"/>
          <w:szCs w:val="20"/>
          <w:lang w:val="el-GR"/>
        </w:rPr>
      </w:pPr>
      <w:r w:rsidRPr="00DB2D7D">
        <w:rPr>
          <w:rFonts w:ascii="Tahoma" w:hAnsi="Tahoma" w:cs="Tahoma"/>
          <w:sz w:val="20"/>
          <w:szCs w:val="20"/>
          <w:lang w:val="el-GR"/>
        </w:rPr>
        <w:t xml:space="preserve">3) Του Δ/τος της 8/02/1956  (ΦΕΚ 47/Α/1956) </w:t>
      </w:r>
      <w:r w:rsidRPr="00DB2D7D">
        <w:rPr>
          <w:rFonts w:ascii="Tahoma" w:hAnsi="Tahoma" w:cs="Tahoma"/>
          <w:i/>
          <w:sz w:val="20"/>
          <w:szCs w:val="20"/>
          <w:lang w:val="el-GR"/>
        </w:rPr>
        <w:t xml:space="preserve">«Περί καθορισμού των επαρχιακών οδών του κράτους κατά τας διατάξεις του Νόμου 3155/1955 περί κατασκευής και συντηρήσεως οδών»   </w:t>
      </w:r>
    </w:p>
    <w:p w:rsidR="001F00C0" w:rsidRPr="00DB2D7D" w:rsidRDefault="001F00C0" w:rsidP="006A43DD">
      <w:pPr>
        <w:tabs>
          <w:tab w:val="left" w:pos="851"/>
        </w:tabs>
        <w:ind w:firstLine="567"/>
        <w:jc w:val="both"/>
        <w:rPr>
          <w:rFonts w:ascii="Tahoma" w:hAnsi="Tahoma" w:cs="Tahoma"/>
          <w:i/>
          <w:iCs/>
          <w:sz w:val="20"/>
          <w:szCs w:val="20"/>
          <w:lang w:val="el-GR"/>
        </w:rPr>
      </w:pPr>
      <w:r w:rsidRPr="00DB2D7D">
        <w:rPr>
          <w:rFonts w:ascii="Tahoma" w:hAnsi="Tahoma" w:cs="Tahoma"/>
          <w:sz w:val="20"/>
          <w:szCs w:val="20"/>
          <w:lang w:val="el-GR"/>
        </w:rPr>
        <w:t>4)</w:t>
      </w:r>
      <w:r w:rsidRPr="00DB2D7D">
        <w:rPr>
          <w:rFonts w:ascii="Tahoma" w:hAnsi="Tahoma" w:cs="Tahoma"/>
          <w:sz w:val="20"/>
          <w:szCs w:val="20"/>
          <w:lang w:val="el-GR"/>
        </w:rPr>
        <w:tab/>
        <w:t xml:space="preserve">του Ν.3937/31-03-2011 </w:t>
      </w:r>
      <w:r w:rsidRPr="00DB2D7D">
        <w:rPr>
          <w:rFonts w:ascii="Tahoma" w:hAnsi="Tahoma" w:cs="Tahoma"/>
          <w:iCs/>
          <w:sz w:val="20"/>
          <w:szCs w:val="20"/>
          <w:lang w:val="el-GR"/>
        </w:rPr>
        <w:t>(</w:t>
      </w:r>
      <w:r w:rsidRPr="00DB2D7D">
        <w:rPr>
          <w:rFonts w:ascii="Tahoma" w:hAnsi="Tahoma" w:cs="Tahoma"/>
          <w:iCs/>
          <w:color w:val="000000"/>
          <w:sz w:val="20"/>
          <w:szCs w:val="20"/>
          <w:lang w:val="el-GR"/>
        </w:rPr>
        <w:t xml:space="preserve">ΦΕΚ 60/Α/31-3-2011), </w:t>
      </w:r>
      <w:r w:rsidRPr="00DB2D7D">
        <w:rPr>
          <w:rFonts w:ascii="Tahoma" w:hAnsi="Tahoma" w:cs="Tahoma"/>
          <w:i/>
          <w:iCs/>
          <w:sz w:val="20"/>
          <w:szCs w:val="20"/>
          <w:lang w:val="el-GR"/>
        </w:rPr>
        <w:t>«Διατήρηση της Βιοποικιλότητας και άλλες Διατάξεις».</w:t>
      </w:r>
    </w:p>
    <w:p w:rsidR="001F00C0" w:rsidRPr="00DB2D7D" w:rsidRDefault="001F00C0" w:rsidP="006A43DD">
      <w:pPr>
        <w:pStyle w:val="-HTML"/>
        <w:tabs>
          <w:tab w:val="left" w:pos="851"/>
        </w:tabs>
        <w:ind w:firstLine="567"/>
        <w:jc w:val="both"/>
        <w:rPr>
          <w:rFonts w:ascii="Tahoma" w:hAnsi="Tahoma" w:cs="Tahoma"/>
          <w:i/>
          <w:color w:val="000000"/>
        </w:rPr>
      </w:pPr>
      <w:r w:rsidRPr="00DB2D7D">
        <w:rPr>
          <w:rFonts w:ascii="Tahoma" w:hAnsi="Tahoma" w:cs="Tahoma"/>
        </w:rPr>
        <w:tab/>
        <w:t xml:space="preserve">5) Της υπ’ αριθμό ΥΑ </w:t>
      </w:r>
      <w:r w:rsidRPr="00DB2D7D">
        <w:rPr>
          <w:rFonts w:ascii="Tahoma" w:hAnsi="Tahoma" w:cs="Tahoma"/>
          <w:color w:val="000000"/>
        </w:rPr>
        <w:t>39608/2011 (ΦΕΚ 2200/Β/30.9.2011) «</w:t>
      </w:r>
      <w:r w:rsidRPr="00DB2D7D">
        <w:rPr>
          <w:rFonts w:ascii="Tahoma" w:hAnsi="Tahoma" w:cs="Tahoma"/>
          <w:i/>
          <w:color w:val="000000"/>
        </w:rPr>
        <w:t>Έγκριση</w:t>
      </w:r>
    </w:p>
    <w:p w:rsidR="001F00C0" w:rsidRPr="00DB2D7D" w:rsidRDefault="001F00C0" w:rsidP="006A43DD">
      <w:pPr>
        <w:pStyle w:val="-HTML"/>
        <w:tabs>
          <w:tab w:val="left" w:pos="851"/>
        </w:tabs>
        <w:ind w:firstLine="567"/>
        <w:jc w:val="both"/>
        <w:rPr>
          <w:rFonts w:ascii="Tahoma" w:hAnsi="Tahoma" w:cs="Tahoma"/>
          <w:i/>
          <w:color w:val="000000"/>
        </w:rPr>
      </w:pPr>
      <w:r w:rsidRPr="00DB2D7D">
        <w:rPr>
          <w:rFonts w:ascii="Tahoma" w:hAnsi="Tahoma" w:cs="Tahoma"/>
          <w:i/>
          <w:color w:val="000000"/>
        </w:rPr>
        <w:t>τεχνικών προδιαγραφών σύνταξης διαγραμμάτων ή άλλων μελετών που απαιτούνται και καθορισμός περιεχομένου και στοιχείων που περιλαμβάνονται και αποτυπώνονται, για την εφαρμογή της παραγράφου 1 του άρθρου 35 του ν.3937/2011 (Α' 60).»</w:t>
      </w:r>
    </w:p>
    <w:p w:rsidR="001F00C0" w:rsidRPr="00DB2D7D" w:rsidRDefault="001F00C0" w:rsidP="006A43DD">
      <w:pPr>
        <w:tabs>
          <w:tab w:val="left" w:pos="426"/>
        </w:tabs>
        <w:ind w:firstLine="567"/>
        <w:jc w:val="both"/>
        <w:rPr>
          <w:rFonts w:ascii="Tahoma" w:hAnsi="Tahoma" w:cs="Tahoma"/>
          <w:b/>
          <w:sz w:val="20"/>
          <w:szCs w:val="20"/>
          <w:lang w:val="el-GR"/>
        </w:rPr>
      </w:pPr>
    </w:p>
    <w:p w:rsidR="001F00C0" w:rsidRPr="00DB2D7D" w:rsidRDefault="001F00C0" w:rsidP="006A43DD">
      <w:pPr>
        <w:tabs>
          <w:tab w:val="left" w:pos="426"/>
        </w:tabs>
        <w:ind w:firstLine="567"/>
        <w:jc w:val="both"/>
        <w:rPr>
          <w:rFonts w:ascii="Tahoma" w:hAnsi="Tahoma" w:cs="Tahoma"/>
          <w:sz w:val="20"/>
          <w:szCs w:val="20"/>
          <w:lang w:val="el-GR"/>
        </w:rPr>
      </w:pPr>
      <w:r w:rsidRPr="00DB2D7D">
        <w:rPr>
          <w:rFonts w:ascii="Tahoma" w:hAnsi="Tahoma" w:cs="Tahoma"/>
          <w:sz w:val="20"/>
          <w:szCs w:val="20"/>
          <w:lang w:val="el-GR"/>
        </w:rPr>
        <w:tab/>
        <w:t xml:space="preserve">Με την ανωτέρω σχετική αίτηση της, ο κ. Βασιλικής Μιχαήλ ιδιοκτήτης της Μερίδας 32 Οικοδομών Αφάντου, που βρίσκεται εντός του οικισμού Αφάντου, ζητά τον αποχαρακτηρισμό τμήματος Δημόσιας Κτηματολογικής Οδού υπό στοιχείο </w:t>
      </w:r>
      <w:r w:rsidRPr="00DB2D7D">
        <w:rPr>
          <w:rFonts w:ascii="Tahoma" w:hAnsi="Tahoma" w:cs="Tahoma"/>
          <w:b/>
          <w:sz w:val="20"/>
          <w:szCs w:val="20"/>
          <w:lang w:val="el-GR"/>
        </w:rPr>
        <w:t>Α</w:t>
      </w:r>
      <w:r w:rsidRPr="00DB2D7D">
        <w:rPr>
          <w:rFonts w:ascii="Tahoma" w:hAnsi="Tahoma" w:cs="Tahoma"/>
          <w:sz w:val="20"/>
          <w:szCs w:val="20"/>
          <w:lang w:val="el-GR"/>
        </w:rPr>
        <w:t xml:space="preserve"> με στοιχεία κορυφών  </w:t>
      </w:r>
      <w:r w:rsidRPr="00DB2D7D">
        <w:rPr>
          <w:rFonts w:ascii="Tahoma" w:hAnsi="Tahoma" w:cs="Tahoma"/>
          <w:b/>
          <w:sz w:val="20"/>
          <w:szCs w:val="20"/>
          <w:lang w:val="el-GR"/>
        </w:rPr>
        <w:t>[1-2-3-4-5-6-7-8-9-1] και εμβαδόν 26,50 τ.μ.</w:t>
      </w:r>
      <w:r w:rsidRPr="00DB2D7D">
        <w:rPr>
          <w:rFonts w:ascii="Tahoma" w:hAnsi="Tahoma" w:cs="Tahoma"/>
          <w:sz w:val="20"/>
          <w:szCs w:val="20"/>
          <w:lang w:val="el-GR"/>
        </w:rPr>
        <w:t>, όπως περιγράφεται στο Τοπογραφικό Διάγραμμα και την Τεχνική Έκθεση του Αρχιτέκτονα Μηχανικού Νίκου Α. Αυγερινού τα οποία επισυνάπτονται στην αίτηση.</w:t>
      </w:r>
    </w:p>
    <w:p w:rsidR="001F00C0" w:rsidRPr="00DB2D7D" w:rsidRDefault="001F00C0" w:rsidP="006A43DD">
      <w:pPr>
        <w:tabs>
          <w:tab w:val="left" w:pos="426"/>
        </w:tabs>
        <w:ind w:firstLine="567"/>
        <w:jc w:val="both"/>
        <w:rPr>
          <w:rFonts w:ascii="Tahoma" w:hAnsi="Tahoma" w:cs="Tahoma"/>
          <w:sz w:val="20"/>
          <w:szCs w:val="20"/>
          <w:lang w:val="el-GR"/>
        </w:rPr>
      </w:pPr>
      <w:r w:rsidRPr="00DB2D7D">
        <w:rPr>
          <w:rFonts w:ascii="Tahoma" w:hAnsi="Tahoma" w:cs="Tahoma"/>
          <w:sz w:val="20"/>
          <w:szCs w:val="20"/>
          <w:lang w:val="el-GR"/>
        </w:rPr>
        <w:tab/>
        <w:t xml:space="preserve">Στην τεχνική έκθεση του ο Μηχανικός αναφέρει τα παρακάτω : </w:t>
      </w:r>
    </w:p>
    <w:p w:rsidR="001F00C0" w:rsidRPr="00DB2D7D" w:rsidRDefault="001F00C0" w:rsidP="006A43DD">
      <w:pPr>
        <w:tabs>
          <w:tab w:val="left" w:pos="426"/>
        </w:tabs>
        <w:ind w:firstLine="567"/>
        <w:jc w:val="both"/>
        <w:rPr>
          <w:rFonts w:ascii="Tahoma" w:hAnsi="Tahoma" w:cs="Tahoma"/>
          <w:i/>
          <w:sz w:val="20"/>
          <w:szCs w:val="20"/>
          <w:lang w:val="el-GR"/>
        </w:rPr>
      </w:pPr>
      <w:r w:rsidRPr="00DB2D7D">
        <w:rPr>
          <w:rFonts w:ascii="Tahoma" w:hAnsi="Tahoma" w:cs="Tahoma"/>
          <w:sz w:val="20"/>
          <w:szCs w:val="20"/>
          <w:lang w:val="el-GR"/>
        </w:rPr>
        <w:tab/>
        <w:t>«</w:t>
      </w:r>
      <w:r w:rsidRPr="00DB2D7D">
        <w:rPr>
          <w:rFonts w:ascii="Tahoma" w:hAnsi="Tahoma" w:cs="Tahoma"/>
          <w:i/>
          <w:sz w:val="20"/>
          <w:szCs w:val="20"/>
          <w:lang w:val="el-GR"/>
        </w:rPr>
        <w:t>Ο Μιχαήλ Βασιλικής του Εμμανουήλ αιτείται τον αποχαρακτηρισμό τμήματος Α με στοιχεία [1-2-3-4-5-6-1] και εμβαδόν 26,10 τ.μ. Δημόσιας Κτηματολογικής Οδού εντός του οικισμού του Αφάντου όπως αυτό δείχνεται στα συνημμένα σχέδια.</w:t>
      </w:r>
    </w:p>
    <w:p w:rsidR="001F00C0" w:rsidRPr="00DB2D7D" w:rsidRDefault="001F00C0" w:rsidP="006A43DD">
      <w:pPr>
        <w:tabs>
          <w:tab w:val="left" w:pos="426"/>
        </w:tabs>
        <w:ind w:firstLine="567"/>
        <w:jc w:val="both"/>
        <w:rPr>
          <w:rFonts w:ascii="Tahoma" w:hAnsi="Tahoma" w:cs="Tahoma"/>
          <w:i/>
          <w:sz w:val="20"/>
          <w:szCs w:val="20"/>
          <w:lang w:val="el-GR"/>
        </w:rPr>
      </w:pPr>
      <w:r w:rsidRPr="00DB2D7D">
        <w:rPr>
          <w:rFonts w:ascii="Tahoma" w:hAnsi="Tahoma" w:cs="Tahoma"/>
          <w:i/>
          <w:sz w:val="20"/>
          <w:szCs w:val="20"/>
          <w:lang w:val="el-GR"/>
        </w:rPr>
        <w:tab/>
        <w:t xml:space="preserve">Το συγκεκριμένο τμήμα της οδού έχει καταληφθεί τουλάχιστον από το έτος 1971 που άρχισε η ανέγερση της ισόγειας κατοικίας για την οποία εκδόθηκε η υπ’ αριθμό 53/23-02-1971 οικοδομική άδεια, σε αυτό συνηγορεί και η αποτύπωση του οικισμού Αφάντου το έτος 1989. Η κατάσταση αυτή έχει διατηρηθεί έως σήμερα.. </w:t>
      </w:r>
    </w:p>
    <w:p w:rsidR="001F00C0" w:rsidRPr="00DB2D7D" w:rsidRDefault="001F00C0" w:rsidP="006A43DD">
      <w:pPr>
        <w:tabs>
          <w:tab w:val="left" w:pos="426"/>
        </w:tabs>
        <w:ind w:firstLine="567"/>
        <w:jc w:val="both"/>
        <w:rPr>
          <w:rFonts w:ascii="Tahoma" w:hAnsi="Tahoma" w:cs="Tahoma"/>
          <w:i/>
          <w:sz w:val="20"/>
          <w:szCs w:val="20"/>
          <w:lang w:val="el-GR"/>
        </w:rPr>
      </w:pPr>
      <w:r w:rsidRPr="00DB2D7D">
        <w:rPr>
          <w:rFonts w:ascii="Tahoma" w:hAnsi="Tahoma" w:cs="Tahoma"/>
          <w:i/>
          <w:sz w:val="20"/>
          <w:szCs w:val="20"/>
          <w:lang w:val="el-GR"/>
        </w:rPr>
        <w:tab/>
        <w:t xml:space="preserve">Η κτηματολογική κατάσταση της ιδιοκτησίας Μερίδα 32 Οικοδομών Αφάντου ιδιοκτησίας του αιτούντα, όπως φαίνεται και στο Γενικό Κτηματολογικό Χάρτη του </w:t>
      </w:r>
      <w:r w:rsidRPr="00DB2D7D">
        <w:rPr>
          <w:rFonts w:ascii="Tahoma" w:hAnsi="Tahoma" w:cs="Tahoma"/>
          <w:i/>
          <w:sz w:val="20"/>
          <w:szCs w:val="20"/>
        </w:rPr>
        <w:t>Abittato</w:t>
      </w:r>
      <w:r w:rsidRPr="00DB2D7D">
        <w:rPr>
          <w:rFonts w:ascii="Tahoma" w:hAnsi="Tahoma" w:cs="Tahoma"/>
          <w:i/>
          <w:sz w:val="20"/>
          <w:szCs w:val="20"/>
          <w:lang w:val="el-GR"/>
        </w:rPr>
        <w:t xml:space="preserve"> του οικισμού Αφάντου, καθώς και στο ατομικό κτηματολογικό της σχεδιάγραμμα, περιέγραφε την Κτηματολογική Οδό να είναι μεγαλύτερη από όση είναι σήμερα. Εντός του τμήματος της Κτηματολογικής Οδού έχει κατασκευαστεί τμήμα της κατοικίας, καθώς και μικρή αυλή.</w:t>
      </w:r>
    </w:p>
    <w:p w:rsidR="001F00C0" w:rsidRPr="00DB2D7D" w:rsidRDefault="001F00C0" w:rsidP="006A43DD">
      <w:pPr>
        <w:tabs>
          <w:tab w:val="left" w:pos="426"/>
        </w:tabs>
        <w:ind w:firstLine="567"/>
        <w:jc w:val="both"/>
        <w:rPr>
          <w:rFonts w:ascii="Tahoma" w:hAnsi="Tahoma" w:cs="Tahoma"/>
          <w:i/>
          <w:sz w:val="20"/>
          <w:szCs w:val="20"/>
          <w:lang w:val="el-GR"/>
        </w:rPr>
      </w:pPr>
      <w:r w:rsidRPr="00DB2D7D">
        <w:rPr>
          <w:rFonts w:ascii="Tahoma" w:hAnsi="Tahoma" w:cs="Tahoma"/>
          <w:i/>
          <w:sz w:val="20"/>
          <w:szCs w:val="20"/>
          <w:lang w:val="el-GR"/>
        </w:rPr>
        <w:tab/>
        <w:t xml:space="preserve">Η κατάσταση αυτή έχει διατηρηθεί έως σήμερα. </w:t>
      </w:r>
    </w:p>
    <w:p w:rsidR="001F00C0" w:rsidRPr="00DB2D7D" w:rsidRDefault="001F00C0" w:rsidP="006A43DD">
      <w:pPr>
        <w:tabs>
          <w:tab w:val="left" w:pos="426"/>
        </w:tabs>
        <w:ind w:firstLine="567"/>
        <w:jc w:val="both"/>
        <w:rPr>
          <w:rFonts w:ascii="Tahoma" w:hAnsi="Tahoma" w:cs="Tahoma"/>
          <w:i/>
          <w:sz w:val="20"/>
          <w:szCs w:val="20"/>
          <w:lang w:val="el-GR"/>
        </w:rPr>
      </w:pPr>
      <w:r w:rsidRPr="00DB2D7D">
        <w:rPr>
          <w:rFonts w:ascii="Tahoma" w:hAnsi="Tahoma" w:cs="Tahoma"/>
          <w:i/>
          <w:sz w:val="20"/>
          <w:szCs w:val="20"/>
          <w:lang w:val="el-GR"/>
        </w:rPr>
        <w:tab/>
        <w:t xml:space="preserve">Με βάση τα παραπάνω τα παραπάνω ζητείται ο αποχαρακτηρισμός του τμήματος Α με εμβαδόν με στοιχεία [1-2-3-4-5-6-7-8-9-1] και εμβαδόν 26,50 τ.μ..»    </w:t>
      </w:r>
    </w:p>
    <w:p w:rsidR="001F00C0" w:rsidRPr="00DB2D7D" w:rsidRDefault="001F00C0" w:rsidP="006A43DD">
      <w:pPr>
        <w:tabs>
          <w:tab w:val="left" w:pos="426"/>
        </w:tabs>
        <w:ind w:firstLine="567"/>
        <w:jc w:val="both"/>
        <w:rPr>
          <w:rFonts w:ascii="Tahoma" w:hAnsi="Tahoma" w:cs="Tahoma"/>
          <w:sz w:val="20"/>
          <w:szCs w:val="20"/>
          <w:lang w:val="el-GR"/>
        </w:rPr>
      </w:pPr>
      <w:r w:rsidRPr="00DB2D7D">
        <w:rPr>
          <w:rFonts w:ascii="Tahoma" w:hAnsi="Tahoma" w:cs="Tahoma"/>
          <w:sz w:val="20"/>
          <w:szCs w:val="20"/>
          <w:lang w:val="el-GR"/>
        </w:rPr>
        <w:tab/>
        <w:t>Μετά από αυτοψία των μηχανικών της υπηρεσίας μας και σε συνδυασμό με τα αρχεία της υπηρεσίας μας διαπιστώθηκε ότι ισχύουν τα ανωτέρω και συγκεκριμένα :</w:t>
      </w:r>
    </w:p>
    <w:p w:rsidR="001F00C0" w:rsidRPr="00DB2D7D" w:rsidRDefault="001F00C0" w:rsidP="006A43DD">
      <w:pPr>
        <w:tabs>
          <w:tab w:val="left" w:pos="426"/>
        </w:tabs>
        <w:ind w:firstLine="567"/>
        <w:jc w:val="both"/>
        <w:rPr>
          <w:rFonts w:ascii="Tahoma" w:hAnsi="Tahoma" w:cs="Tahoma"/>
          <w:sz w:val="20"/>
          <w:szCs w:val="20"/>
          <w:lang w:val="el-GR"/>
        </w:rPr>
      </w:pPr>
      <w:r w:rsidRPr="00DB2D7D">
        <w:rPr>
          <w:rFonts w:ascii="Tahoma" w:hAnsi="Tahoma" w:cs="Tahoma"/>
          <w:sz w:val="20"/>
          <w:szCs w:val="20"/>
          <w:lang w:val="el-GR"/>
        </w:rPr>
        <w:tab/>
        <w:t>α) εντός της Κτηματολογικής Οδού έχει κατασκευαστεί τμήμα του κτίσματος καθώς και μικρή αυλή.</w:t>
      </w:r>
    </w:p>
    <w:p w:rsidR="001F00C0" w:rsidRPr="00DB2D7D" w:rsidRDefault="001F00C0" w:rsidP="006A43DD">
      <w:pPr>
        <w:tabs>
          <w:tab w:val="left" w:pos="426"/>
        </w:tabs>
        <w:ind w:firstLine="567"/>
        <w:jc w:val="both"/>
        <w:rPr>
          <w:rFonts w:ascii="Tahoma" w:hAnsi="Tahoma" w:cs="Tahoma"/>
          <w:sz w:val="20"/>
          <w:szCs w:val="20"/>
          <w:lang w:val="el-GR"/>
        </w:rPr>
      </w:pPr>
      <w:r w:rsidRPr="00DB2D7D">
        <w:rPr>
          <w:rFonts w:ascii="Tahoma" w:hAnsi="Tahoma" w:cs="Tahoma"/>
          <w:sz w:val="20"/>
          <w:szCs w:val="20"/>
          <w:lang w:val="el-GR"/>
        </w:rPr>
        <w:tab/>
        <w:t xml:space="preserve">β) τμήμα Α με στοιχεία [1-2-3-4-5-6-7-8-9-1] και εμβαδόν 26,50 τ.μ. έχει καταληφθεί τουλάχιστον από το έτος 1989 σύμφωνα με την αποτύπωση του έτους 1989 που διαθέτει η υπηρεσία στα αρχεία της. </w:t>
      </w:r>
    </w:p>
    <w:p w:rsidR="001F00C0" w:rsidRPr="003157F6" w:rsidRDefault="001F00C0" w:rsidP="00522F05">
      <w:pPr>
        <w:tabs>
          <w:tab w:val="left" w:pos="426"/>
        </w:tabs>
        <w:ind w:firstLine="567"/>
        <w:jc w:val="both"/>
        <w:rPr>
          <w:rFonts w:ascii="Tahoma" w:hAnsi="Tahoma" w:cs="Tahoma"/>
          <w:bCs/>
          <w:sz w:val="20"/>
          <w:szCs w:val="20"/>
          <w:lang w:val="el-GR"/>
        </w:rPr>
      </w:pPr>
      <w:r w:rsidRPr="00DB2D7D">
        <w:rPr>
          <w:rFonts w:ascii="Tahoma" w:hAnsi="Tahoma" w:cs="Tahoma"/>
          <w:sz w:val="20"/>
          <w:szCs w:val="20"/>
          <w:lang w:val="el-GR"/>
        </w:rPr>
        <w:t xml:space="preserve">   </w:t>
      </w:r>
      <w:r w:rsidRPr="00DB2D7D">
        <w:rPr>
          <w:rFonts w:ascii="Tahoma" w:hAnsi="Tahoma" w:cs="Tahoma"/>
          <w:sz w:val="20"/>
          <w:szCs w:val="20"/>
          <w:lang w:val="el-GR"/>
        </w:rPr>
        <w:tab/>
        <w:t xml:space="preserve">Υπό την προϋπόθεση της θετικής γνωμοδότησης των οργάνων του Δήμου, για να εκδοθεί η Διαπιστωτική Πράξη Αποχαρακτηρισμού του τμήματος Α της Κτηματολογικής Οδού με στοιχεία </w:t>
      </w:r>
      <w:r w:rsidRPr="00DB2D7D">
        <w:rPr>
          <w:rFonts w:ascii="Tahoma" w:hAnsi="Tahoma" w:cs="Tahoma"/>
          <w:b/>
          <w:sz w:val="20"/>
          <w:szCs w:val="20"/>
          <w:lang w:val="el-GR"/>
        </w:rPr>
        <w:t>[1-2-3-4-5-6-7-8-9-1]</w:t>
      </w:r>
      <w:r w:rsidRPr="00DB2D7D">
        <w:rPr>
          <w:rFonts w:ascii="Tahoma" w:hAnsi="Tahoma" w:cs="Tahoma"/>
          <w:i/>
          <w:sz w:val="20"/>
          <w:szCs w:val="20"/>
          <w:lang w:val="el-GR"/>
        </w:rPr>
        <w:t xml:space="preserve"> </w:t>
      </w:r>
      <w:r w:rsidRPr="00DB2D7D">
        <w:rPr>
          <w:rFonts w:ascii="Tahoma" w:hAnsi="Tahoma" w:cs="Tahoma"/>
          <w:b/>
          <w:sz w:val="20"/>
          <w:szCs w:val="20"/>
          <w:lang w:val="el-GR"/>
        </w:rPr>
        <w:t>και εμβαδόν</w:t>
      </w:r>
      <w:r w:rsidRPr="00DB2D7D">
        <w:rPr>
          <w:rFonts w:ascii="Tahoma" w:hAnsi="Tahoma" w:cs="Tahoma"/>
          <w:sz w:val="20"/>
          <w:szCs w:val="20"/>
          <w:lang w:val="el-GR"/>
        </w:rPr>
        <w:t xml:space="preserve"> </w:t>
      </w:r>
      <w:r w:rsidRPr="00DB2D7D">
        <w:rPr>
          <w:rFonts w:ascii="Tahoma" w:hAnsi="Tahoma" w:cs="Tahoma"/>
          <w:b/>
          <w:sz w:val="20"/>
          <w:szCs w:val="20"/>
          <w:lang w:val="el-GR"/>
        </w:rPr>
        <w:t>26,50 τ.μ.</w:t>
      </w:r>
      <w:r w:rsidRPr="00DB2D7D">
        <w:rPr>
          <w:rFonts w:ascii="Tahoma" w:hAnsi="Tahoma" w:cs="Tahoma"/>
          <w:sz w:val="20"/>
          <w:szCs w:val="20"/>
          <w:lang w:val="el-GR"/>
        </w:rPr>
        <w:t xml:space="preserve"> της Κτηματολογικής Οδού, θα πρέπει ο ιδιοκτήτης της </w:t>
      </w:r>
      <w:r w:rsidRPr="00DB2D7D">
        <w:rPr>
          <w:rFonts w:ascii="Tahoma" w:hAnsi="Tahoma" w:cs="Tahoma"/>
          <w:b/>
          <w:sz w:val="20"/>
          <w:szCs w:val="20"/>
          <w:lang w:val="el-GR"/>
        </w:rPr>
        <w:t>Μερίδας Οικοδομών 32 Αφάντου</w:t>
      </w:r>
      <w:r w:rsidRPr="00DB2D7D">
        <w:rPr>
          <w:rFonts w:ascii="Tahoma" w:hAnsi="Tahoma" w:cs="Tahoma"/>
          <w:sz w:val="20"/>
          <w:szCs w:val="20"/>
          <w:lang w:val="el-GR"/>
        </w:rPr>
        <w:t xml:space="preserve"> με Υπεύθυνη Δήλωση του πρέπει να αναγνωρίσει την κυριότητα του Δήμου στην νέα ιδιοκτησία που θα δημιουργηθεί, μετά την έκδοση της Διαπιστωτικής Πράξης Αποχαρακτηρισμού, έτσι ώστε ο Δήμος να αποφασίσει για την διαχείριση της.</w:t>
      </w:r>
      <w:r w:rsidRPr="003157F6">
        <w:rPr>
          <w:rFonts w:ascii="Tahoma" w:hAnsi="Tahoma" w:cs="Tahoma"/>
          <w:b/>
          <w:sz w:val="20"/>
          <w:szCs w:val="20"/>
          <w:lang w:val="el-GR"/>
        </w:rPr>
        <w:t xml:space="preserve"> </w:t>
      </w:r>
    </w:p>
    <w:p w:rsidR="001F00C0" w:rsidRPr="00DE615D" w:rsidRDefault="001F00C0" w:rsidP="006A43DD">
      <w:pPr>
        <w:ind w:right="-96" w:firstLine="567"/>
        <w:jc w:val="both"/>
        <w:rPr>
          <w:rFonts w:ascii="Tahoma" w:hAnsi="Tahoma" w:cs="Tahoma"/>
          <w:bCs/>
          <w:sz w:val="20"/>
          <w:szCs w:val="20"/>
          <w:lang w:val="el-GR"/>
        </w:rPr>
      </w:pPr>
      <w:r w:rsidRPr="00DE615D">
        <w:rPr>
          <w:rFonts w:ascii="Tahoma" w:hAnsi="Tahoma" w:cs="Tahoma"/>
          <w:sz w:val="20"/>
          <w:szCs w:val="20"/>
          <w:lang w:val="el-GR"/>
        </w:rPr>
        <w:t xml:space="preserve">              </w:t>
      </w:r>
    </w:p>
    <w:p w:rsidR="001F00C0" w:rsidRDefault="001F00C0" w:rsidP="006A43DD">
      <w:pPr>
        <w:widowControl w:val="0"/>
        <w:ind w:right="-96" w:firstLine="567"/>
        <w:jc w:val="both"/>
        <w:rPr>
          <w:rFonts w:ascii="Tahoma" w:hAnsi="Tahoma" w:cs="Tahoma"/>
          <w:b/>
          <w:sz w:val="20"/>
          <w:szCs w:val="20"/>
          <w:lang w:val="el-GR"/>
        </w:rPr>
      </w:pPr>
      <w:r w:rsidRPr="00DE615D">
        <w:rPr>
          <w:rFonts w:ascii="Tahoma" w:hAnsi="Tahoma" w:cs="Tahoma"/>
          <w:b/>
          <w:lang w:val="el-GR"/>
        </w:rPr>
        <w:t xml:space="preserve">Η </w:t>
      </w:r>
      <w:r w:rsidRPr="00DE615D">
        <w:rPr>
          <w:rFonts w:ascii="Tahoma" w:hAnsi="Tahoma" w:cs="Tahoma"/>
          <w:b/>
          <w:sz w:val="20"/>
          <w:szCs w:val="20"/>
          <w:lang w:val="el-GR"/>
        </w:rPr>
        <w:t>Επιτροπή Ποιότητας Ζωής μετά τα ανωτέρω, και έχοντας υπόψη τις διατάξεις του άρθρου. 73 του Ν.3852/2010 (Φ.Ε.Κ. 87</w:t>
      </w:r>
      <w:r w:rsidRPr="00DE615D">
        <w:rPr>
          <w:rFonts w:ascii="Tahoma" w:hAnsi="Tahoma" w:cs="Tahoma"/>
          <w:b/>
          <w:sz w:val="20"/>
          <w:szCs w:val="20"/>
          <w:vertAlign w:val="superscript"/>
          <w:lang w:val="el-GR"/>
        </w:rPr>
        <w:t xml:space="preserve"> </w:t>
      </w:r>
      <w:r w:rsidRPr="00DE615D">
        <w:rPr>
          <w:rFonts w:ascii="Tahoma" w:hAnsi="Tahoma" w:cs="Tahoma"/>
          <w:b/>
          <w:sz w:val="20"/>
          <w:szCs w:val="20"/>
          <w:lang w:val="el-GR"/>
        </w:rPr>
        <w:t xml:space="preserve">Α’/07-06-2010) περί Αρμοδιοτήτων Επιτροπής Ποιότητας Ζωής </w:t>
      </w:r>
    </w:p>
    <w:p w:rsidR="001F00C0" w:rsidRPr="00DE615D" w:rsidRDefault="001F00C0" w:rsidP="006A43DD">
      <w:pPr>
        <w:widowControl w:val="0"/>
        <w:ind w:right="-96" w:firstLine="567"/>
        <w:jc w:val="both"/>
        <w:rPr>
          <w:rFonts w:ascii="Tahoma" w:eastAsia="MgHelveticaUCPol" w:hAnsi="Tahoma" w:cs="Tahoma"/>
          <w:b/>
          <w:sz w:val="20"/>
          <w:szCs w:val="20"/>
          <w:lang w:val="el-GR"/>
        </w:rPr>
      </w:pPr>
    </w:p>
    <w:p w:rsidR="001F00C0" w:rsidRPr="00DE615D" w:rsidRDefault="001F00C0" w:rsidP="006A43DD">
      <w:pPr>
        <w:pStyle w:val="a3"/>
        <w:tabs>
          <w:tab w:val="left" w:pos="1276"/>
        </w:tabs>
        <w:ind w:left="0" w:right="-96" w:firstLine="567"/>
        <w:jc w:val="center"/>
        <w:rPr>
          <w:rFonts w:ascii="Tahoma" w:hAnsi="Tahoma" w:cs="Tahoma"/>
          <w:b/>
          <w:lang w:val="el-GR"/>
        </w:rPr>
      </w:pPr>
      <w:r w:rsidRPr="00DE615D">
        <w:rPr>
          <w:rFonts w:ascii="Tahoma" w:hAnsi="Tahoma" w:cs="Tahoma"/>
          <w:b/>
          <w:lang w:val="el-GR"/>
        </w:rPr>
        <w:t xml:space="preserve">ΑΠΟΦΑΣΙΖΕΙ ΟΜΟΦΩΝΑ </w:t>
      </w:r>
    </w:p>
    <w:p w:rsidR="001F00C0" w:rsidRPr="00DB2D7D" w:rsidRDefault="001F00C0" w:rsidP="006A43DD">
      <w:pPr>
        <w:tabs>
          <w:tab w:val="left" w:pos="426"/>
        </w:tabs>
        <w:ind w:firstLine="567"/>
        <w:jc w:val="both"/>
        <w:rPr>
          <w:rFonts w:ascii="Tahoma" w:hAnsi="Tahoma" w:cs="Tahoma"/>
          <w:sz w:val="20"/>
          <w:szCs w:val="20"/>
          <w:lang w:val="el-GR"/>
        </w:rPr>
      </w:pPr>
      <w:r>
        <w:rPr>
          <w:rFonts w:ascii="Tahoma" w:hAnsi="Tahoma" w:cs="Tahoma"/>
          <w:iCs/>
          <w:sz w:val="20"/>
          <w:szCs w:val="20"/>
          <w:lang w:val="el-GR"/>
        </w:rPr>
        <w:t xml:space="preserve">Εγκρίνει την υπ’ αριθ. 40/2017 απόφαση του Συμβουλίου της Δημοτικής Κοινότητας Αφάντου και εισηγείται στο Δημοτικό Συμβούλιο </w:t>
      </w:r>
      <w:r w:rsidRPr="00DB2D7D">
        <w:rPr>
          <w:rFonts w:ascii="Tahoma" w:hAnsi="Tahoma" w:cs="Tahoma"/>
          <w:sz w:val="20"/>
          <w:szCs w:val="20"/>
          <w:lang w:val="el-GR"/>
        </w:rPr>
        <w:t xml:space="preserve">τον αποχαρακτηρισμό τμήματος Δημόσιας Κτηματολογικής Οδού υπό στοιχείο </w:t>
      </w:r>
      <w:r w:rsidRPr="00DB2D7D">
        <w:rPr>
          <w:rFonts w:ascii="Tahoma" w:hAnsi="Tahoma" w:cs="Tahoma"/>
          <w:b/>
          <w:sz w:val="20"/>
          <w:szCs w:val="20"/>
          <w:lang w:val="el-GR"/>
        </w:rPr>
        <w:t>Α</w:t>
      </w:r>
      <w:r w:rsidRPr="00DB2D7D">
        <w:rPr>
          <w:rFonts w:ascii="Tahoma" w:hAnsi="Tahoma" w:cs="Tahoma"/>
          <w:sz w:val="20"/>
          <w:szCs w:val="20"/>
          <w:lang w:val="el-GR"/>
        </w:rPr>
        <w:t xml:space="preserve"> με στοιχεία κορυφών  </w:t>
      </w:r>
      <w:r w:rsidRPr="00DB2D7D">
        <w:rPr>
          <w:rFonts w:ascii="Tahoma" w:hAnsi="Tahoma" w:cs="Tahoma"/>
          <w:b/>
          <w:sz w:val="20"/>
          <w:szCs w:val="20"/>
          <w:lang w:val="el-GR"/>
        </w:rPr>
        <w:t>[1-2-3-4-5-6-7-8-9-1] και εμβαδόν 26,50 τ.μ.</w:t>
      </w:r>
      <w:r w:rsidRPr="00DB2D7D">
        <w:rPr>
          <w:rFonts w:ascii="Tahoma" w:hAnsi="Tahoma" w:cs="Tahoma"/>
          <w:sz w:val="20"/>
          <w:szCs w:val="20"/>
          <w:lang w:val="el-GR"/>
        </w:rPr>
        <w:t>, όπως περιγράφεται στο Τοπογραφικό Διάγραμμα και την Τεχνική Έκθεση του Αρχιτέκτονα Μηχανικού Νίκου Α. Αυγερινού</w:t>
      </w:r>
      <w:r>
        <w:rPr>
          <w:rFonts w:ascii="Tahoma" w:hAnsi="Tahoma" w:cs="Tahoma"/>
          <w:sz w:val="20"/>
          <w:szCs w:val="20"/>
          <w:lang w:val="el-GR"/>
        </w:rPr>
        <w:t xml:space="preserve">, με την προϋπόθεση ότι </w:t>
      </w:r>
      <w:r w:rsidRPr="00DB2D7D">
        <w:rPr>
          <w:rFonts w:ascii="Tahoma" w:hAnsi="Tahoma" w:cs="Tahoma"/>
          <w:sz w:val="20"/>
          <w:szCs w:val="20"/>
          <w:lang w:val="el-GR"/>
        </w:rPr>
        <w:t xml:space="preserve">ο ιδιοκτήτης της </w:t>
      </w:r>
      <w:r w:rsidRPr="00DB2D7D">
        <w:rPr>
          <w:rFonts w:ascii="Tahoma" w:hAnsi="Tahoma" w:cs="Tahoma"/>
          <w:b/>
          <w:sz w:val="20"/>
          <w:szCs w:val="20"/>
          <w:lang w:val="el-GR"/>
        </w:rPr>
        <w:t>Μερίδας Οικοδομών 32 Αφάντου</w:t>
      </w:r>
      <w:r w:rsidRPr="00DB2D7D">
        <w:rPr>
          <w:rFonts w:ascii="Tahoma" w:hAnsi="Tahoma" w:cs="Tahoma"/>
          <w:sz w:val="20"/>
          <w:szCs w:val="20"/>
          <w:lang w:val="el-GR"/>
        </w:rPr>
        <w:t xml:space="preserve"> με Υπεύθυνη Δήλωση του πρέπει να αναγνωρίσει την κυριότητα του Δήμου στην νέα ιδιοκτησία που θα </w:t>
      </w:r>
      <w:r w:rsidRPr="00DB2D7D">
        <w:rPr>
          <w:rFonts w:ascii="Tahoma" w:hAnsi="Tahoma" w:cs="Tahoma"/>
          <w:sz w:val="20"/>
          <w:szCs w:val="20"/>
          <w:lang w:val="el-GR"/>
        </w:rPr>
        <w:lastRenderedPageBreak/>
        <w:t>δημιουργηθεί, μετά την έκδοση της Διαπιστωτικής Πράξης Αποχαρακτηρισμού, έτσι ώστε ο Δήμος να αποφασίσει για την διαχείριση της.</w:t>
      </w:r>
    </w:p>
    <w:p w:rsidR="001F00C0" w:rsidRPr="003305BA" w:rsidRDefault="001F00C0" w:rsidP="006A43DD">
      <w:pPr>
        <w:autoSpaceDE w:val="0"/>
        <w:autoSpaceDN w:val="0"/>
        <w:adjustRightInd w:val="0"/>
        <w:ind w:firstLine="567"/>
        <w:jc w:val="both"/>
        <w:rPr>
          <w:rFonts w:ascii="Tahoma" w:hAnsi="Tahoma" w:cs="Tahoma"/>
          <w:sz w:val="20"/>
          <w:szCs w:val="20"/>
          <w:lang w:val="el-GR"/>
        </w:rPr>
      </w:pPr>
    </w:p>
    <w:p w:rsidR="001F00C0" w:rsidRPr="00D50ED1" w:rsidRDefault="001F00C0" w:rsidP="006A43DD">
      <w:pPr>
        <w:ind w:right="-96" w:firstLine="540"/>
        <w:jc w:val="both"/>
        <w:rPr>
          <w:rFonts w:ascii="Tahoma" w:hAnsi="Tahoma" w:cs="Tahoma"/>
          <w:b/>
          <w:bCs/>
          <w:color w:val="000000"/>
          <w:sz w:val="20"/>
          <w:szCs w:val="20"/>
          <w:shd w:val="clear" w:color="auto" w:fill="E7E7E7"/>
          <w:lang w:val="el-GR"/>
        </w:rPr>
      </w:pPr>
      <w:r>
        <w:rPr>
          <w:rFonts w:ascii="Tahoma" w:hAnsi="Tahoma" w:cs="Tahoma"/>
          <w:b/>
          <w:bCs/>
          <w:sz w:val="20"/>
          <w:szCs w:val="20"/>
          <w:lang w:val="el-GR"/>
        </w:rPr>
        <w:t xml:space="preserve">Αρ. αποφ. 009  </w:t>
      </w:r>
      <w:r w:rsidRPr="00DE615D">
        <w:rPr>
          <w:rFonts w:ascii="Tahoma" w:hAnsi="Tahoma" w:cs="Tahoma"/>
          <w:b/>
          <w:bCs/>
          <w:sz w:val="20"/>
          <w:szCs w:val="20"/>
          <w:lang w:val="el-GR"/>
        </w:rPr>
        <w:t xml:space="preserve"> /</w:t>
      </w:r>
      <w:r>
        <w:rPr>
          <w:rFonts w:ascii="Tahoma" w:hAnsi="Tahoma" w:cs="Tahoma"/>
          <w:b/>
          <w:bCs/>
          <w:sz w:val="20"/>
          <w:szCs w:val="20"/>
          <w:lang w:val="el-GR"/>
        </w:rPr>
        <w:t>31-01</w:t>
      </w:r>
      <w:r w:rsidRPr="00DE615D">
        <w:rPr>
          <w:rFonts w:ascii="Tahoma" w:hAnsi="Tahoma" w:cs="Tahoma"/>
          <w:b/>
          <w:bCs/>
          <w:sz w:val="20"/>
          <w:szCs w:val="20"/>
          <w:lang w:val="el-GR"/>
        </w:rPr>
        <w:t>-201</w:t>
      </w:r>
      <w:r>
        <w:rPr>
          <w:rFonts w:ascii="Tahoma" w:hAnsi="Tahoma" w:cs="Tahoma"/>
          <w:b/>
          <w:bCs/>
          <w:sz w:val="20"/>
          <w:szCs w:val="20"/>
          <w:lang w:val="el-GR"/>
        </w:rPr>
        <w:t>8</w:t>
      </w:r>
      <w:r w:rsidRPr="00DE615D">
        <w:rPr>
          <w:rFonts w:ascii="Tahoma" w:hAnsi="Tahoma" w:cs="Tahoma"/>
          <w:b/>
          <w:bCs/>
          <w:sz w:val="20"/>
          <w:szCs w:val="20"/>
          <w:lang w:val="el-GR"/>
        </w:rPr>
        <w:t xml:space="preserve">                                           ΑΔΑ:</w:t>
      </w:r>
      <w:r w:rsidRPr="00DE615D">
        <w:rPr>
          <w:lang w:val="el-GR"/>
        </w:rPr>
        <w:t xml:space="preserve"> </w:t>
      </w:r>
      <w:r w:rsidRPr="001F00C0">
        <w:rPr>
          <w:b/>
          <w:lang w:val="el-GR"/>
        </w:rPr>
        <w:t>ΨΕΑΗΩ1Ρ-ΦΕΘ</w:t>
      </w:r>
    </w:p>
    <w:p w:rsidR="001F00C0" w:rsidRPr="00DE615D" w:rsidRDefault="001F00C0" w:rsidP="006A43DD">
      <w:pPr>
        <w:ind w:right="-96" w:firstLine="540"/>
        <w:jc w:val="both"/>
        <w:rPr>
          <w:rFonts w:ascii="Tahoma" w:hAnsi="Tahoma" w:cs="Tahoma"/>
          <w:b/>
          <w:bCs/>
          <w:sz w:val="20"/>
          <w:szCs w:val="20"/>
          <w:lang w:val="el-GR"/>
        </w:rPr>
      </w:pPr>
    </w:p>
    <w:p w:rsidR="001F00C0" w:rsidRPr="00DE615D" w:rsidRDefault="001F00C0" w:rsidP="006A43DD">
      <w:pPr>
        <w:ind w:right="-96" w:firstLine="540"/>
        <w:jc w:val="center"/>
        <w:rPr>
          <w:rFonts w:ascii="Tahoma" w:hAnsi="Tahoma" w:cs="Tahoma"/>
          <w:b/>
          <w:bCs/>
          <w:sz w:val="20"/>
          <w:szCs w:val="20"/>
          <w:lang w:val="el-GR"/>
        </w:rPr>
      </w:pPr>
      <w:r w:rsidRPr="00DE615D">
        <w:rPr>
          <w:rFonts w:ascii="Tahoma" w:hAnsi="Tahoma" w:cs="Tahoma"/>
          <w:b/>
          <w:bCs/>
          <w:sz w:val="20"/>
          <w:szCs w:val="20"/>
          <w:lang w:val="el-GR"/>
        </w:rPr>
        <w:t>Περίληψη</w:t>
      </w:r>
    </w:p>
    <w:p w:rsidR="001F00C0" w:rsidRPr="00DE615D" w:rsidRDefault="001F00C0" w:rsidP="006A43DD">
      <w:pPr>
        <w:ind w:right="-96" w:firstLine="540"/>
        <w:jc w:val="center"/>
        <w:rPr>
          <w:rFonts w:ascii="Tahoma" w:hAnsi="Tahoma" w:cs="Tahoma"/>
          <w:b/>
          <w:bCs/>
          <w:sz w:val="20"/>
          <w:szCs w:val="20"/>
          <w:lang w:val="el-GR"/>
        </w:rPr>
      </w:pPr>
    </w:p>
    <w:p w:rsidR="001F00C0" w:rsidRPr="00015610" w:rsidRDefault="001F00C0" w:rsidP="006A43DD">
      <w:pPr>
        <w:pStyle w:val="afb"/>
        <w:spacing w:after="0"/>
        <w:ind w:left="0" w:firstLine="540"/>
        <w:jc w:val="both"/>
        <w:rPr>
          <w:rFonts w:ascii="Tahoma" w:hAnsi="Tahoma" w:cs="Tahoma"/>
          <w:b/>
          <w:sz w:val="20"/>
          <w:szCs w:val="20"/>
          <w:lang w:val="el-GR"/>
        </w:rPr>
      </w:pPr>
      <w:r w:rsidRPr="00015610">
        <w:rPr>
          <w:rFonts w:ascii="Tahoma" w:hAnsi="Tahoma" w:cs="Tahoma"/>
          <w:b/>
          <w:iCs/>
          <w:sz w:val="20"/>
          <w:szCs w:val="20"/>
          <w:lang w:val="el-GR"/>
        </w:rPr>
        <w:t>Αναβολή λήψης απόφασης για έγκριση της υπ’ αριθ. 12/2017 απόφασης του Συμβουλίου της Δημ. Κοινότητας Μαριτσών με θέμα:</w:t>
      </w:r>
      <w:r w:rsidRPr="00015610">
        <w:rPr>
          <w:rFonts w:ascii="Tahoma" w:hAnsi="Tahoma" w:cs="Tahoma"/>
          <w:b/>
          <w:sz w:val="20"/>
          <w:szCs w:val="20"/>
          <w:lang w:val="el-GR"/>
        </w:rPr>
        <w:t xml:space="preserve">  « Περί τροποποίησης ενοικιαζόμενου Κ.Χ. σε Κ.Υ.Ε. της  Δ.Κ. Μαριτσών και εξέταση ενστάσεως κ. Λουκά Κασέκα </w:t>
      </w:r>
    </w:p>
    <w:p w:rsidR="001F00C0" w:rsidRDefault="001F00C0" w:rsidP="006A43DD">
      <w:pPr>
        <w:tabs>
          <w:tab w:val="left" w:pos="6803"/>
        </w:tabs>
        <w:ind w:right="-96" w:firstLine="540"/>
        <w:jc w:val="both"/>
        <w:rPr>
          <w:rFonts w:ascii="Tahoma" w:hAnsi="Tahoma" w:cs="Tahoma"/>
          <w:sz w:val="20"/>
          <w:szCs w:val="20"/>
          <w:lang w:val="el-GR"/>
        </w:rPr>
      </w:pPr>
    </w:p>
    <w:p w:rsidR="001F00C0" w:rsidRDefault="001F00C0" w:rsidP="006A43DD">
      <w:pPr>
        <w:tabs>
          <w:tab w:val="num" w:pos="360"/>
        </w:tabs>
        <w:ind w:right="-96" w:firstLine="540"/>
        <w:jc w:val="both"/>
        <w:rPr>
          <w:rFonts w:ascii="Tahoma" w:hAnsi="Tahoma" w:cs="Tahoma"/>
          <w:sz w:val="20"/>
          <w:szCs w:val="20"/>
          <w:lang w:val="el-GR"/>
        </w:rPr>
      </w:pPr>
      <w:r w:rsidRPr="00DE615D">
        <w:rPr>
          <w:rFonts w:ascii="Tahoma" w:hAnsi="Tahoma" w:cs="Tahoma"/>
          <w:sz w:val="20"/>
          <w:szCs w:val="20"/>
          <w:lang w:val="el-GR"/>
        </w:rPr>
        <w:t xml:space="preserve">  </w:t>
      </w:r>
      <w:r w:rsidRPr="00890923">
        <w:rPr>
          <w:rFonts w:ascii="Tahoma" w:hAnsi="Tahoma" w:cs="Tahoma"/>
          <w:sz w:val="20"/>
          <w:szCs w:val="20"/>
          <w:lang w:val="el-GR"/>
        </w:rPr>
        <w:t xml:space="preserve">Ο Πρόεδρος της Επιτροπής κ. Μιχαήλ Παλαιολόγου έθεσε υπόψη των μελών </w:t>
      </w:r>
      <w:r>
        <w:rPr>
          <w:rFonts w:ascii="Tahoma" w:hAnsi="Tahoma" w:cs="Tahoma"/>
          <w:sz w:val="20"/>
          <w:szCs w:val="20"/>
          <w:lang w:val="el-GR"/>
        </w:rPr>
        <w:t xml:space="preserve">την  υπ’ αριθ. 12/2017 απόφαση του </w:t>
      </w:r>
      <w:r w:rsidRPr="00B21352">
        <w:rPr>
          <w:rFonts w:ascii="Tahoma" w:hAnsi="Tahoma" w:cs="Tahoma"/>
          <w:b/>
          <w:sz w:val="20"/>
          <w:szCs w:val="20"/>
          <w:lang w:val="el-GR"/>
        </w:rPr>
        <w:t xml:space="preserve">Συμβουλίου της </w:t>
      </w:r>
      <w:r>
        <w:rPr>
          <w:rFonts w:ascii="Tahoma" w:hAnsi="Tahoma" w:cs="Tahoma"/>
          <w:b/>
          <w:sz w:val="20"/>
          <w:szCs w:val="20"/>
          <w:lang w:val="el-GR"/>
        </w:rPr>
        <w:t>Δ</w:t>
      </w:r>
      <w:r w:rsidRPr="00B21352">
        <w:rPr>
          <w:rFonts w:ascii="Tahoma" w:hAnsi="Tahoma" w:cs="Tahoma"/>
          <w:b/>
          <w:sz w:val="20"/>
          <w:szCs w:val="20"/>
          <w:lang w:val="el-GR"/>
        </w:rPr>
        <w:t>.Κ.</w:t>
      </w:r>
      <w:r>
        <w:rPr>
          <w:rFonts w:ascii="Tahoma" w:hAnsi="Tahoma" w:cs="Tahoma"/>
          <w:b/>
          <w:sz w:val="20"/>
          <w:szCs w:val="20"/>
          <w:lang w:val="el-GR"/>
        </w:rPr>
        <w:t>Μαριτσών</w:t>
      </w:r>
      <w:r>
        <w:rPr>
          <w:rFonts w:ascii="Tahoma" w:hAnsi="Tahoma" w:cs="Tahoma"/>
          <w:sz w:val="20"/>
          <w:szCs w:val="20"/>
          <w:lang w:val="el-GR"/>
        </w:rPr>
        <w:t xml:space="preserve">   που έχει ως κατωτέρω:</w:t>
      </w:r>
    </w:p>
    <w:p w:rsidR="001F00C0" w:rsidRDefault="001F00C0" w:rsidP="006A43DD">
      <w:pPr>
        <w:tabs>
          <w:tab w:val="num" w:pos="360"/>
        </w:tabs>
        <w:ind w:right="-96" w:firstLine="540"/>
        <w:jc w:val="both"/>
        <w:rPr>
          <w:rFonts w:ascii="Tahoma" w:hAnsi="Tahoma" w:cs="Tahoma"/>
          <w:sz w:val="20"/>
          <w:szCs w:val="20"/>
          <w:lang w:val="el-GR"/>
        </w:rPr>
      </w:pPr>
    </w:p>
    <w:p w:rsidR="001F00C0" w:rsidRPr="00015610" w:rsidRDefault="001F00C0" w:rsidP="006A43DD">
      <w:pPr>
        <w:ind w:firstLine="540"/>
        <w:jc w:val="both"/>
        <w:rPr>
          <w:rFonts w:ascii="Tahoma" w:hAnsi="Tahoma" w:cs="Tahoma"/>
          <w:sz w:val="20"/>
          <w:szCs w:val="20"/>
          <w:lang w:val="el-GR"/>
        </w:rPr>
      </w:pPr>
      <w:r w:rsidRPr="00015610">
        <w:rPr>
          <w:rFonts w:ascii="Tahoma" w:hAnsi="Tahoma" w:cs="Tahoma"/>
          <w:sz w:val="20"/>
          <w:szCs w:val="20"/>
          <w:lang w:val="el-GR"/>
        </w:rPr>
        <w:t>Ο Πρόεδρος του Συμβουλίου της Δημοτικής Κοινότητας  κήρυξε έναρξη της συνεδρίασης και εισηγούμενος το 1</w:t>
      </w:r>
      <w:r w:rsidRPr="00015610">
        <w:rPr>
          <w:rFonts w:ascii="Tahoma" w:hAnsi="Tahoma" w:cs="Tahoma"/>
          <w:sz w:val="20"/>
          <w:szCs w:val="20"/>
          <w:vertAlign w:val="superscript"/>
          <w:lang w:val="el-GR"/>
        </w:rPr>
        <w:t>ον</w:t>
      </w:r>
      <w:r w:rsidRPr="00015610">
        <w:rPr>
          <w:rFonts w:ascii="Tahoma" w:hAnsi="Tahoma" w:cs="Tahoma"/>
          <w:sz w:val="20"/>
          <w:szCs w:val="20"/>
          <w:lang w:val="el-GR"/>
        </w:rPr>
        <w:t xml:space="preserve"> θέμα της ημερήσιας διάταξης  έθεσε στο Συμβούλιο το με αριθμ. πρωτ. 322-704-729-757-816/2017 έγγραφο της Δ/νσης Πολεοδομικού Σχεδιασμού – Τμήμα Τακτοποιήσεων – Απαλλοτριώσεων  του Δήμου Ρόδου με θέμα «Τροποποίηση ενοικιαζόμενου Κ.Χ. σε Κ.Υ.Ε. της Δ.Κ.Μαριτσών» </w:t>
      </w:r>
    </w:p>
    <w:p w:rsidR="001F00C0" w:rsidRPr="00015610" w:rsidRDefault="001F00C0" w:rsidP="006A43DD">
      <w:pPr>
        <w:ind w:firstLine="540"/>
        <w:jc w:val="both"/>
        <w:rPr>
          <w:rFonts w:ascii="Tahoma" w:hAnsi="Tahoma" w:cs="Tahoma"/>
          <w:sz w:val="20"/>
          <w:szCs w:val="20"/>
          <w:lang w:val="el-GR"/>
        </w:rPr>
      </w:pPr>
      <w:r w:rsidRPr="00015610">
        <w:rPr>
          <w:rFonts w:ascii="Tahoma" w:hAnsi="Tahoma" w:cs="Tahoma"/>
          <w:sz w:val="20"/>
          <w:szCs w:val="20"/>
          <w:lang w:val="el-GR"/>
        </w:rPr>
        <w:t>Σχετ.: α. Η υπ’ αριθμ. πρωτ. 322/16-02-2017 πρόταση τροποποίησης ΚΧ της Κας Παπαγιώργη Στυλιανής.</w:t>
      </w:r>
    </w:p>
    <w:p w:rsidR="001F00C0" w:rsidRPr="00015610" w:rsidRDefault="001F00C0" w:rsidP="006A43DD">
      <w:pPr>
        <w:ind w:firstLine="540"/>
        <w:jc w:val="both"/>
        <w:rPr>
          <w:rFonts w:ascii="Tahoma" w:hAnsi="Tahoma" w:cs="Tahoma"/>
          <w:sz w:val="20"/>
          <w:szCs w:val="20"/>
          <w:lang w:val="el-GR"/>
        </w:rPr>
      </w:pPr>
      <w:r w:rsidRPr="00015610">
        <w:rPr>
          <w:rFonts w:ascii="Tahoma" w:hAnsi="Tahoma" w:cs="Tahoma"/>
          <w:sz w:val="20"/>
          <w:szCs w:val="20"/>
          <w:lang w:val="el-GR"/>
        </w:rPr>
        <w:t xml:space="preserve">          β. Η υπ΄αριθμ. πρωτ. 704/30-03-2017 ενημέρωση-ένσταση-διαμαρτυρία της κας Παπαγιώργη Στυλιανής.</w:t>
      </w:r>
    </w:p>
    <w:p w:rsidR="001F00C0" w:rsidRPr="00015610" w:rsidRDefault="001F00C0" w:rsidP="006A43DD">
      <w:pPr>
        <w:ind w:firstLine="540"/>
        <w:jc w:val="both"/>
        <w:rPr>
          <w:rFonts w:ascii="Tahoma" w:hAnsi="Tahoma" w:cs="Tahoma"/>
          <w:sz w:val="20"/>
          <w:szCs w:val="20"/>
          <w:lang w:val="el-GR"/>
        </w:rPr>
      </w:pPr>
      <w:r w:rsidRPr="00015610">
        <w:rPr>
          <w:rFonts w:ascii="Tahoma" w:hAnsi="Tahoma" w:cs="Tahoma"/>
          <w:sz w:val="20"/>
          <w:szCs w:val="20"/>
          <w:lang w:val="el-GR"/>
        </w:rPr>
        <w:t xml:space="preserve">          γ. Η υπ΄αριθμ. πρωτ. 729/03-04-2017 εξώδικη γνωστοποίηση –πρόσκληση – δήλωση της κας Παπαγιώργη Στυλιανής.</w:t>
      </w:r>
    </w:p>
    <w:p w:rsidR="001F00C0" w:rsidRPr="00015610" w:rsidRDefault="001F00C0" w:rsidP="006A43DD">
      <w:pPr>
        <w:ind w:firstLine="540"/>
        <w:jc w:val="both"/>
        <w:rPr>
          <w:rFonts w:ascii="Tahoma" w:hAnsi="Tahoma" w:cs="Tahoma"/>
          <w:sz w:val="20"/>
          <w:szCs w:val="20"/>
          <w:lang w:val="el-GR"/>
        </w:rPr>
      </w:pPr>
      <w:r w:rsidRPr="00015610">
        <w:rPr>
          <w:rFonts w:ascii="Tahoma" w:hAnsi="Tahoma" w:cs="Tahoma"/>
          <w:sz w:val="20"/>
          <w:szCs w:val="20"/>
          <w:lang w:val="el-GR"/>
        </w:rPr>
        <w:t xml:space="preserve">          δ. Η υπ΄αριθμ.πρωτ. 757/05-04-2017 διευκρίνιση ως προς το (γ) σχετικό της  κας Παπαγιώργη Στυλιανής.</w:t>
      </w:r>
    </w:p>
    <w:p w:rsidR="001F00C0" w:rsidRPr="00015610" w:rsidRDefault="001F00C0" w:rsidP="006A43DD">
      <w:pPr>
        <w:ind w:firstLine="540"/>
        <w:jc w:val="both"/>
        <w:rPr>
          <w:rFonts w:ascii="Tahoma" w:hAnsi="Tahoma" w:cs="Tahoma"/>
          <w:sz w:val="20"/>
          <w:szCs w:val="20"/>
          <w:lang w:val="el-GR"/>
        </w:rPr>
      </w:pPr>
      <w:r w:rsidRPr="00015610">
        <w:rPr>
          <w:rFonts w:ascii="Tahoma" w:hAnsi="Tahoma" w:cs="Tahoma"/>
          <w:sz w:val="20"/>
          <w:szCs w:val="20"/>
          <w:lang w:val="el-GR"/>
        </w:rPr>
        <w:t xml:space="preserve">          ε. Η υπ΄αριθμ. πρωτ. 816/12-04-2017 εξώδικη διαμαρτυρία – πρόσκληση – γνωστοποίηση της κας Κασέκα Παρασκευής.</w:t>
      </w:r>
    </w:p>
    <w:p w:rsidR="001F00C0" w:rsidRPr="00015610" w:rsidRDefault="001F00C0" w:rsidP="006A43DD">
      <w:pPr>
        <w:ind w:firstLine="540"/>
        <w:jc w:val="both"/>
        <w:rPr>
          <w:rFonts w:ascii="Tahoma" w:hAnsi="Tahoma" w:cs="Tahoma"/>
          <w:sz w:val="20"/>
          <w:szCs w:val="20"/>
          <w:lang w:val="el-GR"/>
        </w:rPr>
      </w:pPr>
      <w:r w:rsidRPr="00015610">
        <w:rPr>
          <w:rFonts w:ascii="Tahoma" w:hAnsi="Tahoma" w:cs="Tahoma"/>
          <w:sz w:val="20"/>
          <w:szCs w:val="20"/>
          <w:lang w:val="el-GR"/>
        </w:rPr>
        <w:t xml:space="preserve">         στ. Το υπ΄αριθμ. πρωτ. 1002/12-05-2017 έγγραφο της Υ.ΔΟΜ.</w:t>
      </w:r>
    </w:p>
    <w:p w:rsidR="001F00C0" w:rsidRPr="00015610" w:rsidRDefault="001F00C0" w:rsidP="006A43DD">
      <w:pPr>
        <w:ind w:firstLine="540"/>
        <w:jc w:val="both"/>
        <w:rPr>
          <w:rFonts w:ascii="Tahoma" w:hAnsi="Tahoma" w:cs="Tahoma"/>
          <w:sz w:val="20"/>
          <w:szCs w:val="20"/>
          <w:lang w:val="el-GR"/>
        </w:rPr>
      </w:pPr>
      <w:r w:rsidRPr="00015610">
        <w:rPr>
          <w:rFonts w:ascii="Tahoma" w:hAnsi="Tahoma" w:cs="Tahoma"/>
          <w:sz w:val="20"/>
          <w:szCs w:val="20"/>
          <w:lang w:val="el-GR"/>
        </w:rPr>
        <w:t xml:space="preserve">   </w:t>
      </w:r>
    </w:p>
    <w:p w:rsidR="001F00C0" w:rsidRPr="00015610" w:rsidRDefault="001F00C0" w:rsidP="006A43DD">
      <w:pPr>
        <w:ind w:firstLine="540"/>
        <w:jc w:val="both"/>
        <w:rPr>
          <w:rFonts w:ascii="Tahoma" w:hAnsi="Tahoma" w:cs="Tahoma"/>
          <w:sz w:val="20"/>
          <w:szCs w:val="20"/>
          <w:lang w:val="el-GR"/>
        </w:rPr>
      </w:pPr>
      <w:r w:rsidRPr="00015610">
        <w:rPr>
          <w:rFonts w:ascii="Tahoma" w:hAnsi="Tahoma" w:cs="Tahoma"/>
          <w:sz w:val="20"/>
          <w:szCs w:val="20"/>
          <w:lang w:val="el-GR"/>
        </w:rPr>
        <w:t xml:space="preserve">       ζ. Το υπ΄αριθμ. πρωτ. 3252οικ/08-06-2017 (1270/14-06-2017 ΔΠΣ) έγγραφο της Υ.ΔΟΜ.</w:t>
      </w:r>
    </w:p>
    <w:p w:rsidR="001F00C0" w:rsidRPr="00015610" w:rsidRDefault="001F00C0" w:rsidP="006A43DD">
      <w:pPr>
        <w:ind w:firstLine="540"/>
        <w:jc w:val="both"/>
        <w:rPr>
          <w:rFonts w:ascii="Tahoma" w:hAnsi="Tahoma" w:cs="Tahoma"/>
          <w:sz w:val="20"/>
          <w:szCs w:val="20"/>
          <w:lang w:val="el-GR"/>
        </w:rPr>
      </w:pPr>
      <w:r w:rsidRPr="00015610">
        <w:rPr>
          <w:rFonts w:ascii="Tahoma" w:hAnsi="Tahoma" w:cs="Tahoma"/>
          <w:sz w:val="20"/>
          <w:szCs w:val="20"/>
          <w:lang w:val="el-GR"/>
        </w:rPr>
        <w:t xml:space="preserve">          η. Η υπ΄αριθμ. πρωτ. 1470/04-0702017 αίτηση του κ. Κασέκα Λάζαρου.</w:t>
      </w:r>
    </w:p>
    <w:p w:rsidR="001F00C0" w:rsidRPr="00015610" w:rsidRDefault="001F00C0" w:rsidP="006A43DD">
      <w:pPr>
        <w:ind w:firstLine="540"/>
        <w:jc w:val="both"/>
        <w:rPr>
          <w:rFonts w:ascii="Tahoma" w:hAnsi="Tahoma" w:cs="Tahoma"/>
          <w:sz w:val="20"/>
          <w:szCs w:val="20"/>
          <w:lang w:val="el-GR"/>
        </w:rPr>
      </w:pPr>
      <w:r w:rsidRPr="00015610">
        <w:rPr>
          <w:rFonts w:ascii="Tahoma" w:hAnsi="Tahoma" w:cs="Tahoma"/>
          <w:sz w:val="20"/>
          <w:szCs w:val="20"/>
          <w:lang w:val="el-GR"/>
        </w:rPr>
        <w:t>Έχοντας υπόψη τα ανωτέρω σχετικά καθώς και:</w:t>
      </w:r>
    </w:p>
    <w:p w:rsidR="001F00C0" w:rsidRPr="00015610" w:rsidRDefault="001F00C0" w:rsidP="006A43DD">
      <w:pPr>
        <w:ind w:firstLine="540"/>
        <w:jc w:val="both"/>
        <w:rPr>
          <w:rFonts w:ascii="Tahoma" w:hAnsi="Tahoma" w:cs="Tahoma"/>
          <w:sz w:val="20"/>
          <w:szCs w:val="20"/>
          <w:lang w:val="el-GR"/>
        </w:rPr>
      </w:pPr>
      <w:r w:rsidRPr="00015610">
        <w:rPr>
          <w:rFonts w:ascii="Tahoma" w:hAnsi="Tahoma" w:cs="Tahoma"/>
          <w:sz w:val="20"/>
          <w:szCs w:val="20"/>
          <w:lang w:val="el-GR"/>
        </w:rPr>
        <w:t>Τον Κανονισμό Κοινοχρήστων Χώρων (Κ.Κ.Χ.) του Δήμου Ρόδου που εγκρίθηκε με την υπ΄αριθμ. 755/19-12-2014 απόφαση Δημοτικού συμβουλίου και ειδικότερα:</w:t>
      </w:r>
    </w:p>
    <w:p w:rsidR="001F00C0" w:rsidRPr="00015610" w:rsidRDefault="001F00C0" w:rsidP="006A43DD">
      <w:pPr>
        <w:ind w:firstLine="540"/>
        <w:jc w:val="both"/>
        <w:rPr>
          <w:rFonts w:ascii="Tahoma" w:hAnsi="Tahoma" w:cs="Tahoma"/>
          <w:sz w:val="20"/>
          <w:szCs w:val="20"/>
          <w:lang w:val="el-GR"/>
        </w:rPr>
      </w:pPr>
      <w:r w:rsidRPr="00015610">
        <w:rPr>
          <w:rFonts w:ascii="Tahoma" w:hAnsi="Tahoma" w:cs="Tahoma"/>
          <w:sz w:val="20"/>
          <w:szCs w:val="20"/>
          <w:lang w:val="el-GR"/>
        </w:rPr>
        <w:t>Α. Το κεφάλαιο 1 αυτού με θέμα «Γενικά» και ειδικότερα:</w:t>
      </w:r>
    </w:p>
    <w:p w:rsidR="001F00C0" w:rsidRPr="00015610" w:rsidRDefault="001F00C0" w:rsidP="006A43DD">
      <w:pPr>
        <w:ind w:firstLine="540"/>
        <w:jc w:val="both"/>
        <w:rPr>
          <w:rFonts w:ascii="Tahoma" w:hAnsi="Tahoma" w:cs="Tahoma"/>
          <w:sz w:val="20"/>
          <w:szCs w:val="20"/>
          <w:lang w:val="el-GR"/>
        </w:rPr>
      </w:pPr>
      <w:r w:rsidRPr="00015610">
        <w:rPr>
          <w:rFonts w:ascii="Tahoma" w:hAnsi="Tahoma" w:cs="Tahoma"/>
          <w:sz w:val="20"/>
          <w:szCs w:val="20"/>
          <w:lang w:val="el-GR"/>
        </w:rPr>
        <w:t xml:space="preserve">     α. το άρθρο 4 «Γενικές αρχές και απαγορεύσεις»,</w:t>
      </w:r>
    </w:p>
    <w:p w:rsidR="001F00C0" w:rsidRPr="00015610" w:rsidRDefault="001F00C0" w:rsidP="006A43DD">
      <w:pPr>
        <w:ind w:firstLine="540"/>
        <w:jc w:val="both"/>
        <w:rPr>
          <w:rFonts w:ascii="Tahoma" w:hAnsi="Tahoma" w:cs="Tahoma"/>
          <w:sz w:val="20"/>
          <w:szCs w:val="20"/>
          <w:lang w:val="el-GR"/>
        </w:rPr>
      </w:pPr>
      <w:r w:rsidRPr="00015610">
        <w:rPr>
          <w:rFonts w:ascii="Tahoma" w:hAnsi="Tahoma" w:cs="Tahoma"/>
          <w:sz w:val="20"/>
          <w:szCs w:val="20"/>
          <w:lang w:val="el-GR"/>
        </w:rPr>
        <w:t xml:space="preserve">     β. το άρθρο 8 με θέμα «Διαδικασία χορήγησης Άδειας Κατάληψης  Κοινόχρηστου Χώρου»,</w:t>
      </w:r>
    </w:p>
    <w:p w:rsidR="001F00C0" w:rsidRPr="00015610" w:rsidRDefault="001F00C0" w:rsidP="006A43DD">
      <w:pPr>
        <w:ind w:firstLine="540"/>
        <w:jc w:val="both"/>
        <w:rPr>
          <w:rFonts w:ascii="Tahoma" w:hAnsi="Tahoma" w:cs="Tahoma"/>
          <w:sz w:val="20"/>
          <w:szCs w:val="20"/>
          <w:lang w:val="el-GR"/>
        </w:rPr>
      </w:pPr>
      <w:r w:rsidRPr="00015610">
        <w:rPr>
          <w:rFonts w:ascii="Tahoma" w:hAnsi="Tahoma" w:cs="Tahoma"/>
          <w:sz w:val="20"/>
          <w:szCs w:val="20"/>
          <w:lang w:val="el-GR"/>
        </w:rPr>
        <w:t>Β. Το Κεφάλαιο 10 αυτού με θέμα «Δημοτική Ενότητα Πεταλούδων» και ειδικότερα το άρθρο 49 με θέμα «Δημοτική Κοινότητα Μαριτσών» και το υπ΄αριθμ. 9.3 σχεδιάγραμμα που το συνοδεύει, σύμφωνα με τα οποία ο κοινόχρηστος χώρος που προβλέπεται προς παραχώρηση για τοποθέτηση τραπεζοκαθισμάτων έμπροσθεν του καταστήματος υπό την εκμετάλλευση του κου Κασέκα Λουκά απεικονίζεται με τον αριθμό (6) και έχει επιφάνεια 20,00 τ.μ.</w:t>
      </w:r>
    </w:p>
    <w:p w:rsidR="001F00C0" w:rsidRPr="00015610" w:rsidRDefault="001F00C0" w:rsidP="006A43DD">
      <w:pPr>
        <w:ind w:firstLine="540"/>
        <w:jc w:val="both"/>
        <w:rPr>
          <w:rFonts w:ascii="Tahoma" w:hAnsi="Tahoma" w:cs="Tahoma"/>
          <w:sz w:val="20"/>
          <w:szCs w:val="20"/>
          <w:lang w:val="el-GR"/>
        </w:rPr>
      </w:pPr>
      <w:r w:rsidRPr="00015610">
        <w:rPr>
          <w:rFonts w:ascii="Tahoma" w:hAnsi="Tahoma" w:cs="Tahoma"/>
          <w:sz w:val="20"/>
          <w:szCs w:val="20"/>
          <w:lang w:val="el-GR"/>
        </w:rPr>
        <w:t>2. Την επιτόπια αυτοψία μηχανικών της Υπηρεσίας.</w:t>
      </w:r>
    </w:p>
    <w:p w:rsidR="001F00C0" w:rsidRPr="00015610" w:rsidRDefault="001F00C0" w:rsidP="006A43DD">
      <w:pPr>
        <w:ind w:firstLine="540"/>
        <w:jc w:val="both"/>
        <w:rPr>
          <w:rFonts w:ascii="Tahoma" w:hAnsi="Tahoma" w:cs="Tahoma"/>
          <w:sz w:val="20"/>
          <w:szCs w:val="20"/>
          <w:lang w:val="el-GR"/>
        </w:rPr>
      </w:pPr>
      <w:r w:rsidRPr="00015610">
        <w:rPr>
          <w:rFonts w:ascii="Tahoma" w:hAnsi="Tahoma" w:cs="Tahoma"/>
          <w:sz w:val="20"/>
          <w:szCs w:val="20"/>
          <w:lang w:val="el-GR"/>
        </w:rPr>
        <w:t>Προτείνεται η τροποποίηση του παραπάνω εγκεκριμένου Κοινόχρηστου χώρου έμπροσθεν της Κ.Μ. 125 οικοδομών Μαριτσών (ιδιοκτησίας Κασέκα) με τη μετατόπιση του σε απόσταση 0.80 μ. από το βόρειο όριο της όμορης Κ.Μ. 151 οικοδομών Μαριτσών (ιδιοκτησίας Παπαγιώργη), όπως φαίνεται στο συνημμένο σχεδιάγραμμα. Η λωρίδα πλάτους 0,80 μέτρων, θα χρησιμοποιείται ως διάδρομος πρόσβασης και για τις δύο ιδιοκτησίες. Επιφάνεια αντίστοιχου εμβαδού με αυτό που αφαιρείται λόγω του διαδρόμου πρόσβασης, δίδεται στο μπροστινό τμήμα του προτεινόμενου κοινόχρηστου χώρου όπως φαίνεται στο συνημμένο σχεδιάγραμμα. Συνεπώς η συνολική επιφάνεια του κοινόχρηστου χώρου που δύναται να παραχωρείται παραμένει 20,00 τ.μ.</w:t>
      </w:r>
    </w:p>
    <w:p w:rsidR="001F00C0" w:rsidRPr="00015610" w:rsidRDefault="001F00C0" w:rsidP="006A43DD">
      <w:pPr>
        <w:ind w:firstLine="540"/>
        <w:jc w:val="both"/>
        <w:rPr>
          <w:rFonts w:ascii="Tahoma" w:hAnsi="Tahoma" w:cs="Tahoma"/>
          <w:sz w:val="20"/>
          <w:szCs w:val="20"/>
          <w:lang w:val="el-GR"/>
        </w:rPr>
      </w:pPr>
      <w:r w:rsidRPr="00015610">
        <w:rPr>
          <w:rFonts w:ascii="Tahoma" w:hAnsi="Tahoma" w:cs="Tahoma"/>
          <w:sz w:val="20"/>
          <w:szCs w:val="20"/>
          <w:lang w:val="el-GR"/>
        </w:rPr>
        <w:t>Συνοψίζοντας, προτείνεται η τροποποίηση του άρθρου 49 του Κ.Κ.Χ. με θέμα «Δημοτική Κοινότητα Μαριτσών» καθώς και το υπ΄αριθ. 9.3 σχεδιάγραμμα που το συνοδεύει σύμφωνα με τα παραπάνω.</w:t>
      </w:r>
    </w:p>
    <w:p w:rsidR="001F00C0" w:rsidRPr="00015610" w:rsidRDefault="001F00C0" w:rsidP="006A43DD">
      <w:pPr>
        <w:ind w:firstLine="540"/>
        <w:jc w:val="both"/>
        <w:rPr>
          <w:rFonts w:ascii="Tahoma" w:hAnsi="Tahoma" w:cs="Tahoma"/>
          <w:sz w:val="20"/>
          <w:szCs w:val="20"/>
          <w:lang w:val="el-GR"/>
        </w:rPr>
      </w:pPr>
      <w:r w:rsidRPr="00015610">
        <w:rPr>
          <w:rFonts w:ascii="Tahoma" w:hAnsi="Tahoma" w:cs="Tahoma"/>
          <w:sz w:val="20"/>
          <w:szCs w:val="20"/>
          <w:lang w:val="el-GR"/>
        </w:rPr>
        <w:t>Κατόπιν των παραπάνω, διαβιβάζεται το παρόν έγγραφο:</w:t>
      </w:r>
    </w:p>
    <w:p w:rsidR="001F00C0" w:rsidRPr="00015610" w:rsidRDefault="001F00C0" w:rsidP="006A43DD">
      <w:pPr>
        <w:numPr>
          <w:ilvl w:val="0"/>
          <w:numId w:val="10"/>
        </w:numPr>
        <w:suppressAutoHyphens/>
        <w:ind w:left="0" w:firstLine="540"/>
        <w:jc w:val="both"/>
        <w:rPr>
          <w:rFonts w:ascii="Tahoma" w:hAnsi="Tahoma" w:cs="Tahoma"/>
          <w:sz w:val="20"/>
          <w:szCs w:val="20"/>
          <w:lang w:val="el-GR"/>
        </w:rPr>
      </w:pPr>
      <w:r w:rsidRPr="00015610">
        <w:rPr>
          <w:rFonts w:ascii="Tahoma" w:hAnsi="Tahoma" w:cs="Tahoma"/>
          <w:sz w:val="20"/>
          <w:szCs w:val="20"/>
          <w:lang w:val="el-GR"/>
        </w:rPr>
        <w:t>Στους κα. Παπαγιώργη Στυλιανή  και κ. Κασέκα Λάζαρο προς ενημέρωση,</w:t>
      </w:r>
    </w:p>
    <w:p w:rsidR="001F00C0" w:rsidRPr="00015610" w:rsidRDefault="001F00C0" w:rsidP="006A43DD">
      <w:pPr>
        <w:numPr>
          <w:ilvl w:val="0"/>
          <w:numId w:val="10"/>
        </w:numPr>
        <w:suppressAutoHyphens/>
        <w:ind w:left="0" w:firstLine="540"/>
        <w:jc w:val="both"/>
        <w:rPr>
          <w:rFonts w:ascii="Tahoma" w:hAnsi="Tahoma" w:cs="Tahoma"/>
          <w:sz w:val="20"/>
          <w:szCs w:val="20"/>
          <w:lang w:val="el-GR"/>
        </w:rPr>
      </w:pPr>
      <w:r w:rsidRPr="00015610">
        <w:rPr>
          <w:rFonts w:ascii="Tahoma" w:hAnsi="Tahoma" w:cs="Tahoma"/>
          <w:sz w:val="20"/>
          <w:szCs w:val="20"/>
          <w:lang w:val="el-GR"/>
        </w:rPr>
        <w:lastRenderedPageBreak/>
        <w:t xml:space="preserve">Στο Αστυνομικό Τμήμα Ιαλυσού για τις δικές τους ενέργειες και εγκρίσεις, δεσμεύσεις και περιορισμούς στα πλαίσια των αρμοδιοτήτων τους και </w:t>
      </w:r>
    </w:p>
    <w:p w:rsidR="001F00C0" w:rsidRPr="00015610" w:rsidRDefault="001F00C0" w:rsidP="006A43DD">
      <w:pPr>
        <w:numPr>
          <w:ilvl w:val="0"/>
          <w:numId w:val="10"/>
        </w:numPr>
        <w:suppressAutoHyphens/>
        <w:ind w:left="0" w:firstLine="540"/>
        <w:jc w:val="both"/>
        <w:rPr>
          <w:rFonts w:ascii="Tahoma" w:hAnsi="Tahoma" w:cs="Tahoma"/>
          <w:sz w:val="20"/>
          <w:szCs w:val="20"/>
          <w:lang w:val="el-GR"/>
        </w:rPr>
      </w:pPr>
      <w:r w:rsidRPr="00015610">
        <w:rPr>
          <w:rFonts w:ascii="Tahoma" w:hAnsi="Tahoma" w:cs="Tahoma"/>
          <w:sz w:val="20"/>
          <w:szCs w:val="20"/>
          <w:lang w:val="el-GR"/>
        </w:rPr>
        <w:t xml:space="preserve">Στη Δ.Κ.Μαριτσών για τη γνωμοδότηση της ως προς την προτεινόμενη τροποποίηση, σύμφωνα με το άρθρο 83 του Ν.3852/04-06-2010 (ΦΕΚ 87Α’/07-06-2010) περί αρμοδιοτήτων συμβουλίου δημοτικής κοινότητας και του άρθρου 79 του Ν.3463/2006 (ΦΕΚ 114Α’/08-06-2006) περί κανονιστικών αποφάσεων  και κάλεσε το Συμβούλιο να αποφασίσει σχετικά. </w:t>
      </w:r>
    </w:p>
    <w:p w:rsidR="001F00C0" w:rsidRPr="00015610" w:rsidRDefault="001F00C0" w:rsidP="006A43DD">
      <w:pPr>
        <w:ind w:firstLine="540"/>
        <w:jc w:val="both"/>
        <w:rPr>
          <w:rFonts w:ascii="Tahoma" w:hAnsi="Tahoma" w:cs="Tahoma"/>
          <w:sz w:val="20"/>
          <w:szCs w:val="20"/>
          <w:lang w:val="el-GR"/>
        </w:rPr>
      </w:pPr>
      <w:r w:rsidRPr="00015610">
        <w:rPr>
          <w:rFonts w:ascii="Tahoma" w:hAnsi="Tahoma" w:cs="Tahoma"/>
          <w:sz w:val="20"/>
          <w:szCs w:val="20"/>
          <w:lang w:val="el-GR"/>
        </w:rPr>
        <w:tab/>
        <w:t xml:space="preserve"> </w:t>
      </w:r>
    </w:p>
    <w:p w:rsidR="001F00C0" w:rsidRPr="00015610" w:rsidRDefault="001F00C0" w:rsidP="00522F05">
      <w:pPr>
        <w:ind w:firstLine="540"/>
        <w:jc w:val="both"/>
        <w:rPr>
          <w:rFonts w:ascii="Tahoma" w:hAnsi="Tahoma" w:cs="Tahoma"/>
          <w:sz w:val="20"/>
          <w:szCs w:val="20"/>
          <w:u w:val="single"/>
          <w:lang w:val="el-GR"/>
        </w:rPr>
      </w:pPr>
      <w:r w:rsidRPr="00015610">
        <w:rPr>
          <w:rFonts w:ascii="Tahoma" w:hAnsi="Tahoma" w:cs="Tahoma"/>
          <w:sz w:val="20"/>
          <w:szCs w:val="20"/>
          <w:lang w:val="el-GR"/>
        </w:rPr>
        <w:tab/>
        <w:t xml:space="preserve">Το  Συμβούλιο, μετά από διαλογική συζήτηση  </w:t>
      </w:r>
    </w:p>
    <w:p w:rsidR="001F00C0" w:rsidRPr="00015610" w:rsidRDefault="001F00C0" w:rsidP="00522F05">
      <w:pPr>
        <w:pStyle w:val="4"/>
        <w:numPr>
          <w:ilvl w:val="3"/>
          <w:numId w:val="0"/>
        </w:numPr>
        <w:tabs>
          <w:tab w:val="num" w:pos="0"/>
        </w:tabs>
        <w:suppressAutoHyphens/>
        <w:spacing w:before="0" w:after="0"/>
        <w:ind w:firstLine="540"/>
        <w:jc w:val="center"/>
        <w:rPr>
          <w:rFonts w:ascii="Tahoma" w:hAnsi="Tahoma" w:cs="Tahoma"/>
          <w:sz w:val="20"/>
          <w:szCs w:val="20"/>
          <w:lang w:val="el-GR"/>
        </w:rPr>
      </w:pPr>
      <w:r w:rsidRPr="00015610">
        <w:rPr>
          <w:rFonts w:ascii="Tahoma" w:hAnsi="Tahoma" w:cs="Tahoma"/>
          <w:sz w:val="20"/>
          <w:szCs w:val="20"/>
          <w:u w:val="single"/>
          <w:lang w:val="el-GR"/>
        </w:rPr>
        <w:t>Α Π Ο Φ Α Σ Ι Ζ Ε Ι      Ο Μ Ο Φ Ω Ν Α</w:t>
      </w:r>
    </w:p>
    <w:p w:rsidR="001F00C0" w:rsidRPr="00015610" w:rsidRDefault="001F00C0" w:rsidP="006A43DD">
      <w:pPr>
        <w:ind w:firstLine="540"/>
        <w:jc w:val="both"/>
        <w:rPr>
          <w:rFonts w:ascii="Tahoma" w:hAnsi="Tahoma" w:cs="Tahoma"/>
          <w:sz w:val="20"/>
          <w:szCs w:val="20"/>
          <w:lang w:val="el-GR"/>
        </w:rPr>
      </w:pPr>
      <w:r w:rsidRPr="00015610">
        <w:rPr>
          <w:rFonts w:ascii="Tahoma" w:hAnsi="Tahoma" w:cs="Tahoma"/>
          <w:sz w:val="20"/>
          <w:szCs w:val="20"/>
          <w:lang w:val="el-GR"/>
        </w:rPr>
        <w:t>Το Συμβούλιο της Δημοτικής Κοινότητας Μαριτσών  ομόφωνα γνωμοδοτεί την τροποποίηση του παραπάνω εγκεκριμένου Κοινόχρηστου χώρου έμπροσθεν της Κ.Μ. 125 οικοδομών Μαριτσών (ιδιοκτησίας Κασέκα) με τη μετατόπιση του σε απόσταση 0.80 μ. από το βόρειο όριο της όμορης Κ.Μ. 151 οικοδομών Μαριτσών (ιδιοκτησίας Παπαγιώργη), όπως φαίνεται στο συνημμένο σχεδιάγραμμα. Η λωρίδα πλάτους 0,80 μέτρων, θα χρησιμοποιείται ως διάδρομος πρόσβασης και για τις δύο ιδιοκτησίες. Επιφάνεια αντίστοιχου εμβαδού με αυτό που αφαιρείται λόγω του διαδρόμου πρόσβασης, δίδεται στο μπροστινό τμήμα του προτεινόμενου κοινόχρηστου χώρου όπως φαίνεται στο συνημμένο σχεδιάγραμμα. Συνεπώς η συνολική επιφάνεια του κοινόχρηστου χώρου που δύναται να παραχωρείται παραμένει 20,00 τ.μ.</w:t>
      </w:r>
    </w:p>
    <w:p w:rsidR="001F00C0" w:rsidRPr="001F00C0" w:rsidRDefault="001F00C0" w:rsidP="006A43DD">
      <w:pPr>
        <w:ind w:firstLine="540"/>
        <w:jc w:val="both"/>
        <w:rPr>
          <w:rFonts w:ascii="Tahoma" w:hAnsi="Tahoma" w:cs="Tahoma"/>
          <w:sz w:val="20"/>
          <w:szCs w:val="20"/>
          <w:lang w:val="el-GR"/>
        </w:rPr>
      </w:pPr>
      <w:r w:rsidRPr="00015610">
        <w:rPr>
          <w:rFonts w:ascii="Tahoma" w:hAnsi="Tahoma" w:cs="Tahoma"/>
          <w:sz w:val="20"/>
          <w:szCs w:val="20"/>
          <w:lang w:val="el-GR"/>
        </w:rPr>
        <w:t xml:space="preserve">Συνοψίζοντας, προτείνεται η τροποποίηση του άρθρου 49 του Κ.Κ.Χ. με θέμα «Δημοτική Κοινότητα Μαριτσών» καθώς και το υπ΄αριθ. </w:t>
      </w:r>
      <w:r w:rsidRPr="001F00C0">
        <w:rPr>
          <w:rFonts w:ascii="Tahoma" w:hAnsi="Tahoma" w:cs="Tahoma"/>
          <w:sz w:val="20"/>
          <w:szCs w:val="20"/>
          <w:lang w:val="el-GR"/>
        </w:rPr>
        <w:t>9.3 σχεδιάγραμμα που το συνοδεύει σύμφωνα με τα παραπάνω.</w:t>
      </w:r>
    </w:p>
    <w:p w:rsidR="001F00C0" w:rsidRDefault="001F00C0" w:rsidP="006A43DD">
      <w:pPr>
        <w:pStyle w:val="BodyText22"/>
        <w:spacing w:line="178" w:lineRule="auto"/>
        <w:ind w:left="0" w:firstLine="540"/>
        <w:rPr>
          <w:rFonts w:cs="Courier New"/>
          <w:bCs/>
          <w:sz w:val="22"/>
          <w:szCs w:val="22"/>
          <w:highlight w:val="green"/>
        </w:rPr>
      </w:pPr>
    </w:p>
    <w:p w:rsidR="001F00C0" w:rsidRDefault="001F00C0" w:rsidP="006A43DD">
      <w:pPr>
        <w:pStyle w:val="BodyText22"/>
        <w:spacing w:line="178" w:lineRule="auto"/>
        <w:ind w:left="0" w:firstLine="540"/>
        <w:rPr>
          <w:rFonts w:cs="Courier New"/>
          <w:bCs/>
          <w:sz w:val="22"/>
          <w:szCs w:val="22"/>
          <w:highlight w:val="green"/>
        </w:rPr>
      </w:pPr>
    </w:p>
    <w:p w:rsidR="001F00C0" w:rsidRDefault="001F00C0" w:rsidP="006A43DD">
      <w:pPr>
        <w:ind w:right="-96" w:firstLine="540"/>
        <w:jc w:val="both"/>
        <w:rPr>
          <w:rFonts w:ascii="Tahoma" w:hAnsi="Tahoma" w:cs="Tahoma"/>
          <w:sz w:val="20"/>
          <w:szCs w:val="20"/>
          <w:lang w:val="el-GR"/>
        </w:rPr>
      </w:pPr>
      <w:r>
        <w:rPr>
          <w:rFonts w:ascii="Tahoma" w:hAnsi="Tahoma" w:cs="Tahoma"/>
          <w:sz w:val="20"/>
          <w:szCs w:val="20"/>
          <w:lang w:val="el-GR"/>
        </w:rPr>
        <w:t>Στη συνέχεια ο Πρόεδρος έθεσε υπόψη των μελών της Επιτροπής την υπ’ αριθ. 2/4311/19-1-2018 ένσταση του Κασέκα Λαζάρου με την οποία ενίσταται για την εν λόγω τροποποίηση, για τους λόγους που αναφέρονται σε αυτήν.</w:t>
      </w:r>
    </w:p>
    <w:p w:rsidR="001F00C0" w:rsidRDefault="001F00C0" w:rsidP="006A43DD">
      <w:pPr>
        <w:ind w:right="-96" w:firstLine="540"/>
        <w:jc w:val="both"/>
        <w:rPr>
          <w:rFonts w:ascii="Tahoma" w:hAnsi="Tahoma" w:cs="Tahoma"/>
          <w:sz w:val="20"/>
          <w:szCs w:val="20"/>
          <w:lang w:val="el-GR"/>
        </w:rPr>
      </w:pPr>
    </w:p>
    <w:p w:rsidR="001F00C0" w:rsidRPr="001138B8" w:rsidRDefault="001F00C0" w:rsidP="006A43DD">
      <w:pPr>
        <w:ind w:right="-96" w:firstLine="540"/>
        <w:jc w:val="both"/>
        <w:rPr>
          <w:rFonts w:ascii="Tahoma" w:hAnsi="Tahoma" w:cs="Tahoma"/>
          <w:sz w:val="20"/>
          <w:szCs w:val="20"/>
          <w:lang w:val="el-GR"/>
        </w:rPr>
      </w:pPr>
      <w:r w:rsidRPr="00DF658C">
        <w:rPr>
          <w:rFonts w:ascii="Tahoma" w:hAnsi="Tahoma" w:cs="Tahoma"/>
          <w:b/>
          <w:sz w:val="20"/>
          <w:szCs w:val="20"/>
          <w:lang w:val="el-GR"/>
        </w:rPr>
        <w:t>ΓΙΑΝΝΑΚΟΣ ΚΩΝ/ΝΟΣ (Νομικός Σύμβουλος):</w:t>
      </w:r>
      <w:r>
        <w:rPr>
          <w:rFonts w:ascii="Tahoma" w:hAnsi="Tahoma" w:cs="Tahoma"/>
          <w:b/>
          <w:sz w:val="20"/>
          <w:szCs w:val="20"/>
          <w:lang w:val="el-GR"/>
        </w:rPr>
        <w:t xml:space="preserve"> </w:t>
      </w:r>
      <w:r>
        <w:rPr>
          <w:rFonts w:ascii="Tahoma" w:hAnsi="Tahoma" w:cs="Tahoma"/>
          <w:sz w:val="20"/>
          <w:szCs w:val="20"/>
          <w:lang w:val="el-GR"/>
        </w:rPr>
        <w:t>Εδώ εκκρεμεί απάντηση της υπηρεσίας στην ένσταση που υπέβαλε ο κ. Λουκάς Κασέκας κατά της απόφασης της Δημ. Κοινότητας Μαριτσών Η γνώμη της Νομικής Υπηρεσίας είναι ότι, όσο εκκρεμεί η απάντηση της Δνσης Πολεοδομικού σχεδιασμού, θα πρέπει να ακολουθηθεί η νόμιμη διαδικασία να εισηγηθεί η Υπηρεσία επί της ενστάσεως και μετά να εισάγουμε το θέμα στην Επιτροπή μας για να αποφασίσει, και να προσκομιστεί στην Υπηρεσία που θα εξετάσει την ένσταση η υπ’ αριθ. 197/2017 απόφαση ασφαλιστικών μέτρων του Ειρηνοδικείου Ρόδου, για να έχει εικόνα των όσων αναφέρει στην ένσταση ότι έχουν απορριφθεί τα ασφαλιστικά.</w:t>
      </w:r>
    </w:p>
    <w:p w:rsidR="001F00C0" w:rsidRPr="00DE615D" w:rsidRDefault="001F00C0" w:rsidP="006A43DD">
      <w:pPr>
        <w:ind w:right="-96" w:firstLine="540"/>
        <w:jc w:val="both"/>
        <w:rPr>
          <w:rFonts w:ascii="Tahoma" w:hAnsi="Tahoma" w:cs="Tahoma"/>
          <w:bCs/>
          <w:sz w:val="20"/>
          <w:szCs w:val="20"/>
          <w:lang w:val="el-GR"/>
        </w:rPr>
      </w:pPr>
      <w:r>
        <w:rPr>
          <w:rFonts w:ascii="Tahoma" w:hAnsi="Tahoma" w:cs="Tahoma"/>
          <w:sz w:val="20"/>
          <w:szCs w:val="20"/>
          <w:lang w:val="el-GR"/>
        </w:rPr>
        <w:t xml:space="preserve"> </w:t>
      </w:r>
      <w:r w:rsidRPr="00DE615D">
        <w:rPr>
          <w:rFonts w:ascii="Tahoma" w:hAnsi="Tahoma" w:cs="Tahoma"/>
          <w:sz w:val="20"/>
          <w:szCs w:val="20"/>
          <w:lang w:val="el-GR"/>
        </w:rPr>
        <w:t xml:space="preserve">                  </w:t>
      </w:r>
    </w:p>
    <w:p w:rsidR="001F00C0" w:rsidRDefault="001F00C0" w:rsidP="006A43DD">
      <w:pPr>
        <w:widowControl w:val="0"/>
        <w:ind w:right="-96" w:firstLine="540"/>
        <w:jc w:val="both"/>
        <w:rPr>
          <w:rFonts w:ascii="Tahoma" w:hAnsi="Tahoma" w:cs="Tahoma"/>
          <w:b/>
          <w:sz w:val="20"/>
          <w:szCs w:val="20"/>
          <w:lang w:val="el-GR"/>
        </w:rPr>
      </w:pPr>
      <w:r w:rsidRPr="00DE615D">
        <w:rPr>
          <w:rFonts w:ascii="Tahoma" w:hAnsi="Tahoma" w:cs="Tahoma"/>
          <w:b/>
          <w:lang w:val="el-GR"/>
        </w:rPr>
        <w:t xml:space="preserve">Η </w:t>
      </w:r>
      <w:r w:rsidRPr="00DE615D">
        <w:rPr>
          <w:rFonts w:ascii="Tahoma" w:hAnsi="Tahoma" w:cs="Tahoma"/>
          <w:b/>
          <w:sz w:val="20"/>
          <w:szCs w:val="20"/>
          <w:lang w:val="el-GR"/>
        </w:rPr>
        <w:t>Επιτροπή Ποιότητας Ζωής μετά τα ανωτέρω, και έχοντας υπόψη τις διατάξεις του άρθρου. 73 του Ν.3852/2010 (Φ.Ε.Κ. 87</w:t>
      </w:r>
      <w:r w:rsidRPr="00DE615D">
        <w:rPr>
          <w:rFonts w:ascii="Tahoma" w:hAnsi="Tahoma" w:cs="Tahoma"/>
          <w:b/>
          <w:sz w:val="20"/>
          <w:szCs w:val="20"/>
          <w:vertAlign w:val="superscript"/>
          <w:lang w:val="el-GR"/>
        </w:rPr>
        <w:t xml:space="preserve"> </w:t>
      </w:r>
      <w:r w:rsidRPr="00DE615D">
        <w:rPr>
          <w:rFonts w:ascii="Tahoma" w:hAnsi="Tahoma" w:cs="Tahoma"/>
          <w:b/>
          <w:sz w:val="20"/>
          <w:szCs w:val="20"/>
          <w:lang w:val="el-GR"/>
        </w:rPr>
        <w:t xml:space="preserve">Α’/07-06-2010) περί Αρμοδιοτήτων Επιτροπής Ποιότητας Ζωής </w:t>
      </w:r>
    </w:p>
    <w:p w:rsidR="001F00C0" w:rsidRPr="00DE615D" w:rsidRDefault="001F00C0" w:rsidP="006A43DD">
      <w:pPr>
        <w:widowControl w:val="0"/>
        <w:ind w:right="-96" w:firstLine="540"/>
        <w:jc w:val="both"/>
        <w:rPr>
          <w:rFonts w:ascii="Tahoma" w:eastAsia="MgHelveticaUCPol" w:hAnsi="Tahoma" w:cs="Tahoma"/>
          <w:b/>
          <w:sz w:val="20"/>
          <w:szCs w:val="20"/>
          <w:lang w:val="el-GR"/>
        </w:rPr>
      </w:pPr>
    </w:p>
    <w:p w:rsidR="001F00C0" w:rsidRPr="00DE615D" w:rsidRDefault="001F00C0" w:rsidP="006A43DD">
      <w:pPr>
        <w:pStyle w:val="a3"/>
        <w:tabs>
          <w:tab w:val="left" w:pos="1276"/>
        </w:tabs>
        <w:ind w:left="0" w:right="-96" w:firstLine="540"/>
        <w:jc w:val="center"/>
        <w:rPr>
          <w:rFonts w:ascii="Tahoma" w:hAnsi="Tahoma" w:cs="Tahoma"/>
          <w:b/>
          <w:lang w:val="el-GR"/>
        </w:rPr>
      </w:pPr>
      <w:r w:rsidRPr="00DE615D">
        <w:rPr>
          <w:rFonts w:ascii="Tahoma" w:hAnsi="Tahoma" w:cs="Tahoma"/>
          <w:b/>
          <w:lang w:val="el-GR"/>
        </w:rPr>
        <w:t xml:space="preserve">ΑΠΟΦΑΣΙΖΕΙ ΟΜΟΦΩΝΑ </w:t>
      </w:r>
    </w:p>
    <w:p w:rsidR="001F00C0" w:rsidRPr="00DE615D" w:rsidRDefault="001F00C0" w:rsidP="006A43DD">
      <w:pPr>
        <w:pStyle w:val="a3"/>
        <w:tabs>
          <w:tab w:val="left" w:pos="1276"/>
        </w:tabs>
        <w:ind w:left="0" w:right="-96" w:firstLine="540"/>
        <w:jc w:val="center"/>
        <w:rPr>
          <w:rFonts w:ascii="Tahoma" w:hAnsi="Tahoma" w:cs="Tahoma"/>
          <w:b/>
          <w:lang w:val="el-GR"/>
        </w:rPr>
      </w:pPr>
    </w:p>
    <w:p w:rsidR="001F00C0" w:rsidRPr="001138B8" w:rsidRDefault="001F00C0" w:rsidP="006A43DD">
      <w:pPr>
        <w:pStyle w:val="afb"/>
        <w:spacing w:after="0"/>
        <w:ind w:left="0" w:firstLine="540"/>
        <w:jc w:val="both"/>
        <w:rPr>
          <w:rFonts w:ascii="Tahoma" w:hAnsi="Tahoma" w:cs="Tahoma"/>
          <w:sz w:val="20"/>
          <w:szCs w:val="20"/>
          <w:lang w:val="el-GR"/>
        </w:rPr>
      </w:pPr>
      <w:r w:rsidRPr="001138B8">
        <w:rPr>
          <w:rFonts w:ascii="Tahoma" w:hAnsi="Tahoma" w:cs="Tahoma"/>
          <w:iCs/>
          <w:sz w:val="20"/>
          <w:szCs w:val="20"/>
          <w:lang w:val="el-GR"/>
        </w:rPr>
        <w:t>Αναβάλλει την λήψη απόφασης για έγκριση η μη της υπ’ αριθ. 12/2017 απόφασης του Συμβουλίου της Δημ. Κοινότητας Μαριτσών με θέμα:</w:t>
      </w:r>
      <w:r>
        <w:rPr>
          <w:rFonts w:ascii="Tahoma" w:hAnsi="Tahoma" w:cs="Tahoma"/>
          <w:iCs/>
          <w:sz w:val="20"/>
          <w:szCs w:val="20"/>
          <w:lang w:val="el-GR"/>
        </w:rPr>
        <w:t xml:space="preserve"> </w:t>
      </w:r>
      <w:r w:rsidRPr="001138B8">
        <w:rPr>
          <w:rFonts w:ascii="Tahoma" w:hAnsi="Tahoma" w:cs="Tahoma"/>
          <w:sz w:val="20"/>
          <w:szCs w:val="20"/>
          <w:lang w:val="el-GR"/>
        </w:rPr>
        <w:t>« Περί τροποποίησης ενοικιαζόμενου Κ.Χ. σε Κ.Υ.Ε. της  Δ.Κ. Μαριτσών</w:t>
      </w:r>
      <w:r>
        <w:rPr>
          <w:rFonts w:ascii="Tahoma" w:hAnsi="Tahoma" w:cs="Tahoma"/>
          <w:sz w:val="20"/>
          <w:szCs w:val="20"/>
          <w:lang w:val="el-GR"/>
        </w:rPr>
        <w:t>»</w:t>
      </w:r>
      <w:r w:rsidRPr="001138B8">
        <w:rPr>
          <w:rFonts w:ascii="Tahoma" w:hAnsi="Tahoma" w:cs="Tahoma"/>
          <w:sz w:val="20"/>
          <w:szCs w:val="20"/>
          <w:lang w:val="el-GR"/>
        </w:rPr>
        <w:t xml:space="preserve"> και εξέταση ενστάσεως κ. Λουκά Κασέκα</w:t>
      </w:r>
      <w:r>
        <w:rPr>
          <w:rFonts w:ascii="Tahoma" w:hAnsi="Tahoma" w:cs="Tahoma"/>
          <w:sz w:val="20"/>
          <w:szCs w:val="20"/>
          <w:lang w:val="el-GR"/>
        </w:rPr>
        <w:t xml:space="preserve">, για δύο (2) μήνες προκειμένου η Δνση Πολεοδομικού Σχεδιασμού να αποφανθεί επί της ενστάσεως, λαμβάνοντας υπ’ όψη  και την υπ’ αριθ. 197/2017 απόφαση ασφαλιστικών μέτρων του Ειρηνοδικείου Ρόδου, η οποία θα πρέπει να προσκομιστεί στην υπηρεσία από τον ενιστάμενο. </w:t>
      </w:r>
      <w:r w:rsidRPr="001138B8">
        <w:rPr>
          <w:rFonts w:ascii="Tahoma" w:hAnsi="Tahoma" w:cs="Tahoma"/>
          <w:sz w:val="20"/>
          <w:szCs w:val="20"/>
          <w:lang w:val="el-GR"/>
        </w:rPr>
        <w:t xml:space="preserve"> </w:t>
      </w:r>
    </w:p>
    <w:p w:rsidR="001F00C0" w:rsidRDefault="001F00C0" w:rsidP="006A43DD">
      <w:pPr>
        <w:ind w:right="-96" w:firstLine="567"/>
        <w:rPr>
          <w:rFonts w:ascii="Tahoma" w:hAnsi="Tahoma" w:cs="Tahoma"/>
          <w:iCs/>
          <w:sz w:val="20"/>
          <w:szCs w:val="20"/>
          <w:lang w:val="el-GR"/>
        </w:rPr>
      </w:pPr>
    </w:p>
    <w:p w:rsidR="001F00C0" w:rsidRPr="001F00C0" w:rsidRDefault="001F00C0" w:rsidP="006A43DD">
      <w:pPr>
        <w:ind w:right="-96" w:firstLine="540"/>
        <w:jc w:val="both"/>
        <w:rPr>
          <w:rFonts w:ascii="Tahoma" w:hAnsi="Tahoma" w:cs="Tahoma"/>
          <w:b/>
          <w:bCs/>
          <w:color w:val="000000"/>
          <w:sz w:val="20"/>
          <w:szCs w:val="20"/>
          <w:shd w:val="clear" w:color="auto" w:fill="E7E7E7"/>
          <w:lang w:val="el-GR"/>
        </w:rPr>
      </w:pPr>
      <w:r w:rsidRPr="001F00C0">
        <w:rPr>
          <w:rFonts w:ascii="Tahoma" w:hAnsi="Tahoma" w:cs="Tahoma"/>
          <w:b/>
          <w:bCs/>
          <w:sz w:val="20"/>
          <w:szCs w:val="20"/>
          <w:lang w:val="el-GR"/>
        </w:rPr>
        <w:t>Αρ. αποφ. 010   /31-01-2018                                           ΑΔΑ:</w:t>
      </w:r>
      <w:r w:rsidRPr="001F00C0">
        <w:rPr>
          <w:rFonts w:ascii="Tahoma" w:hAnsi="Tahoma" w:cs="Tahoma"/>
          <w:sz w:val="20"/>
          <w:szCs w:val="20"/>
          <w:lang w:val="el-GR"/>
        </w:rPr>
        <w:t xml:space="preserve"> </w:t>
      </w:r>
      <w:r w:rsidRPr="001F00C0">
        <w:rPr>
          <w:rFonts w:ascii="Tahoma" w:hAnsi="Tahoma" w:cs="Tahoma"/>
          <w:b/>
          <w:sz w:val="20"/>
          <w:szCs w:val="20"/>
          <w:lang w:val="el-GR"/>
        </w:rPr>
        <w:t>Ψ48ΔΩ1Ρ-Ζ89</w:t>
      </w:r>
    </w:p>
    <w:p w:rsidR="001F00C0" w:rsidRPr="001F00C0" w:rsidRDefault="001F00C0" w:rsidP="006A43DD">
      <w:pPr>
        <w:ind w:right="-96" w:firstLine="540"/>
        <w:jc w:val="both"/>
        <w:rPr>
          <w:rFonts w:ascii="Tahoma" w:hAnsi="Tahoma" w:cs="Tahoma"/>
          <w:b/>
          <w:bCs/>
          <w:sz w:val="20"/>
          <w:szCs w:val="20"/>
          <w:lang w:val="el-GR"/>
        </w:rPr>
      </w:pPr>
    </w:p>
    <w:p w:rsidR="001F00C0" w:rsidRPr="001F00C0" w:rsidRDefault="001F00C0" w:rsidP="006A43DD">
      <w:pPr>
        <w:ind w:right="-96" w:firstLine="540"/>
        <w:jc w:val="center"/>
        <w:rPr>
          <w:rFonts w:ascii="Tahoma" w:hAnsi="Tahoma" w:cs="Tahoma"/>
          <w:b/>
          <w:bCs/>
          <w:sz w:val="20"/>
          <w:szCs w:val="20"/>
          <w:lang w:val="el-GR"/>
        </w:rPr>
      </w:pPr>
      <w:r w:rsidRPr="001F00C0">
        <w:rPr>
          <w:rFonts w:ascii="Tahoma" w:hAnsi="Tahoma" w:cs="Tahoma"/>
          <w:b/>
          <w:bCs/>
          <w:sz w:val="20"/>
          <w:szCs w:val="20"/>
          <w:lang w:val="el-GR"/>
        </w:rPr>
        <w:t>Περίληψη</w:t>
      </w:r>
    </w:p>
    <w:p w:rsidR="001F00C0" w:rsidRPr="001F00C0" w:rsidRDefault="001F00C0" w:rsidP="006A43DD">
      <w:pPr>
        <w:ind w:right="-96" w:firstLine="540"/>
        <w:jc w:val="center"/>
        <w:rPr>
          <w:rFonts w:ascii="Tahoma" w:hAnsi="Tahoma" w:cs="Tahoma"/>
          <w:b/>
          <w:bCs/>
          <w:sz w:val="20"/>
          <w:szCs w:val="20"/>
          <w:lang w:val="el-GR"/>
        </w:rPr>
      </w:pPr>
    </w:p>
    <w:p w:rsidR="001F00C0" w:rsidRPr="001F00C0" w:rsidRDefault="001F00C0" w:rsidP="006A43DD">
      <w:pPr>
        <w:pStyle w:val="afb"/>
        <w:spacing w:after="0"/>
        <w:ind w:left="0"/>
        <w:jc w:val="both"/>
        <w:rPr>
          <w:rFonts w:ascii="Tahoma" w:hAnsi="Tahoma" w:cs="Tahoma"/>
          <w:b/>
          <w:iCs/>
          <w:sz w:val="20"/>
          <w:szCs w:val="20"/>
          <w:lang w:val="el-GR"/>
        </w:rPr>
      </w:pPr>
      <w:r w:rsidRPr="001F00C0">
        <w:rPr>
          <w:rFonts w:ascii="Tahoma" w:hAnsi="Tahoma" w:cs="Tahoma"/>
          <w:b/>
          <w:sz w:val="20"/>
          <w:szCs w:val="20"/>
          <w:lang w:val="el-GR"/>
        </w:rPr>
        <w:t xml:space="preserve">Απόσυρση του θέματος για ανάκληση η μη της άδειας ίδρυσης και λειτουργίας του καταστήματος της κ. Φεγγάρα Σπυριδούλας στην Δ.Κ. Παστίδας. </w:t>
      </w:r>
    </w:p>
    <w:p w:rsidR="001F00C0" w:rsidRPr="001F00C0" w:rsidRDefault="001F00C0" w:rsidP="006A43DD">
      <w:pPr>
        <w:tabs>
          <w:tab w:val="left" w:pos="6803"/>
        </w:tabs>
        <w:ind w:right="-96" w:firstLine="540"/>
        <w:jc w:val="both"/>
        <w:rPr>
          <w:rFonts w:ascii="Tahoma" w:hAnsi="Tahoma" w:cs="Tahoma"/>
          <w:sz w:val="20"/>
          <w:szCs w:val="20"/>
          <w:lang w:val="el-GR"/>
        </w:rPr>
      </w:pPr>
    </w:p>
    <w:p w:rsidR="001F00C0" w:rsidRPr="001F00C0" w:rsidRDefault="001F00C0" w:rsidP="006A43DD">
      <w:pPr>
        <w:tabs>
          <w:tab w:val="num" w:pos="360"/>
        </w:tabs>
        <w:ind w:right="-96" w:firstLine="567"/>
        <w:jc w:val="both"/>
        <w:rPr>
          <w:rFonts w:ascii="Tahoma" w:hAnsi="Tahoma" w:cs="Tahoma"/>
          <w:sz w:val="20"/>
          <w:szCs w:val="20"/>
          <w:lang w:val="el-GR"/>
        </w:rPr>
      </w:pPr>
      <w:r w:rsidRPr="001F00C0">
        <w:rPr>
          <w:rFonts w:ascii="Tahoma" w:hAnsi="Tahoma" w:cs="Tahoma"/>
          <w:sz w:val="20"/>
          <w:szCs w:val="20"/>
          <w:lang w:val="el-GR"/>
        </w:rPr>
        <w:t xml:space="preserve">  Ο Πρόεδρος της Επιτροπής κ. Μιχαήλ Παλαιολόγου έθεσε υπόψη των μελών το ΑΠ 5/108408/9-1-2018 έγγραφο του Γραφείο Χορήγησης Αδειών Καταστημάτων της Δημ. Ενότητας Πεταλούδων με το οποίο διαβιβάζει στην Επιτροπή την ΑΠ 5/108408/29-12-2018 αίτηση της κ. Αναστασίας Καμπουράκη με </w:t>
      </w:r>
      <w:r w:rsidRPr="001F00C0">
        <w:rPr>
          <w:rFonts w:ascii="Tahoma" w:hAnsi="Tahoma" w:cs="Tahoma"/>
          <w:sz w:val="20"/>
          <w:szCs w:val="20"/>
          <w:lang w:val="el-GR"/>
        </w:rPr>
        <w:lastRenderedPageBreak/>
        <w:t>την οποία ζητά την ανάκληση της άδειας ίδρυσης και λειτουργίας του καταστήματος της κ. Σπυριδούλας Φεγγάρα, για τους λόγους που αναφέρονται σε αυτήν.</w:t>
      </w:r>
    </w:p>
    <w:p w:rsidR="001F00C0" w:rsidRPr="001F00C0" w:rsidRDefault="001F00C0" w:rsidP="006A43DD">
      <w:pPr>
        <w:tabs>
          <w:tab w:val="num" w:pos="360"/>
        </w:tabs>
        <w:ind w:right="-96" w:firstLine="567"/>
        <w:jc w:val="both"/>
        <w:rPr>
          <w:rFonts w:ascii="Tahoma" w:hAnsi="Tahoma" w:cs="Tahoma"/>
          <w:sz w:val="20"/>
          <w:szCs w:val="20"/>
          <w:lang w:val="el-GR"/>
        </w:rPr>
      </w:pPr>
    </w:p>
    <w:p w:rsidR="001F00C0" w:rsidRPr="001F00C0" w:rsidRDefault="001F00C0" w:rsidP="006A43DD">
      <w:pPr>
        <w:tabs>
          <w:tab w:val="num" w:pos="360"/>
        </w:tabs>
        <w:ind w:right="-96" w:firstLine="567"/>
        <w:jc w:val="both"/>
        <w:rPr>
          <w:rFonts w:ascii="Tahoma" w:hAnsi="Tahoma" w:cs="Tahoma"/>
          <w:sz w:val="20"/>
          <w:szCs w:val="20"/>
          <w:lang w:val="el-GR"/>
        </w:rPr>
      </w:pPr>
      <w:r w:rsidRPr="001F00C0">
        <w:rPr>
          <w:rFonts w:ascii="Tahoma" w:hAnsi="Tahoma" w:cs="Tahoma"/>
          <w:b/>
          <w:sz w:val="20"/>
          <w:szCs w:val="20"/>
          <w:lang w:val="el-GR"/>
        </w:rPr>
        <w:t xml:space="preserve">ΓΙΑΝΝΑΚΟΣ ΚΩΝ/ΝΟΣ (Νομικός Σύμβουλος): </w:t>
      </w:r>
      <w:r w:rsidRPr="001F00C0">
        <w:rPr>
          <w:rFonts w:ascii="Tahoma" w:hAnsi="Tahoma" w:cs="Tahoma"/>
          <w:sz w:val="20"/>
          <w:szCs w:val="20"/>
          <w:lang w:val="el-GR"/>
        </w:rPr>
        <w:t xml:space="preserve">Θα πρέπει να αναβληθεί η μάλλον να αποσυρθεί το θέμα, διότι απ’ ότι με έχει ενημερώσει η Υπηρεσία, διότι εδώ εισάγεται ως θέμα μια καταγγελία στην οποία θα πρέπει να επιληφθεί η Υπηρεσία η οποία είναι αρμόδια, να κάνει εισήγηση, και να έρθει πλέον εισήγηση από την ελέγχουσα Υπηρεσία, και να εισαχθεί το θέμα πλήρως και νόμιμα, για να μπορέσετε  και εσείς σαν Επιτροπή να λάβετε νόμιμη απόφαση για ανάκληση η μη της άδειας λειτουργίας του καταστήματος.  </w:t>
      </w:r>
    </w:p>
    <w:p w:rsidR="001F00C0" w:rsidRPr="001F00C0" w:rsidRDefault="001F00C0" w:rsidP="006A43DD">
      <w:pPr>
        <w:tabs>
          <w:tab w:val="left" w:pos="5387"/>
        </w:tabs>
        <w:ind w:right="-180" w:firstLine="567"/>
        <w:rPr>
          <w:rFonts w:ascii="Tahoma" w:hAnsi="Tahoma" w:cs="Tahoma"/>
          <w:bCs/>
          <w:sz w:val="20"/>
          <w:szCs w:val="20"/>
          <w:lang w:val="el-GR"/>
        </w:rPr>
      </w:pPr>
      <w:r w:rsidRPr="001F00C0">
        <w:rPr>
          <w:rFonts w:ascii="Tahoma" w:hAnsi="Tahoma" w:cs="Tahoma"/>
          <w:b/>
          <w:sz w:val="20"/>
          <w:szCs w:val="20"/>
          <w:lang w:val="el-GR"/>
        </w:rPr>
        <w:t xml:space="preserve">          </w:t>
      </w:r>
      <w:r w:rsidRPr="001F00C0">
        <w:rPr>
          <w:rFonts w:ascii="Tahoma" w:hAnsi="Tahoma" w:cs="Tahoma"/>
          <w:sz w:val="20"/>
          <w:szCs w:val="20"/>
          <w:lang w:val="el-GR"/>
        </w:rPr>
        <w:t xml:space="preserve">                  </w:t>
      </w:r>
    </w:p>
    <w:p w:rsidR="001F00C0" w:rsidRPr="001F00C0" w:rsidRDefault="001F00C0" w:rsidP="006A43DD">
      <w:pPr>
        <w:widowControl w:val="0"/>
        <w:ind w:right="-96" w:firstLine="567"/>
        <w:jc w:val="both"/>
        <w:rPr>
          <w:rFonts w:ascii="Tahoma" w:hAnsi="Tahoma" w:cs="Tahoma"/>
          <w:b/>
          <w:sz w:val="20"/>
          <w:szCs w:val="20"/>
          <w:lang w:val="el-GR"/>
        </w:rPr>
      </w:pPr>
      <w:r w:rsidRPr="001F00C0">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1F00C0">
        <w:rPr>
          <w:rFonts w:ascii="Tahoma" w:hAnsi="Tahoma" w:cs="Tahoma"/>
          <w:b/>
          <w:sz w:val="20"/>
          <w:szCs w:val="20"/>
          <w:vertAlign w:val="superscript"/>
          <w:lang w:val="el-GR"/>
        </w:rPr>
        <w:t xml:space="preserve"> </w:t>
      </w:r>
      <w:r w:rsidRPr="001F00C0">
        <w:rPr>
          <w:rFonts w:ascii="Tahoma" w:hAnsi="Tahoma" w:cs="Tahoma"/>
          <w:b/>
          <w:sz w:val="20"/>
          <w:szCs w:val="20"/>
          <w:lang w:val="el-GR"/>
        </w:rPr>
        <w:t xml:space="preserve">Α’/07-06-2010) περί Αρμοδιοτήτων Επιτροπής Ποιότητας Ζωής </w:t>
      </w:r>
    </w:p>
    <w:p w:rsidR="001F00C0" w:rsidRPr="001F00C0" w:rsidRDefault="001F00C0" w:rsidP="006A43DD">
      <w:pPr>
        <w:widowControl w:val="0"/>
        <w:ind w:right="-96" w:firstLine="567"/>
        <w:jc w:val="both"/>
        <w:rPr>
          <w:rFonts w:ascii="Tahoma" w:eastAsia="MgHelveticaUCPol" w:hAnsi="Tahoma" w:cs="Tahoma"/>
          <w:b/>
          <w:sz w:val="20"/>
          <w:szCs w:val="20"/>
          <w:lang w:val="el-GR"/>
        </w:rPr>
      </w:pPr>
    </w:p>
    <w:p w:rsidR="001F00C0" w:rsidRPr="001F00C0" w:rsidRDefault="001F00C0" w:rsidP="006A43DD">
      <w:pPr>
        <w:pStyle w:val="a3"/>
        <w:tabs>
          <w:tab w:val="left" w:pos="1276"/>
        </w:tabs>
        <w:ind w:left="0" w:right="-96" w:firstLine="540"/>
        <w:jc w:val="center"/>
        <w:rPr>
          <w:rFonts w:ascii="Tahoma" w:hAnsi="Tahoma" w:cs="Tahoma"/>
          <w:b/>
          <w:lang w:val="el-GR"/>
        </w:rPr>
      </w:pPr>
      <w:r w:rsidRPr="001F00C0">
        <w:rPr>
          <w:rFonts w:ascii="Tahoma" w:hAnsi="Tahoma" w:cs="Tahoma"/>
          <w:b/>
          <w:lang w:val="el-GR"/>
        </w:rPr>
        <w:t xml:space="preserve">ΑΠΟΦΑΣΙΖΕΙ ΟΜΟΦΩΝΑ </w:t>
      </w:r>
    </w:p>
    <w:p w:rsidR="001F00C0" w:rsidRPr="001F00C0" w:rsidRDefault="001F00C0" w:rsidP="006A43DD">
      <w:pPr>
        <w:pStyle w:val="afb"/>
        <w:spacing w:after="0"/>
        <w:ind w:left="0" w:firstLine="567"/>
        <w:jc w:val="both"/>
        <w:rPr>
          <w:rFonts w:ascii="Tahoma" w:hAnsi="Tahoma" w:cs="Tahoma"/>
          <w:iCs/>
          <w:sz w:val="20"/>
          <w:szCs w:val="20"/>
          <w:lang w:val="el-GR"/>
        </w:rPr>
      </w:pPr>
      <w:r w:rsidRPr="001F00C0">
        <w:rPr>
          <w:rFonts w:ascii="Tahoma" w:hAnsi="Tahoma" w:cs="Tahoma"/>
          <w:iCs/>
          <w:sz w:val="20"/>
          <w:szCs w:val="20"/>
          <w:lang w:val="el-GR"/>
        </w:rPr>
        <w:t xml:space="preserve">Την απόσυρση του θέματος </w:t>
      </w:r>
      <w:r w:rsidRPr="001F00C0">
        <w:rPr>
          <w:rFonts w:ascii="Tahoma" w:hAnsi="Tahoma" w:cs="Tahoma"/>
          <w:sz w:val="20"/>
          <w:szCs w:val="20"/>
          <w:lang w:val="el-GR"/>
        </w:rPr>
        <w:t>για ανάκληση η μη της άδειας ίδρυσης και λειτουργίας του καταστήματος της κ. Φεγγάρα Σπυριδούλας στην Δ.Κ. Παστίδας, σύμφωνα με την εισήγηση του Νομικού Συμβούλου κ. Γιαννακού  και να εισαχθεί εκ νέου από το Γραφείο Χορήγησης Αδειών Καταστημάτων της Δημ. Ενότητας Πεταλούδων, με την εισήγηση της αρμόδιας ελέγχουσας Υπηρεσίας.</w:t>
      </w:r>
    </w:p>
    <w:p w:rsidR="00501B6A" w:rsidRPr="001F00C0" w:rsidRDefault="00501B6A" w:rsidP="006A43DD">
      <w:pPr>
        <w:pStyle w:val="BodyText22"/>
        <w:spacing w:line="178" w:lineRule="auto"/>
        <w:ind w:left="0" w:firstLine="567"/>
        <w:rPr>
          <w:rFonts w:ascii="Tahoma" w:hAnsi="Tahoma" w:cs="Tahoma"/>
          <w:bCs/>
          <w:sz w:val="20"/>
          <w:highlight w:val="green"/>
        </w:rPr>
      </w:pPr>
    </w:p>
    <w:p w:rsidR="00501B6A" w:rsidRPr="00DE615D" w:rsidRDefault="00501B6A" w:rsidP="00522F05">
      <w:pPr>
        <w:tabs>
          <w:tab w:val="left" w:pos="5387"/>
        </w:tabs>
        <w:ind w:right="-180" w:firstLine="567"/>
        <w:rPr>
          <w:rFonts w:ascii="Tahoma" w:hAnsi="Tahoma" w:cs="Tahoma"/>
          <w:bCs/>
          <w:sz w:val="20"/>
          <w:szCs w:val="20"/>
          <w:lang w:val="el-GR"/>
        </w:rPr>
      </w:pPr>
      <w:r w:rsidRPr="003157F6">
        <w:rPr>
          <w:rFonts w:ascii="Tahoma" w:hAnsi="Tahoma" w:cs="Tahoma"/>
          <w:b/>
          <w:sz w:val="20"/>
          <w:szCs w:val="20"/>
          <w:lang w:val="el-GR"/>
        </w:rPr>
        <w:t xml:space="preserve">            </w:t>
      </w:r>
      <w:r>
        <w:rPr>
          <w:rFonts w:ascii="Tahoma" w:hAnsi="Tahoma" w:cs="Tahoma"/>
          <w:sz w:val="20"/>
          <w:szCs w:val="20"/>
          <w:lang w:val="el-GR"/>
        </w:rPr>
        <w:t xml:space="preserve"> </w:t>
      </w:r>
      <w:r w:rsidRPr="00DE615D">
        <w:rPr>
          <w:rFonts w:ascii="Tahoma" w:hAnsi="Tahoma" w:cs="Tahoma"/>
          <w:sz w:val="20"/>
          <w:szCs w:val="20"/>
          <w:lang w:val="el-GR"/>
        </w:rPr>
        <w:t xml:space="preserve">                  </w:t>
      </w:r>
    </w:p>
    <w:p w:rsidR="00501B6A" w:rsidRDefault="00501B6A" w:rsidP="006A43DD">
      <w:pPr>
        <w:ind w:right="-96" w:firstLine="567"/>
        <w:rPr>
          <w:rFonts w:ascii="Tahoma" w:hAnsi="Tahoma" w:cs="Tahoma"/>
          <w:iCs/>
          <w:sz w:val="20"/>
          <w:szCs w:val="20"/>
          <w:lang w:val="el-GR"/>
        </w:rPr>
      </w:pPr>
    </w:p>
    <w:p w:rsidR="00501B6A" w:rsidRDefault="00501B6A" w:rsidP="006A43DD">
      <w:pPr>
        <w:ind w:right="-96" w:firstLine="567"/>
        <w:rPr>
          <w:rFonts w:ascii="Tahoma" w:hAnsi="Tahoma" w:cs="Tahoma"/>
          <w:iCs/>
          <w:sz w:val="20"/>
          <w:szCs w:val="20"/>
          <w:lang w:val="el-GR"/>
        </w:rPr>
      </w:pPr>
      <w:r w:rsidRPr="00DE615D">
        <w:rPr>
          <w:rFonts w:ascii="Tahoma" w:hAnsi="Tahoma" w:cs="Tahoma"/>
          <w:iCs/>
          <w:sz w:val="20"/>
          <w:szCs w:val="20"/>
          <w:lang w:val="el-GR"/>
        </w:rPr>
        <w:t xml:space="preserve">   </w:t>
      </w:r>
      <w:r>
        <w:rPr>
          <w:rFonts w:ascii="Tahoma" w:hAnsi="Tahoma" w:cs="Tahoma"/>
          <w:iCs/>
          <w:sz w:val="20"/>
          <w:szCs w:val="20"/>
          <w:lang w:val="el-GR"/>
        </w:rPr>
        <w:t xml:space="preserve">Ο Πρόεδρος                                                                           Τα Μέλη   </w:t>
      </w:r>
    </w:p>
    <w:p w:rsidR="00522F05" w:rsidRDefault="00522F05" w:rsidP="006A43DD">
      <w:pPr>
        <w:ind w:right="-96" w:firstLine="567"/>
        <w:rPr>
          <w:rFonts w:ascii="Tahoma" w:hAnsi="Tahoma" w:cs="Tahoma"/>
          <w:iCs/>
          <w:sz w:val="20"/>
          <w:szCs w:val="20"/>
          <w:lang w:val="el-GR"/>
        </w:rPr>
      </w:pPr>
    </w:p>
    <w:p w:rsidR="00522F05" w:rsidRDefault="00522F05" w:rsidP="006A43DD">
      <w:pPr>
        <w:ind w:right="-96" w:firstLine="567"/>
        <w:rPr>
          <w:rFonts w:ascii="Tahoma" w:hAnsi="Tahoma" w:cs="Tahoma"/>
          <w:iCs/>
          <w:sz w:val="20"/>
          <w:szCs w:val="20"/>
          <w:lang w:val="el-GR"/>
        </w:rPr>
      </w:pPr>
    </w:p>
    <w:p w:rsidR="00501B6A" w:rsidRDefault="00501B6A" w:rsidP="006A43DD">
      <w:pPr>
        <w:ind w:right="-96" w:firstLine="567"/>
        <w:rPr>
          <w:rFonts w:ascii="Tahoma" w:hAnsi="Tahoma" w:cs="Tahoma"/>
          <w:sz w:val="20"/>
          <w:szCs w:val="20"/>
          <w:lang w:val="el-GR"/>
        </w:rPr>
      </w:pPr>
      <w:r>
        <w:rPr>
          <w:rFonts w:ascii="Tahoma" w:hAnsi="Tahoma" w:cs="Tahoma"/>
          <w:iCs/>
          <w:sz w:val="20"/>
          <w:szCs w:val="20"/>
          <w:lang w:val="el-GR"/>
        </w:rPr>
        <w:t>Μ</w:t>
      </w:r>
      <w:r>
        <w:rPr>
          <w:rFonts w:ascii="Tahoma" w:hAnsi="Tahoma" w:cs="Tahoma"/>
          <w:bCs/>
          <w:iCs/>
          <w:sz w:val="20"/>
          <w:szCs w:val="20"/>
          <w:lang w:val="el-GR"/>
        </w:rPr>
        <w:t xml:space="preserve">ιχαήλ Παλαιολόγου  </w:t>
      </w:r>
      <w:r>
        <w:rPr>
          <w:rFonts w:ascii="Tahoma" w:hAnsi="Tahoma" w:cs="Tahoma"/>
          <w:sz w:val="20"/>
          <w:szCs w:val="20"/>
          <w:lang w:val="el-GR"/>
        </w:rPr>
        <w:t xml:space="preserve">                                                      1)Ιωάννης Κούρτης</w:t>
      </w:r>
    </w:p>
    <w:p w:rsidR="00522F05" w:rsidRDefault="00522F05" w:rsidP="006A43DD">
      <w:pPr>
        <w:ind w:right="-96" w:firstLine="567"/>
        <w:rPr>
          <w:rFonts w:ascii="Tahoma" w:hAnsi="Tahoma" w:cs="Tahoma"/>
          <w:sz w:val="20"/>
          <w:szCs w:val="20"/>
          <w:lang w:val="el-GR"/>
        </w:rPr>
      </w:pPr>
    </w:p>
    <w:p w:rsidR="00522F05" w:rsidRDefault="00522F05" w:rsidP="006A43DD">
      <w:pPr>
        <w:ind w:right="-96" w:firstLine="567"/>
        <w:rPr>
          <w:rFonts w:ascii="Tahoma" w:hAnsi="Tahoma" w:cs="Tahoma"/>
          <w:sz w:val="20"/>
          <w:szCs w:val="20"/>
          <w:lang w:val="el-GR"/>
        </w:rPr>
      </w:pPr>
    </w:p>
    <w:p w:rsidR="00501B6A" w:rsidRDefault="00501B6A" w:rsidP="006A43DD">
      <w:pPr>
        <w:ind w:right="-96" w:firstLine="567"/>
        <w:rPr>
          <w:rFonts w:ascii="Tahoma" w:hAnsi="Tahoma" w:cs="Tahoma"/>
          <w:sz w:val="20"/>
          <w:szCs w:val="20"/>
          <w:lang w:val="el-GR"/>
        </w:rPr>
      </w:pPr>
      <w:r>
        <w:rPr>
          <w:rFonts w:ascii="Tahoma" w:hAnsi="Tahoma" w:cs="Tahoma"/>
          <w:sz w:val="20"/>
          <w:szCs w:val="20"/>
          <w:lang w:val="el-GR"/>
        </w:rPr>
        <w:t xml:space="preserve">                                                                                     2) Μιχαήλ Χριατοδούλου</w:t>
      </w:r>
    </w:p>
    <w:p w:rsidR="00522F05" w:rsidRDefault="00522F05" w:rsidP="006A43DD">
      <w:pPr>
        <w:ind w:right="-96" w:firstLine="567"/>
        <w:rPr>
          <w:rFonts w:ascii="Tahoma" w:hAnsi="Tahoma" w:cs="Tahoma"/>
          <w:sz w:val="20"/>
          <w:szCs w:val="20"/>
          <w:lang w:val="el-GR"/>
        </w:rPr>
      </w:pPr>
    </w:p>
    <w:p w:rsidR="00522F05" w:rsidRDefault="00522F05" w:rsidP="006A43DD">
      <w:pPr>
        <w:ind w:right="-96" w:firstLine="567"/>
        <w:rPr>
          <w:rFonts w:ascii="Tahoma" w:hAnsi="Tahoma" w:cs="Tahoma"/>
          <w:sz w:val="20"/>
          <w:szCs w:val="20"/>
          <w:lang w:val="el-GR"/>
        </w:rPr>
      </w:pPr>
    </w:p>
    <w:p w:rsidR="00501B6A" w:rsidRDefault="00501B6A" w:rsidP="006A43DD">
      <w:pPr>
        <w:ind w:right="-96" w:firstLine="567"/>
        <w:rPr>
          <w:rFonts w:ascii="Tahoma" w:hAnsi="Tahoma" w:cs="Tahoma"/>
          <w:sz w:val="20"/>
          <w:szCs w:val="20"/>
          <w:lang w:val="el-GR"/>
        </w:rPr>
      </w:pPr>
      <w:r>
        <w:rPr>
          <w:rFonts w:ascii="Tahoma" w:hAnsi="Tahoma" w:cs="Tahoma"/>
          <w:sz w:val="20"/>
          <w:szCs w:val="20"/>
          <w:lang w:val="el-GR"/>
        </w:rPr>
        <w:t xml:space="preserve">                                                                                     3) Παναγιώτης Τοκούζης</w:t>
      </w:r>
    </w:p>
    <w:p w:rsidR="00522F05" w:rsidRDefault="00522F05" w:rsidP="006A43DD">
      <w:pPr>
        <w:ind w:right="-96" w:firstLine="567"/>
        <w:rPr>
          <w:rFonts w:ascii="Tahoma" w:hAnsi="Tahoma" w:cs="Tahoma"/>
          <w:sz w:val="20"/>
          <w:szCs w:val="20"/>
          <w:lang w:val="el-GR"/>
        </w:rPr>
      </w:pPr>
    </w:p>
    <w:p w:rsidR="00522F05" w:rsidRDefault="00522F05" w:rsidP="006A43DD">
      <w:pPr>
        <w:ind w:right="-96" w:firstLine="567"/>
        <w:rPr>
          <w:rFonts w:ascii="Tahoma" w:hAnsi="Tahoma" w:cs="Tahoma"/>
          <w:sz w:val="20"/>
          <w:szCs w:val="20"/>
          <w:lang w:val="el-GR"/>
        </w:rPr>
      </w:pPr>
    </w:p>
    <w:p w:rsidR="00501B6A" w:rsidRDefault="00501B6A" w:rsidP="006A43DD">
      <w:pPr>
        <w:ind w:right="-96" w:firstLine="567"/>
        <w:rPr>
          <w:rFonts w:ascii="Tahoma" w:hAnsi="Tahoma" w:cs="Tahoma"/>
          <w:sz w:val="20"/>
          <w:szCs w:val="20"/>
          <w:lang w:val="el-GR"/>
        </w:rPr>
      </w:pPr>
      <w:r>
        <w:rPr>
          <w:rFonts w:ascii="Tahoma" w:hAnsi="Tahoma" w:cs="Tahoma"/>
          <w:sz w:val="20"/>
          <w:szCs w:val="20"/>
          <w:lang w:val="el-GR"/>
        </w:rPr>
        <w:t xml:space="preserve">                                                                                     4) Σωτήρης Πετράκης</w:t>
      </w:r>
    </w:p>
    <w:p w:rsidR="00522F05" w:rsidRDefault="00522F05" w:rsidP="006A43DD">
      <w:pPr>
        <w:ind w:right="-96" w:firstLine="567"/>
        <w:rPr>
          <w:rFonts w:ascii="Tahoma" w:hAnsi="Tahoma" w:cs="Tahoma"/>
          <w:sz w:val="20"/>
          <w:szCs w:val="20"/>
          <w:lang w:val="el-GR"/>
        </w:rPr>
      </w:pPr>
    </w:p>
    <w:p w:rsidR="00522F05" w:rsidRDefault="00522F05" w:rsidP="006A43DD">
      <w:pPr>
        <w:ind w:right="-96" w:firstLine="567"/>
        <w:rPr>
          <w:rFonts w:ascii="Tahoma" w:hAnsi="Tahoma" w:cs="Tahoma"/>
          <w:sz w:val="20"/>
          <w:szCs w:val="20"/>
          <w:lang w:val="el-GR"/>
        </w:rPr>
      </w:pPr>
    </w:p>
    <w:p w:rsidR="00501B6A" w:rsidRDefault="00501B6A" w:rsidP="006A43DD">
      <w:pPr>
        <w:ind w:right="-96" w:firstLine="567"/>
        <w:rPr>
          <w:rFonts w:ascii="Tahoma" w:hAnsi="Tahoma" w:cs="Tahoma"/>
          <w:sz w:val="20"/>
          <w:szCs w:val="20"/>
          <w:lang w:val="el-GR"/>
        </w:rPr>
      </w:pPr>
      <w:r>
        <w:rPr>
          <w:rFonts w:ascii="Tahoma" w:hAnsi="Tahoma" w:cs="Tahoma"/>
          <w:sz w:val="20"/>
          <w:szCs w:val="20"/>
          <w:lang w:val="el-GR"/>
        </w:rPr>
        <w:t xml:space="preserve">                                                                                     5) Δημήτριος Καραντζιάς </w:t>
      </w:r>
    </w:p>
    <w:p w:rsidR="00501B6A" w:rsidRPr="00804358" w:rsidRDefault="00501B6A" w:rsidP="006A43DD">
      <w:pPr>
        <w:ind w:right="-96" w:firstLine="567"/>
        <w:jc w:val="both"/>
        <w:rPr>
          <w:rFonts w:ascii="Tahoma" w:hAnsi="Tahoma" w:cs="Tahoma"/>
          <w:b/>
          <w:sz w:val="20"/>
          <w:szCs w:val="20"/>
          <w:lang w:val="el-GR"/>
        </w:rPr>
      </w:pPr>
    </w:p>
    <w:sectPr w:rsidR="00501B6A" w:rsidRPr="00804358" w:rsidSect="003C2A37">
      <w:headerReference w:type="even" r:id="rId7"/>
      <w:headerReference w:type="default" r:id="rId8"/>
      <w:footerReference w:type="even" r:id="rId9"/>
      <w:footerReference w:type="default" r:id="rId10"/>
      <w:headerReference w:type="first" r:id="rId11"/>
      <w:footerReference w:type="first" r:id="rId12"/>
      <w:pgSz w:w="11906" w:h="16838"/>
      <w:pgMar w:top="1134" w:right="991" w:bottom="1304" w:left="179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460" w:rsidRDefault="002F6460" w:rsidP="00064D03">
      <w:r>
        <w:separator/>
      </w:r>
    </w:p>
  </w:endnote>
  <w:endnote w:type="continuationSeparator" w:id="0">
    <w:p w:rsidR="002F6460" w:rsidRDefault="002F6460" w:rsidP="00064D03">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gHelveticaUCPol">
    <w:altName w:val="MS Mincho"/>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7"/>
      <w:jc w:val="center"/>
    </w:pPr>
    <w:fldSimple w:instr=" PAGE   \* MERGEFORMAT ">
      <w:r w:rsidR="007C1AF9">
        <w:rPr>
          <w:noProof/>
        </w:rPr>
        <w:t>23</w:t>
      </w:r>
    </w:fldSimple>
  </w:p>
  <w:p w:rsidR="00ED1B16" w:rsidRDefault="00ED1B16">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460" w:rsidRDefault="002F6460" w:rsidP="00064D03">
      <w:r>
        <w:separator/>
      </w:r>
    </w:p>
  </w:footnote>
  <w:footnote w:type="continuationSeparator" w:id="0">
    <w:p w:rsidR="002F6460" w:rsidRDefault="002F6460" w:rsidP="00064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sz w:val="28"/>
        <w:szCs w:val="28"/>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Wingdings 2" w:hAnsi="Wingdings 2"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Wingdings 2" w:hAnsi="Wingdings 2"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3">
    <w:nsid w:val="04F00FF7"/>
    <w:multiLevelType w:val="hybridMultilevel"/>
    <w:tmpl w:val="3BBC2EA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1B5545EE"/>
    <w:multiLevelType w:val="hybridMultilevel"/>
    <w:tmpl w:val="49FE1F7E"/>
    <w:lvl w:ilvl="0" w:tplc="3BA2301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2E10537B"/>
    <w:multiLevelType w:val="hybridMultilevel"/>
    <w:tmpl w:val="4EF8E71C"/>
    <w:lvl w:ilvl="0" w:tplc="25126A4C">
      <w:start w:val="1"/>
      <w:numFmt w:val="decimal"/>
      <w:lvlText w:val="%1."/>
      <w:lvlJc w:val="left"/>
      <w:pPr>
        <w:ind w:left="9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58C36698"/>
    <w:multiLevelType w:val="hybridMultilevel"/>
    <w:tmpl w:val="5D62108C"/>
    <w:lvl w:ilvl="0" w:tplc="04080001">
      <w:start w:val="1"/>
      <w:numFmt w:val="bullet"/>
      <w:lvlText w:val=""/>
      <w:lvlJc w:val="left"/>
      <w:pPr>
        <w:ind w:left="78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5CC13262"/>
    <w:multiLevelType w:val="hybridMultilevel"/>
    <w:tmpl w:val="93824A02"/>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5EBC2637"/>
    <w:multiLevelType w:val="hybridMultilevel"/>
    <w:tmpl w:val="C492ABA4"/>
    <w:lvl w:ilvl="0" w:tplc="380A4F9E">
      <w:start w:val="1"/>
      <w:numFmt w:val="decimal"/>
      <w:lvlText w:val="%1)"/>
      <w:lvlJc w:val="left"/>
      <w:pPr>
        <w:ind w:left="1215" w:hanging="360"/>
      </w:pPr>
      <w:rPr>
        <w:rFonts w:hint="default"/>
      </w:rPr>
    </w:lvl>
    <w:lvl w:ilvl="1" w:tplc="04080019" w:tentative="1">
      <w:start w:val="1"/>
      <w:numFmt w:val="lowerLetter"/>
      <w:lvlText w:val="%2."/>
      <w:lvlJc w:val="left"/>
      <w:pPr>
        <w:ind w:left="1935" w:hanging="360"/>
      </w:pPr>
    </w:lvl>
    <w:lvl w:ilvl="2" w:tplc="0408001B" w:tentative="1">
      <w:start w:val="1"/>
      <w:numFmt w:val="lowerRoman"/>
      <w:lvlText w:val="%3."/>
      <w:lvlJc w:val="right"/>
      <w:pPr>
        <w:ind w:left="2655" w:hanging="180"/>
      </w:pPr>
    </w:lvl>
    <w:lvl w:ilvl="3" w:tplc="0408000F" w:tentative="1">
      <w:start w:val="1"/>
      <w:numFmt w:val="decimal"/>
      <w:lvlText w:val="%4."/>
      <w:lvlJc w:val="left"/>
      <w:pPr>
        <w:ind w:left="3375" w:hanging="360"/>
      </w:pPr>
    </w:lvl>
    <w:lvl w:ilvl="4" w:tplc="04080019" w:tentative="1">
      <w:start w:val="1"/>
      <w:numFmt w:val="lowerLetter"/>
      <w:lvlText w:val="%5."/>
      <w:lvlJc w:val="left"/>
      <w:pPr>
        <w:ind w:left="4095" w:hanging="360"/>
      </w:pPr>
    </w:lvl>
    <w:lvl w:ilvl="5" w:tplc="0408001B" w:tentative="1">
      <w:start w:val="1"/>
      <w:numFmt w:val="lowerRoman"/>
      <w:lvlText w:val="%6."/>
      <w:lvlJc w:val="right"/>
      <w:pPr>
        <w:ind w:left="4815" w:hanging="180"/>
      </w:pPr>
    </w:lvl>
    <w:lvl w:ilvl="6" w:tplc="0408000F" w:tentative="1">
      <w:start w:val="1"/>
      <w:numFmt w:val="decimal"/>
      <w:lvlText w:val="%7."/>
      <w:lvlJc w:val="left"/>
      <w:pPr>
        <w:ind w:left="5535" w:hanging="360"/>
      </w:pPr>
    </w:lvl>
    <w:lvl w:ilvl="7" w:tplc="04080019" w:tentative="1">
      <w:start w:val="1"/>
      <w:numFmt w:val="lowerLetter"/>
      <w:lvlText w:val="%8."/>
      <w:lvlJc w:val="left"/>
      <w:pPr>
        <w:ind w:left="6255" w:hanging="360"/>
      </w:pPr>
    </w:lvl>
    <w:lvl w:ilvl="8" w:tplc="0408001B" w:tentative="1">
      <w:start w:val="1"/>
      <w:numFmt w:val="lowerRoman"/>
      <w:lvlText w:val="%9."/>
      <w:lvlJc w:val="right"/>
      <w:pPr>
        <w:ind w:left="6975" w:hanging="180"/>
      </w:pPr>
    </w:lvl>
  </w:abstractNum>
  <w:abstractNum w:abstractNumId="9">
    <w:nsid w:val="6399345F"/>
    <w:multiLevelType w:val="hybridMultilevel"/>
    <w:tmpl w:val="18421906"/>
    <w:lvl w:ilvl="0" w:tplc="4BA425F0">
      <w:start w:val="1"/>
      <w:numFmt w:val="decimal"/>
      <w:lvlText w:val="%1."/>
      <w:lvlJc w:val="left"/>
      <w:pPr>
        <w:ind w:left="720" w:hanging="360"/>
      </w:pPr>
      <w:rPr>
        <w:rFonts w:hint="default"/>
        <w:b/>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6470790"/>
    <w:multiLevelType w:val="hybridMultilevel"/>
    <w:tmpl w:val="FE10362C"/>
    <w:lvl w:ilvl="0" w:tplc="9E442CB4">
      <w:start w:val="1"/>
      <w:numFmt w:val="decimal"/>
      <w:lvlText w:val="%1."/>
      <w:lvlJc w:val="left"/>
      <w:pPr>
        <w:ind w:left="360" w:hanging="360"/>
      </w:pPr>
      <w:rPr>
        <w:rFonts w:ascii="Verdana" w:eastAsia="Times New Roman" w:hAnsi="Verdana" w:cs="Tahoma"/>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6D1C1306"/>
    <w:multiLevelType w:val="hybridMultilevel"/>
    <w:tmpl w:val="064AAAB6"/>
    <w:lvl w:ilvl="0" w:tplc="CE5E73B8">
      <w:start w:val="1"/>
      <w:numFmt w:val="decimal"/>
      <w:lvlText w:val="%1."/>
      <w:lvlJc w:val="left"/>
      <w:pPr>
        <w:tabs>
          <w:tab w:val="num" w:pos="720"/>
        </w:tabs>
        <w:ind w:left="720" w:hanging="360"/>
      </w:pPr>
      <w:rPr>
        <w:rFonts w:hint="default"/>
        <w:b/>
      </w:rPr>
    </w:lvl>
    <w:lvl w:ilvl="1" w:tplc="780CF9E2">
      <w:start w:val="1"/>
      <w:numFmt w:val="bullet"/>
      <w:lvlText w:val=""/>
      <w:lvlJc w:val="left"/>
      <w:pPr>
        <w:tabs>
          <w:tab w:val="num" w:pos="1440"/>
        </w:tabs>
        <w:ind w:left="1440" w:hanging="360"/>
      </w:pPr>
      <w:rPr>
        <w:rFonts w:ascii="Symbol" w:hAnsi="Symbol" w:hint="default"/>
        <w: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755A5152"/>
    <w:multiLevelType w:val="hybridMultilevel"/>
    <w:tmpl w:val="A47A4610"/>
    <w:lvl w:ilvl="0" w:tplc="34E8093C">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8"/>
  </w:num>
  <w:num w:numId="10">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F716A5"/>
    <w:rsid w:val="00000111"/>
    <w:rsid w:val="00003A33"/>
    <w:rsid w:val="000065CB"/>
    <w:rsid w:val="000066F7"/>
    <w:rsid w:val="00007B40"/>
    <w:rsid w:val="00011C61"/>
    <w:rsid w:val="00016730"/>
    <w:rsid w:val="00017D55"/>
    <w:rsid w:val="00020275"/>
    <w:rsid w:val="00020920"/>
    <w:rsid w:val="000259E2"/>
    <w:rsid w:val="00025D0E"/>
    <w:rsid w:val="00025F5A"/>
    <w:rsid w:val="00031F8B"/>
    <w:rsid w:val="00032287"/>
    <w:rsid w:val="00034C43"/>
    <w:rsid w:val="00037A67"/>
    <w:rsid w:val="000414EA"/>
    <w:rsid w:val="00050CA3"/>
    <w:rsid w:val="000527DC"/>
    <w:rsid w:val="000547C7"/>
    <w:rsid w:val="0005618C"/>
    <w:rsid w:val="00057CCF"/>
    <w:rsid w:val="00064D03"/>
    <w:rsid w:val="00066D69"/>
    <w:rsid w:val="00070222"/>
    <w:rsid w:val="0007572E"/>
    <w:rsid w:val="000800EA"/>
    <w:rsid w:val="0008075D"/>
    <w:rsid w:val="000819D3"/>
    <w:rsid w:val="00083416"/>
    <w:rsid w:val="0008374E"/>
    <w:rsid w:val="000868C9"/>
    <w:rsid w:val="00091137"/>
    <w:rsid w:val="000927D7"/>
    <w:rsid w:val="0009292E"/>
    <w:rsid w:val="00092C5B"/>
    <w:rsid w:val="000936B2"/>
    <w:rsid w:val="000968C1"/>
    <w:rsid w:val="000A1439"/>
    <w:rsid w:val="000A2759"/>
    <w:rsid w:val="000A49C1"/>
    <w:rsid w:val="000A4E1F"/>
    <w:rsid w:val="000A4F36"/>
    <w:rsid w:val="000A5353"/>
    <w:rsid w:val="000A69AC"/>
    <w:rsid w:val="000B3664"/>
    <w:rsid w:val="000B37C5"/>
    <w:rsid w:val="000B4B4D"/>
    <w:rsid w:val="000C4B09"/>
    <w:rsid w:val="000C63A6"/>
    <w:rsid w:val="000D01ED"/>
    <w:rsid w:val="000D1651"/>
    <w:rsid w:val="000D288E"/>
    <w:rsid w:val="000D3CF7"/>
    <w:rsid w:val="000D50AF"/>
    <w:rsid w:val="000E4310"/>
    <w:rsid w:val="000E5927"/>
    <w:rsid w:val="000E754B"/>
    <w:rsid w:val="000E78A7"/>
    <w:rsid w:val="000F1FC9"/>
    <w:rsid w:val="000F31D2"/>
    <w:rsid w:val="000F4300"/>
    <w:rsid w:val="000F77F4"/>
    <w:rsid w:val="0010014F"/>
    <w:rsid w:val="00101F13"/>
    <w:rsid w:val="0010664D"/>
    <w:rsid w:val="00110833"/>
    <w:rsid w:val="0011189E"/>
    <w:rsid w:val="00114A62"/>
    <w:rsid w:val="00121208"/>
    <w:rsid w:val="001216DC"/>
    <w:rsid w:val="00121DBE"/>
    <w:rsid w:val="00121F19"/>
    <w:rsid w:val="0013103A"/>
    <w:rsid w:val="00134608"/>
    <w:rsid w:val="001348CF"/>
    <w:rsid w:val="001420F3"/>
    <w:rsid w:val="00142CE1"/>
    <w:rsid w:val="00142F62"/>
    <w:rsid w:val="001461B8"/>
    <w:rsid w:val="00154EE7"/>
    <w:rsid w:val="0015538E"/>
    <w:rsid w:val="00155D20"/>
    <w:rsid w:val="00156CFD"/>
    <w:rsid w:val="00160E17"/>
    <w:rsid w:val="0016213E"/>
    <w:rsid w:val="00162281"/>
    <w:rsid w:val="00163214"/>
    <w:rsid w:val="00163908"/>
    <w:rsid w:val="00164AE3"/>
    <w:rsid w:val="001652CC"/>
    <w:rsid w:val="00167F45"/>
    <w:rsid w:val="00172331"/>
    <w:rsid w:val="00173BD6"/>
    <w:rsid w:val="00174229"/>
    <w:rsid w:val="00176345"/>
    <w:rsid w:val="001812B9"/>
    <w:rsid w:val="00181C0C"/>
    <w:rsid w:val="001846D0"/>
    <w:rsid w:val="00185008"/>
    <w:rsid w:val="00185339"/>
    <w:rsid w:val="00191C3C"/>
    <w:rsid w:val="00192668"/>
    <w:rsid w:val="00193CA8"/>
    <w:rsid w:val="00193CB0"/>
    <w:rsid w:val="001944A5"/>
    <w:rsid w:val="001944D6"/>
    <w:rsid w:val="00196418"/>
    <w:rsid w:val="00197728"/>
    <w:rsid w:val="00197B07"/>
    <w:rsid w:val="001A493A"/>
    <w:rsid w:val="001B0A87"/>
    <w:rsid w:val="001B0B2F"/>
    <w:rsid w:val="001B1944"/>
    <w:rsid w:val="001B37C6"/>
    <w:rsid w:val="001B4666"/>
    <w:rsid w:val="001B59B5"/>
    <w:rsid w:val="001B7D44"/>
    <w:rsid w:val="001C51D3"/>
    <w:rsid w:val="001D0EE2"/>
    <w:rsid w:val="001D1193"/>
    <w:rsid w:val="001D2EE7"/>
    <w:rsid w:val="001D5A30"/>
    <w:rsid w:val="001D6952"/>
    <w:rsid w:val="001D7DEA"/>
    <w:rsid w:val="001E1D7C"/>
    <w:rsid w:val="001E2FBE"/>
    <w:rsid w:val="001E3A26"/>
    <w:rsid w:val="001E5069"/>
    <w:rsid w:val="001E5A8B"/>
    <w:rsid w:val="001E6007"/>
    <w:rsid w:val="001F00C0"/>
    <w:rsid w:val="001F49C1"/>
    <w:rsid w:val="001F549D"/>
    <w:rsid w:val="001F7916"/>
    <w:rsid w:val="00202D2F"/>
    <w:rsid w:val="00202FC8"/>
    <w:rsid w:val="00205807"/>
    <w:rsid w:val="0021203B"/>
    <w:rsid w:val="00212051"/>
    <w:rsid w:val="00214DD4"/>
    <w:rsid w:val="002217D1"/>
    <w:rsid w:val="00224278"/>
    <w:rsid w:val="002244D6"/>
    <w:rsid w:val="002279A4"/>
    <w:rsid w:val="00231AD0"/>
    <w:rsid w:val="00231D47"/>
    <w:rsid w:val="00232F79"/>
    <w:rsid w:val="00233591"/>
    <w:rsid w:val="00235CC1"/>
    <w:rsid w:val="00235F2B"/>
    <w:rsid w:val="0024022D"/>
    <w:rsid w:val="00245A8B"/>
    <w:rsid w:val="002519F8"/>
    <w:rsid w:val="00252DC2"/>
    <w:rsid w:val="0025436B"/>
    <w:rsid w:val="00255E90"/>
    <w:rsid w:val="00256506"/>
    <w:rsid w:val="00257A53"/>
    <w:rsid w:val="00270C79"/>
    <w:rsid w:val="00271E9A"/>
    <w:rsid w:val="002773B8"/>
    <w:rsid w:val="0028045A"/>
    <w:rsid w:val="002808B6"/>
    <w:rsid w:val="002809FE"/>
    <w:rsid w:val="00281E2D"/>
    <w:rsid w:val="00282EA0"/>
    <w:rsid w:val="002835FB"/>
    <w:rsid w:val="00287720"/>
    <w:rsid w:val="002878C2"/>
    <w:rsid w:val="00291D3B"/>
    <w:rsid w:val="00292A6C"/>
    <w:rsid w:val="002936DF"/>
    <w:rsid w:val="0029518C"/>
    <w:rsid w:val="00295D46"/>
    <w:rsid w:val="002A03C3"/>
    <w:rsid w:val="002A10EE"/>
    <w:rsid w:val="002A23A7"/>
    <w:rsid w:val="002A5D34"/>
    <w:rsid w:val="002B128E"/>
    <w:rsid w:val="002B29A1"/>
    <w:rsid w:val="002B33DA"/>
    <w:rsid w:val="002B5C42"/>
    <w:rsid w:val="002B634B"/>
    <w:rsid w:val="002B7D70"/>
    <w:rsid w:val="002C214F"/>
    <w:rsid w:val="002C63D3"/>
    <w:rsid w:val="002C745C"/>
    <w:rsid w:val="002D249C"/>
    <w:rsid w:val="002D6303"/>
    <w:rsid w:val="002E30A2"/>
    <w:rsid w:val="002E3C1C"/>
    <w:rsid w:val="002E4242"/>
    <w:rsid w:val="002E6D15"/>
    <w:rsid w:val="002F1569"/>
    <w:rsid w:val="002F234C"/>
    <w:rsid w:val="002F5ABD"/>
    <w:rsid w:val="002F6460"/>
    <w:rsid w:val="00300A6C"/>
    <w:rsid w:val="003014A7"/>
    <w:rsid w:val="003021AD"/>
    <w:rsid w:val="00304632"/>
    <w:rsid w:val="00305987"/>
    <w:rsid w:val="003061B3"/>
    <w:rsid w:val="003066F9"/>
    <w:rsid w:val="00307793"/>
    <w:rsid w:val="00311227"/>
    <w:rsid w:val="00314841"/>
    <w:rsid w:val="00314861"/>
    <w:rsid w:val="003200A8"/>
    <w:rsid w:val="00330731"/>
    <w:rsid w:val="00333470"/>
    <w:rsid w:val="003334D8"/>
    <w:rsid w:val="00334178"/>
    <w:rsid w:val="00334B4D"/>
    <w:rsid w:val="00335A91"/>
    <w:rsid w:val="00336892"/>
    <w:rsid w:val="00341A7D"/>
    <w:rsid w:val="00342495"/>
    <w:rsid w:val="00344151"/>
    <w:rsid w:val="00353140"/>
    <w:rsid w:val="003549E9"/>
    <w:rsid w:val="003558D4"/>
    <w:rsid w:val="00355D60"/>
    <w:rsid w:val="00356AEE"/>
    <w:rsid w:val="00356B0D"/>
    <w:rsid w:val="00365153"/>
    <w:rsid w:val="003653B7"/>
    <w:rsid w:val="00366145"/>
    <w:rsid w:val="00372F88"/>
    <w:rsid w:val="003747D7"/>
    <w:rsid w:val="00377445"/>
    <w:rsid w:val="0038001B"/>
    <w:rsid w:val="003838E5"/>
    <w:rsid w:val="00383AF2"/>
    <w:rsid w:val="00384D45"/>
    <w:rsid w:val="00392518"/>
    <w:rsid w:val="0039309B"/>
    <w:rsid w:val="003950A4"/>
    <w:rsid w:val="00397B2D"/>
    <w:rsid w:val="003A7D66"/>
    <w:rsid w:val="003B0A78"/>
    <w:rsid w:val="003B30DD"/>
    <w:rsid w:val="003B3FC6"/>
    <w:rsid w:val="003C020D"/>
    <w:rsid w:val="003C157E"/>
    <w:rsid w:val="003C2A37"/>
    <w:rsid w:val="003C64E5"/>
    <w:rsid w:val="003C6C8E"/>
    <w:rsid w:val="003C705A"/>
    <w:rsid w:val="003D033B"/>
    <w:rsid w:val="003D0798"/>
    <w:rsid w:val="003D3D20"/>
    <w:rsid w:val="003D4ED3"/>
    <w:rsid w:val="003D5E01"/>
    <w:rsid w:val="003D7686"/>
    <w:rsid w:val="003D7D95"/>
    <w:rsid w:val="003E1848"/>
    <w:rsid w:val="003E39D3"/>
    <w:rsid w:val="003F132B"/>
    <w:rsid w:val="003F21E9"/>
    <w:rsid w:val="003F3997"/>
    <w:rsid w:val="003F4343"/>
    <w:rsid w:val="003F4402"/>
    <w:rsid w:val="003F4C80"/>
    <w:rsid w:val="003F5981"/>
    <w:rsid w:val="00401068"/>
    <w:rsid w:val="00403591"/>
    <w:rsid w:val="00404BAC"/>
    <w:rsid w:val="004133C8"/>
    <w:rsid w:val="00413B2C"/>
    <w:rsid w:val="0042225F"/>
    <w:rsid w:val="0042457C"/>
    <w:rsid w:val="00424BC9"/>
    <w:rsid w:val="00425DF2"/>
    <w:rsid w:val="004262A3"/>
    <w:rsid w:val="00426C7A"/>
    <w:rsid w:val="00426D73"/>
    <w:rsid w:val="00430BFE"/>
    <w:rsid w:val="00430CC4"/>
    <w:rsid w:val="00431662"/>
    <w:rsid w:val="00431710"/>
    <w:rsid w:val="00432CB0"/>
    <w:rsid w:val="004418A5"/>
    <w:rsid w:val="00442E4E"/>
    <w:rsid w:val="0044650D"/>
    <w:rsid w:val="00450C25"/>
    <w:rsid w:val="00450D5F"/>
    <w:rsid w:val="00451AE6"/>
    <w:rsid w:val="0045519F"/>
    <w:rsid w:val="00457873"/>
    <w:rsid w:val="00461F11"/>
    <w:rsid w:val="0046206D"/>
    <w:rsid w:val="0046251A"/>
    <w:rsid w:val="00462ADF"/>
    <w:rsid w:val="004637AC"/>
    <w:rsid w:val="00465899"/>
    <w:rsid w:val="004660DE"/>
    <w:rsid w:val="00467A35"/>
    <w:rsid w:val="00471574"/>
    <w:rsid w:val="00472FA8"/>
    <w:rsid w:val="004769F7"/>
    <w:rsid w:val="00476C95"/>
    <w:rsid w:val="00481BD0"/>
    <w:rsid w:val="00482299"/>
    <w:rsid w:val="00483C30"/>
    <w:rsid w:val="004856B7"/>
    <w:rsid w:val="00486188"/>
    <w:rsid w:val="00486897"/>
    <w:rsid w:val="00490FA6"/>
    <w:rsid w:val="00491342"/>
    <w:rsid w:val="00495EEE"/>
    <w:rsid w:val="004A1EC0"/>
    <w:rsid w:val="004A31B9"/>
    <w:rsid w:val="004A63D7"/>
    <w:rsid w:val="004B04F1"/>
    <w:rsid w:val="004B1E4E"/>
    <w:rsid w:val="004B3136"/>
    <w:rsid w:val="004B4030"/>
    <w:rsid w:val="004C2D58"/>
    <w:rsid w:val="004C4877"/>
    <w:rsid w:val="004C4C96"/>
    <w:rsid w:val="004C68A1"/>
    <w:rsid w:val="004D01BB"/>
    <w:rsid w:val="004D03BD"/>
    <w:rsid w:val="004D2243"/>
    <w:rsid w:val="004D3FCD"/>
    <w:rsid w:val="004E0863"/>
    <w:rsid w:val="004E26C9"/>
    <w:rsid w:val="004E4255"/>
    <w:rsid w:val="004E4A7E"/>
    <w:rsid w:val="004E6B6C"/>
    <w:rsid w:val="004F0E22"/>
    <w:rsid w:val="004F7615"/>
    <w:rsid w:val="00501B6A"/>
    <w:rsid w:val="00502955"/>
    <w:rsid w:val="00504018"/>
    <w:rsid w:val="005040F5"/>
    <w:rsid w:val="00505862"/>
    <w:rsid w:val="00505895"/>
    <w:rsid w:val="005062B4"/>
    <w:rsid w:val="00506C70"/>
    <w:rsid w:val="005104EF"/>
    <w:rsid w:val="005114D5"/>
    <w:rsid w:val="00512817"/>
    <w:rsid w:val="0051482B"/>
    <w:rsid w:val="005172DD"/>
    <w:rsid w:val="00522F05"/>
    <w:rsid w:val="00525609"/>
    <w:rsid w:val="00526573"/>
    <w:rsid w:val="005351D5"/>
    <w:rsid w:val="0053763F"/>
    <w:rsid w:val="005426D4"/>
    <w:rsid w:val="00547A20"/>
    <w:rsid w:val="00550E12"/>
    <w:rsid w:val="005515C4"/>
    <w:rsid w:val="00554DA1"/>
    <w:rsid w:val="0055592A"/>
    <w:rsid w:val="00555E80"/>
    <w:rsid w:val="00560BF2"/>
    <w:rsid w:val="00560F21"/>
    <w:rsid w:val="00561029"/>
    <w:rsid w:val="005627F3"/>
    <w:rsid w:val="005629DF"/>
    <w:rsid w:val="005635A6"/>
    <w:rsid w:val="00564279"/>
    <w:rsid w:val="00564777"/>
    <w:rsid w:val="0056711C"/>
    <w:rsid w:val="00567DE9"/>
    <w:rsid w:val="0057040E"/>
    <w:rsid w:val="00571D34"/>
    <w:rsid w:val="00572BA9"/>
    <w:rsid w:val="00573E70"/>
    <w:rsid w:val="00575809"/>
    <w:rsid w:val="005828AC"/>
    <w:rsid w:val="005866A0"/>
    <w:rsid w:val="00586CA6"/>
    <w:rsid w:val="00590963"/>
    <w:rsid w:val="00590D75"/>
    <w:rsid w:val="00593F8E"/>
    <w:rsid w:val="00594B95"/>
    <w:rsid w:val="00596B62"/>
    <w:rsid w:val="005A110C"/>
    <w:rsid w:val="005A365B"/>
    <w:rsid w:val="005A4AB4"/>
    <w:rsid w:val="005A55AA"/>
    <w:rsid w:val="005A648F"/>
    <w:rsid w:val="005B0632"/>
    <w:rsid w:val="005B2C1C"/>
    <w:rsid w:val="005B6836"/>
    <w:rsid w:val="005B77E1"/>
    <w:rsid w:val="005C0380"/>
    <w:rsid w:val="005C170B"/>
    <w:rsid w:val="005C5689"/>
    <w:rsid w:val="005C7363"/>
    <w:rsid w:val="005D1892"/>
    <w:rsid w:val="005D4099"/>
    <w:rsid w:val="005D6E73"/>
    <w:rsid w:val="005E39AA"/>
    <w:rsid w:val="005E3D0B"/>
    <w:rsid w:val="005E685D"/>
    <w:rsid w:val="005E73B0"/>
    <w:rsid w:val="005F22FE"/>
    <w:rsid w:val="005F23FB"/>
    <w:rsid w:val="005F4AFC"/>
    <w:rsid w:val="005F5561"/>
    <w:rsid w:val="005F5687"/>
    <w:rsid w:val="00600135"/>
    <w:rsid w:val="006006F2"/>
    <w:rsid w:val="00602A11"/>
    <w:rsid w:val="00605B34"/>
    <w:rsid w:val="00606767"/>
    <w:rsid w:val="00606971"/>
    <w:rsid w:val="00620165"/>
    <w:rsid w:val="00620E34"/>
    <w:rsid w:val="00623B77"/>
    <w:rsid w:val="00624D4F"/>
    <w:rsid w:val="0063159B"/>
    <w:rsid w:val="00631A4A"/>
    <w:rsid w:val="00632D46"/>
    <w:rsid w:val="00634091"/>
    <w:rsid w:val="00637195"/>
    <w:rsid w:val="00637D9D"/>
    <w:rsid w:val="00640D90"/>
    <w:rsid w:val="006423C7"/>
    <w:rsid w:val="00642E1C"/>
    <w:rsid w:val="00643EEA"/>
    <w:rsid w:val="006508BC"/>
    <w:rsid w:val="006526CC"/>
    <w:rsid w:val="00652CDF"/>
    <w:rsid w:val="006534A8"/>
    <w:rsid w:val="00656DC0"/>
    <w:rsid w:val="00665C97"/>
    <w:rsid w:val="0067121F"/>
    <w:rsid w:val="00672800"/>
    <w:rsid w:val="00672D59"/>
    <w:rsid w:val="00681142"/>
    <w:rsid w:val="0068229B"/>
    <w:rsid w:val="00682D2C"/>
    <w:rsid w:val="006832A8"/>
    <w:rsid w:val="00684DB7"/>
    <w:rsid w:val="00692E31"/>
    <w:rsid w:val="0069489C"/>
    <w:rsid w:val="00696540"/>
    <w:rsid w:val="006A01EF"/>
    <w:rsid w:val="006A1870"/>
    <w:rsid w:val="006A43DD"/>
    <w:rsid w:val="006A5706"/>
    <w:rsid w:val="006A7B49"/>
    <w:rsid w:val="006B1227"/>
    <w:rsid w:val="006B1A62"/>
    <w:rsid w:val="006B3793"/>
    <w:rsid w:val="006B453C"/>
    <w:rsid w:val="006B4D86"/>
    <w:rsid w:val="006B6520"/>
    <w:rsid w:val="006B7CCD"/>
    <w:rsid w:val="006C1F04"/>
    <w:rsid w:val="006C231A"/>
    <w:rsid w:val="006C3E47"/>
    <w:rsid w:val="006C4011"/>
    <w:rsid w:val="006C421D"/>
    <w:rsid w:val="006C784D"/>
    <w:rsid w:val="006C7EEC"/>
    <w:rsid w:val="006D01F2"/>
    <w:rsid w:val="006D146C"/>
    <w:rsid w:val="006D1CD9"/>
    <w:rsid w:val="006D3BC0"/>
    <w:rsid w:val="006E49AF"/>
    <w:rsid w:val="006E5DC5"/>
    <w:rsid w:val="006E7857"/>
    <w:rsid w:val="006F249E"/>
    <w:rsid w:val="006F2B21"/>
    <w:rsid w:val="006F3645"/>
    <w:rsid w:val="006F466C"/>
    <w:rsid w:val="0070364F"/>
    <w:rsid w:val="0070617F"/>
    <w:rsid w:val="007072FF"/>
    <w:rsid w:val="00710178"/>
    <w:rsid w:val="00716285"/>
    <w:rsid w:val="0071750A"/>
    <w:rsid w:val="0072026D"/>
    <w:rsid w:val="007215FB"/>
    <w:rsid w:val="00726A02"/>
    <w:rsid w:val="0073577B"/>
    <w:rsid w:val="00741A05"/>
    <w:rsid w:val="007426C3"/>
    <w:rsid w:val="0074512E"/>
    <w:rsid w:val="00745E63"/>
    <w:rsid w:val="00756E2B"/>
    <w:rsid w:val="00764CF7"/>
    <w:rsid w:val="00765CA9"/>
    <w:rsid w:val="00766963"/>
    <w:rsid w:val="00774798"/>
    <w:rsid w:val="00780E43"/>
    <w:rsid w:val="007919C8"/>
    <w:rsid w:val="007925C2"/>
    <w:rsid w:val="00795758"/>
    <w:rsid w:val="00795C9E"/>
    <w:rsid w:val="007A0498"/>
    <w:rsid w:val="007A1553"/>
    <w:rsid w:val="007A1B06"/>
    <w:rsid w:val="007A2EAE"/>
    <w:rsid w:val="007A319C"/>
    <w:rsid w:val="007A4283"/>
    <w:rsid w:val="007B3113"/>
    <w:rsid w:val="007B35C3"/>
    <w:rsid w:val="007B4F38"/>
    <w:rsid w:val="007C1AF9"/>
    <w:rsid w:val="007C5CB3"/>
    <w:rsid w:val="007D08C6"/>
    <w:rsid w:val="007D3EB3"/>
    <w:rsid w:val="007D7D1F"/>
    <w:rsid w:val="007E03D0"/>
    <w:rsid w:val="007E0A28"/>
    <w:rsid w:val="007E233A"/>
    <w:rsid w:val="007E77D1"/>
    <w:rsid w:val="007E77F9"/>
    <w:rsid w:val="007F76BF"/>
    <w:rsid w:val="00801ADE"/>
    <w:rsid w:val="00804358"/>
    <w:rsid w:val="00804D0A"/>
    <w:rsid w:val="00810C48"/>
    <w:rsid w:val="00812A44"/>
    <w:rsid w:val="008145AA"/>
    <w:rsid w:val="00814CBC"/>
    <w:rsid w:val="00814EB5"/>
    <w:rsid w:val="00816EAE"/>
    <w:rsid w:val="008211CC"/>
    <w:rsid w:val="00822AC9"/>
    <w:rsid w:val="0082334C"/>
    <w:rsid w:val="00823A94"/>
    <w:rsid w:val="00823EFB"/>
    <w:rsid w:val="00827ED6"/>
    <w:rsid w:val="008303E7"/>
    <w:rsid w:val="00831AE2"/>
    <w:rsid w:val="008327DB"/>
    <w:rsid w:val="008345BE"/>
    <w:rsid w:val="00836AE8"/>
    <w:rsid w:val="00837870"/>
    <w:rsid w:val="00837EB8"/>
    <w:rsid w:val="00842442"/>
    <w:rsid w:val="00844176"/>
    <w:rsid w:val="0084501C"/>
    <w:rsid w:val="00852E94"/>
    <w:rsid w:val="00853C66"/>
    <w:rsid w:val="008569E8"/>
    <w:rsid w:val="008613DC"/>
    <w:rsid w:val="0086392A"/>
    <w:rsid w:val="00864789"/>
    <w:rsid w:val="00866EDF"/>
    <w:rsid w:val="008673B0"/>
    <w:rsid w:val="00867708"/>
    <w:rsid w:val="008742C7"/>
    <w:rsid w:val="008766E4"/>
    <w:rsid w:val="008769C6"/>
    <w:rsid w:val="00877EA7"/>
    <w:rsid w:val="00883741"/>
    <w:rsid w:val="008853CC"/>
    <w:rsid w:val="00885696"/>
    <w:rsid w:val="00885E4B"/>
    <w:rsid w:val="00891B6C"/>
    <w:rsid w:val="00891D15"/>
    <w:rsid w:val="008942B3"/>
    <w:rsid w:val="00894B22"/>
    <w:rsid w:val="008A0B3C"/>
    <w:rsid w:val="008A256D"/>
    <w:rsid w:val="008A25DA"/>
    <w:rsid w:val="008A29BE"/>
    <w:rsid w:val="008A7014"/>
    <w:rsid w:val="008B499F"/>
    <w:rsid w:val="008B49F9"/>
    <w:rsid w:val="008B6AFD"/>
    <w:rsid w:val="008C0A61"/>
    <w:rsid w:val="008C4A89"/>
    <w:rsid w:val="008D30F7"/>
    <w:rsid w:val="008D58D0"/>
    <w:rsid w:val="008D5A7B"/>
    <w:rsid w:val="008D5F55"/>
    <w:rsid w:val="008D75C7"/>
    <w:rsid w:val="008D794F"/>
    <w:rsid w:val="008E0CFB"/>
    <w:rsid w:val="008E369F"/>
    <w:rsid w:val="008E4B05"/>
    <w:rsid w:val="008E4F9C"/>
    <w:rsid w:val="008E6F0D"/>
    <w:rsid w:val="008E70E0"/>
    <w:rsid w:val="008F70EF"/>
    <w:rsid w:val="008F74BD"/>
    <w:rsid w:val="00900572"/>
    <w:rsid w:val="009006DB"/>
    <w:rsid w:val="0090090B"/>
    <w:rsid w:val="00902205"/>
    <w:rsid w:val="0090259C"/>
    <w:rsid w:val="00902D37"/>
    <w:rsid w:val="00906C44"/>
    <w:rsid w:val="0091087A"/>
    <w:rsid w:val="009204E2"/>
    <w:rsid w:val="009208B9"/>
    <w:rsid w:val="009238F0"/>
    <w:rsid w:val="00927B95"/>
    <w:rsid w:val="00930321"/>
    <w:rsid w:val="009330AF"/>
    <w:rsid w:val="009334C2"/>
    <w:rsid w:val="0094197F"/>
    <w:rsid w:val="00941A5A"/>
    <w:rsid w:val="0095177C"/>
    <w:rsid w:val="00951CBD"/>
    <w:rsid w:val="00951EA9"/>
    <w:rsid w:val="0095602A"/>
    <w:rsid w:val="009562AF"/>
    <w:rsid w:val="00956585"/>
    <w:rsid w:val="00956F89"/>
    <w:rsid w:val="009603F1"/>
    <w:rsid w:val="0096197E"/>
    <w:rsid w:val="00961BB7"/>
    <w:rsid w:val="00963293"/>
    <w:rsid w:val="00964532"/>
    <w:rsid w:val="00971237"/>
    <w:rsid w:val="00974CAB"/>
    <w:rsid w:val="0097622E"/>
    <w:rsid w:val="00984FAD"/>
    <w:rsid w:val="00985C62"/>
    <w:rsid w:val="00985DAA"/>
    <w:rsid w:val="00987B86"/>
    <w:rsid w:val="00990BFB"/>
    <w:rsid w:val="009912A2"/>
    <w:rsid w:val="0099373A"/>
    <w:rsid w:val="00993F21"/>
    <w:rsid w:val="00997798"/>
    <w:rsid w:val="009A38ED"/>
    <w:rsid w:val="009A3E94"/>
    <w:rsid w:val="009B3E35"/>
    <w:rsid w:val="009B540F"/>
    <w:rsid w:val="009B5A3D"/>
    <w:rsid w:val="009C049C"/>
    <w:rsid w:val="009C08F5"/>
    <w:rsid w:val="009D0B1E"/>
    <w:rsid w:val="009D0B8D"/>
    <w:rsid w:val="009D57E3"/>
    <w:rsid w:val="009D6C31"/>
    <w:rsid w:val="009E0C6B"/>
    <w:rsid w:val="009E3F92"/>
    <w:rsid w:val="009E5E57"/>
    <w:rsid w:val="00A00EF5"/>
    <w:rsid w:val="00A01F21"/>
    <w:rsid w:val="00A062EE"/>
    <w:rsid w:val="00A06804"/>
    <w:rsid w:val="00A06D1B"/>
    <w:rsid w:val="00A11C9A"/>
    <w:rsid w:val="00A12502"/>
    <w:rsid w:val="00A14FA1"/>
    <w:rsid w:val="00A21EA9"/>
    <w:rsid w:val="00A30CEC"/>
    <w:rsid w:val="00A322E6"/>
    <w:rsid w:val="00A446BB"/>
    <w:rsid w:val="00A46915"/>
    <w:rsid w:val="00A530CB"/>
    <w:rsid w:val="00A56A56"/>
    <w:rsid w:val="00A577A4"/>
    <w:rsid w:val="00A61DB4"/>
    <w:rsid w:val="00A6223B"/>
    <w:rsid w:val="00A62E45"/>
    <w:rsid w:val="00A6381F"/>
    <w:rsid w:val="00A65039"/>
    <w:rsid w:val="00A655E9"/>
    <w:rsid w:val="00A67274"/>
    <w:rsid w:val="00A67DA2"/>
    <w:rsid w:val="00A7408A"/>
    <w:rsid w:val="00A76B14"/>
    <w:rsid w:val="00A7769A"/>
    <w:rsid w:val="00A8061C"/>
    <w:rsid w:val="00A80645"/>
    <w:rsid w:val="00A8071A"/>
    <w:rsid w:val="00A80EC5"/>
    <w:rsid w:val="00A83D82"/>
    <w:rsid w:val="00A862B6"/>
    <w:rsid w:val="00A86ACA"/>
    <w:rsid w:val="00A92E54"/>
    <w:rsid w:val="00A93ED1"/>
    <w:rsid w:val="00A94589"/>
    <w:rsid w:val="00AA222F"/>
    <w:rsid w:val="00AA33DB"/>
    <w:rsid w:val="00AA406E"/>
    <w:rsid w:val="00AA5FEF"/>
    <w:rsid w:val="00AB1008"/>
    <w:rsid w:val="00AB19F0"/>
    <w:rsid w:val="00AB1D2D"/>
    <w:rsid w:val="00AB3D7E"/>
    <w:rsid w:val="00AB43B7"/>
    <w:rsid w:val="00AB6261"/>
    <w:rsid w:val="00AB7616"/>
    <w:rsid w:val="00AB7B1B"/>
    <w:rsid w:val="00AC056F"/>
    <w:rsid w:val="00AC3716"/>
    <w:rsid w:val="00AC3EDA"/>
    <w:rsid w:val="00AD1801"/>
    <w:rsid w:val="00AD321D"/>
    <w:rsid w:val="00AD471B"/>
    <w:rsid w:val="00AE3BEB"/>
    <w:rsid w:val="00AE480E"/>
    <w:rsid w:val="00AE5429"/>
    <w:rsid w:val="00AE5B6F"/>
    <w:rsid w:val="00AE64CA"/>
    <w:rsid w:val="00AE6CA1"/>
    <w:rsid w:val="00AE77CF"/>
    <w:rsid w:val="00AE7F20"/>
    <w:rsid w:val="00AF42A6"/>
    <w:rsid w:val="00AF4A45"/>
    <w:rsid w:val="00B02A80"/>
    <w:rsid w:val="00B0357D"/>
    <w:rsid w:val="00B03D48"/>
    <w:rsid w:val="00B04740"/>
    <w:rsid w:val="00B057AC"/>
    <w:rsid w:val="00B0592E"/>
    <w:rsid w:val="00B11143"/>
    <w:rsid w:val="00B1154D"/>
    <w:rsid w:val="00B1434E"/>
    <w:rsid w:val="00B16A4C"/>
    <w:rsid w:val="00B17FE8"/>
    <w:rsid w:val="00B2166F"/>
    <w:rsid w:val="00B22C3E"/>
    <w:rsid w:val="00B23991"/>
    <w:rsid w:val="00B2482E"/>
    <w:rsid w:val="00B35EE0"/>
    <w:rsid w:val="00B36A14"/>
    <w:rsid w:val="00B3721C"/>
    <w:rsid w:val="00B41039"/>
    <w:rsid w:val="00B413A8"/>
    <w:rsid w:val="00B433B6"/>
    <w:rsid w:val="00B449A1"/>
    <w:rsid w:val="00B44B35"/>
    <w:rsid w:val="00B46388"/>
    <w:rsid w:val="00B5349E"/>
    <w:rsid w:val="00B5506A"/>
    <w:rsid w:val="00B55EA0"/>
    <w:rsid w:val="00B61CA6"/>
    <w:rsid w:val="00B61D8B"/>
    <w:rsid w:val="00B64189"/>
    <w:rsid w:val="00B65842"/>
    <w:rsid w:val="00B661B9"/>
    <w:rsid w:val="00B71AA2"/>
    <w:rsid w:val="00B71F2D"/>
    <w:rsid w:val="00B734E1"/>
    <w:rsid w:val="00B74B9E"/>
    <w:rsid w:val="00B7793D"/>
    <w:rsid w:val="00B77AC6"/>
    <w:rsid w:val="00B77DA6"/>
    <w:rsid w:val="00B80991"/>
    <w:rsid w:val="00B912FA"/>
    <w:rsid w:val="00B914C5"/>
    <w:rsid w:val="00B93590"/>
    <w:rsid w:val="00B937D9"/>
    <w:rsid w:val="00B93ED0"/>
    <w:rsid w:val="00B94B4C"/>
    <w:rsid w:val="00BA4AD8"/>
    <w:rsid w:val="00BA5E7C"/>
    <w:rsid w:val="00BA6596"/>
    <w:rsid w:val="00BA6880"/>
    <w:rsid w:val="00BB0E51"/>
    <w:rsid w:val="00BB1C8F"/>
    <w:rsid w:val="00BB3F09"/>
    <w:rsid w:val="00BB5CC9"/>
    <w:rsid w:val="00BB6B53"/>
    <w:rsid w:val="00BB735A"/>
    <w:rsid w:val="00BC00CA"/>
    <w:rsid w:val="00BC1989"/>
    <w:rsid w:val="00BC4B1E"/>
    <w:rsid w:val="00BC4BD7"/>
    <w:rsid w:val="00BC74C5"/>
    <w:rsid w:val="00BD0D0A"/>
    <w:rsid w:val="00BD1993"/>
    <w:rsid w:val="00BD1FAF"/>
    <w:rsid w:val="00BD24BE"/>
    <w:rsid w:val="00BD2505"/>
    <w:rsid w:val="00BD38F9"/>
    <w:rsid w:val="00BD4914"/>
    <w:rsid w:val="00BD501F"/>
    <w:rsid w:val="00BE12A6"/>
    <w:rsid w:val="00BE137A"/>
    <w:rsid w:val="00BE1F07"/>
    <w:rsid w:val="00BE4532"/>
    <w:rsid w:val="00BE5980"/>
    <w:rsid w:val="00BF2154"/>
    <w:rsid w:val="00BF3895"/>
    <w:rsid w:val="00BF55AF"/>
    <w:rsid w:val="00BF7150"/>
    <w:rsid w:val="00C00569"/>
    <w:rsid w:val="00C01132"/>
    <w:rsid w:val="00C027B8"/>
    <w:rsid w:val="00C05A01"/>
    <w:rsid w:val="00C074BB"/>
    <w:rsid w:val="00C115EB"/>
    <w:rsid w:val="00C12974"/>
    <w:rsid w:val="00C1450C"/>
    <w:rsid w:val="00C14AEA"/>
    <w:rsid w:val="00C15650"/>
    <w:rsid w:val="00C1765F"/>
    <w:rsid w:val="00C2006F"/>
    <w:rsid w:val="00C20D08"/>
    <w:rsid w:val="00C22517"/>
    <w:rsid w:val="00C22D55"/>
    <w:rsid w:val="00C233F4"/>
    <w:rsid w:val="00C23F8F"/>
    <w:rsid w:val="00C24294"/>
    <w:rsid w:val="00C253CF"/>
    <w:rsid w:val="00C25986"/>
    <w:rsid w:val="00C269B2"/>
    <w:rsid w:val="00C3076E"/>
    <w:rsid w:val="00C34A95"/>
    <w:rsid w:val="00C410E2"/>
    <w:rsid w:val="00C42E0A"/>
    <w:rsid w:val="00C43A31"/>
    <w:rsid w:val="00C43BFA"/>
    <w:rsid w:val="00C44DC3"/>
    <w:rsid w:val="00C45DC6"/>
    <w:rsid w:val="00C47941"/>
    <w:rsid w:val="00C51D39"/>
    <w:rsid w:val="00C531AB"/>
    <w:rsid w:val="00C535C4"/>
    <w:rsid w:val="00C54FC1"/>
    <w:rsid w:val="00C61271"/>
    <w:rsid w:val="00C619C7"/>
    <w:rsid w:val="00C65C22"/>
    <w:rsid w:val="00C749B0"/>
    <w:rsid w:val="00C76E94"/>
    <w:rsid w:val="00C77303"/>
    <w:rsid w:val="00C826D2"/>
    <w:rsid w:val="00C84B4F"/>
    <w:rsid w:val="00C84D02"/>
    <w:rsid w:val="00C910BA"/>
    <w:rsid w:val="00C91803"/>
    <w:rsid w:val="00C9263E"/>
    <w:rsid w:val="00C96505"/>
    <w:rsid w:val="00CA0C50"/>
    <w:rsid w:val="00CA25C8"/>
    <w:rsid w:val="00CA51D3"/>
    <w:rsid w:val="00CA5308"/>
    <w:rsid w:val="00CA676B"/>
    <w:rsid w:val="00CA716F"/>
    <w:rsid w:val="00CA71A7"/>
    <w:rsid w:val="00CB1911"/>
    <w:rsid w:val="00CB331A"/>
    <w:rsid w:val="00CC11EA"/>
    <w:rsid w:val="00CC14CF"/>
    <w:rsid w:val="00CC16D9"/>
    <w:rsid w:val="00CC31F8"/>
    <w:rsid w:val="00CC63E6"/>
    <w:rsid w:val="00CC6AD7"/>
    <w:rsid w:val="00CC745F"/>
    <w:rsid w:val="00CD165A"/>
    <w:rsid w:val="00CD3CAC"/>
    <w:rsid w:val="00CD4DF6"/>
    <w:rsid w:val="00CD59F3"/>
    <w:rsid w:val="00CE29F4"/>
    <w:rsid w:val="00CF3255"/>
    <w:rsid w:val="00CF5191"/>
    <w:rsid w:val="00CF6A70"/>
    <w:rsid w:val="00CF7353"/>
    <w:rsid w:val="00D00A14"/>
    <w:rsid w:val="00D01292"/>
    <w:rsid w:val="00D0187A"/>
    <w:rsid w:val="00D01A1B"/>
    <w:rsid w:val="00D02A64"/>
    <w:rsid w:val="00D051FA"/>
    <w:rsid w:val="00D12B5E"/>
    <w:rsid w:val="00D134CA"/>
    <w:rsid w:val="00D141E2"/>
    <w:rsid w:val="00D20809"/>
    <w:rsid w:val="00D21785"/>
    <w:rsid w:val="00D23A63"/>
    <w:rsid w:val="00D268AC"/>
    <w:rsid w:val="00D26FF9"/>
    <w:rsid w:val="00D27670"/>
    <w:rsid w:val="00D27958"/>
    <w:rsid w:val="00D30FD4"/>
    <w:rsid w:val="00D316A9"/>
    <w:rsid w:val="00D32D45"/>
    <w:rsid w:val="00D335AA"/>
    <w:rsid w:val="00D341F8"/>
    <w:rsid w:val="00D34D0D"/>
    <w:rsid w:val="00D35706"/>
    <w:rsid w:val="00D3580C"/>
    <w:rsid w:val="00D358DE"/>
    <w:rsid w:val="00D40FAF"/>
    <w:rsid w:val="00D4144B"/>
    <w:rsid w:val="00D41607"/>
    <w:rsid w:val="00D44220"/>
    <w:rsid w:val="00D463A2"/>
    <w:rsid w:val="00D47530"/>
    <w:rsid w:val="00D47D59"/>
    <w:rsid w:val="00D51567"/>
    <w:rsid w:val="00D52D82"/>
    <w:rsid w:val="00D54E31"/>
    <w:rsid w:val="00D55702"/>
    <w:rsid w:val="00D570F9"/>
    <w:rsid w:val="00D60489"/>
    <w:rsid w:val="00D6259E"/>
    <w:rsid w:val="00D66BB7"/>
    <w:rsid w:val="00D67268"/>
    <w:rsid w:val="00D70695"/>
    <w:rsid w:val="00D73D46"/>
    <w:rsid w:val="00D7440B"/>
    <w:rsid w:val="00D74BED"/>
    <w:rsid w:val="00D779E4"/>
    <w:rsid w:val="00D803CF"/>
    <w:rsid w:val="00D80DC2"/>
    <w:rsid w:val="00D81922"/>
    <w:rsid w:val="00D81F28"/>
    <w:rsid w:val="00D821AE"/>
    <w:rsid w:val="00D8525E"/>
    <w:rsid w:val="00D92B1A"/>
    <w:rsid w:val="00D9469D"/>
    <w:rsid w:val="00D94A04"/>
    <w:rsid w:val="00D9501D"/>
    <w:rsid w:val="00D95E36"/>
    <w:rsid w:val="00D9794E"/>
    <w:rsid w:val="00D97C09"/>
    <w:rsid w:val="00DA41DE"/>
    <w:rsid w:val="00DA54A8"/>
    <w:rsid w:val="00DA5DF6"/>
    <w:rsid w:val="00DB4B35"/>
    <w:rsid w:val="00DB5ACB"/>
    <w:rsid w:val="00DB5CC7"/>
    <w:rsid w:val="00DC0FB6"/>
    <w:rsid w:val="00DD5539"/>
    <w:rsid w:val="00DD69B7"/>
    <w:rsid w:val="00DE434B"/>
    <w:rsid w:val="00DE562A"/>
    <w:rsid w:val="00DF112B"/>
    <w:rsid w:val="00DF3ABF"/>
    <w:rsid w:val="00DF4B0A"/>
    <w:rsid w:val="00E0330A"/>
    <w:rsid w:val="00E070B5"/>
    <w:rsid w:val="00E07A6C"/>
    <w:rsid w:val="00E07C57"/>
    <w:rsid w:val="00E105B4"/>
    <w:rsid w:val="00E15E78"/>
    <w:rsid w:val="00E175C6"/>
    <w:rsid w:val="00E17A0B"/>
    <w:rsid w:val="00E20406"/>
    <w:rsid w:val="00E207A0"/>
    <w:rsid w:val="00E20C7D"/>
    <w:rsid w:val="00E21DBD"/>
    <w:rsid w:val="00E2250A"/>
    <w:rsid w:val="00E268B5"/>
    <w:rsid w:val="00E26BA2"/>
    <w:rsid w:val="00E34BDB"/>
    <w:rsid w:val="00E36DD8"/>
    <w:rsid w:val="00E37080"/>
    <w:rsid w:val="00E40792"/>
    <w:rsid w:val="00E40B71"/>
    <w:rsid w:val="00E4358B"/>
    <w:rsid w:val="00E4414C"/>
    <w:rsid w:val="00E44D36"/>
    <w:rsid w:val="00E45E78"/>
    <w:rsid w:val="00E47055"/>
    <w:rsid w:val="00E4718B"/>
    <w:rsid w:val="00E50838"/>
    <w:rsid w:val="00E51B1D"/>
    <w:rsid w:val="00E622ED"/>
    <w:rsid w:val="00E63757"/>
    <w:rsid w:val="00E64AA7"/>
    <w:rsid w:val="00E64FF3"/>
    <w:rsid w:val="00E66940"/>
    <w:rsid w:val="00E66A3C"/>
    <w:rsid w:val="00E67993"/>
    <w:rsid w:val="00E729B7"/>
    <w:rsid w:val="00E7377D"/>
    <w:rsid w:val="00E73B55"/>
    <w:rsid w:val="00E75124"/>
    <w:rsid w:val="00E752AA"/>
    <w:rsid w:val="00E776B7"/>
    <w:rsid w:val="00E80122"/>
    <w:rsid w:val="00E83F80"/>
    <w:rsid w:val="00E8515B"/>
    <w:rsid w:val="00E8589B"/>
    <w:rsid w:val="00E85902"/>
    <w:rsid w:val="00E868C4"/>
    <w:rsid w:val="00E9508B"/>
    <w:rsid w:val="00E96381"/>
    <w:rsid w:val="00EA1420"/>
    <w:rsid w:val="00EA5EB5"/>
    <w:rsid w:val="00EA6395"/>
    <w:rsid w:val="00EA6B66"/>
    <w:rsid w:val="00EB07CA"/>
    <w:rsid w:val="00EB3490"/>
    <w:rsid w:val="00EB3BAF"/>
    <w:rsid w:val="00EC1D23"/>
    <w:rsid w:val="00EC279B"/>
    <w:rsid w:val="00ED026B"/>
    <w:rsid w:val="00ED18CA"/>
    <w:rsid w:val="00ED1B0F"/>
    <w:rsid w:val="00ED1B16"/>
    <w:rsid w:val="00ED399A"/>
    <w:rsid w:val="00ED531E"/>
    <w:rsid w:val="00ED6037"/>
    <w:rsid w:val="00ED7B2A"/>
    <w:rsid w:val="00EE0312"/>
    <w:rsid w:val="00EE0CE5"/>
    <w:rsid w:val="00EE1D73"/>
    <w:rsid w:val="00EE2E95"/>
    <w:rsid w:val="00EE38DC"/>
    <w:rsid w:val="00EE5587"/>
    <w:rsid w:val="00EF0A1F"/>
    <w:rsid w:val="00EF660F"/>
    <w:rsid w:val="00EF7632"/>
    <w:rsid w:val="00F0581C"/>
    <w:rsid w:val="00F10038"/>
    <w:rsid w:val="00F137E2"/>
    <w:rsid w:val="00F14C4D"/>
    <w:rsid w:val="00F17754"/>
    <w:rsid w:val="00F202EE"/>
    <w:rsid w:val="00F20E44"/>
    <w:rsid w:val="00F244C0"/>
    <w:rsid w:val="00F2615B"/>
    <w:rsid w:val="00F27784"/>
    <w:rsid w:val="00F31085"/>
    <w:rsid w:val="00F32847"/>
    <w:rsid w:val="00F3617F"/>
    <w:rsid w:val="00F402BE"/>
    <w:rsid w:val="00F40473"/>
    <w:rsid w:val="00F40862"/>
    <w:rsid w:val="00F42CCF"/>
    <w:rsid w:val="00F473CB"/>
    <w:rsid w:val="00F52F17"/>
    <w:rsid w:val="00F54D9E"/>
    <w:rsid w:val="00F560CB"/>
    <w:rsid w:val="00F5653F"/>
    <w:rsid w:val="00F61EEA"/>
    <w:rsid w:val="00F61FAF"/>
    <w:rsid w:val="00F62361"/>
    <w:rsid w:val="00F65BE4"/>
    <w:rsid w:val="00F6662C"/>
    <w:rsid w:val="00F66E9A"/>
    <w:rsid w:val="00F716A5"/>
    <w:rsid w:val="00F71DF9"/>
    <w:rsid w:val="00F727BC"/>
    <w:rsid w:val="00F732BE"/>
    <w:rsid w:val="00F73716"/>
    <w:rsid w:val="00F76186"/>
    <w:rsid w:val="00F767AC"/>
    <w:rsid w:val="00F80DF4"/>
    <w:rsid w:val="00F824DB"/>
    <w:rsid w:val="00F82D4F"/>
    <w:rsid w:val="00F8709E"/>
    <w:rsid w:val="00F945C0"/>
    <w:rsid w:val="00F9541E"/>
    <w:rsid w:val="00FA1C7C"/>
    <w:rsid w:val="00FA2B96"/>
    <w:rsid w:val="00FA2C31"/>
    <w:rsid w:val="00FA60AB"/>
    <w:rsid w:val="00FB0715"/>
    <w:rsid w:val="00FB1EAB"/>
    <w:rsid w:val="00FB202D"/>
    <w:rsid w:val="00FB6648"/>
    <w:rsid w:val="00FB7E4F"/>
    <w:rsid w:val="00FC23A7"/>
    <w:rsid w:val="00FC580C"/>
    <w:rsid w:val="00FC7ED0"/>
    <w:rsid w:val="00FC7F8F"/>
    <w:rsid w:val="00FD0678"/>
    <w:rsid w:val="00FD0BC3"/>
    <w:rsid w:val="00FD36D2"/>
    <w:rsid w:val="00FD5455"/>
    <w:rsid w:val="00FD6EDE"/>
    <w:rsid w:val="00FE11FD"/>
    <w:rsid w:val="00FE51D6"/>
    <w:rsid w:val="00FE64E9"/>
    <w:rsid w:val="00FE7E5C"/>
    <w:rsid w:val="00FF6390"/>
    <w:rsid w:val="00FF78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E4F"/>
    <w:rPr>
      <w:sz w:val="24"/>
      <w:szCs w:val="24"/>
      <w:lang w:val="en-US" w:eastAsia="en-US" w:bidi="en-US"/>
    </w:rPr>
  </w:style>
  <w:style w:type="paragraph" w:styleId="1">
    <w:name w:val="heading 1"/>
    <w:basedOn w:val="a"/>
    <w:next w:val="a"/>
    <w:link w:val="1Char"/>
    <w:uiPriority w:val="9"/>
    <w:qFormat/>
    <w:rsid w:val="00FB7E4F"/>
    <w:pPr>
      <w:keepNext/>
      <w:spacing w:before="240" w:after="60"/>
      <w:outlineLvl w:val="0"/>
    </w:pPr>
    <w:rPr>
      <w:rFonts w:ascii="Cambria" w:hAnsi="Cambria"/>
      <w:b/>
      <w:bCs/>
      <w:kern w:val="32"/>
      <w:sz w:val="32"/>
      <w:szCs w:val="32"/>
    </w:rPr>
  </w:style>
  <w:style w:type="paragraph" w:styleId="2">
    <w:name w:val="heading 2"/>
    <w:basedOn w:val="a"/>
    <w:next w:val="a"/>
    <w:link w:val="2Char"/>
    <w:unhideWhenUsed/>
    <w:qFormat/>
    <w:rsid w:val="00FB7E4F"/>
    <w:pPr>
      <w:keepNext/>
      <w:spacing w:before="240" w:after="60"/>
      <w:outlineLvl w:val="1"/>
    </w:pPr>
    <w:rPr>
      <w:rFonts w:ascii="Cambria" w:hAnsi="Cambria"/>
      <w:b/>
      <w:bCs/>
      <w:i/>
      <w:iCs/>
      <w:sz w:val="28"/>
      <w:szCs w:val="28"/>
    </w:rPr>
  </w:style>
  <w:style w:type="paragraph" w:styleId="3">
    <w:name w:val="heading 3"/>
    <w:basedOn w:val="a"/>
    <w:next w:val="a"/>
    <w:link w:val="3Char"/>
    <w:uiPriority w:val="9"/>
    <w:semiHidden/>
    <w:unhideWhenUsed/>
    <w:qFormat/>
    <w:rsid w:val="00FB7E4F"/>
    <w:pPr>
      <w:keepNext/>
      <w:spacing w:before="240" w:after="60"/>
      <w:outlineLvl w:val="2"/>
    </w:pPr>
    <w:rPr>
      <w:rFonts w:ascii="Cambria" w:hAnsi="Cambria"/>
      <w:b/>
      <w:bCs/>
      <w:sz w:val="26"/>
      <w:szCs w:val="26"/>
    </w:rPr>
  </w:style>
  <w:style w:type="paragraph" w:styleId="4">
    <w:name w:val="heading 4"/>
    <w:basedOn w:val="a"/>
    <w:next w:val="a"/>
    <w:link w:val="4Char"/>
    <w:uiPriority w:val="9"/>
    <w:unhideWhenUsed/>
    <w:qFormat/>
    <w:rsid w:val="00FB7E4F"/>
    <w:pPr>
      <w:keepNext/>
      <w:spacing w:before="240" w:after="60"/>
      <w:outlineLvl w:val="3"/>
    </w:pPr>
    <w:rPr>
      <w:b/>
      <w:bCs/>
      <w:sz w:val="28"/>
      <w:szCs w:val="28"/>
    </w:rPr>
  </w:style>
  <w:style w:type="paragraph" w:styleId="5">
    <w:name w:val="heading 5"/>
    <w:basedOn w:val="a"/>
    <w:next w:val="a"/>
    <w:link w:val="5Char"/>
    <w:uiPriority w:val="9"/>
    <w:semiHidden/>
    <w:unhideWhenUsed/>
    <w:qFormat/>
    <w:rsid w:val="00FB7E4F"/>
    <w:pPr>
      <w:spacing w:before="240" w:after="60"/>
      <w:outlineLvl w:val="4"/>
    </w:pPr>
    <w:rPr>
      <w:b/>
      <w:bCs/>
      <w:i/>
      <w:iCs/>
      <w:sz w:val="26"/>
      <w:szCs w:val="26"/>
    </w:rPr>
  </w:style>
  <w:style w:type="paragraph" w:styleId="6">
    <w:name w:val="heading 6"/>
    <w:basedOn w:val="a"/>
    <w:next w:val="a"/>
    <w:link w:val="6Char"/>
    <w:uiPriority w:val="9"/>
    <w:semiHidden/>
    <w:unhideWhenUsed/>
    <w:qFormat/>
    <w:rsid w:val="00FB7E4F"/>
    <w:pPr>
      <w:spacing w:before="240" w:after="60"/>
      <w:outlineLvl w:val="5"/>
    </w:pPr>
    <w:rPr>
      <w:b/>
      <w:bCs/>
      <w:sz w:val="22"/>
      <w:szCs w:val="22"/>
    </w:rPr>
  </w:style>
  <w:style w:type="paragraph" w:styleId="7">
    <w:name w:val="heading 7"/>
    <w:basedOn w:val="a"/>
    <w:next w:val="a"/>
    <w:link w:val="7Char"/>
    <w:uiPriority w:val="9"/>
    <w:semiHidden/>
    <w:unhideWhenUsed/>
    <w:qFormat/>
    <w:rsid w:val="00FB7E4F"/>
    <w:pPr>
      <w:spacing w:before="240" w:after="60"/>
      <w:outlineLvl w:val="6"/>
    </w:pPr>
  </w:style>
  <w:style w:type="paragraph" w:styleId="8">
    <w:name w:val="heading 8"/>
    <w:basedOn w:val="a"/>
    <w:next w:val="a"/>
    <w:link w:val="8Char"/>
    <w:uiPriority w:val="9"/>
    <w:semiHidden/>
    <w:unhideWhenUsed/>
    <w:qFormat/>
    <w:rsid w:val="00FB7E4F"/>
    <w:pPr>
      <w:spacing w:before="240" w:after="60"/>
      <w:outlineLvl w:val="7"/>
    </w:pPr>
    <w:rPr>
      <w:i/>
      <w:iCs/>
    </w:rPr>
  </w:style>
  <w:style w:type="paragraph" w:styleId="9">
    <w:name w:val="heading 9"/>
    <w:basedOn w:val="a"/>
    <w:next w:val="a"/>
    <w:link w:val="9Char"/>
    <w:uiPriority w:val="9"/>
    <w:semiHidden/>
    <w:unhideWhenUsed/>
    <w:qFormat/>
    <w:rsid w:val="00FB7E4F"/>
    <w:pPr>
      <w:spacing w:before="240" w:after="60"/>
      <w:outlineLvl w:val="8"/>
    </w:pPr>
    <w:rPr>
      <w:rFonts w:ascii="Cambria" w:hAnsi="Cambria"/>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nhideWhenUsed/>
    <w:rsid w:val="00F716A5"/>
    <w:pPr>
      <w:ind w:left="283" w:hanging="283"/>
    </w:pPr>
    <w:rPr>
      <w:sz w:val="20"/>
      <w:szCs w:val="20"/>
    </w:rPr>
  </w:style>
  <w:style w:type="paragraph" w:customStyle="1" w:styleId="Normalgr">
    <w:name w:val="Normalgr"/>
    <w:rsid w:val="00F716A5"/>
    <w:pPr>
      <w:tabs>
        <w:tab w:val="left" w:pos="1021"/>
        <w:tab w:val="left" w:pos="1588"/>
      </w:tabs>
      <w:spacing w:after="200" w:line="276" w:lineRule="auto"/>
      <w:jc w:val="both"/>
    </w:pPr>
    <w:rPr>
      <w:rFonts w:ascii="Arial" w:hAnsi="Arial"/>
      <w:spacing w:val="15"/>
      <w:sz w:val="22"/>
      <w:szCs w:val="22"/>
      <w:lang w:val="en-GB" w:eastAsia="en-US" w:bidi="en-US"/>
    </w:rPr>
  </w:style>
  <w:style w:type="character" w:customStyle="1" w:styleId="1Char">
    <w:name w:val="Επικεφαλίδα 1 Char"/>
    <w:basedOn w:val="a0"/>
    <w:link w:val="1"/>
    <w:uiPriority w:val="9"/>
    <w:rsid w:val="00FB7E4F"/>
    <w:rPr>
      <w:rFonts w:ascii="Cambria" w:eastAsia="Times New Roman" w:hAnsi="Cambria"/>
      <w:b/>
      <w:bCs/>
      <w:kern w:val="32"/>
      <w:sz w:val="32"/>
      <w:szCs w:val="32"/>
    </w:rPr>
  </w:style>
  <w:style w:type="character" w:customStyle="1" w:styleId="2Char">
    <w:name w:val="Επικεφαλίδα 2 Char"/>
    <w:basedOn w:val="a0"/>
    <w:link w:val="2"/>
    <w:rsid w:val="00FB7E4F"/>
    <w:rPr>
      <w:rFonts w:ascii="Cambria" w:eastAsia="Times New Roman" w:hAnsi="Cambria"/>
      <w:b/>
      <w:bCs/>
      <w:i/>
      <w:iCs/>
      <w:sz w:val="28"/>
      <w:szCs w:val="28"/>
    </w:rPr>
  </w:style>
  <w:style w:type="character" w:customStyle="1" w:styleId="3Char">
    <w:name w:val="Επικεφαλίδα 3 Char"/>
    <w:basedOn w:val="a0"/>
    <w:link w:val="3"/>
    <w:uiPriority w:val="9"/>
    <w:semiHidden/>
    <w:rsid w:val="00FB7E4F"/>
    <w:rPr>
      <w:rFonts w:ascii="Cambria" w:eastAsia="Times New Roman" w:hAnsi="Cambria"/>
      <w:b/>
      <w:bCs/>
      <w:sz w:val="26"/>
      <w:szCs w:val="26"/>
    </w:rPr>
  </w:style>
  <w:style w:type="character" w:customStyle="1" w:styleId="4Char">
    <w:name w:val="Επικεφαλίδα 4 Char"/>
    <w:basedOn w:val="a0"/>
    <w:link w:val="4"/>
    <w:uiPriority w:val="9"/>
    <w:rsid w:val="00FB7E4F"/>
    <w:rPr>
      <w:b/>
      <w:bCs/>
      <w:sz w:val="28"/>
      <w:szCs w:val="28"/>
    </w:rPr>
  </w:style>
  <w:style w:type="character" w:customStyle="1" w:styleId="5Char">
    <w:name w:val="Επικεφαλίδα 5 Char"/>
    <w:basedOn w:val="a0"/>
    <w:link w:val="5"/>
    <w:uiPriority w:val="9"/>
    <w:semiHidden/>
    <w:rsid w:val="00FB7E4F"/>
    <w:rPr>
      <w:b/>
      <w:bCs/>
      <w:i/>
      <w:iCs/>
      <w:sz w:val="26"/>
      <w:szCs w:val="26"/>
    </w:rPr>
  </w:style>
  <w:style w:type="character" w:customStyle="1" w:styleId="6Char">
    <w:name w:val="Επικεφαλίδα 6 Char"/>
    <w:basedOn w:val="a0"/>
    <w:link w:val="6"/>
    <w:uiPriority w:val="9"/>
    <w:semiHidden/>
    <w:rsid w:val="00FB7E4F"/>
    <w:rPr>
      <w:b/>
      <w:bCs/>
    </w:rPr>
  </w:style>
  <w:style w:type="character" w:customStyle="1" w:styleId="7Char">
    <w:name w:val="Επικεφαλίδα 7 Char"/>
    <w:basedOn w:val="a0"/>
    <w:link w:val="7"/>
    <w:uiPriority w:val="9"/>
    <w:semiHidden/>
    <w:rsid w:val="00FB7E4F"/>
    <w:rPr>
      <w:sz w:val="24"/>
      <w:szCs w:val="24"/>
    </w:rPr>
  </w:style>
  <w:style w:type="character" w:customStyle="1" w:styleId="8Char">
    <w:name w:val="Επικεφαλίδα 8 Char"/>
    <w:basedOn w:val="a0"/>
    <w:link w:val="8"/>
    <w:uiPriority w:val="9"/>
    <w:semiHidden/>
    <w:rsid w:val="00FB7E4F"/>
    <w:rPr>
      <w:i/>
      <w:iCs/>
      <w:sz w:val="24"/>
      <w:szCs w:val="24"/>
    </w:rPr>
  </w:style>
  <w:style w:type="character" w:customStyle="1" w:styleId="9Char">
    <w:name w:val="Επικεφαλίδα 9 Char"/>
    <w:basedOn w:val="a0"/>
    <w:link w:val="9"/>
    <w:uiPriority w:val="9"/>
    <w:semiHidden/>
    <w:rsid w:val="00FB7E4F"/>
    <w:rPr>
      <w:rFonts w:ascii="Cambria" w:eastAsia="Times New Roman" w:hAnsi="Cambria"/>
    </w:rPr>
  </w:style>
  <w:style w:type="paragraph" w:styleId="a4">
    <w:name w:val="Title"/>
    <w:basedOn w:val="a"/>
    <w:next w:val="a"/>
    <w:link w:val="Char"/>
    <w:uiPriority w:val="10"/>
    <w:qFormat/>
    <w:rsid w:val="00FB7E4F"/>
    <w:pPr>
      <w:spacing w:before="240" w:after="60"/>
      <w:jc w:val="center"/>
      <w:outlineLvl w:val="0"/>
    </w:pPr>
    <w:rPr>
      <w:rFonts w:ascii="Cambria" w:hAnsi="Cambria"/>
      <w:b/>
      <w:bCs/>
      <w:kern w:val="28"/>
      <w:sz w:val="32"/>
      <w:szCs w:val="32"/>
    </w:rPr>
  </w:style>
  <w:style w:type="character" w:customStyle="1" w:styleId="Char">
    <w:name w:val="Τίτλος Char"/>
    <w:basedOn w:val="a0"/>
    <w:link w:val="a4"/>
    <w:uiPriority w:val="10"/>
    <w:rsid w:val="00FB7E4F"/>
    <w:rPr>
      <w:rFonts w:ascii="Cambria" w:eastAsia="Times New Roman" w:hAnsi="Cambria"/>
      <w:b/>
      <w:bCs/>
      <w:kern w:val="28"/>
      <w:sz w:val="32"/>
      <w:szCs w:val="32"/>
    </w:rPr>
  </w:style>
  <w:style w:type="paragraph" w:styleId="a5">
    <w:name w:val="Subtitle"/>
    <w:basedOn w:val="a"/>
    <w:next w:val="a"/>
    <w:link w:val="Char0"/>
    <w:uiPriority w:val="11"/>
    <w:qFormat/>
    <w:rsid w:val="00FB7E4F"/>
    <w:pPr>
      <w:spacing w:after="60"/>
      <w:jc w:val="center"/>
      <w:outlineLvl w:val="1"/>
    </w:pPr>
    <w:rPr>
      <w:rFonts w:ascii="Cambria" w:hAnsi="Cambria"/>
    </w:rPr>
  </w:style>
  <w:style w:type="character" w:customStyle="1" w:styleId="Char0">
    <w:name w:val="Υπότιτλος Char"/>
    <w:basedOn w:val="a0"/>
    <w:link w:val="a5"/>
    <w:uiPriority w:val="11"/>
    <w:rsid w:val="00FB7E4F"/>
    <w:rPr>
      <w:rFonts w:ascii="Cambria" w:eastAsia="Times New Roman" w:hAnsi="Cambria"/>
      <w:sz w:val="24"/>
      <w:szCs w:val="24"/>
    </w:rPr>
  </w:style>
  <w:style w:type="character" w:styleId="a6">
    <w:name w:val="Strong"/>
    <w:basedOn w:val="a0"/>
    <w:uiPriority w:val="22"/>
    <w:qFormat/>
    <w:rsid w:val="00FB7E4F"/>
    <w:rPr>
      <w:b/>
      <w:bCs/>
    </w:rPr>
  </w:style>
  <w:style w:type="character" w:styleId="a7">
    <w:name w:val="Emphasis"/>
    <w:basedOn w:val="a0"/>
    <w:uiPriority w:val="20"/>
    <w:qFormat/>
    <w:rsid w:val="00FB7E4F"/>
    <w:rPr>
      <w:rFonts w:ascii="Calibri" w:hAnsi="Calibri"/>
      <w:b/>
      <w:i/>
      <w:iCs/>
    </w:rPr>
  </w:style>
  <w:style w:type="paragraph" w:styleId="a8">
    <w:name w:val="No Spacing"/>
    <w:basedOn w:val="a"/>
    <w:link w:val="Char1"/>
    <w:uiPriority w:val="1"/>
    <w:qFormat/>
    <w:rsid w:val="00FB7E4F"/>
    <w:rPr>
      <w:szCs w:val="32"/>
    </w:rPr>
  </w:style>
  <w:style w:type="paragraph" w:styleId="a9">
    <w:name w:val="List Paragraph"/>
    <w:basedOn w:val="a"/>
    <w:uiPriority w:val="34"/>
    <w:qFormat/>
    <w:rsid w:val="00FB7E4F"/>
    <w:pPr>
      <w:ind w:left="720"/>
      <w:contextualSpacing/>
    </w:pPr>
  </w:style>
  <w:style w:type="paragraph" w:styleId="aa">
    <w:name w:val="Quote"/>
    <w:basedOn w:val="a"/>
    <w:next w:val="a"/>
    <w:link w:val="Char2"/>
    <w:uiPriority w:val="29"/>
    <w:qFormat/>
    <w:rsid w:val="00FB7E4F"/>
    <w:rPr>
      <w:i/>
    </w:rPr>
  </w:style>
  <w:style w:type="character" w:customStyle="1" w:styleId="Char2">
    <w:name w:val="Απόσπασμα Char"/>
    <w:basedOn w:val="a0"/>
    <w:link w:val="aa"/>
    <w:uiPriority w:val="29"/>
    <w:rsid w:val="00FB7E4F"/>
    <w:rPr>
      <w:i/>
      <w:sz w:val="24"/>
      <w:szCs w:val="24"/>
    </w:rPr>
  </w:style>
  <w:style w:type="paragraph" w:styleId="ab">
    <w:name w:val="Intense Quote"/>
    <w:basedOn w:val="a"/>
    <w:next w:val="a"/>
    <w:link w:val="Char3"/>
    <w:uiPriority w:val="30"/>
    <w:qFormat/>
    <w:rsid w:val="00FB7E4F"/>
    <w:pPr>
      <w:ind w:left="720" w:right="720"/>
    </w:pPr>
    <w:rPr>
      <w:b/>
      <w:i/>
      <w:szCs w:val="22"/>
    </w:rPr>
  </w:style>
  <w:style w:type="character" w:customStyle="1" w:styleId="Char3">
    <w:name w:val="Έντονο εισαγωγικό Char"/>
    <w:basedOn w:val="a0"/>
    <w:link w:val="ab"/>
    <w:uiPriority w:val="30"/>
    <w:rsid w:val="00FB7E4F"/>
    <w:rPr>
      <w:b/>
      <w:i/>
      <w:sz w:val="24"/>
    </w:rPr>
  </w:style>
  <w:style w:type="character" w:styleId="ac">
    <w:name w:val="Subtle Emphasis"/>
    <w:uiPriority w:val="19"/>
    <w:qFormat/>
    <w:rsid w:val="00FB7E4F"/>
    <w:rPr>
      <w:i/>
      <w:color w:val="5A5A5A"/>
    </w:rPr>
  </w:style>
  <w:style w:type="character" w:styleId="ad">
    <w:name w:val="Intense Emphasis"/>
    <w:basedOn w:val="a0"/>
    <w:uiPriority w:val="21"/>
    <w:qFormat/>
    <w:rsid w:val="00FB7E4F"/>
    <w:rPr>
      <w:b/>
      <w:i/>
      <w:sz w:val="24"/>
      <w:szCs w:val="24"/>
      <w:u w:val="single"/>
    </w:rPr>
  </w:style>
  <w:style w:type="character" w:styleId="ae">
    <w:name w:val="Subtle Reference"/>
    <w:basedOn w:val="a0"/>
    <w:uiPriority w:val="31"/>
    <w:qFormat/>
    <w:rsid w:val="00FB7E4F"/>
    <w:rPr>
      <w:sz w:val="24"/>
      <w:szCs w:val="24"/>
      <w:u w:val="single"/>
    </w:rPr>
  </w:style>
  <w:style w:type="character" w:styleId="af">
    <w:name w:val="Intense Reference"/>
    <w:basedOn w:val="a0"/>
    <w:uiPriority w:val="32"/>
    <w:qFormat/>
    <w:rsid w:val="00FB7E4F"/>
    <w:rPr>
      <w:b/>
      <w:sz w:val="24"/>
      <w:u w:val="single"/>
    </w:rPr>
  </w:style>
  <w:style w:type="character" w:styleId="af0">
    <w:name w:val="Book Title"/>
    <w:basedOn w:val="a0"/>
    <w:uiPriority w:val="33"/>
    <w:qFormat/>
    <w:rsid w:val="00FB7E4F"/>
    <w:rPr>
      <w:rFonts w:ascii="Cambria" w:eastAsia="Times New Roman" w:hAnsi="Cambria"/>
      <w:b/>
      <w:i/>
      <w:sz w:val="24"/>
      <w:szCs w:val="24"/>
    </w:rPr>
  </w:style>
  <w:style w:type="paragraph" w:styleId="af1">
    <w:name w:val="TOC Heading"/>
    <w:basedOn w:val="1"/>
    <w:next w:val="a"/>
    <w:uiPriority w:val="39"/>
    <w:semiHidden/>
    <w:unhideWhenUsed/>
    <w:qFormat/>
    <w:rsid w:val="00FB7E4F"/>
    <w:pPr>
      <w:outlineLvl w:val="9"/>
    </w:pPr>
  </w:style>
  <w:style w:type="paragraph" w:styleId="af2">
    <w:name w:val="Body Text"/>
    <w:basedOn w:val="a"/>
    <w:link w:val="Char4"/>
    <w:rsid w:val="00F137E2"/>
    <w:pPr>
      <w:spacing w:after="120"/>
    </w:pPr>
    <w:rPr>
      <w:rFonts w:ascii="Times New Roman" w:hAnsi="Times New Roman"/>
      <w:lang w:val="el-GR" w:eastAsia="el-GR" w:bidi="ar-SA"/>
    </w:rPr>
  </w:style>
  <w:style w:type="character" w:customStyle="1" w:styleId="Char4">
    <w:name w:val="Σώμα κειμένου Char"/>
    <w:basedOn w:val="a0"/>
    <w:link w:val="af2"/>
    <w:rsid w:val="00F137E2"/>
    <w:rPr>
      <w:rFonts w:ascii="Times New Roman" w:eastAsia="Times New Roman" w:hAnsi="Times New Roman"/>
      <w:sz w:val="24"/>
      <w:szCs w:val="24"/>
      <w:lang w:val="el-GR" w:eastAsia="el-GR" w:bidi="ar-SA"/>
    </w:rPr>
  </w:style>
  <w:style w:type="paragraph" w:styleId="af3">
    <w:name w:val="Block Text"/>
    <w:basedOn w:val="a"/>
    <w:rsid w:val="00F137E2"/>
    <w:pPr>
      <w:spacing w:line="240" w:lineRule="atLeast"/>
      <w:ind w:left="720" w:right="360" w:hanging="360"/>
      <w:jc w:val="both"/>
    </w:pPr>
    <w:rPr>
      <w:rFonts w:ascii="Verdana" w:hAnsi="Verdana"/>
      <w:lang w:val="el-GR" w:eastAsia="el-GR" w:bidi="ar-SA"/>
    </w:rPr>
  </w:style>
  <w:style w:type="paragraph" w:styleId="30">
    <w:name w:val="Body Text 3"/>
    <w:basedOn w:val="a"/>
    <w:link w:val="3Char0"/>
    <w:uiPriority w:val="99"/>
    <w:unhideWhenUsed/>
    <w:rsid w:val="005062B4"/>
    <w:pPr>
      <w:spacing w:after="120"/>
    </w:pPr>
    <w:rPr>
      <w:sz w:val="16"/>
      <w:szCs w:val="16"/>
    </w:rPr>
  </w:style>
  <w:style w:type="character" w:customStyle="1" w:styleId="3Char0">
    <w:name w:val="Σώμα κείμενου 3 Char"/>
    <w:basedOn w:val="a0"/>
    <w:link w:val="30"/>
    <w:uiPriority w:val="99"/>
    <w:rsid w:val="005062B4"/>
    <w:rPr>
      <w:rFonts w:ascii="Calibri" w:eastAsia="Times New Roman" w:hAnsi="Calibri"/>
      <w:sz w:val="16"/>
      <w:szCs w:val="16"/>
    </w:rPr>
  </w:style>
  <w:style w:type="character" w:customStyle="1" w:styleId="Char1">
    <w:name w:val="Χωρίς διάστιχο Char"/>
    <w:basedOn w:val="a0"/>
    <w:link w:val="a8"/>
    <w:uiPriority w:val="1"/>
    <w:rsid w:val="001D5A30"/>
    <w:rPr>
      <w:sz w:val="24"/>
      <w:szCs w:val="32"/>
    </w:rPr>
  </w:style>
  <w:style w:type="paragraph" w:styleId="af4">
    <w:name w:val="caption"/>
    <w:basedOn w:val="a"/>
    <w:next w:val="a"/>
    <w:uiPriority w:val="35"/>
    <w:semiHidden/>
    <w:unhideWhenUsed/>
    <w:rsid w:val="00AA406E"/>
    <w:rPr>
      <w:b/>
      <w:bCs/>
      <w:color w:val="4F81BD"/>
      <w:sz w:val="18"/>
      <w:szCs w:val="18"/>
    </w:rPr>
  </w:style>
  <w:style w:type="paragraph" w:styleId="31">
    <w:name w:val="Body Text Indent 3"/>
    <w:basedOn w:val="a"/>
    <w:link w:val="3Char1"/>
    <w:rsid w:val="006E49AF"/>
    <w:pPr>
      <w:spacing w:after="120"/>
      <w:ind w:left="283"/>
    </w:pPr>
    <w:rPr>
      <w:rFonts w:ascii="Times New Roman" w:hAnsi="Times New Roman"/>
      <w:sz w:val="16"/>
      <w:szCs w:val="16"/>
      <w:lang w:val="el-GR" w:eastAsia="el-GR" w:bidi="ar-SA"/>
    </w:rPr>
  </w:style>
  <w:style w:type="character" w:customStyle="1" w:styleId="3Char1">
    <w:name w:val="Σώμα κείμενου με εσοχή 3 Char"/>
    <w:basedOn w:val="a0"/>
    <w:link w:val="31"/>
    <w:rsid w:val="006E49AF"/>
    <w:rPr>
      <w:rFonts w:ascii="Times New Roman" w:hAnsi="Times New Roman"/>
      <w:sz w:val="16"/>
      <w:szCs w:val="16"/>
    </w:rPr>
  </w:style>
  <w:style w:type="paragraph" w:customStyle="1" w:styleId="af5">
    <w:name w:val="Στυλ"/>
    <w:rsid w:val="00155D20"/>
    <w:pPr>
      <w:widowControl w:val="0"/>
      <w:autoSpaceDE w:val="0"/>
      <w:autoSpaceDN w:val="0"/>
      <w:adjustRightInd w:val="0"/>
      <w:spacing w:after="200" w:line="276" w:lineRule="auto"/>
    </w:pPr>
    <w:rPr>
      <w:rFonts w:ascii="Arial" w:hAnsi="Arial" w:cs="Arial"/>
      <w:sz w:val="24"/>
      <w:szCs w:val="24"/>
    </w:rPr>
  </w:style>
  <w:style w:type="paragraph" w:styleId="af6">
    <w:name w:val="header"/>
    <w:basedOn w:val="a"/>
    <w:link w:val="Char5"/>
    <w:uiPriority w:val="99"/>
    <w:semiHidden/>
    <w:unhideWhenUsed/>
    <w:rsid w:val="00064D03"/>
    <w:pPr>
      <w:tabs>
        <w:tab w:val="center" w:pos="4153"/>
        <w:tab w:val="right" w:pos="8306"/>
      </w:tabs>
    </w:pPr>
  </w:style>
  <w:style w:type="character" w:customStyle="1" w:styleId="Char5">
    <w:name w:val="Κεφαλίδα Char"/>
    <w:basedOn w:val="a0"/>
    <w:link w:val="af6"/>
    <w:uiPriority w:val="99"/>
    <w:semiHidden/>
    <w:rsid w:val="00064D03"/>
    <w:rPr>
      <w:sz w:val="24"/>
      <w:szCs w:val="24"/>
      <w:lang w:val="en-US" w:eastAsia="en-US" w:bidi="en-US"/>
    </w:rPr>
  </w:style>
  <w:style w:type="paragraph" w:styleId="af7">
    <w:name w:val="footer"/>
    <w:basedOn w:val="a"/>
    <w:link w:val="Char6"/>
    <w:unhideWhenUsed/>
    <w:rsid w:val="00064D03"/>
    <w:pPr>
      <w:tabs>
        <w:tab w:val="center" w:pos="4153"/>
        <w:tab w:val="right" w:pos="8306"/>
      </w:tabs>
    </w:pPr>
  </w:style>
  <w:style w:type="character" w:customStyle="1" w:styleId="Char6">
    <w:name w:val="Υποσέλιδο Char"/>
    <w:basedOn w:val="a0"/>
    <w:link w:val="af7"/>
    <w:rsid w:val="00064D03"/>
    <w:rPr>
      <w:sz w:val="24"/>
      <w:szCs w:val="24"/>
      <w:lang w:val="en-US" w:eastAsia="en-US" w:bidi="en-US"/>
    </w:rPr>
  </w:style>
  <w:style w:type="paragraph" w:styleId="20">
    <w:name w:val="Body Text Indent 2"/>
    <w:basedOn w:val="a"/>
    <w:link w:val="2Char0"/>
    <w:uiPriority w:val="99"/>
    <w:semiHidden/>
    <w:unhideWhenUsed/>
    <w:rsid w:val="00F62361"/>
    <w:pPr>
      <w:spacing w:after="120" w:line="480" w:lineRule="auto"/>
      <w:ind w:left="283"/>
    </w:pPr>
  </w:style>
  <w:style w:type="character" w:customStyle="1" w:styleId="2Char0">
    <w:name w:val="Σώμα κείμενου με εσοχή 2 Char"/>
    <w:basedOn w:val="a0"/>
    <w:link w:val="20"/>
    <w:uiPriority w:val="99"/>
    <w:semiHidden/>
    <w:rsid w:val="00F62361"/>
    <w:rPr>
      <w:sz w:val="24"/>
      <w:szCs w:val="24"/>
      <w:lang w:val="en-US" w:eastAsia="en-US" w:bidi="en-US"/>
    </w:rPr>
  </w:style>
  <w:style w:type="paragraph" w:styleId="Web">
    <w:name w:val="Normal (Web)"/>
    <w:basedOn w:val="a"/>
    <w:rsid w:val="00471574"/>
    <w:pPr>
      <w:spacing w:before="96" w:after="192"/>
    </w:pPr>
    <w:rPr>
      <w:rFonts w:ascii="Times New Roman" w:hAnsi="Times New Roman"/>
      <w:lang w:val="el-GR" w:eastAsia="el-GR" w:bidi="ar-SA"/>
    </w:rPr>
  </w:style>
  <w:style w:type="character" w:customStyle="1" w:styleId="af8">
    <w:name w:val="Σώμα κειμένου_"/>
    <w:basedOn w:val="a0"/>
    <w:link w:val="21"/>
    <w:rsid w:val="005D4099"/>
    <w:rPr>
      <w:rFonts w:ascii="Arial" w:eastAsia="Arial" w:hAnsi="Arial" w:cs="Arial"/>
      <w:sz w:val="22"/>
      <w:szCs w:val="22"/>
      <w:shd w:val="clear" w:color="auto" w:fill="FFFFFF"/>
    </w:rPr>
  </w:style>
  <w:style w:type="character" w:customStyle="1" w:styleId="af9">
    <w:name w:val="Σώμα κειμένου + Έντονη γραφή"/>
    <w:basedOn w:val="af8"/>
    <w:rsid w:val="005D4099"/>
    <w:rPr>
      <w:b/>
      <w:bCs/>
    </w:rPr>
  </w:style>
  <w:style w:type="character" w:customStyle="1" w:styleId="32">
    <w:name w:val="Επικεφαλίδα #3"/>
    <w:basedOn w:val="a0"/>
    <w:rsid w:val="005D4099"/>
    <w:rPr>
      <w:rFonts w:ascii="Arial" w:eastAsia="Arial" w:hAnsi="Arial" w:cs="Arial"/>
      <w:b w:val="0"/>
      <w:bCs w:val="0"/>
      <w:i w:val="0"/>
      <w:iCs w:val="0"/>
      <w:smallCaps w:val="0"/>
      <w:strike w:val="0"/>
      <w:spacing w:val="0"/>
      <w:sz w:val="22"/>
      <w:szCs w:val="22"/>
      <w:u w:val="single"/>
    </w:rPr>
  </w:style>
  <w:style w:type="character" w:customStyle="1" w:styleId="22">
    <w:name w:val="Σώμα κειμένου (2)"/>
    <w:basedOn w:val="a0"/>
    <w:rsid w:val="005D4099"/>
    <w:rPr>
      <w:rFonts w:ascii="Arial" w:eastAsia="Arial" w:hAnsi="Arial" w:cs="Arial"/>
      <w:b w:val="0"/>
      <w:bCs w:val="0"/>
      <w:i w:val="0"/>
      <w:iCs w:val="0"/>
      <w:smallCaps w:val="0"/>
      <w:strike w:val="0"/>
      <w:spacing w:val="0"/>
      <w:sz w:val="22"/>
      <w:szCs w:val="22"/>
      <w:u w:val="single"/>
    </w:rPr>
  </w:style>
  <w:style w:type="character" w:customStyle="1" w:styleId="afa">
    <w:name w:val="Σώμα κειμένου + Πλάγια γραφή"/>
    <w:basedOn w:val="af8"/>
    <w:rsid w:val="005D4099"/>
    <w:rPr>
      <w:i/>
      <w:iCs/>
    </w:rPr>
  </w:style>
  <w:style w:type="paragraph" w:customStyle="1" w:styleId="21">
    <w:name w:val="Σώμα κειμένου2"/>
    <w:basedOn w:val="a"/>
    <w:link w:val="af8"/>
    <w:rsid w:val="005D4099"/>
    <w:pPr>
      <w:shd w:val="clear" w:color="auto" w:fill="FFFFFF"/>
      <w:spacing w:before="300" w:after="1440" w:line="274" w:lineRule="exact"/>
    </w:pPr>
    <w:rPr>
      <w:rFonts w:ascii="Arial" w:eastAsia="Arial" w:hAnsi="Arial" w:cs="Arial"/>
      <w:sz w:val="22"/>
      <w:szCs w:val="22"/>
      <w:lang w:val="el-GR" w:eastAsia="el-GR" w:bidi="ar-SA"/>
    </w:rPr>
  </w:style>
  <w:style w:type="paragraph" w:customStyle="1" w:styleId="western">
    <w:name w:val="western"/>
    <w:basedOn w:val="a"/>
    <w:rsid w:val="00C2006F"/>
    <w:pPr>
      <w:spacing w:before="100" w:beforeAutospacing="1"/>
      <w:jc w:val="both"/>
    </w:pPr>
    <w:rPr>
      <w:rFonts w:ascii="Times New Roman" w:hAnsi="Times New Roman"/>
      <w:sz w:val="22"/>
      <w:szCs w:val="22"/>
      <w:lang w:val="el-GR" w:eastAsia="el-GR" w:bidi="ar-SA"/>
    </w:rPr>
  </w:style>
  <w:style w:type="paragraph" w:customStyle="1" w:styleId="parnumb">
    <w:name w:val="parnumb"/>
    <w:basedOn w:val="a"/>
    <w:rsid w:val="006F2B21"/>
    <w:pPr>
      <w:ind w:left="709" w:hanging="596"/>
      <w:jc w:val="both"/>
    </w:pPr>
    <w:rPr>
      <w:rFonts w:ascii="Arial" w:hAnsi="Arial"/>
      <w:sz w:val="22"/>
      <w:szCs w:val="20"/>
      <w:lang w:val="en-GB" w:eastAsia="el-GR" w:bidi="ar-SA"/>
    </w:rPr>
  </w:style>
  <w:style w:type="paragraph" w:customStyle="1" w:styleId="BodyText22">
    <w:name w:val="Body Text 22"/>
    <w:basedOn w:val="a"/>
    <w:rsid w:val="00501B6A"/>
    <w:pPr>
      <w:overflowPunct w:val="0"/>
      <w:autoSpaceDE w:val="0"/>
      <w:autoSpaceDN w:val="0"/>
      <w:adjustRightInd w:val="0"/>
      <w:ind w:left="-1134"/>
    </w:pPr>
    <w:rPr>
      <w:rFonts w:ascii="Courier New" w:hAnsi="Courier New"/>
      <w:szCs w:val="20"/>
      <w:lang w:val="el-GR" w:eastAsia="el-GR" w:bidi="ar-SA"/>
    </w:rPr>
  </w:style>
  <w:style w:type="paragraph" w:styleId="afb">
    <w:name w:val="Body Text Indent"/>
    <w:basedOn w:val="a"/>
    <w:link w:val="Char7"/>
    <w:unhideWhenUsed/>
    <w:rsid w:val="001F00C0"/>
    <w:pPr>
      <w:spacing w:after="120"/>
      <w:ind w:left="283" w:firstLine="360"/>
    </w:pPr>
    <w:rPr>
      <w:sz w:val="22"/>
      <w:szCs w:val="22"/>
    </w:rPr>
  </w:style>
  <w:style w:type="character" w:customStyle="1" w:styleId="Char7">
    <w:name w:val="Σώμα κείμενου με εσοχή Char"/>
    <w:basedOn w:val="a0"/>
    <w:link w:val="afb"/>
    <w:rsid w:val="001F00C0"/>
    <w:rPr>
      <w:sz w:val="22"/>
      <w:szCs w:val="22"/>
      <w:lang w:val="en-US" w:eastAsia="en-US" w:bidi="en-US"/>
    </w:rPr>
  </w:style>
  <w:style w:type="paragraph" w:styleId="-HTML">
    <w:name w:val="HTML Preformatted"/>
    <w:basedOn w:val="a"/>
    <w:link w:val="-HTMLChar"/>
    <w:rsid w:val="001F0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pPr>
    <w:rPr>
      <w:rFonts w:ascii="Arial Unicode MS" w:eastAsia="Courier New" w:hAnsi="Arial Unicode MS" w:cs="Courier New"/>
      <w:sz w:val="20"/>
      <w:szCs w:val="20"/>
      <w:lang w:val="el-GR" w:eastAsia="el-GR" w:bidi="ar-SA"/>
    </w:rPr>
  </w:style>
  <w:style w:type="character" w:customStyle="1" w:styleId="-HTMLChar">
    <w:name w:val="Προ-διαμορφωμένο HTML Char"/>
    <w:basedOn w:val="a0"/>
    <w:link w:val="-HTML"/>
    <w:rsid w:val="001F00C0"/>
    <w:rPr>
      <w:rFonts w:ascii="Arial Unicode MS" w:eastAsia="Courier New" w:hAnsi="Arial Unicode MS" w:cs="Courier New"/>
    </w:rPr>
  </w:style>
</w:styles>
</file>

<file path=word/webSettings.xml><?xml version="1.0" encoding="utf-8"?>
<w:webSettings xmlns:r="http://schemas.openxmlformats.org/officeDocument/2006/relationships" xmlns:w="http://schemas.openxmlformats.org/wordprocessingml/2006/main">
  <w:divs>
    <w:div w:id="31929491">
      <w:bodyDiv w:val="1"/>
      <w:marLeft w:val="0"/>
      <w:marRight w:val="0"/>
      <w:marTop w:val="0"/>
      <w:marBottom w:val="0"/>
      <w:divBdr>
        <w:top w:val="none" w:sz="0" w:space="0" w:color="auto"/>
        <w:left w:val="none" w:sz="0" w:space="0" w:color="auto"/>
        <w:bottom w:val="none" w:sz="0" w:space="0" w:color="auto"/>
        <w:right w:val="none" w:sz="0" w:space="0" w:color="auto"/>
      </w:divBdr>
    </w:div>
    <w:div w:id="43257034">
      <w:bodyDiv w:val="1"/>
      <w:marLeft w:val="0"/>
      <w:marRight w:val="0"/>
      <w:marTop w:val="0"/>
      <w:marBottom w:val="0"/>
      <w:divBdr>
        <w:top w:val="none" w:sz="0" w:space="0" w:color="auto"/>
        <w:left w:val="none" w:sz="0" w:space="0" w:color="auto"/>
        <w:bottom w:val="none" w:sz="0" w:space="0" w:color="auto"/>
        <w:right w:val="none" w:sz="0" w:space="0" w:color="auto"/>
      </w:divBdr>
    </w:div>
    <w:div w:id="61491223">
      <w:bodyDiv w:val="1"/>
      <w:marLeft w:val="0"/>
      <w:marRight w:val="0"/>
      <w:marTop w:val="0"/>
      <w:marBottom w:val="0"/>
      <w:divBdr>
        <w:top w:val="none" w:sz="0" w:space="0" w:color="auto"/>
        <w:left w:val="none" w:sz="0" w:space="0" w:color="auto"/>
        <w:bottom w:val="none" w:sz="0" w:space="0" w:color="auto"/>
        <w:right w:val="none" w:sz="0" w:space="0" w:color="auto"/>
      </w:divBdr>
    </w:div>
    <w:div w:id="79259248">
      <w:bodyDiv w:val="1"/>
      <w:marLeft w:val="0"/>
      <w:marRight w:val="0"/>
      <w:marTop w:val="0"/>
      <w:marBottom w:val="0"/>
      <w:divBdr>
        <w:top w:val="none" w:sz="0" w:space="0" w:color="auto"/>
        <w:left w:val="none" w:sz="0" w:space="0" w:color="auto"/>
        <w:bottom w:val="none" w:sz="0" w:space="0" w:color="auto"/>
        <w:right w:val="none" w:sz="0" w:space="0" w:color="auto"/>
      </w:divBdr>
    </w:div>
    <w:div w:id="96797862">
      <w:bodyDiv w:val="1"/>
      <w:marLeft w:val="0"/>
      <w:marRight w:val="0"/>
      <w:marTop w:val="0"/>
      <w:marBottom w:val="0"/>
      <w:divBdr>
        <w:top w:val="none" w:sz="0" w:space="0" w:color="auto"/>
        <w:left w:val="none" w:sz="0" w:space="0" w:color="auto"/>
        <w:bottom w:val="none" w:sz="0" w:space="0" w:color="auto"/>
        <w:right w:val="none" w:sz="0" w:space="0" w:color="auto"/>
      </w:divBdr>
    </w:div>
    <w:div w:id="98766535">
      <w:bodyDiv w:val="1"/>
      <w:marLeft w:val="0"/>
      <w:marRight w:val="0"/>
      <w:marTop w:val="0"/>
      <w:marBottom w:val="0"/>
      <w:divBdr>
        <w:top w:val="none" w:sz="0" w:space="0" w:color="auto"/>
        <w:left w:val="none" w:sz="0" w:space="0" w:color="auto"/>
        <w:bottom w:val="none" w:sz="0" w:space="0" w:color="auto"/>
        <w:right w:val="none" w:sz="0" w:space="0" w:color="auto"/>
      </w:divBdr>
    </w:div>
    <w:div w:id="129400407">
      <w:bodyDiv w:val="1"/>
      <w:marLeft w:val="0"/>
      <w:marRight w:val="0"/>
      <w:marTop w:val="0"/>
      <w:marBottom w:val="0"/>
      <w:divBdr>
        <w:top w:val="none" w:sz="0" w:space="0" w:color="auto"/>
        <w:left w:val="none" w:sz="0" w:space="0" w:color="auto"/>
        <w:bottom w:val="none" w:sz="0" w:space="0" w:color="auto"/>
        <w:right w:val="none" w:sz="0" w:space="0" w:color="auto"/>
      </w:divBdr>
    </w:div>
    <w:div w:id="158160324">
      <w:bodyDiv w:val="1"/>
      <w:marLeft w:val="0"/>
      <w:marRight w:val="0"/>
      <w:marTop w:val="0"/>
      <w:marBottom w:val="0"/>
      <w:divBdr>
        <w:top w:val="none" w:sz="0" w:space="0" w:color="auto"/>
        <w:left w:val="none" w:sz="0" w:space="0" w:color="auto"/>
        <w:bottom w:val="none" w:sz="0" w:space="0" w:color="auto"/>
        <w:right w:val="none" w:sz="0" w:space="0" w:color="auto"/>
      </w:divBdr>
    </w:div>
    <w:div w:id="166291828">
      <w:bodyDiv w:val="1"/>
      <w:marLeft w:val="0"/>
      <w:marRight w:val="0"/>
      <w:marTop w:val="0"/>
      <w:marBottom w:val="0"/>
      <w:divBdr>
        <w:top w:val="none" w:sz="0" w:space="0" w:color="auto"/>
        <w:left w:val="none" w:sz="0" w:space="0" w:color="auto"/>
        <w:bottom w:val="none" w:sz="0" w:space="0" w:color="auto"/>
        <w:right w:val="none" w:sz="0" w:space="0" w:color="auto"/>
      </w:divBdr>
    </w:div>
    <w:div w:id="236599153">
      <w:bodyDiv w:val="1"/>
      <w:marLeft w:val="0"/>
      <w:marRight w:val="0"/>
      <w:marTop w:val="0"/>
      <w:marBottom w:val="0"/>
      <w:divBdr>
        <w:top w:val="none" w:sz="0" w:space="0" w:color="auto"/>
        <w:left w:val="none" w:sz="0" w:space="0" w:color="auto"/>
        <w:bottom w:val="none" w:sz="0" w:space="0" w:color="auto"/>
        <w:right w:val="none" w:sz="0" w:space="0" w:color="auto"/>
      </w:divBdr>
    </w:div>
    <w:div w:id="244389434">
      <w:bodyDiv w:val="1"/>
      <w:marLeft w:val="0"/>
      <w:marRight w:val="0"/>
      <w:marTop w:val="0"/>
      <w:marBottom w:val="0"/>
      <w:divBdr>
        <w:top w:val="none" w:sz="0" w:space="0" w:color="auto"/>
        <w:left w:val="none" w:sz="0" w:space="0" w:color="auto"/>
        <w:bottom w:val="none" w:sz="0" w:space="0" w:color="auto"/>
        <w:right w:val="none" w:sz="0" w:space="0" w:color="auto"/>
      </w:divBdr>
    </w:div>
    <w:div w:id="245263046">
      <w:bodyDiv w:val="1"/>
      <w:marLeft w:val="0"/>
      <w:marRight w:val="0"/>
      <w:marTop w:val="0"/>
      <w:marBottom w:val="0"/>
      <w:divBdr>
        <w:top w:val="none" w:sz="0" w:space="0" w:color="auto"/>
        <w:left w:val="none" w:sz="0" w:space="0" w:color="auto"/>
        <w:bottom w:val="none" w:sz="0" w:space="0" w:color="auto"/>
        <w:right w:val="none" w:sz="0" w:space="0" w:color="auto"/>
      </w:divBdr>
    </w:div>
    <w:div w:id="246496958">
      <w:bodyDiv w:val="1"/>
      <w:marLeft w:val="0"/>
      <w:marRight w:val="0"/>
      <w:marTop w:val="0"/>
      <w:marBottom w:val="0"/>
      <w:divBdr>
        <w:top w:val="none" w:sz="0" w:space="0" w:color="auto"/>
        <w:left w:val="none" w:sz="0" w:space="0" w:color="auto"/>
        <w:bottom w:val="none" w:sz="0" w:space="0" w:color="auto"/>
        <w:right w:val="none" w:sz="0" w:space="0" w:color="auto"/>
      </w:divBdr>
    </w:div>
    <w:div w:id="248271987">
      <w:bodyDiv w:val="1"/>
      <w:marLeft w:val="0"/>
      <w:marRight w:val="0"/>
      <w:marTop w:val="0"/>
      <w:marBottom w:val="0"/>
      <w:divBdr>
        <w:top w:val="none" w:sz="0" w:space="0" w:color="auto"/>
        <w:left w:val="none" w:sz="0" w:space="0" w:color="auto"/>
        <w:bottom w:val="none" w:sz="0" w:space="0" w:color="auto"/>
        <w:right w:val="none" w:sz="0" w:space="0" w:color="auto"/>
      </w:divBdr>
    </w:div>
    <w:div w:id="253248655">
      <w:bodyDiv w:val="1"/>
      <w:marLeft w:val="0"/>
      <w:marRight w:val="0"/>
      <w:marTop w:val="0"/>
      <w:marBottom w:val="0"/>
      <w:divBdr>
        <w:top w:val="none" w:sz="0" w:space="0" w:color="auto"/>
        <w:left w:val="none" w:sz="0" w:space="0" w:color="auto"/>
        <w:bottom w:val="none" w:sz="0" w:space="0" w:color="auto"/>
        <w:right w:val="none" w:sz="0" w:space="0" w:color="auto"/>
      </w:divBdr>
    </w:div>
    <w:div w:id="258300502">
      <w:bodyDiv w:val="1"/>
      <w:marLeft w:val="0"/>
      <w:marRight w:val="0"/>
      <w:marTop w:val="0"/>
      <w:marBottom w:val="0"/>
      <w:divBdr>
        <w:top w:val="none" w:sz="0" w:space="0" w:color="auto"/>
        <w:left w:val="none" w:sz="0" w:space="0" w:color="auto"/>
        <w:bottom w:val="none" w:sz="0" w:space="0" w:color="auto"/>
        <w:right w:val="none" w:sz="0" w:space="0" w:color="auto"/>
      </w:divBdr>
    </w:div>
    <w:div w:id="279650999">
      <w:bodyDiv w:val="1"/>
      <w:marLeft w:val="0"/>
      <w:marRight w:val="0"/>
      <w:marTop w:val="0"/>
      <w:marBottom w:val="0"/>
      <w:divBdr>
        <w:top w:val="none" w:sz="0" w:space="0" w:color="auto"/>
        <w:left w:val="none" w:sz="0" w:space="0" w:color="auto"/>
        <w:bottom w:val="none" w:sz="0" w:space="0" w:color="auto"/>
        <w:right w:val="none" w:sz="0" w:space="0" w:color="auto"/>
      </w:divBdr>
    </w:div>
    <w:div w:id="302659410">
      <w:bodyDiv w:val="1"/>
      <w:marLeft w:val="0"/>
      <w:marRight w:val="0"/>
      <w:marTop w:val="0"/>
      <w:marBottom w:val="0"/>
      <w:divBdr>
        <w:top w:val="none" w:sz="0" w:space="0" w:color="auto"/>
        <w:left w:val="none" w:sz="0" w:space="0" w:color="auto"/>
        <w:bottom w:val="none" w:sz="0" w:space="0" w:color="auto"/>
        <w:right w:val="none" w:sz="0" w:space="0" w:color="auto"/>
      </w:divBdr>
    </w:div>
    <w:div w:id="309094747">
      <w:bodyDiv w:val="1"/>
      <w:marLeft w:val="0"/>
      <w:marRight w:val="0"/>
      <w:marTop w:val="0"/>
      <w:marBottom w:val="0"/>
      <w:divBdr>
        <w:top w:val="none" w:sz="0" w:space="0" w:color="auto"/>
        <w:left w:val="none" w:sz="0" w:space="0" w:color="auto"/>
        <w:bottom w:val="none" w:sz="0" w:space="0" w:color="auto"/>
        <w:right w:val="none" w:sz="0" w:space="0" w:color="auto"/>
      </w:divBdr>
    </w:div>
    <w:div w:id="356349279">
      <w:bodyDiv w:val="1"/>
      <w:marLeft w:val="0"/>
      <w:marRight w:val="0"/>
      <w:marTop w:val="0"/>
      <w:marBottom w:val="0"/>
      <w:divBdr>
        <w:top w:val="none" w:sz="0" w:space="0" w:color="auto"/>
        <w:left w:val="none" w:sz="0" w:space="0" w:color="auto"/>
        <w:bottom w:val="none" w:sz="0" w:space="0" w:color="auto"/>
        <w:right w:val="none" w:sz="0" w:space="0" w:color="auto"/>
      </w:divBdr>
    </w:div>
    <w:div w:id="375545393">
      <w:bodyDiv w:val="1"/>
      <w:marLeft w:val="0"/>
      <w:marRight w:val="0"/>
      <w:marTop w:val="0"/>
      <w:marBottom w:val="0"/>
      <w:divBdr>
        <w:top w:val="none" w:sz="0" w:space="0" w:color="auto"/>
        <w:left w:val="none" w:sz="0" w:space="0" w:color="auto"/>
        <w:bottom w:val="none" w:sz="0" w:space="0" w:color="auto"/>
        <w:right w:val="none" w:sz="0" w:space="0" w:color="auto"/>
      </w:divBdr>
    </w:div>
    <w:div w:id="386690553">
      <w:bodyDiv w:val="1"/>
      <w:marLeft w:val="0"/>
      <w:marRight w:val="0"/>
      <w:marTop w:val="0"/>
      <w:marBottom w:val="0"/>
      <w:divBdr>
        <w:top w:val="none" w:sz="0" w:space="0" w:color="auto"/>
        <w:left w:val="none" w:sz="0" w:space="0" w:color="auto"/>
        <w:bottom w:val="none" w:sz="0" w:space="0" w:color="auto"/>
        <w:right w:val="none" w:sz="0" w:space="0" w:color="auto"/>
      </w:divBdr>
    </w:div>
    <w:div w:id="389695720">
      <w:bodyDiv w:val="1"/>
      <w:marLeft w:val="0"/>
      <w:marRight w:val="0"/>
      <w:marTop w:val="0"/>
      <w:marBottom w:val="0"/>
      <w:divBdr>
        <w:top w:val="none" w:sz="0" w:space="0" w:color="auto"/>
        <w:left w:val="none" w:sz="0" w:space="0" w:color="auto"/>
        <w:bottom w:val="none" w:sz="0" w:space="0" w:color="auto"/>
        <w:right w:val="none" w:sz="0" w:space="0" w:color="auto"/>
      </w:divBdr>
    </w:div>
    <w:div w:id="392507842">
      <w:bodyDiv w:val="1"/>
      <w:marLeft w:val="0"/>
      <w:marRight w:val="0"/>
      <w:marTop w:val="0"/>
      <w:marBottom w:val="0"/>
      <w:divBdr>
        <w:top w:val="none" w:sz="0" w:space="0" w:color="auto"/>
        <w:left w:val="none" w:sz="0" w:space="0" w:color="auto"/>
        <w:bottom w:val="none" w:sz="0" w:space="0" w:color="auto"/>
        <w:right w:val="none" w:sz="0" w:space="0" w:color="auto"/>
      </w:divBdr>
    </w:div>
    <w:div w:id="395783272">
      <w:bodyDiv w:val="1"/>
      <w:marLeft w:val="0"/>
      <w:marRight w:val="0"/>
      <w:marTop w:val="0"/>
      <w:marBottom w:val="0"/>
      <w:divBdr>
        <w:top w:val="none" w:sz="0" w:space="0" w:color="auto"/>
        <w:left w:val="none" w:sz="0" w:space="0" w:color="auto"/>
        <w:bottom w:val="none" w:sz="0" w:space="0" w:color="auto"/>
        <w:right w:val="none" w:sz="0" w:space="0" w:color="auto"/>
      </w:divBdr>
    </w:div>
    <w:div w:id="425082264">
      <w:bodyDiv w:val="1"/>
      <w:marLeft w:val="0"/>
      <w:marRight w:val="0"/>
      <w:marTop w:val="0"/>
      <w:marBottom w:val="0"/>
      <w:divBdr>
        <w:top w:val="none" w:sz="0" w:space="0" w:color="auto"/>
        <w:left w:val="none" w:sz="0" w:space="0" w:color="auto"/>
        <w:bottom w:val="none" w:sz="0" w:space="0" w:color="auto"/>
        <w:right w:val="none" w:sz="0" w:space="0" w:color="auto"/>
      </w:divBdr>
    </w:div>
    <w:div w:id="432676194">
      <w:bodyDiv w:val="1"/>
      <w:marLeft w:val="0"/>
      <w:marRight w:val="0"/>
      <w:marTop w:val="0"/>
      <w:marBottom w:val="0"/>
      <w:divBdr>
        <w:top w:val="none" w:sz="0" w:space="0" w:color="auto"/>
        <w:left w:val="none" w:sz="0" w:space="0" w:color="auto"/>
        <w:bottom w:val="none" w:sz="0" w:space="0" w:color="auto"/>
        <w:right w:val="none" w:sz="0" w:space="0" w:color="auto"/>
      </w:divBdr>
    </w:div>
    <w:div w:id="475496080">
      <w:bodyDiv w:val="1"/>
      <w:marLeft w:val="0"/>
      <w:marRight w:val="0"/>
      <w:marTop w:val="0"/>
      <w:marBottom w:val="0"/>
      <w:divBdr>
        <w:top w:val="none" w:sz="0" w:space="0" w:color="auto"/>
        <w:left w:val="none" w:sz="0" w:space="0" w:color="auto"/>
        <w:bottom w:val="none" w:sz="0" w:space="0" w:color="auto"/>
        <w:right w:val="none" w:sz="0" w:space="0" w:color="auto"/>
      </w:divBdr>
    </w:div>
    <w:div w:id="491676755">
      <w:bodyDiv w:val="1"/>
      <w:marLeft w:val="0"/>
      <w:marRight w:val="0"/>
      <w:marTop w:val="0"/>
      <w:marBottom w:val="0"/>
      <w:divBdr>
        <w:top w:val="none" w:sz="0" w:space="0" w:color="auto"/>
        <w:left w:val="none" w:sz="0" w:space="0" w:color="auto"/>
        <w:bottom w:val="none" w:sz="0" w:space="0" w:color="auto"/>
        <w:right w:val="none" w:sz="0" w:space="0" w:color="auto"/>
      </w:divBdr>
    </w:div>
    <w:div w:id="515770742">
      <w:bodyDiv w:val="1"/>
      <w:marLeft w:val="0"/>
      <w:marRight w:val="0"/>
      <w:marTop w:val="0"/>
      <w:marBottom w:val="0"/>
      <w:divBdr>
        <w:top w:val="none" w:sz="0" w:space="0" w:color="auto"/>
        <w:left w:val="none" w:sz="0" w:space="0" w:color="auto"/>
        <w:bottom w:val="none" w:sz="0" w:space="0" w:color="auto"/>
        <w:right w:val="none" w:sz="0" w:space="0" w:color="auto"/>
      </w:divBdr>
    </w:div>
    <w:div w:id="542837606">
      <w:bodyDiv w:val="1"/>
      <w:marLeft w:val="0"/>
      <w:marRight w:val="0"/>
      <w:marTop w:val="0"/>
      <w:marBottom w:val="0"/>
      <w:divBdr>
        <w:top w:val="none" w:sz="0" w:space="0" w:color="auto"/>
        <w:left w:val="none" w:sz="0" w:space="0" w:color="auto"/>
        <w:bottom w:val="none" w:sz="0" w:space="0" w:color="auto"/>
        <w:right w:val="none" w:sz="0" w:space="0" w:color="auto"/>
      </w:divBdr>
    </w:div>
    <w:div w:id="556286573">
      <w:bodyDiv w:val="1"/>
      <w:marLeft w:val="0"/>
      <w:marRight w:val="0"/>
      <w:marTop w:val="0"/>
      <w:marBottom w:val="0"/>
      <w:divBdr>
        <w:top w:val="none" w:sz="0" w:space="0" w:color="auto"/>
        <w:left w:val="none" w:sz="0" w:space="0" w:color="auto"/>
        <w:bottom w:val="none" w:sz="0" w:space="0" w:color="auto"/>
        <w:right w:val="none" w:sz="0" w:space="0" w:color="auto"/>
      </w:divBdr>
    </w:div>
    <w:div w:id="572006566">
      <w:bodyDiv w:val="1"/>
      <w:marLeft w:val="0"/>
      <w:marRight w:val="0"/>
      <w:marTop w:val="0"/>
      <w:marBottom w:val="0"/>
      <w:divBdr>
        <w:top w:val="none" w:sz="0" w:space="0" w:color="auto"/>
        <w:left w:val="none" w:sz="0" w:space="0" w:color="auto"/>
        <w:bottom w:val="none" w:sz="0" w:space="0" w:color="auto"/>
        <w:right w:val="none" w:sz="0" w:space="0" w:color="auto"/>
      </w:divBdr>
    </w:div>
    <w:div w:id="589897705">
      <w:bodyDiv w:val="1"/>
      <w:marLeft w:val="0"/>
      <w:marRight w:val="0"/>
      <w:marTop w:val="0"/>
      <w:marBottom w:val="0"/>
      <w:divBdr>
        <w:top w:val="none" w:sz="0" w:space="0" w:color="auto"/>
        <w:left w:val="none" w:sz="0" w:space="0" w:color="auto"/>
        <w:bottom w:val="none" w:sz="0" w:space="0" w:color="auto"/>
        <w:right w:val="none" w:sz="0" w:space="0" w:color="auto"/>
      </w:divBdr>
    </w:div>
    <w:div w:id="605770074">
      <w:bodyDiv w:val="1"/>
      <w:marLeft w:val="0"/>
      <w:marRight w:val="0"/>
      <w:marTop w:val="0"/>
      <w:marBottom w:val="0"/>
      <w:divBdr>
        <w:top w:val="none" w:sz="0" w:space="0" w:color="auto"/>
        <w:left w:val="none" w:sz="0" w:space="0" w:color="auto"/>
        <w:bottom w:val="none" w:sz="0" w:space="0" w:color="auto"/>
        <w:right w:val="none" w:sz="0" w:space="0" w:color="auto"/>
      </w:divBdr>
    </w:div>
    <w:div w:id="632061812">
      <w:bodyDiv w:val="1"/>
      <w:marLeft w:val="0"/>
      <w:marRight w:val="0"/>
      <w:marTop w:val="0"/>
      <w:marBottom w:val="0"/>
      <w:divBdr>
        <w:top w:val="none" w:sz="0" w:space="0" w:color="auto"/>
        <w:left w:val="none" w:sz="0" w:space="0" w:color="auto"/>
        <w:bottom w:val="none" w:sz="0" w:space="0" w:color="auto"/>
        <w:right w:val="none" w:sz="0" w:space="0" w:color="auto"/>
      </w:divBdr>
    </w:div>
    <w:div w:id="665590419">
      <w:bodyDiv w:val="1"/>
      <w:marLeft w:val="0"/>
      <w:marRight w:val="0"/>
      <w:marTop w:val="0"/>
      <w:marBottom w:val="0"/>
      <w:divBdr>
        <w:top w:val="none" w:sz="0" w:space="0" w:color="auto"/>
        <w:left w:val="none" w:sz="0" w:space="0" w:color="auto"/>
        <w:bottom w:val="none" w:sz="0" w:space="0" w:color="auto"/>
        <w:right w:val="none" w:sz="0" w:space="0" w:color="auto"/>
      </w:divBdr>
    </w:div>
    <w:div w:id="678891676">
      <w:bodyDiv w:val="1"/>
      <w:marLeft w:val="0"/>
      <w:marRight w:val="0"/>
      <w:marTop w:val="0"/>
      <w:marBottom w:val="0"/>
      <w:divBdr>
        <w:top w:val="none" w:sz="0" w:space="0" w:color="auto"/>
        <w:left w:val="none" w:sz="0" w:space="0" w:color="auto"/>
        <w:bottom w:val="none" w:sz="0" w:space="0" w:color="auto"/>
        <w:right w:val="none" w:sz="0" w:space="0" w:color="auto"/>
      </w:divBdr>
    </w:div>
    <w:div w:id="681051706">
      <w:bodyDiv w:val="1"/>
      <w:marLeft w:val="0"/>
      <w:marRight w:val="0"/>
      <w:marTop w:val="0"/>
      <w:marBottom w:val="0"/>
      <w:divBdr>
        <w:top w:val="none" w:sz="0" w:space="0" w:color="auto"/>
        <w:left w:val="none" w:sz="0" w:space="0" w:color="auto"/>
        <w:bottom w:val="none" w:sz="0" w:space="0" w:color="auto"/>
        <w:right w:val="none" w:sz="0" w:space="0" w:color="auto"/>
      </w:divBdr>
    </w:div>
    <w:div w:id="711077595">
      <w:bodyDiv w:val="1"/>
      <w:marLeft w:val="0"/>
      <w:marRight w:val="0"/>
      <w:marTop w:val="0"/>
      <w:marBottom w:val="0"/>
      <w:divBdr>
        <w:top w:val="none" w:sz="0" w:space="0" w:color="auto"/>
        <w:left w:val="none" w:sz="0" w:space="0" w:color="auto"/>
        <w:bottom w:val="none" w:sz="0" w:space="0" w:color="auto"/>
        <w:right w:val="none" w:sz="0" w:space="0" w:color="auto"/>
      </w:divBdr>
    </w:div>
    <w:div w:id="739442903">
      <w:bodyDiv w:val="1"/>
      <w:marLeft w:val="0"/>
      <w:marRight w:val="0"/>
      <w:marTop w:val="0"/>
      <w:marBottom w:val="0"/>
      <w:divBdr>
        <w:top w:val="none" w:sz="0" w:space="0" w:color="auto"/>
        <w:left w:val="none" w:sz="0" w:space="0" w:color="auto"/>
        <w:bottom w:val="none" w:sz="0" w:space="0" w:color="auto"/>
        <w:right w:val="none" w:sz="0" w:space="0" w:color="auto"/>
      </w:divBdr>
    </w:div>
    <w:div w:id="744568949">
      <w:bodyDiv w:val="1"/>
      <w:marLeft w:val="0"/>
      <w:marRight w:val="0"/>
      <w:marTop w:val="0"/>
      <w:marBottom w:val="0"/>
      <w:divBdr>
        <w:top w:val="none" w:sz="0" w:space="0" w:color="auto"/>
        <w:left w:val="none" w:sz="0" w:space="0" w:color="auto"/>
        <w:bottom w:val="none" w:sz="0" w:space="0" w:color="auto"/>
        <w:right w:val="none" w:sz="0" w:space="0" w:color="auto"/>
      </w:divBdr>
    </w:div>
    <w:div w:id="761681904">
      <w:bodyDiv w:val="1"/>
      <w:marLeft w:val="0"/>
      <w:marRight w:val="0"/>
      <w:marTop w:val="0"/>
      <w:marBottom w:val="0"/>
      <w:divBdr>
        <w:top w:val="none" w:sz="0" w:space="0" w:color="auto"/>
        <w:left w:val="none" w:sz="0" w:space="0" w:color="auto"/>
        <w:bottom w:val="none" w:sz="0" w:space="0" w:color="auto"/>
        <w:right w:val="none" w:sz="0" w:space="0" w:color="auto"/>
      </w:divBdr>
    </w:div>
    <w:div w:id="834689812">
      <w:bodyDiv w:val="1"/>
      <w:marLeft w:val="0"/>
      <w:marRight w:val="0"/>
      <w:marTop w:val="0"/>
      <w:marBottom w:val="0"/>
      <w:divBdr>
        <w:top w:val="none" w:sz="0" w:space="0" w:color="auto"/>
        <w:left w:val="none" w:sz="0" w:space="0" w:color="auto"/>
        <w:bottom w:val="none" w:sz="0" w:space="0" w:color="auto"/>
        <w:right w:val="none" w:sz="0" w:space="0" w:color="auto"/>
      </w:divBdr>
    </w:div>
    <w:div w:id="837772712">
      <w:bodyDiv w:val="1"/>
      <w:marLeft w:val="0"/>
      <w:marRight w:val="0"/>
      <w:marTop w:val="0"/>
      <w:marBottom w:val="0"/>
      <w:divBdr>
        <w:top w:val="none" w:sz="0" w:space="0" w:color="auto"/>
        <w:left w:val="none" w:sz="0" w:space="0" w:color="auto"/>
        <w:bottom w:val="none" w:sz="0" w:space="0" w:color="auto"/>
        <w:right w:val="none" w:sz="0" w:space="0" w:color="auto"/>
      </w:divBdr>
    </w:div>
    <w:div w:id="853887225">
      <w:bodyDiv w:val="1"/>
      <w:marLeft w:val="0"/>
      <w:marRight w:val="0"/>
      <w:marTop w:val="0"/>
      <w:marBottom w:val="0"/>
      <w:divBdr>
        <w:top w:val="none" w:sz="0" w:space="0" w:color="auto"/>
        <w:left w:val="none" w:sz="0" w:space="0" w:color="auto"/>
        <w:bottom w:val="none" w:sz="0" w:space="0" w:color="auto"/>
        <w:right w:val="none" w:sz="0" w:space="0" w:color="auto"/>
      </w:divBdr>
    </w:div>
    <w:div w:id="880046490">
      <w:bodyDiv w:val="1"/>
      <w:marLeft w:val="0"/>
      <w:marRight w:val="0"/>
      <w:marTop w:val="0"/>
      <w:marBottom w:val="0"/>
      <w:divBdr>
        <w:top w:val="none" w:sz="0" w:space="0" w:color="auto"/>
        <w:left w:val="none" w:sz="0" w:space="0" w:color="auto"/>
        <w:bottom w:val="none" w:sz="0" w:space="0" w:color="auto"/>
        <w:right w:val="none" w:sz="0" w:space="0" w:color="auto"/>
      </w:divBdr>
    </w:div>
    <w:div w:id="909341463">
      <w:bodyDiv w:val="1"/>
      <w:marLeft w:val="0"/>
      <w:marRight w:val="0"/>
      <w:marTop w:val="0"/>
      <w:marBottom w:val="0"/>
      <w:divBdr>
        <w:top w:val="none" w:sz="0" w:space="0" w:color="auto"/>
        <w:left w:val="none" w:sz="0" w:space="0" w:color="auto"/>
        <w:bottom w:val="none" w:sz="0" w:space="0" w:color="auto"/>
        <w:right w:val="none" w:sz="0" w:space="0" w:color="auto"/>
      </w:divBdr>
    </w:div>
    <w:div w:id="930625072">
      <w:bodyDiv w:val="1"/>
      <w:marLeft w:val="0"/>
      <w:marRight w:val="0"/>
      <w:marTop w:val="0"/>
      <w:marBottom w:val="0"/>
      <w:divBdr>
        <w:top w:val="none" w:sz="0" w:space="0" w:color="auto"/>
        <w:left w:val="none" w:sz="0" w:space="0" w:color="auto"/>
        <w:bottom w:val="none" w:sz="0" w:space="0" w:color="auto"/>
        <w:right w:val="none" w:sz="0" w:space="0" w:color="auto"/>
      </w:divBdr>
    </w:div>
    <w:div w:id="934097561">
      <w:bodyDiv w:val="1"/>
      <w:marLeft w:val="0"/>
      <w:marRight w:val="0"/>
      <w:marTop w:val="0"/>
      <w:marBottom w:val="0"/>
      <w:divBdr>
        <w:top w:val="none" w:sz="0" w:space="0" w:color="auto"/>
        <w:left w:val="none" w:sz="0" w:space="0" w:color="auto"/>
        <w:bottom w:val="none" w:sz="0" w:space="0" w:color="auto"/>
        <w:right w:val="none" w:sz="0" w:space="0" w:color="auto"/>
      </w:divBdr>
    </w:div>
    <w:div w:id="957224283">
      <w:bodyDiv w:val="1"/>
      <w:marLeft w:val="0"/>
      <w:marRight w:val="0"/>
      <w:marTop w:val="0"/>
      <w:marBottom w:val="0"/>
      <w:divBdr>
        <w:top w:val="none" w:sz="0" w:space="0" w:color="auto"/>
        <w:left w:val="none" w:sz="0" w:space="0" w:color="auto"/>
        <w:bottom w:val="none" w:sz="0" w:space="0" w:color="auto"/>
        <w:right w:val="none" w:sz="0" w:space="0" w:color="auto"/>
      </w:divBdr>
    </w:div>
    <w:div w:id="1008021404">
      <w:bodyDiv w:val="1"/>
      <w:marLeft w:val="0"/>
      <w:marRight w:val="0"/>
      <w:marTop w:val="0"/>
      <w:marBottom w:val="0"/>
      <w:divBdr>
        <w:top w:val="none" w:sz="0" w:space="0" w:color="auto"/>
        <w:left w:val="none" w:sz="0" w:space="0" w:color="auto"/>
        <w:bottom w:val="none" w:sz="0" w:space="0" w:color="auto"/>
        <w:right w:val="none" w:sz="0" w:space="0" w:color="auto"/>
      </w:divBdr>
    </w:div>
    <w:div w:id="1016735158">
      <w:bodyDiv w:val="1"/>
      <w:marLeft w:val="0"/>
      <w:marRight w:val="0"/>
      <w:marTop w:val="0"/>
      <w:marBottom w:val="0"/>
      <w:divBdr>
        <w:top w:val="none" w:sz="0" w:space="0" w:color="auto"/>
        <w:left w:val="none" w:sz="0" w:space="0" w:color="auto"/>
        <w:bottom w:val="none" w:sz="0" w:space="0" w:color="auto"/>
        <w:right w:val="none" w:sz="0" w:space="0" w:color="auto"/>
      </w:divBdr>
    </w:div>
    <w:div w:id="1019116221">
      <w:bodyDiv w:val="1"/>
      <w:marLeft w:val="0"/>
      <w:marRight w:val="0"/>
      <w:marTop w:val="0"/>
      <w:marBottom w:val="0"/>
      <w:divBdr>
        <w:top w:val="none" w:sz="0" w:space="0" w:color="auto"/>
        <w:left w:val="none" w:sz="0" w:space="0" w:color="auto"/>
        <w:bottom w:val="none" w:sz="0" w:space="0" w:color="auto"/>
        <w:right w:val="none" w:sz="0" w:space="0" w:color="auto"/>
      </w:divBdr>
    </w:div>
    <w:div w:id="1038091672">
      <w:bodyDiv w:val="1"/>
      <w:marLeft w:val="0"/>
      <w:marRight w:val="0"/>
      <w:marTop w:val="0"/>
      <w:marBottom w:val="0"/>
      <w:divBdr>
        <w:top w:val="none" w:sz="0" w:space="0" w:color="auto"/>
        <w:left w:val="none" w:sz="0" w:space="0" w:color="auto"/>
        <w:bottom w:val="none" w:sz="0" w:space="0" w:color="auto"/>
        <w:right w:val="none" w:sz="0" w:space="0" w:color="auto"/>
      </w:divBdr>
    </w:div>
    <w:div w:id="1052844671">
      <w:bodyDiv w:val="1"/>
      <w:marLeft w:val="0"/>
      <w:marRight w:val="0"/>
      <w:marTop w:val="0"/>
      <w:marBottom w:val="0"/>
      <w:divBdr>
        <w:top w:val="none" w:sz="0" w:space="0" w:color="auto"/>
        <w:left w:val="none" w:sz="0" w:space="0" w:color="auto"/>
        <w:bottom w:val="none" w:sz="0" w:space="0" w:color="auto"/>
        <w:right w:val="none" w:sz="0" w:space="0" w:color="auto"/>
      </w:divBdr>
    </w:div>
    <w:div w:id="1052928771">
      <w:bodyDiv w:val="1"/>
      <w:marLeft w:val="0"/>
      <w:marRight w:val="0"/>
      <w:marTop w:val="0"/>
      <w:marBottom w:val="0"/>
      <w:divBdr>
        <w:top w:val="none" w:sz="0" w:space="0" w:color="auto"/>
        <w:left w:val="none" w:sz="0" w:space="0" w:color="auto"/>
        <w:bottom w:val="none" w:sz="0" w:space="0" w:color="auto"/>
        <w:right w:val="none" w:sz="0" w:space="0" w:color="auto"/>
      </w:divBdr>
    </w:div>
    <w:div w:id="1054817268">
      <w:bodyDiv w:val="1"/>
      <w:marLeft w:val="0"/>
      <w:marRight w:val="0"/>
      <w:marTop w:val="0"/>
      <w:marBottom w:val="0"/>
      <w:divBdr>
        <w:top w:val="none" w:sz="0" w:space="0" w:color="auto"/>
        <w:left w:val="none" w:sz="0" w:space="0" w:color="auto"/>
        <w:bottom w:val="none" w:sz="0" w:space="0" w:color="auto"/>
        <w:right w:val="none" w:sz="0" w:space="0" w:color="auto"/>
      </w:divBdr>
    </w:div>
    <w:div w:id="1056002711">
      <w:bodyDiv w:val="1"/>
      <w:marLeft w:val="0"/>
      <w:marRight w:val="0"/>
      <w:marTop w:val="0"/>
      <w:marBottom w:val="0"/>
      <w:divBdr>
        <w:top w:val="none" w:sz="0" w:space="0" w:color="auto"/>
        <w:left w:val="none" w:sz="0" w:space="0" w:color="auto"/>
        <w:bottom w:val="none" w:sz="0" w:space="0" w:color="auto"/>
        <w:right w:val="none" w:sz="0" w:space="0" w:color="auto"/>
      </w:divBdr>
    </w:div>
    <w:div w:id="1057977433">
      <w:bodyDiv w:val="1"/>
      <w:marLeft w:val="0"/>
      <w:marRight w:val="0"/>
      <w:marTop w:val="0"/>
      <w:marBottom w:val="0"/>
      <w:divBdr>
        <w:top w:val="none" w:sz="0" w:space="0" w:color="auto"/>
        <w:left w:val="none" w:sz="0" w:space="0" w:color="auto"/>
        <w:bottom w:val="none" w:sz="0" w:space="0" w:color="auto"/>
        <w:right w:val="none" w:sz="0" w:space="0" w:color="auto"/>
      </w:divBdr>
    </w:div>
    <w:div w:id="1066105347">
      <w:bodyDiv w:val="1"/>
      <w:marLeft w:val="0"/>
      <w:marRight w:val="0"/>
      <w:marTop w:val="0"/>
      <w:marBottom w:val="0"/>
      <w:divBdr>
        <w:top w:val="none" w:sz="0" w:space="0" w:color="auto"/>
        <w:left w:val="none" w:sz="0" w:space="0" w:color="auto"/>
        <w:bottom w:val="none" w:sz="0" w:space="0" w:color="auto"/>
        <w:right w:val="none" w:sz="0" w:space="0" w:color="auto"/>
      </w:divBdr>
    </w:div>
    <w:div w:id="1089231400">
      <w:bodyDiv w:val="1"/>
      <w:marLeft w:val="0"/>
      <w:marRight w:val="0"/>
      <w:marTop w:val="0"/>
      <w:marBottom w:val="0"/>
      <w:divBdr>
        <w:top w:val="none" w:sz="0" w:space="0" w:color="auto"/>
        <w:left w:val="none" w:sz="0" w:space="0" w:color="auto"/>
        <w:bottom w:val="none" w:sz="0" w:space="0" w:color="auto"/>
        <w:right w:val="none" w:sz="0" w:space="0" w:color="auto"/>
      </w:divBdr>
    </w:div>
    <w:div w:id="1101877521">
      <w:bodyDiv w:val="1"/>
      <w:marLeft w:val="0"/>
      <w:marRight w:val="0"/>
      <w:marTop w:val="0"/>
      <w:marBottom w:val="0"/>
      <w:divBdr>
        <w:top w:val="none" w:sz="0" w:space="0" w:color="auto"/>
        <w:left w:val="none" w:sz="0" w:space="0" w:color="auto"/>
        <w:bottom w:val="none" w:sz="0" w:space="0" w:color="auto"/>
        <w:right w:val="none" w:sz="0" w:space="0" w:color="auto"/>
      </w:divBdr>
    </w:div>
    <w:div w:id="1102988513">
      <w:bodyDiv w:val="1"/>
      <w:marLeft w:val="0"/>
      <w:marRight w:val="0"/>
      <w:marTop w:val="0"/>
      <w:marBottom w:val="0"/>
      <w:divBdr>
        <w:top w:val="none" w:sz="0" w:space="0" w:color="auto"/>
        <w:left w:val="none" w:sz="0" w:space="0" w:color="auto"/>
        <w:bottom w:val="none" w:sz="0" w:space="0" w:color="auto"/>
        <w:right w:val="none" w:sz="0" w:space="0" w:color="auto"/>
      </w:divBdr>
    </w:div>
    <w:div w:id="1113666653">
      <w:bodyDiv w:val="1"/>
      <w:marLeft w:val="0"/>
      <w:marRight w:val="0"/>
      <w:marTop w:val="0"/>
      <w:marBottom w:val="0"/>
      <w:divBdr>
        <w:top w:val="none" w:sz="0" w:space="0" w:color="auto"/>
        <w:left w:val="none" w:sz="0" w:space="0" w:color="auto"/>
        <w:bottom w:val="none" w:sz="0" w:space="0" w:color="auto"/>
        <w:right w:val="none" w:sz="0" w:space="0" w:color="auto"/>
      </w:divBdr>
    </w:div>
    <w:div w:id="1155218988">
      <w:bodyDiv w:val="1"/>
      <w:marLeft w:val="0"/>
      <w:marRight w:val="0"/>
      <w:marTop w:val="0"/>
      <w:marBottom w:val="0"/>
      <w:divBdr>
        <w:top w:val="none" w:sz="0" w:space="0" w:color="auto"/>
        <w:left w:val="none" w:sz="0" w:space="0" w:color="auto"/>
        <w:bottom w:val="none" w:sz="0" w:space="0" w:color="auto"/>
        <w:right w:val="none" w:sz="0" w:space="0" w:color="auto"/>
      </w:divBdr>
    </w:div>
    <w:div w:id="1164395525">
      <w:bodyDiv w:val="1"/>
      <w:marLeft w:val="0"/>
      <w:marRight w:val="0"/>
      <w:marTop w:val="0"/>
      <w:marBottom w:val="0"/>
      <w:divBdr>
        <w:top w:val="none" w:sz="0" w:space="0" w:color="auto"/>
        <w:left w:val="none" w:sz="0" w:space="0" w:color="auto"/>
        <w:bottom w:val="none" w:sz="0" w:space="0" w:color="auto"/>
        <w:right w:val="none" w:sz="0" w:space="0" w:color="auto"/>
      </w:divBdr>
    </w:div>
    <w:div w:id="1165901210">
      <w:bodyDiv w:val="1"/>
      <w:marLeft w:val="0"/>
      <w:marRight w:val="0"/>
      <w:marTop w:val="0"/>
      <w:marBottom w:val="0"/>
      <w:divBdr>
        <w:top w:val="none" w:sz="0" w:space="0" w:color="auto"/>
        <w:left w:val="none" w:sz="0" w:space="0" w:color="auto"/>
        <w:bottom w:val="none" w:sz="0" w:space="0" w:color="auto"/>
        <w:right w:val="none" w:sz="0" w:space="0" w:color="auto"/>
      </w:divBdr>
    </w:div>
    <w:div w:id="1190952947">
      <w:bodyDiv w:val="1"/>
      <w:marLeft w:val="0"/>
      <w:marRight w:val="0"/>
      <w:marTop w:val="0"/>
      <w:marBottom w:val="0"/>
      <w:divBdr>
        <w:top w:val="none" w:sz="0" w:space="0" w:color="auto"/>
        <w:left w:val="none" w:sz="0" w:space="0" w:color="auto"/>
        <w:bottom w:val="none" w:sz="0" w:space="0" w:color="auto"/>
        <w:right w:val="none" w:sz="0" w:space="0" w:color="auto"/>
      </w:divBdr>
    </w:div>
    <w:div w:id="1195534008">
      <w:bodyDiv w:val="1"/>
      <w:marLeft w:val="0"/>
      <w:marRight w:val="0"/>
      <w:marTop w:val="0"/>
      <w:marBottom w:val="0"/>
      <w:divBdr>
        <w:top w:val="none" w:sz="0" w:space="0" w:color="auto"/>
        <w:left w:val="none" w:sz="0" w:space="0" w:color="auto"/>
        <w:bottom w:val="none" w:sz="0" w:space="0" w:color="auto"/>
        <w:right w:val="none" w:sz="0" w:space="0" w:color="auto"/>
      </w:divBdr>
    </w:div>
    <w:div w:id="1196508081">
      <w:bodyDiv w:val="1"/>
      <w:marLeft w:val="0"/>
      <w:marRight w:val="0"/>
      <w:marTop w:val="0"/>
      <w:marBottom w:val="0"/>
      <w:divBdr>
        <w:top w:val="none" w:sz="0" w:space="0" w:color="auto"/>
        <w:left w:val="none" w:sz="0" w:space="0" w:color="auto"/>
        <w:bottom w:val="none" w:sz="0" w:space="0" w:color="auto"/>
        <w:right w:val="none" w:sz="0" w:space="0" w:color="auto"/>
      </w:divBdr>
    </w:div>
    <w:div w:id="1209950382">
      <w:bodyDiv w:val="1"/>
      <w:marLeft w:val="0"/>
      <w:marRight w:val="0"/>
      <w:marTop w:val="0"/>
      <w:marBottom w:val="0"/>
      <w:divBdr>
        <w:top w:val="none" w:sz="0" w:space="0" w:color="auto"/>
        <w:left w:val="none" w:sz="0" w:space="0" w:color="auto"/>
        <w:bottom w:val="none" w:sz="0" w:space="0" w:color="auto"/>
        <w:right w:val="none" w:sz="0" w:space="0" w:color="auto"/>
      </w:divBdr>
    </w:div>
    <w:div w:id="1257636090">
      <w:bodyDiv w:val="1"/>
      <w:marLeft w:val="0"/>
      <w:marRight w:val="0"/>
      <w:marTop w:val="0"/>
      <w:marBottom w:val="0"/>
      <w:divBdr>
        <w:top w:val="none" w:sz="0" w:space="0" w:color="auto"/>
        <w:left w:val="none" w:sz="0" w:space="0" w:color="auto"/>
        <w:bottom w:val="none" w:sz="0" w:space="0" w:color="auto"/>
        <w:right w:val="none" w:sz="0" w:space="0" w:color="auto"/>
      </w:divBdr>
    </w:div>
    <w:div w:id="1262178136">
      <w:bodyDiv w:val="1"/>
      <w:marLeft w:val="0"/>
      <w:marRight w:val="0"/>
      <w:marTop w:val="0"/>
      <w:marBottom w:val="0"/>
      <w:divBdr>
        <w:top w:val="none" w:sz="0" w:space="0" w:color="auto"/>
        <w:left w:val="none" w:sz="0" w:space="0" w:color="auto"/>
        <w:bottom w:val="none" w:sz="0" w:space="0" w:color="auto"/>
        <w:right w:val="none" w:sz="0" w:space="0" w:color="auto"/>
      </w:divBdr>
    </w:div>
    <w:div w:id="1262834135">
      <w:bodyDiv w:val="1"/>
      <w:marLeft w:val="0"/>
      <w:marRight w:val="0"/>
      <w:marTop w:val="0"/>
      <w:marBottom w:val="0"/>
      <w:divBdr>
        <w:top w:val="none" w:sz="0" w:space="0" w:color="auto"/>
        <w:left w:val="none" w:sz="0" w:space="0" w:color="auto"/>
        <w:bottom w:val="none" w:sz="0" w:space="0" w:color="auto"/>
        <w:right w:val="none" w:sz="0" w:space="0" w:color="auto"/>
      </w:divBdr>
    </w:div>
    <w:div w:id="1272669187">
      <w:bodyDiv w:val="1"/>
      <w:marLeft w:val="0"/>
      <w:marRight w:val="0"/>
      <w:marTop w:val="0"/>
      <w:marBottom w:val="0"/>
      <w:divBdr>
        <w:top w:val="none" w:sz="0" w:space="0" w:color="auto"/>
        <w:left w:val="none" w:sz="0" w:space="0" w:color="auto"/>
        <w:bottom w:val="none" w:sz="0" w:space="0" w:color="auto"/>
        <w:right w:val="none" w:sz="0" w:space="0" w:color="auto"/>
      </w:divBdr>
    </w:div>
    <w:div w:id="1302733749">
      <w:bodyDiv w:val="1"/>
      <w:marLeft w:val="0"/>
      <w:marRight w:val="0"/>
      <w:marTop w:val="0"/>
      <w:marBottom w:val="0"/>
      <w:divBdr>
        <w:top w:val="none" w:sz="0" w:space="0" w:color="auto"/>
        <w:left w:val="none" w:sz="0" w:space="0" w:color="auto"/>
        <w:bottom w:val="none" w:sz="0" w:space="0" w:color="auto"/>
        <w:right w:val="none" w:sz="0" w:space="0" w:color="auto"/>
      </w:divBdr>
    </w:div>
    <w:div w:id="1321545944">
      <w:bodyDiv w:val="1"/>
      <w:marLeft w:val="0"/>
      <w:marRight w:val="0"/>
      <w:marTop w:val="0"/>
      <w:marBottom w:val="0"/>
      <w:divBdr>
        <w:top w:val="none" w:sz="0" w:space="0" w:color="auto"/>
        <w:left w:val="none" w:sz="0" w:space="0" w:color="auto"/>
        <w:bottom w:val="none" w:sz="0" w:space="0" w:color="auto"/>
        <w:right w:val="none" w:sz="0" w:space="0" w:color="auto"/>
      </w:divBdr>
    </w:div>
    <w:div w:id="1336768753">
      <w:bodyDiv w:val="1"/>
      <w:marLeft w:val="0"/>
      <w:marRight w:val="0"/>
      <w:marTop w:val="0"/>
      <w:marBottom w:val="0"/>
      <w:divBdr>
        <w:top w:val="none" w:sz="0" w:space="0" w:color="auto"/>
        <w:left w:val="none" w:sz="0" w:space="0" w:color="auto"/>
        <w:bottom w:val="none" w:sz="0" w:space="0" w:color="auto"/>
        <w:right w:val="none" w:sz="0" w:space="0" w:color="auto"/>
      </w:divBdr>
    </w:div>
    <w:div w:id="1351226268">
      <w:bodyDiv w:val="1"/>
      <w:marLeft w:val="0"/>
      <w:marRight w:val="0"/>
      <w:marTop w:val="0"/>
      <w:marBottom w:val="0"/>
      <w:divBdr>
        <w:top w:val="none" w:sz="0" w:space="0" w:color="auto"/>
        <w:left w:val="none" w:sz="0" w:space="0" w:color="auto"/>
        <w:bottom w:val="none" w:sz="0" w:space="0" w:color="auto"/>
        <w:right w:val="none" w:sz="0" w:space="0" w:color="auto"/>
      </w:divBdr>
    </w:div>
    <w:div w:id="1360931249">
      <w:bodyDiv w:val="1"/>
      <w:marLeft w:val="0"/>
      <w:marRight w:val="0"/>
      <w:marTop w:val="0"/>
      <w:marBottom w:val="0"/>
      <w:divBdr>
        <w:top w:val="none" w:sz="0" w:space="0" w:color="auto"/>
        <w:left w:val="none" w:sz="0" w:space="0" w:color="auto"/>
        <w:bottom w:val="none" w:sz="0" w:space="0" w:color="auto"/>
        <w:right w:val="none" w:sz="0" w:space="0" w:color="auto"/>
      </w:divBdr>
    </w:div>
    <w:div w:id="1370109258">
      <w:bodyDiv w:val="1"/>
      <w:marLeft w:val="0"/>
      <w:marRight w:val="0"/>
      <w:marTop w:val="0"/>
      <w:marBottom w:val="0"/>
      <w:divBdr>
        <w:top w:val="none" w:sz="0" w:space="0" w:color="auto"/>
        <w:left w:val="none" w:sz="0" w:space="0" w:color="auto"/>
        <w:bottom w:val="none" w:sz="0" w:space="0" w:color="auto"/>
        <w:right w:val="none" w:sz="0" w:space="0" w:color="auto"/>
      </w:divBdr>
    </w:div>
    <w:div w:id="1380131326">
      <w:bodyDiv w:val="1"/>
      <w:marLeft w:val="0"/>
      <w:marRight w:val="0"/>
      <w:marTop w:val="0"/>
      <w:marBottom w:val="0"/>
      <w:divBdr>
        <w:top w:val="none" w:sz="0" w:space="0" w:color="auto"/>
        <w:left w:val="none" w:sz="0" w:space="0" w:color="auto"/>
        <w:bottom w:val="none" w:sz="0" w:space="0" w:color="auto"/>
        <w:right w:val="none" w:sz="0" w:space="0" w:color="auto"/>
      </w:divBdr>
    </w:div>
    <w:div w:id="1390498070">
      <w:bodyDiv w:val="1"/>
      <w:marLeft w:val="0"/>
      <w:marRight w:val="0"/>
      <w:marTop w:val="0"/>
      <w:marBottom w:val="0"/>
      <w:divBdr>
        <w:top w:val="none" w:sz="0" w:space="0" w:color="auto"/>
        <w:left w:val="none" w:sz="0" w:space="0" w:color="auto"/>
        <w:bottom w:val="none" w:sz="0" w:space="0" w:color="auto"/>
        <w:right w:val="none" w:sz="0" w:space="0" w:color="auto"/>
      </w:divBdr>
    </w:div>
    <w:div w:id="1390574135">
      <w:bodyDiv w:val="1"/>
      <w:marLeft w:val="0"/>
      <w:marRight w:val="0"/>
      <w:marTop w:val="0"/>
      <w:marBottom w:val="0"/>
      <w:divBdr>
        <w:top w:val="none" w:sz="0" w:space="0" w:color="auto"/>
        <w:left w:val="none" w:sz="0" w:space="0" w:color="auto"/>
        <w:bottom w:val="none" w:sz="0" w:space="0" w:color="auto"/>
        <w:right w:val="none" w:sz="0" w:space="0" w:color="auto"/>
      </w:divBdr>
    </w:div>
    <w:div w:id="1404646986">
      <w:bodyDiv w:val="1"/>
      <w:marLeft w:val="0"/>
      <w:marRight w:val="0"/>
      <w:marTop w:val="0"/>
      <w:marBottom w:val="0"/>
      <w:divBdr>
        <w:top w:val="none" w:sz="0" w:space="0" w:color="auto"/>
        <w:left w:val="none" w:sz="0" w:space="0" w:color="auto"/>
        <w:bottom w:val="none" w:sz="0" w:space="0" w:color="auto"/>
        <w:right w:val="none" w:sz="0" w:space="0" w:color="auto"/>
      </w:divBdr>
    </w:div>
    <w:div w:id="1404790080">
      <w:bodyDiv w:val="1"/>
      <w:marLeft w:val="0"/>
      <w:marRight w:val="0"/>
      <w:marTop w:val="0"/>
      <w:marBottom w:val="0"/>
      <w:divBdr>
        <w:top w:val="none" w:sz="0" w:space="0" w:color="auto"/>
        <w:left w:val="none" w:sz="0" w:space="0" w:color="auto"/>
        <w:bottom w:val="none" w:sz="0" w:space="0" w:color="auto"/>
        <w:right w:val="none" w:sz="0" w:space="0" w:color="auto"/>
      </w:divBdr>
    </w:div>
    <w:div w:id="1408651451">
      <w:bodyDiv w:val="1"/>
      <w:marLeft w:val="0"/>
      <w:marRight w:val="0"/>
      <w:marTop w:val="0"/>
      <w:marBottom w:val="0"/>
      <w:divBdr>
        <w:top w:val="none" w:sz="0" w:space="0" w:color="auto"/>
        <w:left w:val="none" w:sz="0" w:space="0" w:color="auto"/>
        <w:bottom w:val="none" w:sz="0" w:space="0" w:color="auto"/>
        <w:right w:val="none" w:sz="0" w:space="0" w:color="auto"/>
      </w:divBdr>
    </w:div>
    <w:div w:id="1410344912">
      <w:bodyDiv w:val="1"/>
      <w:marLeft w:val="0"/>
      <w:marRight w:val="0"/>
      <w:marTop w:val="0"/>
      <w:marBottom w:val="0"/>
      <w:divBdr>
        <w:top w:val="none" w:sz="0" w:space="0" w:color="auto"/>
        <w:left w:val="none" w:sz="0" w:space="0" w:color="auto"/>
        <w:bottom w:val="none" w:sz="0" w:space="0" w:color="auto"/>
        <w:right w:val="none" w:sz="0" w:space="0" w:color="auto"/>
      </w:divBdr>
    </w:div>
    <w:div w:id="1432899272">
      <w:bodyDiv w:val="1"/>
      <w:marLeft w:val="0"/>
      <w:marRight w:val="0"/>
      <w:marTop w:val="0"/>
      <w:marBottom w:val="0"/>
      <w:divBdr>
        <w:top w:val="none" w:sz="0" w:space="0" w:color="auto"/>
        <w:left w:val="none" w:sz="0" w:space="0" w:color="auto"/>
        <w:bottom w:val="none" w:sz="0" w:space="0" w:color="auto"/>
        <w:right w:val="none" w:sz="0" w:space="0" w:color="auto"/>
      </w:divBdr>
    </w:div>
    <w:div w:id="1442916488">
      <w:bodyDiv w:val="1"/>
      <w:marLeft w:val="0"/>
      <w:marRight w:val="0"/>
      <w:marTop w:val="0"/>
      <w:marBottom w:val="0"/>
      <w:divBdr>
        <w:top w:val="none" w:sz="0" w:space="0" w:color="auto"/>
        <w:left w:val="none" w:sz="0" w:space="0" w:color="auto"/>
        <w:bottom w:val="none" w:sz="0" w:space="0" w:color="auto"/>
        <w:right w:val="none" w:sz="0" w:space="0" w:color="auto"/>
      </w:divBdr>
    </w:div>
    <w:div w:id="1459951667">
      <w:bodyDiv w:val="1"/>
      <w:marLeft w:val="0"/>
      <w:marRight w:val="0"/>
      <w:marTop w:val="0"/>
      <w:marBottom w:val="0"/>
      <w:divBdr>
        <w:top w:val="none" w:sz="0" w:space="0" w:color="auto"/>
        <w:left w:val="none" w:sz="0" w:space="0" w:color="auto"/>
        <w:bottom w:val="none" w:sz="0" w:space="0" w:color="auto"/>
        <w:right w:val="none" w:sz="0" w:space="0" w:color="auto"/>
      </w:divBdr>
    </w:div>
    <w:div w:id="1476144138">
      <w:bodyDiv w:val="1"/>
      <w:marLeft w:val="0"/>
      <w:marRight w:val="0"/>
      <w:marTop w:val="0"/>
      <w:marBottom w:val="0"/>
      <w:divBdr>
        <w:top w:val="none" w:sz="0" w:space="0" w:color="auto"/>
        <w:left w:val="none" w:sz="0" w:space="0" w:color="auto"/>
        <w:bottom w:val="none" w:sz="0" w:space="0" w:color="auto"/>
        <w:right w:val="none" w:sz="0" w:space="0" w:color="auto"/>
      </w:divBdr>
    </w:div>
    <w:div w:id="1496145721">
      <w:bodyDiv w:val="1"/>
      <w:marLeft w:val="0"/>
      <w:marRight w:val="0"/>
      <w:marTop w:val="0"/>
      <w:marBottom w:val="0"/>
      <w:divBdr>
        <w:top w:val="none" w:sz="0" w:space="0" w:color="auto"/>
        <w:left w:val="none" w:sz="0" w:space="0" w:color="auto"/>
        <w:bottom w:val="none" w:sz="0" w:space="0" w:color="auto"/>
        <w:right w:val="none" w:sz="0" w:space="0" w:color="auto"/>
      </w:divBdr>
    </w:div>
    <w:div w:id="1517841460">
      <w:bodyDiv w:val="1"/>
      <w:marLeft w:val="0"/>
      <w:marRight w:val="0"/>
      <w:marTop w:val="0"/>
      <w:marBottom w:val="0"/>
      <w:divBdr>
        <w:top w:val="none" w:sz="0" w:space="0" w:color="auto"/>
        <w:left w:val="none" w:sz="0" w:space="0" w:color="auto"/>
        <w:bottom w:val="none" w:sz="0" w:space="0" w:color="auto"/>
        <w:right w:val="none" w:sz="0" w:space="0" w:color="auto"/>
      </w:divBdr>
    </w:div>
    <w:div w:id="1539967761">
      <w:bodyDiv w:val="1"/>
      <w:marLeft w:val="0"/>
      <w:marRight w:val="0"/>
      <w:marTop w:val="0"/>
      <w:marBottom w:val="0"/>
      <w:divBdr>
        <w:top w:val="none" w:sz="0" w:space="0" w:color="auto"/>
        <w:left w:val="none" w:sz="0" w:space="0" w:color="auto"/>
        <w:bottom w:val="none" w:sz="0" w:space="0" w:color="auto"/>
        <w:right w:val="none" w:sz="0" w:space="0" w:color="auto"/>
      </w:divBdr>
    </w:div>
    <w:div w:id="1551065946">
      <w:bodyDiv w:val="1"/>
      <w:marLeft w:val="0"/>
      <w:marRight w:val="0"/>
      <w:marTop w:val="0"/>
      <w:marBottom w:val="0"/>
      <w:divBdr>
        <w:top w:val="none" w:sz="0" w:space="0" w:color="auto"/>
        <w:left w:val="none" w:sz="0" w:space="0" w:color="auto"/>
        <w:bottom w:val="none" w:sz="0" w:space="0" w:color="auto"/>
        <w:right w:val="none" w:sz="0" w:space="0" w:color="auto"/>
      </w:divBdr>
    </w:div>
    <w:div w:id="1562135414">
      <w:bodyDiv w:val="1"/>
      <w:marLeft w:val="0"/>
      <w:marRight w:val="0"/>
      <w:marTop w:val="0"/>
      <w:marBottom w:val="0"/>
      <w:divBdr>
        <w:top w:val="none" w:sz="0" w:space="0" w:color="auto"/>
        <w:left w:val="none" w:sz="0" w:space="0" w:color="auto"/>
        <w:bottom w:val="none" w:sz="0" w:space="0" w:color="auto"/>
        <w:right w:val="none" w:sz="0" w:space="0" w:color="auto"/>
      </w:divBdr>
    </w:div>
    <w:div w:id="1565220384">
      <w:bodyDiv w:val="1"/>
      <w:marLeft w:val="0"/>
      <w:marRight w:val="0"/>
      <w:marTop w:val="0"/>
      <w:marBottom w:val="0"/>
      <w:divBdr>
        <w:top w:val="none" w:sz="0" w:space="0" w:color="auto"/>
        <w:left w:val="none" w:sz="0" w:space="0" w:color="auto"/>
        <w:bottom w:val="none" w:sz="0" w:space="0" w:color="auto"/>
        <w:right w:val="none" w:sz="0" w:space="0" w:color="auto"/>
      </w:divBdr>
    </w:div>
    <w:div w:id="1565985874">
      <w:bodyDiv w:val="1"/>
      <w:marLeft w:val="0"/>
      <w:marRight w:val="0"/>
      <w:marTop w:val="0"/>
      <w:marBottom w:val="0"/>
      <w:divBdr>
        <w:top w:val="none" w:sz="0" w:space="0" w:color="auto"/>
        <w:left w:val="none" w:sz="0" w:space="0" w:color="auto"/>
        <w:bottom w:val="none" w:sz="0" w:space="0" w:color="auto"/>
        <w:right w:val="none" w:sz="0" w:space="0" w:color="auto"/>
      </w:divBdr>
    </w:div>
    <w:div w:id="1588880277">
      <w:bodyDiv w:val="1"/>
      <w:marLeft w:val="0"/>
      <w:marRight w:val="0"/>
      <w:marTop w:val="0"/>
      <w:marBottom w:val="0"/>
      <w:divBdr>
        <w:top w:val="none" w:sz="0" w:space="0" w:color="auto"/>
        <w:left w:val="none" w:sz="0" w:space="0" w:color="auto"/>
        <w:bottom w:val="none" w:sz="0" w:space="0" w:color="auto"/>
        <w:right w:val="none" w:sz="0" w:space="0" w:color="auto"/>
      </w:divBdr>
    </w:div>
    <w:div w:id="1588923754">
      <w:bodyDiv w:val="1"/>
      <w:marLeft w:val="0"/>
      <w:marRight w:val="0"/>
      <w:marTop w:val="0"/>
      <w:marBottom w:val="0"/>
      <w:divBdr>
        <w:top w:val="none" w:sz="0" w:space="0" w:color="auto"/>
        <w:left w:val="none" w:sz="0" w:space="0" w:color="auto"/>
        <w:bottom w:val="none" w:sz="0" w:space="0" w:color="auto"/>
        <w:right w:val="none" w:sz="0" w:space="0" w:color="auto"/>
      </w:divBdr>
    </w:div>
    <w:div w:id="1597396841">
      <w:bodyDiv w:val="1"/>
      <w:marLeft w:val="0"/>
      <w:marRight w:val="0"/>
      <w:marTop w:val="0"/>
      <w:marBottom w:val="0"/>
      <w:divBdr>
        <w:top w:val="none" w:sz="0" w:space="0" w:color="auto"/>
        <w:left w:val="none" w:sz="0" w:space="0" w:color="auto"/>
        <w:bottom w:val="none" w:sz="0" w:space="0" w:color="auto"/>
        <w:right w:val="none" w:sz="0" w:space="0" w:color="auto"/>
      </w:divBdr>
    </w:div>
    <w:div w:id="1615402840">
      <w:bodyDiv w:val="1"/>
      <w:marLeft w:val="0"/>
      <w:marRight w:val="0"/>
      <w:marTop w:val="0"/>
      <w:marBottom w:val="0"/>
      <w:divBdr>
        <w:top w:val="none" w:sz="0" w:space="0" w:color="auto"/>
        <w:left w:val="none" w:sz="0" w:space="0" w:color="auto"/>
        <w:bottom w:val="none" w:sz="0" w:space="0" w:color="auto"/>
        <w:right w:val="none" w:sz="0" w:space="0" w:color="auto"/>
      </w:divBdr>
    </w:div>
    <w:div w:id="1635018311">
      <w:bodyDiv w:val="1"/>
      <w:marLeft w:val="0"/>
      <w:marRight w:val="0"/>
      <w:marTop w:val="0"/>
      <w:marBottom w:val="0"/>
      <w:divBdr>
        <w:top w:val="none" w:sz="0" w:space="0" w:color="auto"/>
        <w:left w:val="none" w:sz="0" w:space="0" w:color="auto"/>
        <w:bottom w:val="none" w:sz="0" w:space="0" w:color="auto"/>
        <w:right w:val="none" w:sz="0" w:space="0" w:color="auto"/>
      </w:divBdr>
    </w:div>
    <w:div w:id="1644507365">
      <w:bodyDiv w:val="1"/>
      <w:marLeft w:val="0"/>
      <w:marRight w:val="0"/>
      <w:marTop w:val="0"/>
      <w:marBottom w:val="0"/>
      <w:divBdr>
        <w:top w:val="none" w:sz="0" w:space="0" w:color="auto"/>
        <w:left w:val="none" w:sz="0" w:space="0" w:color="auto"/>
        <w:bottom w:val="none" w:sz="0" w:space="0" w:color="auto"/>
        <w:right w:val="none" w:sz="0" w:space="0" w:color="auto"/>
      </w:divBdr>
    </w:div>
    <w:div w:id="1662854113">
      <w:bodyDiv w:val="1"/>
      <w:marLeft w:val="0"/>
      <w:marRight w:val="0"/>
      <w:marTop w:val="0"/>
      <w:marBottom w:val="0"/>
      <w:divBdr>
        <w:top w:val="none" w:sz="0" w:space="0" w:color="auto"/>
        <w:left w:val="none" w:sz="0" w:space="0" w:color="auto"/>
        <w:bottom w:val="none" w:sz="0" w:space="0" w:color="auto"/>
        <w:right w:val="none" w:sz="0" w:space="0" w:color="auto"/>
      </w:divBdr>
    </w:div>
    <w:div w:id="1664964863">
      <w:bodyDiv w:val="1"/>
      <w:marLeft w:val="0"/>
      <w:marRight w:val="0"/>
      <w:marTop w:val="0"/>
      <w:marBottom w:val="0"/>
      <w:divBdr>
        <w:top w:val="none" w:sz="0" w:space="0" w:color="auto"/>
        <w:left w:val="none" w:sz="0" w:space="0" w:color="auto"/>
        <w:bottom w:val="none" w:sz="0" w:space="0" w:color="auto"/>
        <w:right w:val="none" w:sz="0" w:space="0" w:color="auto"/>
      </w:divBdr>
    </w:div>
    <w:div w:id="1681663136">
      <w:bodyDiv w:val="1"/>
      <w:marLeft w:val="0"/>
      <w:marRight w:val="0"/>
      <w:marTop w:val="0"/>
      <w:marBottom w:val="0"/>
      <w:divBdr>
        <w:top w:val="none" w:sz="0" w:space="0" w:color="auto"/>
        <w:left w:val="none" w:sz="0" w:space="0" w:color="auto"/>
        <w:bottom w:val="none" w:sz="0" w:space="0" w:color="auto"/>
        <w:right w:val="none" w:sz="0" w:space="0" w:color="auto"/>
      </w:divBdr>
    </w:div>
    <w:div w:id="1682857391">
      <w:bodyDiv w:val="1"/>
      <w:marLeft w:val="0"/>
      <w:marRight w:val="0"/>
      <w:marTop w:val="0"/>
      <w:marBottom w:val="0"/>
      <w:divBdr>
        <w:top w:val="none" w:sz="0" w:space="0" w:color="auto"/>
        <w:left w:val="none" w:sz="0" w:space="0" w:color="auto"/>
        <w:bottom w:val="none" w:sz="0" w:space="0" w:color="auto"/>
        <w:right w:val="none" w:sz="0" w:space="0" w:color="auto"/>
      </w:divBdr>
    </w:div>
    <w:div w:id="1696729801">
      <w:bodyDiv w:val="1"/>
      <w:marLeft w:val="0"/>
      <w:marRight w:val="0"/>
      <w:marTop w:val="0"/>
      <w:marBottom w:val="0"/>
      <w:divBdr>
        <w:top w:val="none" w:sz="0" w:space="0" w:color="auto"/>
        <w:left w:val="none" w:sz="0" w:space="0" w:color="auto"/>
        <w:bottom w:val="none" w:sz="0" w:space="0" w:color="auto"/>
        <w:right w:val="none" w:sz="0" w:space="0" w:color="auto"/>
      </w:divBdr>
    </w:div>
    <w:div w:id="1708871822">
      <w:bodyDiv w:val="1"/>
      <w:marLeft w:val="0"/>
      <w:marRight w:val="0"/>
      <w:marTop w:val="0"/>
      <w:marBottom w:val="0"/>
      <w:divBdr>
        <w:top w:val="none" w:sz="0" w:space="0" w:color="auto"/>
        <w:left w:val="none" w:sz="0" w:space="0" w:color="auto"/>
        <w:bottom w:val="none" w:sz="0" w:space="0" w:color="auto"/>
        <w:right w:val="none" w:sz="0" w:space="0" w:color="auto"/>
      </w:divBdr>
    </w:div>
    <w:div w:id="1727336079">
      <w:bodyDiv w:val="1"/>
      <w:marLeft w:val="0"/>
      <w:marRight w:val="0"/>
      <w:marTop w:val="0"/>
      <w:marBottom w:val="0"/>
      <w:divBdr>
        <w:top w:val="none" w:sz="0" w:space="0" w:color="auto"/>
        <w:left w:val="none" w:sz="0" w:space="0" w:color="auto"/>
        <w:bottom w:val="none" w:sz="0" w:space="0" w:color="auto"/>
        <w:right w:val="none" w:sz="0" w:space="0" w:color="auto"/>
      </w:divBdr>
    </w:div>
    <w:div w:id="1750543234">
      <w:bodyDiv w:val="1"/>
      <w:marLeft w:val="0"/>
      <w:marRight w:val="0"/>
      <w:marTop w:val="0"/>
      <w:marBottom w:val="0"/>
      <w:divBdr>
        <w:top w:val="none" w:sz="0" w:space="0" w:color="auto"/>
        <w:left w:val="none" w:sz="0" w:space="0" w:color="auto"/>
        <w:bottom w:val="none" w:sz="0" w:space="0" w:color="auto"/>
        <w:right w:val="none" w:sz="0" w:space="0" w:color="auto"/>
      </w:divBdr>
    </w:div>
    <w:div w:id="1750955458">
      <w:bodyDiv w:val="1"/>
      <w:marLeft w:val="0"/>
      <w:marRight w:val="0"/>
      <w:marTop w:val="0"/>
      <w:marBottom w:val="0"/>
      <w:divBdr>
        <w:top w:val="none" w:sz="0" w:space="0" w:color="auto"/>
        <w:left w:val="none" w:sz="0" w:space="0" w:color="auto"/>
        <w:bottom w:val="none" w:sz="0" w:space="0" w:color="auto"/>
        <w:right w:val="none" w:sz="0" w:space="0" w:color="auto"/>
      </w:divBdr>
    </w:div>
    <w:div w:id="1778598059">
      <w:bodyDiv w:val="1"/>
      <w:marLeft w:val="0"/>
      <w:marRight w:val="0"/>
      <w:marTop w:val="0"/>
      <w:marBottom w:val="0"/>
      <w:divBdr>
        <w:top w:val="none" w:sz="0" w:space="0" w:color="auto"/>
        <w:left w:val="none" w:sz="0" w:space="0" w:color="auto"/>
        <w:bottom w:val="none" w:sz="0" w:space="0" w:color="auto"/>
        <w:right w:val="none" w:sz="0" w:space="0" w:color="auto"/>
      </w:divBdr>
    </w:div>
    <w:div w:id="1797136899">
      <w:bodyDiv w:val="1"/>
      <w:marLeft w:val="0"/>
      <w:marRight w:val="0"/>
      <w:marTop w:val="0"/>
      <w:marBottom w:val="0"/>
      <w:divBdr>
        <w:top w:val="none" w:sz="0" w:space="0" w:color="auto"/>
        <w:left w:val="none" w:sz="0" w:space="0" w:color="auto"/>
        <w:bottom w:val="none" w:sz="0" w:space="0" w:color="auto"/>
        <w:right w:val="none" w:sz="0" w:space="0" w:color="auto"/>
      </w:divBdr>
    </w:div>
    <w:div w:id="1833985145">
      <w:bodyDiv w:val="1"/>
      <w:marLeft w:val="0"/>
      <w:marRight w:val="0"/>
      <w:marTop w:val="0"/>
      <w:marBottom w:val="0"/>
      <w:divBdr>
        <w:top w:val="none" w:sz="0" w:space="0" w:color="auto"/>
        <w:left w:val="none" w:sz="0" w:space="0" w:color="auto"/>
        <w:bottom w:val="none" w:sz="0" w:space="0" w:color="auto"/>
        <w:right w:val="none" w:sz="0" w:space="0" w:color="auto"/>
      </w:divBdr>
    </w:div>
    <w:div w:id="1855411846">
      <w:bodyDiv w:val="1"/>
      <w:marLeft w:val="0"/>
      <w:marRight w:val="0"/>
      <w:marTop w:val="0"/>
      <w:marBottom w:val="0"/>
      <w:divBdr>
        <w:top w:val="none" w:sz="0" w:space="0" w:color="auto"/>
        <w:left w:val="none" w:sz="0" w:space="0" w:color="auto"/>
        <w:bottom w:val="none" w:sz="0" w:space="0" w:color="auto"/>
        <w:right w:val="none" w:sz="0" w:space="0" w:color="auto"/>
      </w:divBdr>
    </w:div>
    <w:div w:id="1856453515">
      <w:bodyDiv w:val="1"/>
      <w:marLeft w:val="0"/>
      <w:marRight w:val="0"/>
      <w:marTop w:val="0"/>
      <w:marBottom w:val="0"/>
      <w:divBdr>
        <w:top w:val="none" w:sz="0" w:space="0" w:color="auto"/>
        <w:left w:val="none" w:sz="0" w:space="0" w:color="auto"/>
        <w:bottom w:val="none" w:sz="0" w:space="0" w:color="auto"/>
        <w:right w:val="none" w:sz="0" w:space="0" w:color="auto"/>
      </w:divBdr>
    </w:div>
    <w:div w:id="1858545516">
      <w:bodyDiv w:val="1"/>
      <w:marLeft w:val="0"/>
      <w:marRight w:val="0"/>
      <w:marTop w:val="0"/>
      <w:marBottom w:val="0"/>
      <w:divBdr>
        <w:top w:val="none" w:sz="0" w:space="0" w:color="auto"/>
        <w:left w:val="none" w:sz="0" w:space="0" w:color="auto"/>
        <w:bottom w:val="none" w:sz="0" w:space="0" w:color="auto"/>
        <w:right w:val="none" w:sz="0" w:space="0" w:color="auto"/>
      </w:divBdr>
    </w:div>
    <w:div w:id="1860318212">
      <w:bodyDiv w:val="1"/>
      <w:marLeft w:val="0"/>
      <w:marRight w:val="0"/>
      <w:marTop w:val="0"/>
      <w:marBottom w:val="0"/>
      <w:divBdr>
        <w:top w:val="none" w:sz="0" w:space="0" w:color="auto"/>
        <w:left w:val="none" w:sz="0" w:space="0" w:color="auto"/>
        <w:bottom w:val="none" w:sz="0" w:space="0" w:color="auto"/>
        <w:right w:val="none" w:sz="0" w:space="0" w:color="auto"/>
      </w:divBdr>
    </w:div>
    <w:div w:id="1862359252">
      <w:bodyDiv w:val="1"/>
      <w:marLeft w:val="0"/>
      <w:marRight w:val="0"/>
      <w:marTop w:val="0"/>
      <w:marBottom w:val="0"/>
      <w:divBdr>
        <w:top w:val="none" w:sz="0" w:space="0" w:color="auto"/>
        <w:left w:val="none" w:sz="0" w:space="0" w:color="auto"/>
        <w:bottom w:val="none" w:sz="0" w:space="0" w:color="auto"/>
        <w:right w:val="none" w:sz="0" w:space="0" w:color="auto"/>
      </w:divBdr>
    </w:div>
    <w:div w:id="1886990655">
      <w:bodyDiv w:val="1"/>
      <w:marLeft w:val="0"/>
      <w:marRight w:val="0"/>
      <w:marTop w:val="0"/>
      <w:marBottom w:val="0"/>
      <w:divBdr>
        <w:top w:val="none" w:sz="0" w:space="0" w:color="auto"/>
        <w:left w:val="none" w:sz="0" w:space="0" w:color="auto"/>
        <w:bottom w:val="none" w:sz="0" w:space="0" w:color="auto"/>
        <w:right w:val="none" w:sz="0" w:space="0" w:color="auto"/>
      </w:divBdr>
    </w:div>
    <w:div w:id="1952349052">
      <w:bodyDiv w:val="1"/>
      <w:marLeft w:val="0"/>
      <w:marRight w:val="0"/>
      <w:marTop w:val="0"/>
      <w:marBottom w:val="0"/>
      <w:divBdr>
        <w:top w:val="none" w:sz="0" w:space="0" w:color="auto"/>
        <w:left w:val="none" w:sz="0" w:space="0" w:color="auto"/>
        <w:bottom w:val="none" w:sz="0" w:space="0" w:color="auto"/>
        <w:right w:val="none" w:sz="0" w:space="0" w:color="auto"/>
      </w:divBdr>
    </w:div>
    <w:div w:id="1956784622">
      <w:bodyDiv w:val="1"/>
      <w:marLeft w:val="0"/>
      <w:marRight w:val="0"/>
      <w:marTop w:val="0"/>
      <w:marBottom w:val="0"/>
      <w:divBdr>
        <w:top w:val="none" w:sz="0" w:space="0" w:color="auto"/>
        <w:left w:val="none" w:sz="0" w:space="0" w:color="auto"/>
        <w:bottom w:val="none" w:sz="0" w:space="0" w:color="auto"/>
        <w:right w:val="none" w:sz="0" w:space="0" w:color="auto"/>
      </w:divBdr>
    </w:div>
    <w:div w:id="1960212612">
      <w:bodyDiv w:val="1"/>
      <w:marLeft w:val="0"/>
      <w:marRight w:val="0"/>
      <w:marTop w:val="0"/>
      <w:marBottom w:val="0"/>
      <w:divBdr>
        <w:top w:val="none" w:sz="0" w:space="0" w:color="auto"/>
        <w:left w:val="none" w:sz="0" w:space="0" w:color="auto"/>
        <w:bottom w:val="none" w:sz="0" w:space="0" w:color="auto"/>
        <w:right w:val="none" w:sz="0" w:space="0" w:color="auto"/>
      </w:divBdr>
    </w:div>
    <w:div w:id="2002347857">
      <w:bodyDiv w:val="1"/>
      <w:marLeft w:val="0"/>
      <w:marRight w:val="0"/>
      <w:marTop w:val="0"/>
      <w:marBottom w:val="0"/>
      <w:divBdr>
        <w:top w:val="none" w:sz="0" w:space="0" w:color="auto"/>
        <w:left w:val="none" w:sz="0" w:space="0" w:color="auto"/>
        <w:bottom w:val="none" w:sz="0" w:space="0" w:color="auto"/>
        <w:right w:val="none" w:sz="0" w:space="0" w:color="auto"/>
      </w:divBdr>
    </w:div>
    <w:div w:id="2069378372">
      <w:bodyDiv w:val="1"/>
      <w:marLeft w:val="0"/>
      <w:marRight w:val="0"/>
      <w:marTop w:val="0"/>
      <w:marBottom w:val="0"/>
      <w:divBdr>
        <w:top w:val="none" w:sz="0" w:space="0" w:color="auto"/>
        <w:left w:val="none" w:sz="0" w:space="0" w:color="auto"/>
        <w:bottom w:val="none" w:sz="0" w:space="0" w:color="auto"/>
        <w:right w:val="none" w:sz="0" w:space="0" w:color="auto"/>
      </w:divBdr>
    </w:div>
    <w:div w:id="2077824613">
      <w:bodyDiv w:val="1"/>
      <w:marLeft w:val="0"/>
      <w:marRight w:val="0"/>
      <w:marTop w:val="0"/>
      <w:marBottom w:val="0"/>
      <w:divBdr>
        <w:top w:val="none" w:sz="0" w:space="0" w:color="auto"/>
        <w:left w:val="none" w:sz="0" w:space="0" w:color="auto"/>
        <w:bottom w:val="none" w:sz="0" w:space="0" w:color="auto"/>
        <w:right w:val="none" w:sz="0" w:space="0" w:color="auto"/>
      </w:divBdr>
    </w:div>
    <w:div w:id="2082022789">
      <w:bodyDiv w:val="1"/>
      <w:marLeft w:val="0"/>
      <w:marRight w:val="0"/>
      <w:marTop w:val="0"/>
      <w:marBottom w:val="0"/>
      <w:divBdr>
        <w:top w:val="none" w:sz="0" w:space="0" w:color="auto"/>
        <w:left w:val="none" w:sz="0" w:space="0" w:color="auto"/>
        <w:bottom w:val="none" w:sz="0" w:space="0" w:color="auto"/>
        <w:right w:val="none" w:sz="0" w:space="0" w:color="auto"/>
      </w:divBdr>
    </w:div>
    <w:div w:id="2088070948">
      <w:bodyDiv w:val="1"/>
      <w:marLeft w:val="0"/>
      <w:marRight w:val="0"/>
      <w:marTop w:val="0"/>
      <w:marBottom w:val="0"/>
      <w:divBdr>
        <w:top w:val="none" w:sz="0" w:space="0" w:color="auto"/>
        <w:left w:val="none" w:sz="0" w:space="0" w:color="auto"/>
        <w:bottom w:val="none" w:sz="0" w:space="0" w:color="auto"/>
        <w:right w:val="none" w:sz="0" w:space="0" w:color="auto"/>
      </w:divBdr>
    </w:div>
    <w:div w:id="2113085028">
      <w:bodyDiv w:val="1"/>
      <w:marLeft w:val="0"/>
      <w:marRight w:val="0"/>
      <w:marTop w:val="0"/>
      <w:marBottom w:val="0"/>
      <w:divBdr>
        <w:top w:val="none" w:sz="0" w:space="0" w:color="auto"/>
        <w:left w:val="none" w:sz="0" w:space="0" w:color="auto"/>
        <w:bottom w:val="none" w:sz="0" w:space="0" w:color="auto"/>
        <w:right w:val="none" w:sz="0" w:space="0" w:color="auto"/>
      </w:divBdr>
    </w:div>
    <w:div w:id="2124690048">
      <w:bodyDiv w:val="1"/>
      <w:marLeft w:val="0"/>
      <w:marRight w:val="0"/>
      <w:marTop w:val="0"/>
      <w:marBottom w:val="0"/>
      <w:divBdr>
        <w:top w:val="none" w:sz="0" w:space="0" w:color="auto"/>
        <w:left w:val="none" w:sz="0" w:space="0" w:color="auto"/>
        <w:bottom w:val="none" w:sz="0" w:space="0" w:color="auto"/>
        <w:right w:val="none" w:sz="0" w:space="0" w:color="auto"/>
      </w:divBdr>
    </w:div>
    <w:div w:id="2128503381">
      <w:bodyDiv w:val="1"/>
      <w:marLeft w:val="0"/>
      <w:marRight w:val="0"/>
      <w:marTop w:val="0"/>
      <w:marBottom w:val="0"/>
      <w:divBdr>
        <w:top w:val="none" w:sz="0" w:space="0" w:color="auto"/>
        <w:left w:val="none" w:sz="0" w:space="0" w:color="auto"/>
        <w:bottom w:val="none" w:sz="0" w:space="0" w:color="auto"/>
        <w:right w:val="none" w:sz="0" w:space="0" w:color="auto"/>
      </w:divBdr>
    </w:div>
    <w:div w:id="2143033360">
      <w:bodyDiv w:val="1"/>
      <w:marLeft w:val="0"/>
      <w:marRight w:val="0"/>
      <w:marTop w:val="0"/>
      <w:marBottom w:val="0"/>
      <w:divBdr>
        <w:top w:val="none" w:sz="0" w:space="0" w:color="auto"/>
        <w:left w:val="none" w:sz="0" w:space="0" w:color="auto"/>
        <w:bottom w:val="none" w:sz="0" w:space="0" w:color="auto"/>
        <w:right w:val="none" w:sz="0" w:space="0" w:color="auto"/>
      </w:divBdr>
    </w:div>
    <w:div w:id="21473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11556</Words>
  <Characters>62406</Characters>
  <Application>Microsoft Office Word</Application>
  <DocSecurity>0</DocSecurity>
  <Lines>520</Lines>
  <Paragraphs>147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akaouki</cp:lastModifiedBy>
  <cp:revision>2</cp:revision>
  <cp:lastPrinted>2018-02-22T08:48:00Z</cp:lastPrinted>
  <dcterms:created xsi:type="dcterms:W3CDTF">2018-07-24T11:12:00Z</dcterms:created>
  <dcterms:modified xsi:type="dcterms:W3CDTF">2018-07-24T11:12:00Z</dcterms:modified>
</cp:coreProperties>
</file>