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433C0C"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lang w:val="en-US"/>
        </w:rPr>
        <w:t xml:space="preserve"> </w:t>
      </w:r>
      <w:r w:rsidR="009406AB">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600770238"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E2054D">
        <w:rPr>
          <w:rFonts w:ascii="Arial" w:hAnsi="Arial" w:cs="Arial"/>
          <w:bCs/>
        </w:rPr>
        <w:t>,</w:t>
      </w:r>
      <w:r w:rsidR="005A28EF" w:rsidRPr="00E2054D">
        <w:rPr>
          <w:rFonts w:ascii="Arial" w:hAnsi="Arial" w:cs="Arial"/>
          <w:bCs/>
        </w:rPr>
        <w:t xml:space="preserve"> </w:t>
      </w:r>
      <w:r w:rsidR="005D2BF5">
        <w:rPr>
          <w:rFonts w:ascii="Arial" w:hAnsi="Arial" w:cs="Arial"/>
          <w:bCs/>
          <w:lang w:val="en-US"/>
        </w:rPr>
        <w:t>11</w:t>
      </w:r>
      <w:r w:rsidR="007127E3" w:rsidRPr="00E2054D">
        <w:rPr>
          <w:rFonts w:ascii="Arial" w:hAnsi="Arial" w:cs="Arial"/>
          <w:bCs/>
          <w:lang w:val="en-US"/>
        </w:rPr>
        <w:t xml:space="preserve"> </w:t>
      </w:r>
      <w:r w:rsidR="007F0690" w:rsidRPr="00E2054D">
        <w:rPr>
          <w:rFonts w:ascii="Arial" w:hAnsi="Arial" w:cs="Arial"/>
          <w:bCs/>
          <w:lang w:val="en-US"/>
        </w:rPr>
        <w:t xml:space="preserve"> </w:t>
      </w:r>
      <w:r w:rsidR="005A28EF" w:rsidRPr="00E2054D">
        <w:rPr>
          <w:rFonts w:ascii="Arial" w:hAnsi="Arial" w:cs="Arial"/>
          <w:bCs/>
        </w:rPr>
        <w:t>/</w:t>
      </w:r>
      <w:r w:rsidR="00F96E14" w:rsidRPr="00E2054D">
        <w:rPr>
          <w:rFonts w:ascii="Arial" w:hAnsi="Arial" w:cs="Arial"/>
          <w:bCs/>
        </w:rPr>
        <w:t xml:space="preserve"> </w:t>
      </w:r>
      <w:r w:rsidR="00E2054D" w:rsidRPr="00E2054D">
        <w:rPr>
          <w:rFonts w:ascii="Arial" w:hAnsi="Arial" w:cs="Arial"/>
          <w:bCs/>
        </w:rPr>
        <w:t>10</w:t>
      </w:r>
      <w:r w:rsidR="007F0690" w:rsidRPr="00E2054D">
        <w:rPr>
          <w:rFonts w:ascii="Arial" w:hAnsi="Arial" w:cs="Arial"/>
          <w:bCs/>
          <w:lang w:val="en-US"/>
        </w:rPr>
        <w:t xml:space="preserve"> </w:t>
      </w:r>
      <w:r w:rsidR="007127E3" w:rsidRPr="00E2054D">
        <w:rPr>
          <w:rFonts w:ascii="Arial" w:hAnsi="Arial" w:cs="Arial"/>
          <w:bCs/>
          <w:lang w:val="en-US"/>
        </w:rPr>
        <w:t xml:space="preserve"> </w:t>
      </w:r>
      <w:r w:rsidR="00F024FC" w:rsidRPr="00E2054D">
        <w:rPr>
          <w:rFonts w:ascii="Arial" w:hAnsi="Arial" w:cs="Arial"/>
          <w:bCs/>
        </w:rPr>
        <w:t xml:space="preserve"> </w:t>
      </w:r>
      <w:r w:rsidR="00BE1275" w:rsidRPr="00E2054D">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9D059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lang w:val="en-US"/>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Pr>
          <w:rFonts w:ascii="Arial" w:hAnsi="Arial" w:cs="Arial"/>
          <w:lang w:val="en-US"/>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0C5963">
        <w:rPr>
          <w:rFonts w:ascii="Arial" w:hAnsi="Arial" w:cs="Arial"/>
          <w:b/>
          <w:bCs/>
          <w:spacing w:val="-12"/>
        </w:rPr>
        <w:t>61732</w:t>
      </w:r>
      <w:r w:rsidR="0033761D">
        <w:rPr>
          <w:rFonts w:ascii="Arial" w:hAnsi="Arial" w:cs="Arial"/>
          <w:b/>
          <w:bCs/>
          <w:spacing w:val="-12"/>
        </w:rPr>
        <w:t xml:space="preserve"> </w:t>
      </w:r>
      <w:r w:rsidR="00DD0B22">
        <w:rPr>
          <w:rFonts w:ascii="Arial" w:hAnsi="Arial" w:cs="Arial"/>
          <w:b/>
          <w:bCs/>
          <w:spacing w:val="-12"/>
        </w:rPr>
        <w:t xml:space="preserve"> </w:t>
      </w:r>
      <w:r w:rsidR="0021112F">
        <w:rPr>
          <w:rFonts w:ascii="Arial" w:hAnsi="Arial" w:cs="Arial"/>
          <w:b/>
          <w:bCs/>
          <w:spacing w:val="-12"/>
          <w:lang w:val="en-US"/>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7A2CF4"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21.6pt;margin-top:3pt;width:237pt;height:251.3pt;z-index:251658752;mso-width-relative:margin;mso-height-relative:margin" stroked="f">
            <v:textbox>
              <w:txbxContent>
                <w:p w:rsidR="00BE1275" w:rsidRPr="00BF78E3" w:rsidRDefault="00BE1275" w:rsidP="00BE1275">
                  <w:pPr>
                    <w:widowControl w:val="0"/>
                    <w:autoSpaceDE w:val="0"/>
                    <w:autoSpaceDN w:val="0"/>
                    <w:adjustRightInd w:val="0"/>
                    <w:spacing w:after="0" w:line="240" w:lineRule="auto"/>
                    <w:ind w:right="1644"/>
                    <w:rPr>
                      <w:rFonts w:ascii="Arial" w:hAnsi="Arial" w:cs="Arial"/>
                      <w:b/>
                      <w:bCs/>
                      <w:sz w:val="24"/>
                      <w:szCs w:val="24"/>
                      <w:u w:val="single"/>
                    </w:rPr>
                  </w:pPr>
                  <w:r w:rsidRPr="009B32A2">
                    <w:rPr>
                      <w:rFonts w:ascii="Arial" w:hAnsi="Arial" w:cs="Arial"/>
                      <w:b/>
                      <w:bCs/>
                      <w:w w:val="99"/>
                      <w:sz w:val="24"/>
                      <w:szCs w:val="24"/>
                      <w:u w:val="single"/>
                    </w:rPr>
                    <w:t>Προς</w:t>
                  </w:r>
                </w:p>
                <w:p w:rsidR="00BE1275" w:rsidRDefault="00BE1275" w:rsidP="00BE1275">
                  <w:pPr>
                    <w:widowControl w:val="0"/>
                    <w:autoSpaceDE w:val="0"/>
                    <w:autoSpaceDN w:val="0"/>
                    <w:adjustRightInd w:val="0"/>
                    <w:spacing w:before="120" w:after="0" w:line="240" w:lineRule="auto"/>
                    <w:rPr>
                      <w:rFonts w:ascii="Arial" w:hAnsi="Arial" w:cs="Arial"/>
                      <w:b/>
                      <w:bCs/>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τακτικά</w:t>
                  </w:r>
                  <w:r w:rsidRPr="009B32A2">
                    <w:rPr>
                      <w:rFonts w:ascii="Arial" w:hAnsi="Arial" w:cs="Arial"/>
                      <w:b/>
                      <w:bCs/>
                      <w:spacing w:val="-6"/>
                    </w:rPr>
                    <w:t xml:space="preserve"> </w:t>
                  </w:r>
                  <w:r w:rsidRPr="009B32A2">
                    <w:rPr>
                      <w:rFonts w:ascii="Arial" w:hAnsi="Arial" w:cs="Arial"/>
                      <w:b/>
                      <w:bCs/>
                      <w:spacing w:val="-2"/>
                    </w:rPr>
                    <w:t>μ</w:t>
                  </w:r>
                  <w:r w:rsidRPr="009B32A2">
                    <w:rPr>
                      <w:rFonts w:ascii="Arial" w:hAnsi="Arial" w:cs="Arial"/>
                      <w:b/>
                      <w:bCs/>
                      <w:spacing w:val="4"/>
                    </w:rPr>
                    <w:t>έ</w:t>
                  </w:r>
                  <w:r w:rsidRPr="009B32A2">
                    <w:rPr>
                      <w:rFonts w:ascii="Arial" w:hAnsi="Arial" w:cs="Arial"/>
                      <w:b/>
                      <w:bCs/>
                    </w:rPr>
                    <w:t>λη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b/>
                      <w:bCs/>
                      <w:i/>
                      <w:iCs/>
                    </w:rPr>
                    <w:t>.</w:t>
                  </w:r>
                  <w:r w:rsidRPr="009B32A2">
                    <w:rPr>
                      <w:rFonts w:ascii="Arial" w:hAnsi="Arial" w:cs="Arial"/>
                      <w:b/>
                      <w:bCs/>
                    </w:rPr>
                    <w:t>:</w:t>
                  </w:r>
                </w:p>
                <w:p w:rsidR="00BE1275" w:rsidRDefault="00BE1275" w:rsidP="00596E9C">
                  <w:pPr>
                    <w:widowControl w:val="0"/>
                    <w:autoSpaceDE w:val="0"/>
                    <w:autoSpaceDN w:val="0"/>
                    <w:adjustRightInd w:val="0"/>
                    <w:spacing w:before="120" w:after="0" w:line="240" w:lineRule="auto"/>
                    <w:jc w:val="both"/>
                    <w:rPr>
                      <w:rFonts w:ascii="Arial" w:hAnsi="Arial" w:cs="Arial"/>
                      <w:spacing w:val="-5"/>
                    </w:rPr>
                  </w:pPr>
                  <w:r w:rsidRPr="009B32A2">
                    <w:rPr>
                      <w:rFonts w:ascii="Arial" w:hAnsi="Arial" w:cs="Arial"/>
                    </w:rPr>
                    <w:t xml:space="preserve">1. Κορωναίο Ιωάννη, </w:t>
                  </w:r>
                  <w:r>
                    <w:rPr>
                      <w:rFonts w:ascii="Arial" w:hAnsi="Arial" w:cs="Arial"/>
                    </w:rPr>
                    <w:t>2</w:t>
                  </w:r>
                  <w:r w:rsidRPr="009B32A2">
                    <w:rPr>
                      <w:rFonts w:ascii="Arial" w:hAnsi="Arial" w:cs="Arial"/>
                    </w:rPr>
                    <w:t xml:space="preserve">. </w:t>
                  </w:r>
                  <w:r>
                    <w:rPr>
                      <w:rFonts w:ascii="Arial" w:hAnsi="Arial" w:cs="Arial"/>
                      <w:spacing w:val="-6"/>
                    </w:rPr>
                    <w:t>Μανωλάκη Αλέξανδρο,</w:t>
                  </w:r>
                  <w:r w:rsidRPr="009B32A2">
                    <w:rPr>
                      <w:rFonts w:ascii="Arial" w:hAnsi="Arial" w:cs="Arial"/>
                      <w:spacing w:val="-14"/>
                    </w:rPr>
                    <w:t xml:space="preserve">  </w:t>
                  </w:r>
                  <w:r>
                    <w:rPr>
                      <w:rFonts w:ascii="Arial" w:hAnsi="Arial" w:cs="Arial"/>
                      <w:spacing w:val="-14"/>
                    </w:rPr>
                    <w:t>3</w:t>
                  </w:r>
                  <w:r w:rsidRPr="009B32A2">
                    <w:rPr>
                      <w:rFonts w:ascii="Arial" w:hAnsi="Arial" w:cs="Arial"/>
                      <w:spacing w:val="-9"/>
                    </w:rPr>
                    <w:t xml:space="preserve">.  </w:t>
                  </w:r>
                  <w:r>
                    <w:rPr>
                      <w:rFonts w:ascii="Arial" w:hAnsi="Arial" w:cs="Arial"/>
                    </w:rPr>
                    <w:t>Μουτάφη Δήμο - Μιχαήλ,  4. Παρασκευά Δημήτριο,</w:t>
                  </w:r>
                  <w:r w:rsidRPr="009B32A2">
                    <w:rPr>
                      <w:rFonts w:ascii="Arial" w:hAnsi="Arial" w:cs="Arial"/>
                    </w:rPr>
                    <w:t xml:space="preserve"> </w:t>
                  </w:r>
                  <w:r>
                    <w:rPr>
                      <w:rFonts w:ascii="Arial" w:hAnsi="Arial" w:cs="Arial"/>
                    </w:rPr>
                    <w:t>5. Σταυρή Μιχάλη,</w:t>
                  </w:r>
                  <w:r w:rsidRPr="009B32A2">
                    <w:rPr>
                      <w:rFonts w:ascii="Arial" w:hAnsi="Arial" w:cs="Arial"/>
                    </w:rPr>
                    <w:t xml:space="preserve">                 6.</w:t>
                  </w:r>
                  <w:r>
                    <w:rPr>
                      <w:rFonts w:ascii="Arial" w:hAnsi="Arial" w:cs="Arial"/>
                    </w:rPr>
                    <w:t xml:space="preserve"> Ψυλλάκη Βασίλειο</w:t>
                  </w:r>
                  <w:r w:rsidRPr="009B32A2">
                    <w:rPr>
                      <w:rFonts w:ascii="Arial" w:hAnsi="Arial" w:cs="Arial"/>
                      <w:spacing w:val="-3"/>
                    </w:rPr>
                    <w:t>,</w:t>
                  </w:r>
                  <w:r w:rsidRPr="009B32A2">
                    <w:rPr>
                      <w:rFonts w:ascii="Arial" w:hAnsi="Arial" w:cs="Arial"/>
                    </w:rPr>
                    <w:t xml:space="preserve"> 7.</w:t>
                  </w:r>
                  <w:r>
                    <w:rPr>
                      <w:rFonts w:ascii="Arial" w:hAnsi="Arial" w:cs="Arial"/>
                    </w:rPr>
                    <w:t xml:space="preserve"> Καραγιάννη Μαρία</w:t>
                  </w:r>
                  <w:r w:rsidRPr="009B32A2">
                    <w:rPr>
                      <w:rFonts w:ascii="Arial" w:hAnsi="Arial" w:cs="Arial"/>
                      <w:spacing w:val="-5"/>
                    </w:rPr>
                    <w:t xml:space="preserve">, 8. </w:t>
                  </w:r>
                  <w:r>
                    <w:rPr>
                      <w:rFonts w:ascii="Arial" w:hAnsi="Arial" w:cs="Arial"/>
                    </w:rPr>
                    <w:t>Κασσανή Ευγένιο</w:t>
                  </w:r>
                  <w:r w:rsidRPr="009B32A2">
                    <w:rPr>
                      <w:rFonts w:ascii="Arial" w:hAnsi="Arial" w:cs="Arial"/>
                    </w:rPr>
                    <w:t xml:space="preserve">,  </w:t>
                  </w:r>
                  <w:r w:rsidRPr="009B32A2">
                    <w:rPr>
                      <w:rFonts w:ascii="Arial" w:hAnsi="Arial" w:cs="Arial"/>
                      <w:spacing w:val="-5"/>
                    </w:rPr>
                    <w:t xml:space="preserve">9. Σπανό - Παπαγιάννη  Αναστάσιο, 10. </w:t>
                  </w:r>
                  <w:r>
                    <w:rPr>
                      <w:rFonts w:ascii="Arial" w:hAnsi="Arial" w:cs="Arial"/>
                      <w:spacing w:val="-5"/>
                    </w:rPr>
                    <w:t>Δράκο Στέφανο.</w:t>
                  </w:r>
                </w:p>
                <w:p w:rsidR="00BE1275" w:rsidRPr="009B32A2" w:rsidRDefault="00BE1275" w:rsidP="0082302C">
                  <w:pPr>
                    <w:widowControl w:val="0"/>
                    <w:autoSpaceDE w:val="0"/>
                    <w:autoSpaceDN w:val="0"/>
                    <w:adjustRightInd w:val="0"/>
                    <w:spacing w:before="240" w:after="0" w:line="240" w:lineRule="auto"/>
                    <w:ind w:right="96"/>
                    <w:rPr>
                      <w:rFonts w:ascii="Arial" w:hAnsi="Arial" w:cs="Arial"/>
                      <w:spacing w:val="-2"/>
                    </w:rPr>
                  </w:pPr>
                  <w:r w:rsidRPr="009B32A2">
                    <w:rPr>
                      <w:rFonts w:ascii="Arial" w:hAnsi="Arial" w:cs="Arial"/>
                      <w:b/>
                      <w:bCs/>
                    </w:rPr>
                    <w:t>Τα</w:t>
                  </w:r>
                  <w:r w:rsidRPr="009B32A2">
                    <w:rPr>
                      <w:rFonts w:ascii="Arial" w:hAnsi="Arial" w:cs="Arial"/>
                      <w:b/>
                      <w:bCs/>
                      <w:spacing w:val="-8"/>
                    </w:rPr>
                    <w:t xml:space="preserve"> </w:t>
                  </w:r>
                  <w:r w:rsidRPr="009B32A2">
                    <w:rPr>
                      <w:rFonts w:ascii="Arial" w:hAnsi="Arial" w:cs="Arial"/>
                      <w:b/>
                      <w:bCs/>
                    </w:rPr>
                    <w:t>α</w:t>
                  </w:r>
                  <w:r w:rsidRPr="009B32A2">
                    <w:rPr>
                      <w:rFonts w:ascii="Arial" w:hAnsi="Arial" w:cs="Arial"/>
                      <w:b/>
                      <w:bCs/>
                      <w:spacing w:val="1"/>
                    </w:rPr>
                    <w:t>ν</w:t>
                  </w:r>
                  <w:r w:rsidRPr="009B32A2">
                    <w:rPr>
                      <w:rFonts w:ascii="Arial" w:hAnsi="Arial" w:cs="Arial"/>
                      <w:b/>
                      <w:bCs/>
                    </w:rPr>
                    <w:t>απλ</w:t>
                  </w:r>
                  <w:r w:rsidRPr="009B32A2">
                    <w:rPr>
                      <w:rFonts w:ascii="Arial" w:hAnsi="Arial" w:cs="Arial"/>
                      <w:b/>
                      <w:bCs/>
                      <w:spacing w:val="1"/>
                    </w:rPr>
                    <w:t>η</w:t>
                  </w:r>
                  <w:r w:rsidRPr="009B32A2">
                    <w:rPr>
                      <w:rFonts w:ascii="Arial" w:hAnsi="Arial" w:cs="Arial"/>
                      <w:b/>
                      <w:bCs/>
                    </w:rPr>
                    <w:t>ρωματι</w:t>
                  </w:r>
                  <w:r w:rsidRPr="009B32A2">
                    <w:rPr>
                      <w:rFonts w:ascii="Arial" w:hAnsi="Arial" w:cs="Arial"/>
                      <w:b/>
                      <w:bCs/>
                      <w:spacing w:val="1"/>
                    </w:rPr>
                    <w:t>κ</w:t>
                  </w:r>
                  <w:r w:rsidRPr="009B32A2">
                    <w:rPr>
                      <w:rFonts w:ascii="Arial" w:hAnsi="Arial" w:cs="Arial"/>
                      <w:b/>
                      <w:bCs/>
                    </w:rPr>
                    <w:t>ά</w:t>
                  </w:r>
                  <w:r w:rsidRPr="009B32A2">
                    <w:rPr>
                      <w:rFonts w:ascii="Arial" w:hAnsi="Arial" w:cs="Arial"/>
                      <w:b/>
                      <w:bCs/>
                      <w:spacing w:val="-2"/>
                    </w:rPr>
                    <w:t xml:space="preserve"> </w:t>
                  </w:r>
                  <w:r w:rsidRPr="009B32A2">
                    <w:rPr>
                      <w:rFonts w:ascii="Arial" w:hAnsi="Arial" w:cs="Arial"/>
                      <w:b/>
                      <w:bCs/>
                      <w:spacing w:val="1"/>
                    </w:rPr>
                    <w:t>μ</w:t>
                  </w:r>
                  <w:r w:rsidRPr="009B32A2">
                    <w:rPr>
                      <w:rFonts w:ascii="Arial" w:hAnsi="Arial" w:cs="Arial"/>
                      <w:b/>
                      <w:bCs/>
                      <w:spacing w:val="3"/>
                    </w:rPr>
                    <w:t>έ</w:t>
                  </w:r>
                  <w:r w:rsidRPr="009B32A2">
                    <w:rPr>
                      <w:rFonts w:ascii="Arial" w:hAnsi="Arial" w:cs="Arial"/>
                      <w:b/>
                      <w:bCs/>
                      <w:spacing w:val="-1"/>
                    </w:rPr>
                    <w:t>λ</w:t>
                  </w:r>
                  <w:r w:rsidRPr="009B32A2">
                    <w:rPr>
                      <w:rFonts w:ascii="Arial" w:hAnsi="Arial" w:cs="Arial"/>
                      <w:b/>
                      <w:bCs/>
                    </w:rPr>
                    <w:t>η</w:t>
                  </w:r>
                  <w:r w:rsidRPr="009B32A2">
                    <w:rPr>
                      <w:rFonts w:ascii="Arial" w:hAnsi="Arial" w:cs="Arial"/>
                      <w:b/>
                      <w:bCs/>
                      <w:spacing w:val="-1"/>
                    </w:rPr>
                    <w:t xml:space="preserve"> </w:t>
                  </w:r>
                  <w:r w:rsidRPr="009B32A2">
                    <w:rPr>
                      <w:rFonts w:ascii="Arial" w:hAnsi="Arial" w:cs="Arial"/>
                      <w:b/>
                      <w:bCs/>
                    </w:rPr>
                    <w:t>κ.κ</w:t>
                  </w:r>
                  <w:r w:rsidRPr="009B32A2">
                    <w:rPr>
                      <w:rFonts w:ascii="Arial" w:hAnsi="Arial" w:cs="Arial"/>
                    </w:rPr>
                    <w:t>.</w:t>
                  </w:r>
                  <w:r w:rsidRPr="009B32A2">
                    <w:rPr>
                      <w:rFonts w:ascii="Arial" w:hAnsi="Arial" w:cs="Arial"/>
                      <w:b/>
                      <w:bCs/>
                    </w:rPr>
                    <w:t>:</w:t>
                  </w:r>
                  <w:r w:rsidRPr="009B32A2">
                    <w:rPr>
                      <w:rFonts w:ascii="Arial" w:hAnsi="Arial" w:cs="Arial"/>
                      <w:b/>
                      <w:bCs/>
                      <w:spacing w:val="-2"/>
                    </w:rPr>
                    <w:t xml:space="preserve"> </w:t>
                  </w:r>
                </w:p>
                <w:p w:rsidR="00BE1275" w:rsidRPr="004B4C06" w:rsidRDefault="00BE1275" w:rsidP="00596E9C">
                  <w:pPr>
                    <w:widowControl w:val="0"/>
                    <w:autoSpaceDE w:val="0"/>
                    <w:autoSpaceDN w:val="0"/>
                    <w:adjustRightInd w:val="0"/>
                    <w:spacing w:before="120" w:after="0" w:line="240" w:lineRule="auto"/>
                    <w:ind w:right="96"/>
                    <w:jc w:val="both"/>
                    <w:rPr>
                      <w:rFonts w:ascii="Arial" w:hAnsi="Arial" w:cs="Arial"/>
                      <w:spacing w:val="-5"/>
                    </w:rPr>
                  </w:pPr>
                  <w:r w:rsidRPr="009B32A2">
                    <w:rPr>
                      <w:rFonts w:ascii="Arial" w:hAnsi="Arial" w:cs="Arial"/>
                    </w:rPr>
                    <w:t xml:space="preserve">1. </w:t>
                  </w:r>
                  <w:r>
                    <w:rPr>
                      <w:rFonts w:ascii="Arial" w:hAnsi="Arial" w:cs="Arial"/>
                    </w:rPr>
                    <w:t>Παλαιολόγου Μιχαήλ</w:t>
                  </w:r>
                  <w:r w:rsidRPr="009B32A2">
                    <w:rPr>
                      <w:rFonts w:ascii="Arial" w:hAnsi="Arial" w:cs="Arial"/>
                    </w:rPr>
                    <w:t xml:space="preserve">, </w:t>
                  </w:r>
                  <w:r>
                    <w:rPr>
                      <w:rFonts w:ascii="Arial" w:hAnsi="Arial" w:cs="Arial"/>
                    </w:rPr>
                    <w:t>2. Σαρικά Γεώργιο,           3. Τσίκκη Δημήτριο, 4. Χατζηλαζάρου Μαρία, 5. Σαρρή - Υψηλάντη Σταματία, 6. Τοκούζη Παναγιώτη.</w:t>
                  </w:r>
                </w:p>
                <w:p w:rsidR="00BE1275" w:rsidRPr="009B32A2" w:rsidRDefault="00BE1275" w:rsidP="0082302C">
                  <w:pPr>
                    <w:widowControl w:val="0"/>
                    <w:tabs>
                      <w:tab w:val="left" w:pos="8788"/>
                    </w:tabs>
                    <w:autoSpaceDE w:val="0"/>
                    <w:autoSpaceDN w:val="0"/>
                    <w:adjustRightInd w:val="0"/>
                    <w:spacing w:before="240" w:after="0" w:line="240" w:lineRule="auto"/>
                    <w:rPr>
                      <w:rFonts w:ascii="Arial" w:hAnsi="Arial" w:cs="Arial"/>
                      <w:b/>
                      <w:bCs/>
                    </w:rPr>
                  </w:pPr>
                  <w:r w:rsidRPr="009B32A2">
                    <w:rPr>
                      <w:rFonts w:ascii="Arial" w:hAnsi="Arial" w:cs="Arial"/>
                      <w:b/>
                      <w:bCs/>
                    </w:rPr>
                    <w:t xml:space="preserve">Κοινοποίηση : </w:t>
                  </w:r>
                </w:p>
                <w:p w:rsidR="00BE1275" w:rsidRPr="00A84E22" w:rsidRDefault="00BE1275" w:rsidP="00596E9C">
                  <w:pPr>
                    <w:widowControl w:val="0"/>
                    <w:autoSpaceDE w:val="0"/>
                    <w:autoSpaceDN w:val="0"/>
                    <w:adjustRightInd w:val="0"/>
                    <w:spacing w:before="120" w:after="0" w:line="240" w:lineRule="auto"/>
                    <w:rPr>
                      <w:rFonts w:ascii="Arial" w:hAnsi="Arial" w:cs="Arial"/>
                      <w:iCs/>
                    </w:rPr>
                  </w:pPr>
                  <w:r>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BE1275">
        <w:rPr>
          <w:rFonts w:ascii="Arial" w:hAnsi="Arial" w:cs="Arial"/>
          <w:b/>
          <w:bCs/>
          <w:sz w:val="24"/>
          <w:szCs w:val="24"/>
        </w:rPr>
        <w:t>ΟΙΚΟΝΟΜΙΚΗ ΕΠΙΤΡΟΠΗ</w:t>
      </w:r>
    </w:p>
    <w:p w:rsidR="00BE12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          </w:t>
      </w:r>
      <w:r w:rsidR="00BE1275">
        <w:rPr>
          <w:rFonts w:ascii="Arial" w:hAnsi="Arial" w:cs="Arial"/>
          <w:b/>
          <w:bCs/>
          <w:sz w:val="24"/>
          <w:szCs w:val="24"/>
        </w:rPr>
        <w:t>ΔΗΜΟΣ ΡΟΔΟΥ</w:t>
      </w:r>
    </w:p>
    <w:p w:rsidR="00406875" w:rsidRDefault="004729B8">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b/>
          <w:bCs/>
          <w:sz w:val="24"/>
          <w:szCs w:val="24"/>
        </w:rPr>
        <w:t>ΣΥΝΕΔΡΙΑΣΗ :</w:t>
      </w:r>
      <w:r>
        <w:rPr>
          <w:rFonts w:ascii="Arial" w:hAnsi="Arial" w:cs="Arial"/>
          <w:b/>
          <w:bCs/>
          <w:spacing w:val="-1"/>
          <w:sz w:val="24"/>
          <w:szCs w:val="24"/>
        </w:rPr>
        <w:t xml:space="preserve"> </w:t>
      </w:r>
      <w:r w:rsidR="0033761D">
        <w:rPr>
          <w:rFonts w:ascii="Arial" w:hAnsi="Arial" w:cs="Arial"/>
          <w:b/>
          <w:bCs/>
          <w:spacing w:val="-1"/>
          <w:sz w:val="24"/>
          <w:szCs w:val="24"/>
        </w:rPr>
        <w:t>3</w:t>
      </w:r>
      <w:r w:rsidR="005D2BF5">
        <w:rPr>
          <w:rFonts w:ascii="Arial" w:hAnsi="Arial" w:cs="Arial"/>
          <w:b/>
          <w:bCs/>
          <w:spacing w:val="-1"/>
          <w:sz w:val="24"/>
          <w:szCs w:val="24"/>
          <w:lang w:val="en-US"/>
        </w:rPr>
        <w:t>8</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sidRPr="00406875">
        <w:rPr>
          <w:rFonts w:ascii="Arial" w:hAnsi="Arial" w:cs="Arial"/>
          <w:b/>
          <w:bCs/>
          <w:color w:val="000000"/>
          <w:spacing w:val="-1"/>
          <w:sz w:val="24"/>
          <w:szCs w:val="24"/>
        </w:rPr>
        <w:t xml:space="preserve"> </w:t>
      </w:r>
      <w:r w:rsidR="003168C7">
        <w:rPr>
          <w:rFonts w:ascii="Arial" w:hAnsi="Arial" w:cs="Arial"/>
          <w:b/>
          <w:bCs/>
          <w:color w:val="000000"/>
          <w:spacing w:val="-1"/>
          <w:sz w:val="24"/>
          <w:szCs w:val="24"/>
          <w:lang w:val="en-US"/>
        </w:rPr>
        <w:t>15</w:t>
      </w:r>
      <w:r w:rsidR="00E2054D">
        <w:rPr>
          <w:rFonts w:ascii="Arial" w:hAnsi="Arial" w:cs="Arial"/>
          <w:b/>
          <w:bCs/>
          <w:color w:val="000000"/>
          <w:spacing w:val="-1"/>
          <w:sz w:val="24"/>
          <w:szCs w:val="24"/>
        </w:rPr>
        <w:t>-10</w:t>
      </w:r>
      <w:r w:rsidR="00D11F02">
        <w:rPr>
          <w:rFonts w:ascii="Arial" w:hAnsi="Arial" w:cs="Arial"/>
          <w:b/>
          <w:bCs/>
          <w:color w:val="000000"/>
          <w:spacing w:val="-1"/>
          <w:sz w:val="24"/>
          <w:szCs w:val="24"/>
        </w:rPr>
        <w:t>-2018</w:t>
      </w:r>
      <w:r w:rsidR="00BC4ED1" w:rsidRPr="00406875">
        <w:rPr>
          <w:rFonts w:ascii="Arial" w:hAnsi="Arial" w:cs="Arial"/>
          <w:b/>
          <w:bCs/>
          <w:color w:val="000000"/>
          <w:spacing w:val="-1"/>
          <w:sz w:val="24"/>
          <w:szCs w:val="24"/>
        </w:rPr>
        <w:t xml:space="preserve"> </w:t>
      </w:r>
      <w:r>
        <w:rPr>
          <w:rFonts w:ascii="Arial" w:hAnsi="Arial" w:cs="Arial"/>
          <w:b/>
          <w:bCs/>
          <w:spacing w:val="-1"/>
          <w:sz w:val="24"/>
          <w:szCs w:val="24"/>
        </w:rPr>
        <w:t xml:space="preserve"> </w:t>
      </w: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pacing w:val="-1"/>
          <w:sz w:val="24"/>
          <w:szCs w:val="24"/>
        </w:rPr>
        <w:t xml:space="preserve">                                                      </w:t>
      </w:r>
    </w:p>
    <w:p w:rsidR="00406875" w:rsidRPr="0098105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Pr>
          <w:rFonts w:ascii="Arial" w:hAnsi="Arial" w:cs="Arial"/>
        </w:rPr>
        <w:t xml:space="preserve"> </w:t>
      </w:r>
      <w:r w:rsidR="00406875">
        <w:rPr>
          <w:rFonts w:ascii="Arial" w:hAnsi="Arial" w:cs="Arial"/>
          <w:b/>
          <w:bCs/>
          <w:spacing w:val="-1"/>
          <w:sz w:val="24"/>
          <w:szCs w:val="24"/>
        </w:rPr>
        <w:t>Δ/νση: Διοικητικών Υπηρεσιών</w:t>
      </w:r>
      <w:r w:rsidR="00406875" w:rsidRPr="009B32A2">
        <w:rPr>
          <w:rFonts w:ascii="Arial" w:hAnsi="Arial" w:cs="Arial"/>
          <w:b/>
          <w:bCs/>
          <w:spacing w:val="-1"/>
          <w:sz w:val="24"/>
          <w:szCs w:val="24"/>
        </w:rPr>
        <w:t xml:space="preserve"> </w:t>
      </w:r>
    </w:p>
    <w:p w:rsidR="00406875" w:rsidRPr="00981055" w:rsidRDefault="00406875" w:rsidP="00406875">
      <w:pPr>
        <w:widowControl w:val="0"/>
        <w:autoSpaceDE w:val="0"/>
        <w:autoSpaceDN w:val="0"/>
        <w:adjustRightInd w:val="0"/>
        <w:spacing w:before="31" w:after="0" w:line="240" w:lineRule="auto"/>
        <w:rPr>
          <w:rFonts w:ascii="Arial" w:hAnsi="Arial" w:cs="Arial"/>
        </w:rPr>
      </w:pPr>
      <w:r w:rsidRPr="00981055">
        <w:rPr>
          <w:rFonts w:ascii="Arial" w:hAnsi="Arial" w:cs="Arial"/>
          <w:b/>
          <w:bCs/>
          <w:spacing w:val="-1"/>
        </w:rPr>
        <w:t>Τμήμα</w:t>
      </w:r>
      <w:r>
        <w:rPr>
          <w:rFonts w:ascii="Arial" w:hAnsi="Arial" w:cs="Arial"/>
          <w:b/>
          <w:bCs/>
          <w:spacing w:val="-1"/>
        </w:rPr>
        <w:t>:</w:t>
      </w:r>
      <w:r w:rsidRPr="00981055">
        <w:rPr>
          <w:rFonts w:ascii="Arial" w:hAnsi="Arial" w:cs="Arial"/>
          <w:b/>
          <w:bCs/>
          <w:spacing w:val="-1"/>
        </w:rPr>
        <w:t xml:space="preserve"> Συλλογικών Οργάνων                                                   </w:t>
      </w:r>
    </w:p>
    <w:p w:rsidR="00406875" w:rsidRDefault="00406875" w:rsidP="00406875">
      <w:pPr>
        <w:widowControl w:val="0"/>
        <w:autoSpaceDE w:val="0"/>
        <w:autoSpaceDN w:val="0"/>
        <w:adjustRightInd w:val="0"/>
        <w:spacing w:before="31" w:after="0" w:line="240" w:lineRule="auto"/>
        <w:rPr>
          <w:rFonts w:ascii="Arial" w:hAnsi="Arial" w:cs="Arial"/>
          <w:b/>
          <w:sz w:val="20"/>
          <w:szCs w:val="20"/>
        </w:rPr>
      </w:pPr>
      <w:r>
        <w:rPr>
          <w:rFonts w:ascii="Arial" w:hAnsi="Arial" w:cs="Arial"/>
          <w:b/>
          <w:sz w:val="20"/>
          <w:szCs w:val="20"/>
        </w:rPr>
        <w:t xml:space="preserve">Γραφείο: </w:t>
      </w:r>
      <w:r w:rsidRPr="00981055">
        <w:rPr>
          <w:rFonts w:ascii="Arial" w:hAnsi="Arial" w:cs="Arial"/>
          <w:b/>
          <w:sz w:val="20"/>
          <w:szCs w:val="20"/>
        </w:rPr>
        <w:t xml:space="preserve"> Ο</w:t>
      </w:r>
      <w:r w:rsidR="00B71FCE">
        <w:rPr>
          <w:rFonts w:ascii="Arial" w:hAnsi="Arial" w:cs="Arial"/>
          <w:b/>
          <w:sz w:val="20"/>
          <w:szCs w:val="20"/>
        </w:rPr>
        <w:t>ικονομική Επιτροπή</w:t>
      </w:r>
    </w:p>
    <w:p w:rsidR="00406875" w:rsidRDefault="00406875" w:rsidP="00406875">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t xml:space="preserve">                   Δήμου Ρόδου</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06875">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 xml:space="preserve"> </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4729B8" w:rsidRDefault="00C0046A" w:rsidP="007231F1">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281A8E" w:rsidRDefault="00281A8E" w:rsidP="003E55BA">
      <w:pPr>
        <w:widowControl w:val="0"/>
        <w:tabs>
          <w:tab w:val="left" w:pos="5240"/>
        </w:tabs>
        <w:autoSpaceDE w:val="0"/>
        <w:autoSpaceDN w:val="0"/>
        <w:adjustRightInd w:val="0"/>
        <w:spacing w:after="0" w:line="275" w:lineRule="exact"/>
        <w:jc w:val="both"/>
        <w:rPr>
          <w:rFonts w:ascii="Arial" w:hAnsi="Arial" w:cs="Arial"/>
          <w:position w:val="-1"/>
          <w:lang w:val="en-US"/>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Pr="003168C7"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rPr>
      </w:pPr>
      <w:r w:rsidRPr="0054250A">
        <w:rPr>
          <w:rFonts w:ascii="Arial" w:hAnsi="Arial" w:cs="Arial"/>
          <w:b/>
          <w:position w:val="-1"/>
          <w:sz w:val="28"/>
          <w:szCs w:val="28"/>
          <w:u w:val="single"/>
        </w:rPr>
        <w:t>ΠΡΟΣΚΛΗΣΗ</w:t>
      </w:r>
    </w:p>
    <w:p w:rsidR="000A0E02"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9282E">
        <w:rPr>
          <w:rFonts w:ascii="Arial" w:hAnsi="Arial" w:cs="Arial"/>
          <w:position w:val="-1"/>
        </w:rPr>
        <w:t>τη</w:t>
      </w:r>
      <w:r w:rsidR="00375889" w:rsidRPr="00E9282E">
        <w:rPr>
          <w:rFonts w:ascii="Arial" w:hAnsi="Arial" w:cs="Arial"/>
          <w:position w:val="-1"/>
        </w:rPr>
        <w:t>ν</w:t>
      </w:r>
      <w:r w:rsidR="00F92D0B" w:rsidRPr="00E9282E">
        <w:rPr>
          <w:rFonts w:ascii="Arial" w:hAnsi="Arial" w:cs="Arial"/>
          <w:b/>
          <w:position w:val="-1"/>
        </w:rPr>
        <w:t xml:space="preserve"> </w:t>
      </w:r>
      <w:r w:rsidR="001054E8" w:rsidRPr="00E9282E">
        <w:rPr>
          <w:rFonts w:ascii="Arial" w:hAnsi="Arial" w:cs="Arial"/>
          <w:b/>
          <w:position w:val="-1"/>
        </w:rPr>
        <w:t xml:space="preserve"> </w:t>
      </w:r>
      <w:r w:rsidR="003168C7" w:rsidRPr="003168C7">
        <w:rPr>
          <w:rFonts w:ascii="Arial" w:hAnsi="Arial" w:cs="Arial"/>
          <w:b/>
          <w:position w:val="-1"/>
        </w:rPr>
        <w:t>15</w:t>
      </w:r>
      <w:r w:rsidR="007B7465" w:rsidRPr="00E9282E">
        <w:rPr>
          <w:rFonts w:ascii="Arial" w:hAnsi="Arial" w:cs="Arial"/>
          <w:b/>
          <w:position w:val="-1"/>
          <w:vertAlign w:val="superscript"/>
        </w:rPr>
        <w:t>η</w:t>
      </w:r>
      <w:r w:rsidR="005F2865" w:rsidRPr="00E9282E">
        <w:rPr>
          <w:rFonts w:ascii="Arial" w:hAnsi="Arial" w:cs="Arial"/>
          <w:b/>
          <w:bCs/>
          <w:spacing w:val="27"/>
          <w:position w:val="-1"/>
          <w:vertAlign w:val="superscript"/>
        </w:rPr>
        <w:t xml:space="preserve"> </w:t>
      </w:r>
      <w:r w:rsidRPr="00E9282E">
        <w:rPr>
          <w:rFonts w:ascii="Arial" w:hAnsi="Arial" w:cs="Arial"/>
          <w:position w:val="-1"/>
        </w:rPr>
        <w:t>του</w:t>
      </w:r>
      <w:r w:rsidRPr="00E9282E">
        <w:rPr>
          <w:rFonts w:ascii="Arial" w:hAnsi="Arial" w:cs="Arial"/>
          <w:spacing w:val="16"/>
          <w:position w:val="-1"/>
        </w:rPr>
        <w:t xml:space="preserve"> </w:t>
      </w:r>
      <w:r w:rsidRPr="00E9282E">
        <w:rPr>
          <w:rFonts w:ascii="Arial" w:hAnsi="Arial" w:cs="Arial"/>
          <w:position w:val="-1"/>
        </w:rPr>
        <w:t>μηνός</w:t>
      </w:r>
      <w:r w:rsidR="005258AA" w:rsidRPr="00E9282E">
        <w:rPr>
          <w:rFonts w:ascii="Arial" w:hAnsi="Arial" w:cs="Arial"/>
          <w:position w:val="-1"/>
        </w:rPr>
        <w:t xml:space="preserve"> </w:t>
      </w:r>
      <w:r w:rsidR="00E2054D" w:rsidRPr="00E9282E">
        <w:rPr>
          <w:rFonts w:ascii="Arial" w:hAnsi="Arial" w:cs="Arial"/>
          <w:b/>
          <w:position w:val="-1"/>
        </w:rPr>
        <w:t>Οκτωβρίου</w:t>
      </w:r>
      <w:r w:rsidRPr="00E9282E">
        <w:rPr>
          <w:rFonts w:ascii="Arial" w:hAnsi="Arial" w:cs="Arial"/>
          <w:position w:val="-1"/>
        </w:rPr>
        <w:t xml:space="preserve"> </w:t>
      </w:r>
      <w:r w:rsidR="007127E3" w:rsidRPr="00E9282E">
        <w:rPr>
          <w:rFonts w:ascii="Arial" w:hAnsi="Arial" w:cs="Arial"/>
          <w:b/>
          <w:position w:val="-1"/>
        </w:rPr>
        <w:t xml:space="preserve"> </w:t>
      </w:r>
      <w:r w:rsidR="005A28EF" w:rsidRPr="00E9282E">
        <w:rPr>
          <w:rFonts w:ascii="Arial" w:hAnsi="Arial" w:cs="Arial"/>
          <w:b/>
          <w:position w:val="-1"/>
        </w:rPr>
        <w:t xml:space="preserve"> </w:t>
      </w:r>
      <w:r w:rsidRPr="00E9282E">
        <w:rPr>
          <w:rFonts w:ascii="Arial" w:hAnsi="Arial" w:cs="Arial"/>
          <w:b/>
          <w:bCs/>
          <w:position w:val="-1"/>
        </w:rPr>
        <w:t>20</w:t>
      </w:r>
      <w:r w:rsidRPr="00E9282E">
        <w:rPr>
          <w:rFonts w:ascii="Arial" w:hAnsi="Arial" w:cs="Arial"/>
          <w:b/>
          <w:bCs/>
          <w:spacing w:val="1"/>
          <w:position w:val="-1"/>
        </w:rPr>
        <w:t>1</w:t>
      </w:r>
      <w:r w:rsidR="00192662" w:rsidRPr="00E9282E">
        <w:rPr>
          <w:rFonts w:ascii="Arial" w:hAnsi="Arial" w:cs="Arial"/>
          <w:b/>
          <w:bCs/>
          <w:spacing w:val="1"/>
          <w:position w:val="-1"/>
        </w:rPr>
        <w:t>8</w:t>
      </w:r>
      <w:r w:rsidRPr="00E9282E">
        <w:rPr>
          <w:rFonts w:ascii="Arial" w:hAnsi="Arial" w:cs="Arial"/>
          <w:b/>
          <w:bCs/>
          <w:position w:val="-1"/>
        </w:rPr>
        <w:t xml:space="preserve">, </w:t>
      </w:r>
      <w:r w:rsidRPr="00E9282E">
        <w:rPr>
          <w:rFonts w:ascii="Arial" w:hAnsi="Arial" w:cs="Arial"/>
          <w:position w:val="-1"/>
        </w:rPr>
        <w:t>η</w:t>
      </w:r>
      <w:r w:rsidRPr="00E9282E">
        <w:rPr>
          <w:rFonts w:ascii="Arial" w:hAnsi="Arial" w:cs="Arial"/>
          <w:spacing w:val="-2"/>
          <w:position w:val="-1"/>
        </w:rPr>
        <w:t>μ</w:t>
      </w:r>
      <w:r w:rsidRPr="00E9282E">
        <w:rPr>
          <w:rFonts w:ascii="Arial" w:hAnsi="Arial" w:cs="Arial"/>
          <w:spacing w:val="4"/>
          <w:position w:val="-1"/>
        </w:rPr>
        <w:t>έ</w:t>
      </w:r>
      <w:r w:rsidRPr="00E9282E">
        <w:rPr>
          <w:rFonts w:ascii="Arial" w:hAnsi="Arial" w:cs="Arial"/>
          <w:position w:val="-1"/>
        </w:rPr>
        <w:t>ρα</w:t>
      </w:r>
      <w:r w:rsidR="00E03611" w:rsidRPr="00E9282E">
        <w:rPr>
          <w:rFonts w:ascii="Arial" w:hAnsi="Arial" w:cs="Arial"/>
          <w:position w:val="-1"/>
        </w:rPr>
        <w:t xml:space="preserve"> </w:t>
      </w:r>
      <w:r w:rsidR="003168C7">
        <w:rPr>
          <w:rFonts w:ascii="Arial" w:hAnsi="Arial" w:cs="Arial"/>
          <w:b/>
          <w:position w:val="-1"/>
        </w:rPr>
        <w:t>Δευτέρα</w:t>
      </w:r>
      <w:r w:rsidR="001054E8" w:rsidRPr="00E9282E">
        <w:rPr>
          <w:rFonts w:ascii="Arial" w:hAnsi="Arial" w:cs="Arial"/>
          <w:b/>
          <w:position w:val="-1"/>
        </w:rPr>
        <w:t xml:space="preserve"> </w:t>
      </w:r>
      <w:r w:rsidR="007127E3" w:rsidRPr="00E9282E">
        <w:rPr>
          <w:rFonts w:ascii="Arial" w:hAnsi="Arial" w:cs="Arial"/>
          <w:b/>
          <w:position w:val="-1"/>
        </w:rPr>
        <w:t xml:space="preserve"> </w:t>
      </w:r>
      <w:r w:rsidR="005A28EF" w:rsidRPr="00E9282E">
        <w:rPr>
          <w:rFonts w:ascii="Arial" w:hAnsi="Arial" w:cs="Arial"/>
          <w:b/>
          <w:position w:val="-1"/>
        </w:rPr>
        <w:t xml:space="preserve"> </w:t>
      </w:r>
      <w:r w:rsidR="003E55BA" w:rsidRPr="00E9282E">
        <w:rPr>
          <w:rFonts w:ascii="Arial" w:hAnsi="Arial" w:cs="Arial"/>
          <w:position w:val="-1"/>
        </w:rPr>
        <w:t>και</w:t>
      </w:r>
      <w:r w:rsidR="003E55BA" w:rsidRPr="00E9282E">
        <w:rPr>
          <w:rFonts w:ascii="Arial" w:hAnsi="Arial" w:cs="Arial"/>
          <w:spacing w:val="23"/>
          <w:position w:val="-1"/>
        </w:rPr>
        <w:t xml:space="preserve"> </w:t>
      </w:r>
      <w:r w:rsidR="003E55BA" w:rsidRPr="00E9282E">
        <w:rPr>
          <w:rFonts w:ascii="Arial" w:hAnsi="Arial" w:cs="Arial"/>
          <w:position w:val="-1"/>
        </w:rPr>
        <w:t>ώρα</w:t>
      </w:r>
      <w:r w:rsidR="00F02131" w:rsidRPr="00F02131">
        <w:rPr>
          <w:rFonts w:ascii="Arial" w:hAnsi="Arial" w:cs="Arial"/>
          <w:position w:val="-1"/>
        </w:rPr>
        <w:t xml:space="preserve"> </w:t>
      </w:r>
      <w:r w:rsidR="00DD0B22" w:rsidRPr="00E9282E">
        <w:rPr>
          <w:rFonts w:ascii="Arial" w:hAnsi="Arial" w:cs="Arial"/>
          <w:b/>
          <w:position w:val="-1"/>
        </w:rPr>
        <w:t>1</w:t>
      </w:r>
      <w:r w:rsidR="00E9282E" w:rsidRPr="00E9282E">
        <w:rPr>
          <w:rFonts w:ascii="Arial" w:hAnsi="Arial" w:cs="Arial"/>
          <w:b/>
          <w:position w:val="-1"/>
        </w:rPr>
        <w:t>1</w:t>
      </w:r>
      <w:r w:rsidR="008B79D9" w:rsidRPr="00E9282E">
        <w:rPr>
          <w:rFonts w:ascii="Arial" w:hAnsi="Arial" w:cs="Arial"/>
          <w:b/>
          <w:position w:val="-1"/>
        </w:rPr>
        <w:t>.00 π</w:t>
      </w:r>
      <w:r w:rsidR="003E55BA" w:rsidRPr="00E9282E">
        <w:rPr>
          <w:rFonts w:ascii="Arial" w:hAnsi="Arial" w:cs="Arial"/>
          <w:b/>
          <w:position w:val="-1"/>
        </w:rPr>
        <w:t>.μ</w:t>
      </w:r>
      <w:r w:rsidR="00E37431" w:rsidRPr="00E9282E">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w:t>
      </w:r>
      <w:r w:rsidR="00E82B30">
        <w:rPr>
          <w:rFonts w:ascii="Arial" w:hAnsi="Arial" w:cs="Arial"/>
          <w:position w:val="-1"/>
        </w:rPr>
        <w:t>α του Δήμου Ρόδου, Πλατεία Ελευθ</w:t>
      </w:r>
      <w:r w:rsidR="003E55BA" w:rsidRPr="00EF24D1">
        <w:rPr>
          <w:rFonts w:ascii="Arial" w:hAnsi="Arial" w:cs="Arial"/>
          <w:position w:val="-1"/>
        </w:rPr>
        <w:t>ερίας 1</w:t>
      </w:r>
      <w:r w:rsidR="003E55BA" w:rsidRPr="00EF24D1">
        <w:rPr>
          <w:rFonts w:ascii="Arial" w:hAnsi="Arial" w:cs="Arial"/>
          <w:spacing w:val="32"/>
        </w:rPr>
        <w:t>,</w:t>
      </w:r>
      <w:r w:rsidR="00D650A6">
        <w:rPr>
          <w:rFonts w:ascii="Arial" w:hAnsi="Arial" w:cs="Arial"/>
          <w:spacing w:val="32"/>
        </w:rPr>
        <w:t xml:space="preserve"> </w:t>
      </w:r>
      <w:r w:rsidR="003E55BA" w:rsidRPr="009D0592">
        <w:rPr>
          <w:rFonts w:ascii="Arial" w:hAnsi="Arial" w:cs="Arial"/>
        </w:rPr>
        <w:t>στην</w:t>
      </w:r>
      <w:r w:rsidR="003E55BA" w:rsidRPr="009D0592">
        <w:rPr>
          <w:rFonts w:ascii="Arial" w:hAnsi="Arial" w:cs="Arial"/>
          <w:spacing w:val="29"/>
        </w:rPr>
        <w:t xml:space="preserve"> </w:t>
      </w:r>
      <w:r w:rsidR="003E55BA" w:rsidRPr="009D0592">
        <w:rPr>
          <w:rFonts w:ascii="Arial" w:hAnsi="Arial" w:cs="Arial"/>
        </w:rPr>
        <w:t xml:space="preserve">αίθουσα </w:t>
      </w:r>
      <w:r w:rsidR="00E82B30" w:rsidRPr="009D0592">
        <w:rPr>
          <w:rFonts w:ascii="Arial" w:hAnsi="Arial" w:cs="Arial"/>
        </w:rPr>
        <w:t xml:space="preserve"> </w:t>
      </w:r>
      <w:r w:rsidR="003168C7">
        <w:rPr>
          <w:rFonts w:ascii="Arial" w:hAnsi="Arial" w:cs="Arial"/>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EC0357">
        <w:rPr>
          <w:rFonts w:ascii="Arial" w:hAnsi="Arial" w:cs="Arial"/>
        </w:rPr>
        <w:t>σύμφωνα με τα άρθρα 72</w:t>
      </w:r>
      <w:r w:rsidR="00EC0357" w:rsidRPr="00EC0357">
        <w:rPr>
          <w:rFonts w:ascii="Arial" w:hAnsi="Arial" w:cs="Arial"/>
        </w:rPr>
        <w:t xml:space="preserve"> </w:t>
      </w:r>
      <w:r w:rsidR="0033761D">
        <w:rPr>
          <w:rFonts w:ascii="Arial" w:hAnsi="Arial" w:cs="Arial"/>
        </w:rPr>
        <w:t xml:space="preserve"> </w:t>
      </w:r>
      <w:r w:rsidR="003E55BA" w:rsidRPr="00EF24D1">
        <w:rPr>
          <w:rFonts w:ascii="Arial" w:hAnsi="Arial" w:cs="Arial"/>
        </w:rPr>
        <w:t>του Ν. 3852/2010</w:t>
      </w:r>
      <w:r w:rsidR="0033761D">
        <w:rPr>
          <w:rFonts w:ascii="Arial" w:hAnsi="Arial" w:cs="Arial"/>
        </w:rPr>
        <w:t xml:space="preserve"> και 77 του Ν.4555/2018</w:t>
      </w:r>
      <w:r w:rsidR="003E55BA" w:rsidRPr="00EF24D1">
        <w:rPr>
          <w:rFonts w:ascii="Arial" w:hAnsi="Arial" w:cs="Arial"/>
        </w:rPr>
        <w:t>,</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w:t>
      </w:r>
    </w:p>
    <w:p w:rsidR="00A139A0" w:rsidRDefault="00704761" w:rsidP="00704761">
      <w:pPr>
        <w:jc w:val="both"/>
        <w:rPr>
          <w:rFonts w:ascii="Arial" w:hAnsi="Arial" w:cs="Arial"/>
        </w:rPr>
      </w:pPr>
      <w:r w:rsidRPr="00F02131">
        <w:rPr>
          <w:rFonts w:ascii="Arial" w:hAnsi="Arial" w:cs="Arial"/>
          <w:position w:val="-1"/>
        </w:rPr>
        <w:t xml:space="preserve"> </w:t>
      </w:r>
    </w:p>
    <w:p w:rsidR="000A0E02" w:rsidRPr="00A139A0" w:rsidRDefault="000A0E02" w:rsidP="000A0E02">
      <w:pPr>
        <w:shd w:val="clear" w:color="auto" w:fill="BFBFBF"/>
        <w:autoSpaceDE w:val="0"/>
        <w:autoSpaceDN w:val="0"/>
        <w:adjustRightInd w:val="0"/>
        <w:spacing w:after="0" w:line="240" w:lineRule="auto"/>
        <w:jc w:val="both"/>
        <w:rPr>
          <w:rFonts w:ascii="Arial" w:hAnsi="Arial" w:cs="Arial"/>
          <w:b/>
          <w:bCs/>
        </w:rPr>
      </w:pPr>
      <w:r w:rsidRPr="00A139A0">
        <w:rPr>
          <w:rFonts w:ascii="Arial" w:hAnsi="Arial" w:cs="Arial"/>
          <w:b/>
          <w:bCs/>
        </w:rPr>
        <w:t xml:space="preserve">ΔΙΕΥΘΥΝΣΗ ΟΙΚΟΝΟΜΙΚΩΝ ΥΠΗΡΕΣΙΩΝ </w:t>
      </w:r>
    </w:p>
    <w:p w:rsidR="007736D3" w:rsidRPr="00A139A0" w:rsidRDefault="000A0E02"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των τεχνικών προδιαγραφών και καθορισμός των όρων διακήρυξης της προμήθειας: «Προμήθεια εξοπλισμού πολιτικής προστασίας (είδη και υλικά πυρόσβεσης και πυροπροστασίας»  </w:t>
      </w:r>
      <w:r w:rsidR="007736D3" w:rsidRPr="00A139A0">
        <w:rPr>
          <w:rFonts w:ascii="Arial" w:hAnsi="Arial" w:cs="Arial"/>
          <w:b/>
        </w:rPr>
        <w:t xml:space="preserve">ενδεικτικού προϋπολογισμού 40.989,81 Ευρώ συμπεριλαμβανομένου του Φ.Π.Α.  </w:t>
      </w:r>
    </w:p>
    <w:p w:rsidR="000A0E02" w:rsidRPr="00A139A0" w:rsidRDefault="00A139A0" w:rsidP="00A139A0">
      <w:pPr>
        <w:spacing w:before="120" w:after="0" w:line="240" w:lineRule="auto"/>
        <w:ind w:left="426" w:hanging="426"/>
        <w:jc w:val="center"/>
        <w:rPr>
          <w:rFonts w:ascii="Arial" w:hAnsi="Arial" w:cs="Arial"/>
          <w:i/>
        </w:rPr>
      </w:pPr>
      <w:r w:rsidRPr="00A139A0">
        <w:rPr>
          <w:rFonts w:ascii="Arial" w:hAnsi="Arial" w:cs="Arial"/>
          <w:i/>
        </w:rPr>
        <w:t xml:space="preserve">   </w:t>
      </w:r>
      <w:r w:rsidR="000A0E02" w:rsidRPr="00A139A0">
        <w:rPr>
          <w:rFonts w:ascii="Arial" w:hAnsi="Arial" w:cs="Arial"/>
          <w:i/>
        </w:rPr>
        <w:t>(Εισήγηση Δ/νσης Οικονομικών Υπηρεσιών, τμήμα προμηθειών Δήμου Ρόδου με αρ. πρωτ. 2/57965/25-9-2018)</w:t>
      </w:r>
    </w:p>
    <w:p w:rsidR="007736D3" w:rsidRPr="00A139A0" w:rsidRDefault="007736D3" w:rsidP="00501AF4">
      <w:pPr>
        <w:numPr>
          <w:ilvl w:val="0"/>
          <w:numId w:val="22"/>
        </w:numPr>
        <w:spacing w:before="240" w:after="0" w:line="240" w:lineRule="auto"/>
        <w:ind w:left="425" w:hanging="425"/>
        <w:jc w:val="both"/>
        <w:rPr>
          <w:rFonts w:ascii="Arial" w:hAnsi="Arial" w:cs="Arial"/>
          <w:b/>
        </w:rPr>
      </w:pPr>
      <w:r w:rsidRPr="00A139A0">
        <w:rPr>
          <w:rFonts w:ascii="Arial" w:hAnsi="Arial" w:cs="Arial"/>
          <w:b/>
        </w:rPr>
        <w:t xml:space="preserve">Έγκριση των τεχνικών προδιαγραφών και καθορισμός των όρων διακήρυξης της υπηρεσίας: «Καταπολέμηση κουνουπιών» ενδεικτικού προϋπολογισμού 57.000 Ευρώ συμπεριλαμβανομένου του Φ.Π.Α.  </w:t>
      </w:r>
    </w:p>
    <w:p w:rsidR="007736D3" w:rsidRPr="00A139A0" w:rsidRDefault="007736D3" w:rsidP="00501AF4">
      <w:pPr>
        <w:spacing w:before="120" w:after="0" w:line="240" w:lineRule="auto"/>
        <w:ind w:left="426" w:hanging="426"/>
        <w:jc w:val="center"/>
        <w:rPr>
          <w:rFonts w:ascii="Arial" w:hAnsi="Arial" w:cs="Arial"/>
          <w:i/>
        </w:rPr>
      </w:pPr>
      <w:r w:rsidRPr="00A139A0">
        <w:rPr>
          <w:rFonts w:ascii="Arial" w:hAnsi="Arial" w:cs="Arial"/>
          <w:i/>
        </w:rPr>
        <w:t>(Εισήγηση Δ/νσης Οικονομικών Υπηρεσιών, τμήμα προμηθειών Δήμου Ρόδου με αρ. πρωτ. 2/59348/1-10-2018)</w:t>
      </w:r>
    </w:p>
    <w:p w:rsidR="00A139A0" w:rsidRPr="00A139A0" w:rsidRDefault="00A42CA4" w:rsidP="00A139A0">
      <w:pPr>
        <w:spacing w:before="120" w:after="0" w:line="240" w:lineRule="auto"/>
        <w:ind w:left="426" w:hanging="426"/>
        <w:jc w:val="both"/>
        <w:rPr>
          <w:rFonts w:ascii="Arial" w:hAnsi="Arial" w:cs="Arial"/>
          <w:i/>
        </w:rPr>
      </w:pPr>
      <w:r>
        <w:rPr>
          <w:rFonts w:ascii="Arial" w:hAnsi="Arial" w:cs="Arial"/>
          <w:b/>
        </w:rPr>
        <w:t xml:space="preserve"> </w:t>
      </w:r>
    </w:p>
    <w:p w:rsidR="007736D3" w:rsidRPr="00A139A0" w:rsidRDefault="000A445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Έγκριση οριστικού αποτελέσματος δημόσιου ανοικτού διαγωνισμού για «Προμήθεια λογισμικών του Δήμου Ρόδου»</w:t>
      </w:r>
    </w:p>
    <w:p w:rsidR="000A4450" w:rsidRPr="00A139A0" w:rsidRDefault="000A4450" w:rsidP="00501AF4">
      <w:pPr>
        <w:spacing w:before="120" w:after="0" w:line="240" w:lineRule="auto"/>
        <w:ind w:left="426" w:hanging="426"/>
        <w:jc w:val="center"/>
        <w:rPr>
          <w:rFonts w:ascii="Arial" w:hAnsi="Arial" w:cs="Arial"/>
          <w:i/>
        </w:rPr>
      </w:pPr>
      <w:r w:rsidRPr="00A139A0">
        <w:rPr>
          <w:rFonts w:ascii="Arial" w:hAnsi="Arial" w:cs="Arial"/>
          <w:i/>
        </w:rPr>
        <w:t>(Εισήγηση Δ/νσης Οικονομικών Υπηρεσιών, τμήμα προμηθειών Δήμου Ρόδου με αρ. πρωτ. 2/59552/2-10-2018)</w:t>
      </w:r>
    </w:p>
    <w:p w:rsidR="000A4450" w:rsidRPr="002B066A" w:rsidRDefault="002B066A" w:rsidP="00501AF4">
      <w:pPr>
        <w:numPr>
          <w:ilvl w:val="0"/>
          <w:numId w:val="22"/>
        </w:numPr>
        <w:spacing w:before="240" w:after="0" w:line="240" w:lineRule="auto"/>
        <w:ind w:left="425" w:hanging="425"/>
        <w:jc w:val="both"/>
        <w:rPr>
          <w:rFonts w:ascii="Arial" w:hAnsi="Arial" w:cs="Arial"/>
          <w:b/>
        </w:rPr>
      </w:pPr>
      <w:r>
        <w:rPr>
          <w:rFonts w:ascii="Arial" w:hAnsi="Arial" w:cs="Arial"/>
          <w:b/>
        </w:rPr>
        <w:t>Έγκριση 1</w:t>
      </w:r>
      <w:r w:rsidRPr="002B066A">
        <w:rPr>
          <w:rFonts w:ascii="Arial" w:hAnsi="Arial" w:cs="Arial"/>
          <w:b/>
          <w:vertAlign w:val="superscript"/>
        </w:rPr>
        <w:t>ου</w:t>
      </w:r>
      <w:r>
        <w:rPr>
          <w:rFonts w:ascii="Arial" w:hAnsi="Arial" w:cs="Arial"/>
          <w:b/>
        </w:rPr>
        <w:t xml:space="preserve"> πρακτικού του</w:t>
      </w:r>
      <w:r w:rsidR="000A4450" w:rsidRPr="002B066A">
        <w:rPr>
          <w:rFonts w:ascii="Arial" w:hAnsi="Arial" w:cs="Arial"/>
          <w:b/>
        </w:rPr>
        <w:t xml:space="preserve"> δημόσιου συνοπτικού πρόχειρου διαγωνισμού  της «Προμήθειας τριών ανατρεπόμενων φορτηγών του Δήμου Ρόδου, έτους 2018».</w:t>
      </w:r>
    </w:p>
    <w:p w:rsidR="000A4450" w:rsidRDefault="000A4450" w:rsidP="00501AF4">
      <w:pPr>
        <w:spacing w:before="120" w:after="0" w:line="240" w:lineRule="auto"/>
        <w:ind w:left="426" w:hanging="426"/>
        <w:jc w:val="center"/>
        <w:rPr>
          <w:rFonts w:ascii="Arial" w:hAnsi="Arial" w:cs="Arial"/>
          <w:i/>
        </w:rPr>
      </w:pPr>
      <w:r w:rsidRPr="00A139A0">
        <w:rPr>
          <w:rFonts w:ascii="Arial" w:hAnsi="Arial" w:cs="Arial"/>
          <w:i/>
        </w:rPr>
        <w:t>(Εισήγηση Δ/νσης Οικονομικών Υπηρεσιών, τμήμα προμηθειών Δήμου Ρόδου με αρ. πρωτ. 2/59549/2-10-2018)</w:t>
      </w:r>
    </w:p>
    <w:p w:rsidR="003168C7" w:rsidRPr="002B066A" w:rsidRDefault="003168C7" w:rsidP="00501AF4">
      <w:pPr>
        <w:numPr>
          <w:ilvl w:val="0"/>
          <w:numId w:val="22"/>
        </w:numPr>
        <w:spacing w:before="240" w:after="0" w:line="240" w:lineRule="auto"/>
        <w:ind w:left="425" w:hanging="425"/>
        <w:jc w:val="both"/>
        <w:rPr>
          <w:rFonts w:ascii="Arial" w:hAnsi="Arial" w:cs="Arial"/>
          <w:b/>
        </w:rPr>
      </w:pPr>
      <w:r>
        <w:rPr>
          <w:rFonts w:ascii="Arial" w:hAnsi="Arial" w:cs="Arial"/>
          <w:b/>
        </w:rPr>
        <w:t>Έγκριση 1</w:t>
      </w:r>
      <w:r w:rsidRPr="002B066A">
        <w:rPr>
          <w:rFonts w:ascii="Arial" w:hAnsi="Arial" w:cs="Arial"/>
          <w:b/>
          <w:vertAlign w:val="superscript"/>
        </w:rPr>
        <w:t>ου</w:t>
      </w:r>
      <w:r>
        <w:rPr>
          <w:rFonts w:ascii="Arial" w:hAnsi="Arial" w:cs="Arial"/>
          <w:b/>
        </w:rPr>
        <w:t xml:space="preserve"> πρακτικού επιτροπής ανοικτού ηλεκτρονικού διαγωνισμού, για την ανάδειξη προσωρινού μειοδότη για την ανάθεση υπό τον τίτλο: «Ολοκληρωμένο πληροφοριακό σύστημα πολυκαναλικής ενημέρωσης επιβατών για Μέσα Μαζικής Μεταφοράς στο Δήμο Ρόδου»   </w:t>
      </w:r>
    </w:p>
    <w:p w:rsidR="003168C7" w:rsidRDefault="003168C7" w:rsidP="003168C7">
      <w:pPr>
        <w:spacing w:before="120" w:after="0" w:line="240" w:lineRule="auto"/>
        <w:ind w:left="426" w:hanging="426"/>
        <w:jc w:val="center"/>
        <w:rPr>
          <w:rFonts w:ascii="Arial" w:hAnsi="Arial" w:cs="Arial"/>
          <w:i/>
        </w:rPr>
      </w:pPr>
      <w:r w:rsidRPr="00A139A0">
        <w:rPr>
          <w:rFonts w:ascii="Arial" w:hAnsi="Arial" w:cs="Arial"/>
          <w:i/>
        </w:rPr>
        <w:t>(Εισήγηση Δ/νσης Οικονομικών Υπηρεσιών, τμήμα προμηθειών Δήμου Ρόδου με αρ. πρωτ. 2/</w:t>
      </w:r>
      <w:r>
        <w:rPr>
          <w:rFonts w:ascii="Arial" w:hAnsi="Arial" w:cs="Arial"/>
          <w:i/>
        </w:rPr>
        <w:t>60842/8</w:t>
      </w:r>
      <w:r w:rsidRPr="00A139A0">
        <w:rPr>
          <w:rFonts w:ascii="Arial" w:hAnsi="Arial" w:cs="Arial"/>
          <w:i/>
        </w:rPr>
        <w:t>-10-2018)</w:t>
      </w:r>
    </w:p>
    <w:p w:rsidR="00657C05" w:rsidRPr="00A139A0" w:rsidRDefault="00657C05" w:rsidP="00A139A0">
      <w:pPr>
        <w:spacing w:before="120" w:after="0" w:line="240" w:lineRule="auto"/>
        <w:ind w:left="426" w:hanging="426"/>
        <w:jc w:val="both"/>
        <w:rPr>
          <w:rFonts w:ascii="Arial" w:hAnsi="Arial" w:cs="Arial"/>
          <w:i/>
          <w:lang w:val="en-US"/>
        </w:rPr>
      </w:pPr>
    </w:p>
    <w:p w:rsidR="008D344E" w:rsidRPr="00A139A0" w:rsidRDefault="008D344E"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ΝΟΜΙΚΗ ΥΠΗΡΕΣΙΑ</w:t>
      </w:r>
    </w:p>
    <w:p w:rsidR="008D344E" w:rsidRPr="00A139A0" w:rsidRDefault="008D344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Άσκηση ανακοπής κατά του </w:t>
      </w:r>
      <w:bookmarkStart w:id="0" w:name="_Hlk526445403"/>
      <w:r w:rsidRPr="00A139A0">
        <w:rPr>
          <w:rFonts w:ascii="Arial" w:hAnsi="Arial" w:cs="Arial"/>
          <w:b/>
        </w:rPr>
        <w:t>με αρ. πρωτοκόλλου 1785 και αρ. μητρώου 1964660 πρωτοκόλλου καθορισμού αποζημίωσης αυθαίρετης χρήσης δημοσίου κτήματος σύμφωνα με το άρθρο 115 του Διατάγματος 11/12-11-1929</w:t>
      </w:r>
      <w:bookmarkEnd w:id="0"/>
      <w:r w:rsidRPr="00A139A0">
        <w:rPr>
          <w:rFonts w:ascii="Arial" w:hAnsi="Arial" w:cs="Arial"/>
          <w:b/>
        </w:rPr>
        <w:t xml:space="preserve"> και ανάθεση επίδοσης σε δικαστικό επιμελητή.</w:t>
      </w:r>
    </w:p>
    <w:p w:rsidR="00E517DE" w:rsidRDefault="008D344E" w:rsidP="00A139A0">
      <w:pPr>
        <w:spacing w:before="120" w:after="0" w:line="240" w:lineRule="auto"/>
        <w:ind w:left="426" w:hanging="426"/>
        <w:jc w:val="center"/>
        <w:rPr>
          <w:rFonts w:ascii="Arial" w:hAnsi="Arial" w:cs="Arial"/>
          <w:i/>
        </w:rPr>
      </w:pPr>
      <w:r w:rsidRPr="00A139A0">
        <w:rPr>
          <w:rFonts w:ascii="Arial" w:hAnsi="Arial" w:cs="Arial"/>
          <w:i/>
        </w:rPr>
        <w:t xml:space="preserve">(Εισήγηση Νομικής Υπηρεσίας με αριθμ.πρωτ. </w:t>
      </w:r>
      <w:r w:rsidR="0092605E" w:rsidRPr="00A139A0">
        <w:rPr>
          <w:rFonts w:ascii="Arial" w:hAnsi="Arial" w:cs="Arial"/>
          <w:i/>
        </w:rPr>
        <w:t>2/60477/5-10-2018)</w:t>
      </w:r>
    </w:p>
    <w:p w:rsidR="00796C25" w:rsidRPr="00796C25" w:rsidRDefault="00796C25" w:rsidP="00501AF4">
      <w:pPr>
        <w:numPr>
          <w:ilvl w:val="0"/>
          <w:numId w:val="22"/>
        </w:numPr>
        <w:spacing w:before="240" w:after="0" w:line="240" w:lineRule="auto"/>
        <w:ind w:left="425" w:hanging="425"/>
        <w:jc w:val="both"/>
        <w:rPr>
          <w:rFonts w:ascii="Arial" w:hAnsi="Arial" w:cs="Arial"/>
          <w:b/>
        </w:rPr>
      </w:pPr>
      <w:r w:rsidRPr="00796C25">
        <w:rPr>
          <w:rFonts w:ascii="Arial" w:hAnsi="Arial" w:cs="Arial"/>
          <w:b/>
        </w:rPr>
        <w:t>Μη άσκηση ανακοπής κατά του Μιχαήλ Μακρή του Γεωργίου και της με αριθμό 218/2018 διαταγής πληρωμής της Ειρηνοδίκης Ρόδου Σωτηρίας Χαλμούκου.</w:t>
      </w:r>
    </w:p>
    <w:p w:rsidR="00796C25" w:rsidRDefault="00796C25" w:rsidP="00796C25">
      <w:pPr>
        <w:spacing w:before="120" w:after="0" w:line="240" w:lineRule="auto"/>
        <w:ind w:left="928"/>
        <w:rPr>
          <w:rFonts w:ascii="Arial" w:hAnsi="Arial" w:cs="Arial"/>
          <w:i/>
        </w:rPr>
      </w:pPr>
      <w:r w:rsidRPr="00A139A0">
        <w:rPr>
          <w:rFonts w:ascii="Arial" w:hAnsi="Arial" w:cs="Arial"/>
          <w:i/>
        </w:rPr>
        <w:t>(Εισήγηση Νομικής Υπηρεσίας με αριθμ.πρωτ. 2/6</w:t>
      </w:r>
      <w:r>
        <w:rPr>
          <w:rFonts w:ascii="Arial" w:hAnsi="Arial" w:cs="Arial"/>
          <w:i/>
        </w:rPr>
        <w:t>1088/9</w:t>
      </w:r>
      <w:r w:rsidRPr="00A139A0">
        <w:rPr>
          <w:rFonts w:ascii="Arial" w:hAnsi="Arial" w:cs="Arial"/>
          <w:i/>
        </w:rPr>
        <w:t>-10-2018)</w:t>
      </w:r>
    </w:p>
    <w:p w:rsidR="00796C25" w:rsidRPr="00796C25" w:rsidRDefault="00796C25" w:rsidP="00501AF4">
      <w:pPr>
        <w:numPr>
          <w:ilvl w:val="0"/>
          <w:numId w:val="22"/>
        </w:numPr>
        <w:spacing w:before="240" w:after="0" w:line="240" w:lineRule="auto"/>
        <w:ind w:left="425" w:hanging="425"/>
        <w:jc w:val="both"/>
        <w:rPr>
          <w:rFonts w:ascii="Arial" w:hAnsi="Arial" w:cs="Arial"/>
          <w:b/>
        </w:rPr>
      </w:pPr>
      <w:r w:rsidRPr="00796C25">
        <w:rPr>
          <w:rFonts w:ascii="Arial" w:hAnsi="Arial" w:cs="Arial"/>
          <w:b/>
        </w:rPr>
        <w:t>Μη άσκηση ανακοπής κατά του Μιχαήλ</w:t>
      </w:r>
      <w:r>
        <w:rPr>
          <w:rFonts w:ascii="Arial" w:hAnsi="Arial" w:cs="Arial"/>
          <w:b/>
        </w:rPr>
        <w:t xml:space="preserve"> Καρακόπουλου του Σίμου και της με αριθμό 278/2018 διαταγής πληρωμής της Δόκιμης Ειρηνοδίκης Ρόδου Αικατερίνης Μιχαηλίδη. </w:t>
      </w:r>
      <w:r w:rsidRPr="00796C25">
        <w:rPr>
          <w:rFonts w:ascii="Arial" w:hAnsi="Arial" w:cs="Arial"/>
          <w:b/>
        </w:rPr>
        <w:t xml:space="preserve"> </w:t>
      </w:r>
      <w:r>
        <w:rPr>
          <w:rFonts w:ascii="Arial" w:hAnsi="Arial" w:cs="Arial"/>
          <w:b/>
        </w:rPr>
        <w:t xml:space="preserve"> </w:t>
      </w:r>
    </w:p>
    <w:p w:rsidR="00657C05" w:rsidRDefault="00796C25" w:rsidP="00796C25">
      <w:pPr>
        <w:spacing w:before="120" w:after="0" w:line="240" w:lineRule="auto"/>
        <w:ind w:left="426" w:hanging="426"/>
        <w:jc w:val="center"/>
        <w:rPr>
          <w:rFonts w:ascii="Arial" w:hAnsi="Arial" w:cs="Arial"/>
          <w:i/>
        </w:rPr>
      </w:pPr>
      <w:r w:rsidRPr="00A139A0">
        <w:rPr>
          <w:rFonts w:ascii="Arial" w:hAnsi="Arial" w:cs="Arial"/>
          <w:i/>
        </w:rPr>
        <w:t>(Εισήγηση Νομικής Υπηρεσίας με αριθμ.πρωτ. 2/6</w:t>
      </w:r>
      <w:r>
        <w:rPr>
          <w:rFonts w:ascii="Arial" w:hAnsi="Arial" w:cs="Arial"/>
          <w:i/>
        </w:rPr>
        <w:t>10</w:t>
      </w:r>
      <w:r w:rsidR="00DD20F3">
        <w:rPr>
          <w:rFonts w:ascii="Arial" w:hAnsi="Arial" w:cs="Arial"/>
          <w:i/>
        </w:rPr>
        <w:t>91</w:t>
      </w:r>
      <w:r>
        <w:rPr>
          <w:rFonts w:ascii="Arial" w:hAnsi="Arial" w:cs="Arial"/>
          <w:i/>
        </w:rPr>
        <w:t>/9</w:t>
      </w:r>
      <w:r w:rsidRPr="00A139A0">
        <w:rPr>
          <w:rFonts w:ascii="Arial" w:hAnsi="Arial" w:cs="Arial"/>
          <w:i/>
        </w:rPr>
        <w:t>-10-2018)</w:t>
      </w:r>
    </w:p>
    <w:p w:rsidR="00DD20F3" w:rsidRPr="00796C25" w:rsidRDefault="00DD20F3" w:rsidP="00501AF4">
      <w:pPr>
        <w:numPr>
          <w:ilvl w:val="0"/>
          <w:numId w:val="22"/>
        </w:numPr>
        <w:spacing w:before="240" w:after="0" w:line="240" w:lineRule="auto"/>
        <w:ind w:left="425" w:hanging="425"/>
        <w:jc w:val="both"/>
        <w:rPr>
          <w:rFonts w:ascii="Arial" w:hAnsi="Arial" w:cs="Arial"/>
          <w:b/>
        </w:rPr>
      </w:pPr>
      <w:r w:rsidRPr="00796C25">
        <w:rPr>
          <w:rFonts w:ascii="Arial" w:hAnsi="Arial" w:cs="Arial"/>
          <w:b/>
        </w:rPr>
        <w:t xml:space="preserve">Μη άσκηση ανακοπής κατά του </w:t>
      </w:r>
      <w:r>
        <w:rPr>
          <w:rFonts w:ascii="Arial" w:hAnsi="Arial" w:cs="Arial"/>
          <w:b/>
        </w:rPr>
        <w:t xml:space="preserve">Τσαμπίκου Συντάγγελου του Ιωάννη και της με αριθμό 279/2018 διαταγή πληρωμής της δόκιμης Ειρηνοδίκης Ρόδου Αικατερίνης  Μιχαηλίδη. </w:t>
      </w:r>
      <w:r w:rsidRPr="00796C25">
        <w:rPr>
          <w:rFonts w:ascii="Arial" w:hAnsi="Arial" w:cs="Arial"/>
          <w:b/>
        </w:rPr>
        <w:t xml:space="preserve"> </w:t>
      </w:r>
      <w:r>
        <w:rPr>
          <w:rFonts w:ascii="Arial" w:hAnsi="Arial" w:cs="Arial"/>
          <w:b/>
        </w:rPr>
        <w:t xml:space="preserve"> </w:t>
      </w:r>
    </w:p>
    <w:p w:rsidR="00DD20F3" w:rsidRPr="00A139A0" w:rsidRDefault="00DD20F3" w:rsidP="00DD20F3">
      <w:pPr>
        <w:spacing w:before="120" w:after="0" w:line="240" w:lineRule="auto"/>
        <w:ind w:left="426" w:hanging="426"/>
        <w:jc w:val="center"/>
        <w:rPr>
          <w:rFonts w:ascii="Arial" w:hAnsi="Arial" w:cs="Arial"/>
          <w:b/>
        </w:rPr>
      </w:pPr>
      <w:r w:rsidRPr="00A139A0">
        <w:rPr>
          <w:rFonts w:ascii="Arial" w:hAnsi="Arial" w:cs="Arial"/>
          <w:i/>
        </w:rPr>
        <w:t>(Εισήγηση Νομικής Υπηρεσίας με αριθμ.πρωτ. 2/6</w:t>
      </w:r>
      <w:r>
        <w:rPr>
          <w:rFonts w:ascii="Arial" w:hAnsi="Arial" w:cs="Arial"/>
          <w:i/>
        </w:rPr>
        <w:t>1092/9</w:t>
      </w:r>
      <w:r w:rsidRPr="00A139A0">
        <w:rPr>
          <w:rFonts w:ascii="Arial" w:hAnsi="Arial" w:cs="Arial"/>
          <w:i/>
        </w:rPr>
        <w:t>-10-2018)</w:t>
      </w:r>
    </w:p>
    <w:p w:rsidR="00DD20F3" w:rsidRPr="00796C25" w:rsidRDefault="00DD20F3" w:rsidP="00501AF4">
      <w:pPr>
        <w:numPr>
          <w:ilvl w:val="0"/>
          <w:numId w:val="22"/>
        </w:numPr>
        <w:spacing w:before="240" w:after="0" w:line="240" w:lineRule="auto"/>
        <w:ind w:left="425" w:hanging="425"/>
        <w:jc w:val="both"/>
        <w:rPr>
          <w:rFonts w:ascii="Arial" w:hAnsi="Arial" w:cs="Arial"/>
          <w:b/>
        </w:rPr>
      </w:pPr>
      <w:r w:rsidRPr="00796C25">
        <w:rPr>
          <w:rFonts w:ascii="Arial" w:hAnsi="Arial" w:cs="Arial"/>
          <w:b/>
        </w:rPr>
        <w:t xml:space="preserve">Μη άσκηση ανακοπής κατά </w:t>
      </w:r>
      <w:r>
        <w:rPr>
          <w:rFonts w:ascii="Arial" w:hAnsi="Arial" w:cs="Arial"/>
          <w:b/>
        </w:rPr>
        <w:t xml:space="preserve">της Αλεξάνδρας Κοκκίνου του Λάμπρου και της με αριθμό 277/2018 διαταγής πληρωμής της δόκιμης Ειρηνοδίκης Ρόδου Αικατερίνης  Μιχαηλίδη. </w:t>
      </w:r>
      <w:r w:rsidRPr="00796C25">
        <w:rPr>
          <w:rFonts w:ascii="Arial" w:hAnsi="Arial" w:cs="Arial"/>
          <w:b/>
        </w:rPr>
        <w:t xml:space="preserve"> </w:t>
      </w:r>
      <w:r>
        <w:rPr>
          <w:rFonts w:ascii="Arial" w:hAnsi="Arial" w:cs="Arial"/>
          <w:b/>
        </w:rPr>
        <w:t xml:space="preserve"> </w:t>
      </w:r>
    </w:p>
    <w:p w:rsidR="00DD20F3" w:rsidRPr="00A139A0" w:rsidRDefault="00DD20F3" w:rsidP="00DD20F3">
      <w:pPr>
        <w:spacing w:before="120" w:after="0" w:line="240" w:lineRule="auto"/>
        <w:ind w:left="426" w:hanging="426"/>
        <w:jc w:val="center"/>
        <w:rPr>
          <w:rFonts w:ascii="Arial" w:hAnsi="Arial" w:cs="Arial"/>
          <w:b/>
        </w:rPr>
      </w:pPr>
      <w:r w:rsidRPr="00A139A0">
        <w:rPr>
          <w:rFonts w:ascii="Arial" w:hAnsi="Arial" w:cs="Arial"/>
          <w:i/>
        </w:rPr>
        <w:t>(Εισήγηση Νομικής Υπηρεσίας με αριθμ.πρωτ. 2/6</w:t>
      </w:r>
      <w:r>
        <w:rPr>
          <w:rFonts w:ascii="Arial" w:hAnsi="Arial" w:cs="Arial"/>
          <w:i/>
        </w:rPr>
        <w:t>1089/9</w:t>
      </w:r>
      <w:r w:rsidRPr="00A139A0">
        <w:rPr>
          <w:rFonts w:ascii="Arial" w:hAnsi="Arial" w:cs="Arial"/>
          <w:i/>
        </w:rPr>
        <w:t>-10-2018)</w:t>
      </w:r>
    </w:p>
    <w:p w:rsidR="0066167B" w:rsidRPr="00796C25" w:rsidRDefault="0066167B" w:rsidP="00501AF4">
      <w:pPr>
        <w:numPr>
          <w:ilvl w:val="0"/>
          <w:numId w:val="22"/>
        </w:numPr>
        <w:spacing w:before="240" w:after="0" w:line="240" w:lineRule="auto"/>
        <w:ind w:left="425" w:hanging="425"/>
        <w:jc w:val="both"/>
        <w:rPr>
          <w:rFonts w:ascii="Arial" w:hAnsi="Arial" w:cs="Arial"/>
          <w:b/>
        </w:rPr>
      </w:pPr>
      <w:r w:rsidRPr="00796C25">
        <w:rPr>
          <w:rFonts w:ascii="Arial" w:hAnsi="Arial" w:cs="Arial"/>
          <w:b/>
        </w:rPr>
        <w:t xml:space="preserve">Μη άσκηση ανακοπής κατά </w:t>
      </w:r>
      <w:r>
        <w:rPr>
          <w:rFonts w:ascii="Arial" w:hAnsi="Arial" w:cs="Arial"/>
          <w:b/>
        </w:rPr>
        <w:t xml:space="preserve">της Ελένης Καρακόπουλου του Μιχαήλ και της με αριθμό 280/2018 διαταγής πληρωμής της δόκιμης Ειρηνοδίκης Ρόδου Αικατερίνης  Μιχαηλίδη. </w:t>
      </w:r>
      <w:r w:rsidRPr="00796C25">
        <w:rPr>
          <w:rFonts w:ascii="Arial" w:hAnsi="Arial" w:cs="Arial"/>
          <w:b/>
        </w:rPr>
        <w:t xml:space="preserve"> </w:t>
      </w:r>
      <w:r>
        <w:rPr>
          <w:rFonts w:ascii="Arial" w:hAnsi="Arial" w:cs="Arial"/>
          <w:b/>
        </w:rPr>
        <w:t xml:space="preserve"> </w:t>
      </w:r>
    </w:p>
    <w:p w:rsidR="0066167B" w:rsidRDefault="0066167B" w:rsidP="0066167B">
      <w:pPr>
        <w:spacing w:before="120" w:after="0" w:line="240" w:lineRule="auto"/>
        <w:ind w:left="426" w:hanging="426"/>
        <w:jc w:val="center"/>
        <w:rPr>
          <w:rFonts w:ascii="Arial" w:hAnsi="Arial" w:cs="Arial"/>
          <w:i/>
          <w:lang w:val="en-US"/>
        </w:rPr>
      </w:pPr>
      <w:r w:rsidRPr="00A139A0">
        <w:rPr>
          <w:rFonts w:ascii="Arial" w:hAnsi="Arial" w:cs="Arial"/>
          <w:i/>
        </w:rPr>
        <w:t>(Εισήγηση Νομικής Υπηρεσίας με αριθμ.πρωτ. 2/6</w:t>
      </w:r>
      <w:r>
        <w:rPr>
          <w:rFonts w:ascii="Arial" w:hAnsi="Arial" w:cs="Arial"/>
          <w:i/>
        </w:rPr>
        <w:t>1093/9</w:t>
      </w:r>
      <w:r w:rsidRPr="00A139A0">
        <w:rPr>
          <w:rFonts w:ascii="Arial" w:hAnsi="Arial" w:cs="Arial"/>
          <w:i/>
        </w:rPr>
        <w:t>-10-2018)</w:t>
      </w:r>
    </w:p>
    <w:p w:rsidR="00501AF4" w:rsidRPr="00501AF4" w:rsidRDefault="00501AF4" w:rsidP="0066167B">
      <w:pPr>
        <w:spacing w:before="120" w:after="0" w:line="240" w:lineRule="auto"/>
        <w:ind w:left="426" w:hanging="426"/>
        <w:jc w:val="center"/>
        <w:rPr>
          <w:rFonts w:ascii="Arial" w:hAnsi="Arial" w:cs="Arial"/>
          <w:i/>
          <w:lang w:val="en-US"/>
        </w:rPr>
      </w:pPr>
    </w:p>
    <w:p w:rsidR="008A1B20" w:rsidRPr="00A139A0" w:rsidRDefault="008A1B20" w:rsidP="008A1B20">
      <w:pPr>
        <w:numPr>
          <w:ilvl w:val="0"/>
          <w:numId w:val="22"/>
        </w:numPr>
        <w:spacing w:before="120" w:after="0" w:line="240" w:lineRule="auto"/>
        <w:ind w:left="426" w:hanging="426"/>
        <w:jc w:val="both"/>
        <w:rPr>
          <w:rFonts w:ascii="Arial" w:hAnsi="Arial" w:cs="Arial"/>
          <w:b/>
        </w:rPr>
      </w:pPr>
      <w:r w:rsidRPr="008A1B20">
        <w:rPr>
          <w:rFonts w:ascii="Arial" w:hAnsi="Arial" w:cs="Arial"/>
          <w:b/>
        </w:rPr>
        <w:lastRenderedPageBreak/>
        <w:t>Παραίτηση από ανακοπή που άσκησε ο δήμος Ρόδου κατά της εταιρείας περιορισμένης ευθύνης με την επωνυμία «Ιωάννης Φραντζής και συνεργάτες μελέτες περιβάλλοντος και συναφείς εργασίες εταιρεία περιορισμένης ευθύνης» με διακριτικό τίτλο « Ι.Φραντζής και συνεργάτες Ε.Π.Ε» και της με αριθμό 412/2018 διαταγής πληρωμής της δικαστής του Μονομελούς πρωτοδικείου Ρόδου Μαρίας Ευθυμίου, Πρωτοδίκης.</w:t>
      </w:r>
    </w:p>
    <w:p w:rsidR="00ED1484" w:rsidRDefault="00ED1484" w:rsidP="00501AF4">
      <w:pPr>
        <w:spacing w:before="120" w:after="0" w:line="240" w:lineRule="auto"/>
        <w:ind w:left="928"/>
        <w:jc w:val="center"/>
        <w:rPr>
          <w:rFonts w:ascii="Arial" w:hAnsi="Arial" w:cs="Arial"/>
          <w:i/>
        </w:rPr>
      </w:pPr>
      <w:r w:rsidRPr="00A139A0">
        <w:rPr>
          <w:rFonts w:ascii="Arial" w:hAnsi="Arial" w:cs="Arial"/>
          <w:i/>
        </w:rPr>
        <w:t>(Εισήγηση Νομικής Υπηρεσίας με αριθμ.πρωτ. 2/6</w:t>
      </w:r>
      <w:r>
        <w:rPr>
          <w:rFonts w:ascii="Arial" w:hAnsi="Arial" w:cs="Arial"/>
          <w:i/>
        </w:rPr>
        <w:t>1110/9</w:t>
      </w:r>
      <w:r w:rsidRPr="00A139A0">
        <w:rPr>
          <w:rFonts w:ascii="Arial" w:hAnsi="Arial" w:cs="Arial"/>
          <w:i/>
        </w:rPr>
        <w:t>-10-2018)</w:t>
      </w:r>
    </w:p>
    <w:p w:rsidR="00357C3C" w:rsidRPr="00357C3C" w:rsidRDefault="00357C3C" w:rsidP="00501AF4">
      <w:pPr>
        <w:numPr>
          <w:ilvl w:val="0"/>
          <w:numId w:val="22"/>
        </w:numPr>
        <w:spacing w:before="240" w:after="0" w:line="240" w:lineRule="auto"/>
        <w:ind w:left="425" w:hanging="425"/>
        <w:jc w:val="both"/>
        <w:rPr>
          <w:rFonts w:ascii="Arial" w:hAnsi="Arial" w:cs="Arial"/>
          <w:b/>
        </w:rPr>
      </w:pPr>
      <w:r w:rsidRPr="00357C3C">
        <w:rPr>
          <w:rFonts w:ascii="Arial" w:hAnsi="Arial" w:cs="Arial"/>
          <w:b/>
        </w:rPr>
        <w:t>Νομιμοποίηση – έγκριση παράστασης ενώπιον του τριμελούς διοικητικού εφετείου Πειραιά(μεταβατική έδρα Ρόδου) για υπεράσπιση του δήμου στην με αριθμό πινακίου 1 δικάσιμος 28/9/2018 και με αριθμό κατάθεσης έφεσης 13/15/4/2013 του Διοικητικού Πρωτοδικείου Ρόδου κατά της με αριθμό 154/2012 αποφάσεως του Μονομελούς Διοικητικού πρωτοδικείου Ρόδου και της εταιρείας με την επωνυμία «Κ.Καλογερής – Γ.Καταχανάς Ο.Ε.»</w:t>
      </w:r>
    </w:p>
    <w:p w:rsidR="00357C3C" w:rsidRDefault="00357C3C" w:rsidP="00501AF4">
      <w:pPr>
        <w:spacing w:before="120" w:after="0" w:line="240" w:lineRule="auto"/>
        <w:ind w:left="928"/>
        <w:jc w:val="center"/>
        <w:rPr>
          <w:rFonts w:ascii="Arial" w:hAnsi="Arial" w:cs="Arial"/>
          <w:i/>
        </w:rPr>
      </w:pPr>
      <w:r w:rsidRPr="00A139A0">
        <w:rPr>
          <w:rFonts w:ascii="Arial" w:hAnsi="Arial" w:cs="Arial"/>
          <w:i/>
        </w:rPr>
        <w:t>(Εισήγηση Νομικής Υπηρεσίας με αριθμ.πρωτ. 2/6</w:t>
      </w:r>
      <w:r>
        <w:rPr>
          <w:rFonts w:ascii="Arial" w:hAnsi="Arial" w:cs="Arial"/>
          <w:i/>
        </w:rPr>
        <w:t>0894/8</w:t>
      </w:r>
      <w:r w:rsidRPr="00A139A0">
        <w:rPr>
          <w:rFonts w:ascii="Arial" w:hAnsi="Arial" w:cs="Arial"/>
          <w:i/>
        </w:rPr>
        <w:t>-10-2018)</w:t>
      </w:r>
    </w:p>
    <w:p w:rsidR="00D71C09" w:rsidRPr="00357C3C" w:rsidRDefault="00D71C09" w:rsidP="00501AF4">
      <w:pPr>
        <w:numPr>
          <w:ilvl w:val="0"/>
          <w:numId w:val="22"/>
        </w:numPr>
        <w:spacing w:before="240" w:after="0" w:line="240" w:lineRule="auto"/>
        <w:ind w:left="425" w:hanging="425"/>
        <w:jc w:val="both"/>
        <w:rPr>
          <w:rFonts w:ascii="Arial" w:hAnsi="Arial" w:cs="Arial"/>
          <w:b/>
        </w:rPr>
      </w:pPr>
      <w:r w:rsidRPr="00357C3C">
        <w:rPr>
          <w:rFonts w:ascii="Arial" w:hAnsi="Arial" w:cs="Arial"/>
          <w:b/>
        </w:rPr>
        <w:t>Νομιμοποίηση – έγκριση παράστασης ενώπιον του τριμελούς διοικητικού εφετείου Πειραιά(μεταβατική έδρα Ρόδου) για υπεράσπιση του δήμου στην με αριθμό πινακ</w:t>
      </w:r>
      <w:r>
        <w:rPr>
          <w:rFonts w:ascii="Arial" w:hAnsi="Arial" w:cs="Arial"/>
          <w:b/>
        </w:rPr>
        <w:t>ίου 2</w:t>
      </w:r>
      <w:r w:rsidRPr="00357C3C">
        <w:rPr>
          <w:rFonts w:ascii="Arial" w:hAnsi="Arial" w:cs="Arial"/>
          <w:b/>
        </w:rPr>
        <w:t xml:space="preserve"> δικάσιμος 28/9/2018 και με αριθμό κατάθεσης έφεσης 1</w:t>
      </w:r>
      <w:r w:rsidRPr="00D71C09">
        <w:rPr>
          <w:rFonts w:ascii="Arial" w:hAnsi="Arial" w:cs="Arial"/>
          <w:b/>
        </w:rPr>
        <w:t>4</w:t>
      </w:r>
      <w:r w:rsidRPr="00357C3C">
        <w:rPr>
          <w:rFonts w:ascii="Arial" w:hAnsi="Arial" w:cs="Arial"/>
          <w:b/>
        </w:rPr>
        <w:t>/15/4/2013 του Διοικητικού Πρωτοδικείου Ρόδου κατά της με αριθμό</w:t>
      </w:r>
      <w:r>
        <w:rPr>
          <w:rFonts w:ascii="Arial" w:hAnsi="Arial" w:cs="Arial"/>
          <w:b/>
        </w:rPr>
        <w:t xml:space="preserve"> 15</w:t>
      </w:r>
      <w:r w:rsidRPr="00D71C09">
        <w:rPr>
          <w:rFonts w:ascii="Arial" w:hAnsi="Arial" w:cs="Arial"/>
          <w:b/>
        </w:rPr>
        <w:t>5</w:t>
      </w:r>
      <w:r w:rsidRPr="00357C3C">
        <w:rPr>
          <w:rFonts w:ascii="Arial" w:hAnsi="Arial" w:cs="Arial"/>
          <w:b/>
        </w:rPr>
        <w:t>/2012 αποφάσεως του Μονομελούς Διοικητικού πρωτοδικείου Ρόδου και της εταιρείας με την επωνυμία «Κ.Καλογερής – Γ.Καταχανάς Ο.Ε.»</w:t>
      </w:r>
    </w:p>
    <w:p w:rsidR="00D71C09" w:rsidRDefault="00D71C09" w:rsidP="00501AF4">
      <w:pPr>
        <w:spacing w:before="120" w:after="0" w:line="240" w:lineRule="auto"/>
        <w:ind w:left="928"/>
        <w:jc w:val="center"/>
        <w:rPr>
          <w:rFonts w:ascii="Arial" w:hAnsi="Arial" w:cs="Arial"/>
          <w:i/>
          <w:lang w:val="en-US"/>
        </w:rPr>
      </w:pPr>
      <w:r w:rsidRPr="00A139A0">
        <w:rPr>
          <w:rFonts w:ascii="Arial" w:hAnsi="Arial" w:cs="Arial"/>
          <w:i/>
        </w:rPr>
        <w:t>(Εισήγηση Νομικής Υπηρεσίας με αριθμ.πρωτ. 2/6</w:t>
      </w:r>
      <w:r>
        <w:rPr>
          <w:rFonts w:ascii="Arial" w:hAnsi="Arial" w:cs="Arial"/>
          <w:i/>
        </w:rPr>
        <w:t>0894/8</w:t>
      </w:r>
      <w:r w:rsidRPr="00A139A0">
        <w:rPr>
          <w:rFonts w:ascii="Arial" w:hAnsi="Arial" w:cs="Arial"/>
          <w:i/>
        </w:rPr>
        <w:t>-10-2018)</w:t>
      </w:r>
    </w:p>
    <w:p w:rsidR="00D71C09" w:rsidRPr="00357C3C" w:rsidRDefault="00D71C09" w:rsidP="00501AF4">
      <w:pPr>
        <w:numPr>
          <w:ilvl w:val="0"/>
          <w:numId w:val="22"/>
        </w:numPr>
        <w:spacing w:before="240" w:after="0" w:line="240" w:lineRule="auto"/>
        <w:ind w:left="425" w:hanging="425"/>
        <w:jc w:val="both"/>
        <w:rPr>
          <w:rFonts w:ascii="Arial" w:hAnsi="Arial" w:cs="Arial"/>
          <w:b/>
        </w:rPr>
      </w:pPr>
      <w:r w:rsidRPr="00357C3C">
        <w:rPr>
          <w:rFonts w:ascii="Arial" w:hAnsi="Arial" w:cs="Arial"/>
          <w:b/>
        </w:rPr>
        <w:t xml:space="preserve">Νομιμοποίηση – έγκριση παράστασης ενώπιον του τριμελούς διοικητικού εφετείου Πειραιά(μεταβατική έδρα Ρόδου) για υπεράσπιση του δήμου στην </w:t>
      </w:r>
      <w:r>
        <w:rPr>
          <w:rFonts w:ascii="Arial" w:hAnsi="Arial" w:cs="Arial"/>
          <w:b/>
        </w:rPr>
        <w:t xml:space="preserve">από 15/12/2017 </w:t>
      </w:r>
      <w:r w:rsidRPr="00357C3C">
        <w:rPr>
          <w:rFonts w:ascii="Arial" w:hAnsi="Arial" w:cs="Arial"/>
          <w:b/>
        </w:rPr>
        <w:t xml:space="preserve">με αριθμό κατάθεσης </w:t>
      </w:r>
      <w:r w:rsidR="00EE7082">
        <w:rPr>
          <w:rFonts w:ascii="Arial" w:hAnsi="Arial" w:cs="Arial"/>
          <w:b/>
        </w:rPr>
        <w:t>Α.Κ. 683/18-12-2017 αίτηση περί ακύρωσης της 7</w:t>
      </w:r>
      <w:r w:rsidR="00EE7082" w:rsidRPr="00EE7082">
        <w:rPr>
          <w:rFonts w:ascii="Arial" w:hAnsi="Arial" w:cs="Arial"/>
          <w:b/>
          <w:vertAlign w:val="superscript"/>
        </w:rPr>
        <w:t>ης</w:t>
      </w:r>
      <w:r w:rsidR="00EE7082">
        <w:rPr>
          <w:rFonts w:ascii="Arial" w:hAnsi="Arial" w:cs="Arial"/>
          <w:b/>
        </w:rPr>
        <w:t xml:space="preserve"> πράξης της 7</w:t>
      </w:r>
      <w:r w:rsidR="00EE7082" w:rsidRPr="00EE7082">
        <w:rPr>
          <w:rFonts w:ascii="Arial" w:hAnsi="Arial" w:cs="Arial"/>
          <w:b/>
          <w:vertAlign w:val="superscript"/>
        </w:rPr>
        <w:t>ης</w:t>
      </w:r>
      <w:r w:rsidR="00EE7082">
        <w:rPr>
          <w:rFonts w:ascii="Arial" w:hAnsi="Arial" w:cs="Arial"/>
          <w:b/>
        </w:rPr>
        <w:t xml:space="preserve"> συνεδρίασης του ΣΥΠΟΘΑ που απέρριψε την από 31/3/2017 ένσταση της Ελευθερίας Μαγιάφη του Ιωάννη κατά της με αριθμό. α/α/5/2017 από 20/2/2017 έκθεσης αυτοψίας αυθαίρετης κατασκευής και υπολογισμού προστίμων της υπηρεσίας Δόμησης του Δήμου Ρόδου.  </w:t>
      </w:r>
    </w:p>
    <w:p w:rsidR="00D71C09" w:rsidRPr="00D71C09" w:rsidRDefault="00D71C09" w:rsidP="00D71C09">
      <w:pPr>
        <w:spacing w:before="120" w:after="0" w:line="240" w:lineRule="auto"/>
        <w:ind w:left="928"/>
        <w:rPr>
          <w:rFonts w:ascii="Arial" w:hAnsi="Arial" w:cs="Arial"/>
          <w:i/>
        </w:rPr>
      </w:pPr>
      <w:r w:rsidRPr="00A139A0">
        <w:rPr>
          <w:rFonts w:ascii="Arial" w:hAnsi="Arial" w:cs="Arial"/>
          <w:i/>
        </w:rPr>
        <w:t>(Εισήγηση Νομικής Υπηρεσίας με αριθμ.πρωτ. 2/6</w:t>
      </w:r>
      <w:r>
        <w:rPr>
          <w:rFonts w:ascii="Arial" w:hAnsi="Arial" w:cs="Arial"/>
          <w:i/>
        </w:rPr>
        <w:t>0894/8</w:t>
      </w:r>
      <w:r w:rsidRPr="00A139A0">
        <w:rPr>
          <w:rFonts w:ascii="Arial" w:hAnsi="Arial" w:cs="Arial"/>
          <w:i/>
        </w:rPr>
        <w:t>-10-2018)</w:t>
      </w:r>
    </w:p>
    <w:p w:rsidR="00DD20F3" w:rsidRPr="00A139A0" w:rsidRDefault="00DD20F3" w:rsidP="00796C25">
      <w:pPr>
        <w:spacing w:before="120" w:after="0" w:line="240" w:lineRule="auto"/>
        <w:ind w:left="426" w:hanging="426"/>
        <w:jc w:val="center"/>
        <w:rPr>
          <w:rFonts w:ascii="Arial" w:hAnsi="Arial" w:cs="Arial"/>
          <w:b/>
        </w:rPr>
      </w:pPr>
    </w:p>
    <w:p w:rsidR="00BC4ED1" w:rsidRPr="00A139A0" w:rsidRDefault="00BC4ED1"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ΔΙΕΥΘΥΝΣΗ ΤΕΧΝΙΚΩΝ ΕΡΓΩΝ ΚΑΙ ΥΠΟΔΟΜΩΝ</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Pr="00A139A0">
        <w:rPr>
          <w:rFonts w:ascii="Arial" w:hAnsi="Arial" w:cs="Arial"/>
          <w:b/>
        </w:rPr>
        <w:t>«Πιλοτική δράση «Εμαυτίων» διαμόρφωση των αθλητικών εγκαταστάσεων του αύλειου χώρου του 7ου γυμνασίου Ρόδου»</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16/59845/3-10-2018)</w:t>
      </w:r>
    </w:p>
    <w:p w:rsidR="007B5139" w:rsidRPr="00A139A0" w:rsidRDefault="007B5139" w:rsidP="00501AF4">
      <w:pPr>
        <w:numPr>
          <w:ilvl w:val="0"/>
          <w:numId w:val="22"/>
        </w:numPr>
        <w:spacing w:before="240" w:after="0" w:line="240" w:lineRule="auto"/>
        <w:ind w:left="425" w:hanging="425"/>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003877D5">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Κατασκευή πεζοδρομίου παραπλεύρως αρχαιολογικού χώρου στην περιοχή Κράνα και διευθέτηση οδού στους Πεύκους Δ.Κ. Λίνδου»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16/59842/3-10-2018)</w:t>
      </w:r>
    </w:p>
    <w:p w:rsidR="007B5139" w:rsidRPr="00A139A0" w:rsidRDefault="007B5139" w:rsidP="00501AF4">
      <w:pPr>
        <w:numPr>
          <w:ilvl w:val="0"/>
          <w:numId w:val="22"/>
        </w:numPr>
        <w:spacing w:before="240" w:after="0" w:line="240" w:lineRule="auto"/>
        <w:ind w:left="425" w:hanging="425"/>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3877D5">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Επεμβάσεις στο κτίριο και στον αύλειο χώρο του σχολικού συγκροτήματος τους τέως ΓΕΛ για την μεταστέγαση του ΤΕΕ Ειδικής αγωγής Ρόδου»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16/59848/3-10-2018)</w:t>
      </w:r>
    </w:p>
    <w:p w:rsidR="007B5139" w:rsidRPr="00A139A0" w:rsidRDefault="007B513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 xml:space="preserve">Έγκριση πρακτικού συγκρότηση της επιτροπής διενέργειας του έργου </w:t>
      </w:r>
      <w:r w:rsidR="00563EE0" w:rsidRPr="00A139A0">
        <w:rPr>
          <w:rFonts w:ascii="Arial" w:hAnsi="Arial" w:cs="Arial"/>
          <w:b/>
        </w:rPr>
        <w:t xml:space="preserve">  </w:t>
      </w:r>
      <w:r w:rsidRPr="00A139A0">
        <w:rPr>
          <w:rFonts w:ascii="Arial" w:hAnsi="Arial" w:cs="Arial"/>
          <w:b/>
        </w:rPr>
        <w:t xml:space="preserve">« Άρση επικινδυνότητας αποκατάσταση φθορών και βελτίωση οδοστρωμάτων στην περιοχή Ροδίνι»  </w:t>
      </w:r>
    </w:p>
    <w:p w:rsidR="007B5139" w:rsidRPr="00A139A0" w:rsidRDefault="007B513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16/59849/3-10-2018)</w:t>
      </w:r>
    </w:p>
    <w:p w:rsidR="00E9282E" w:rsidRPr="00A139A0" w:rsidRDefault="00E9282E" w:rsidP="00501AF4">
      <w:pPr>
        <w:numPr>
          <w:ilvl w:val="0"/>
          <w:numId w:val="22"/>
        </w:numPr>
        <w:spacing w:before="240" w:after="0" w:line="240" w:lineRule="auto"/>
        <w:ind w:left="425" w:hanging="425"/>
        <w:jc w:val="both"/>
        <w:rPr>
          <w:rFonts w:ascii="Arial" w:hAnsi="Arial" w:cs="Arial"/>
          <w:b/>
        </w:rPr>
      </w:pPr>
      <w:r w:rsidRPr="00A139A0">
        <w:rPr>
          <w:rFonts w:ascii="Arial" w:hAnsi="Arial" w:cs="Arial"/>
          <w:b/>
        </w:rPr>
        <w:t>Έγκριση πρακτικού συγκρότηση της επιτροπής διενέργειας του έργου</w:t>
      </w:r>
      <w:r w:rsidR="003877D5">
        <w:rPr>
          <w:rFonts w:ascii="Arial" w:hAnsi="Arial" w:cs="Arial"/>
          <w:b/>
        </w:rPr>
        <w:t xml:space="preserve">                 </w:t>
      </w:r>
      <w:r w:rsidRPr="00A139A0">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Αποκατάσταση βλαβών στο Δίκτυο δημοτικού φωτισμού στις οδούς Γ.Σεφέρη – Ηλ.Βενέζη- Αγγ. Σικελιανού»  </w:t>
      </w:r>
    </w:p>
    <w:p w:rsidR="00E9282E" w:rsidRPr="00A139A0" w:rsidRDefault="00E9282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16/60151/4-10-2018)</w:t>
      </w:r>
    </w:p>
    <w:p w:rsidR="001D70C1" w:rsidRPr="00A139A0" w:rsidRDefault="001D70C1" w:rsidP="00501AF4">
      <w:pPr>
        <w:numPr>
          <w:ilvl w:val="0"/>
          <w:numId w:val="22"/>
        </w:numPr>
        <w:spacing w:before="240" w:after="0" w:line="240" w:lineRule="auto"/>
        <w:ind w:left="425" w:hanging="425"/>
        <w:jc w:val="both"/>
        <w:rPr>
          <w:rFonts w:ascii="Arial" w:hAnsi="Arial" w:cs="Arial"/>
          <w:b/>
        </w:rPr>
      </w:pPr>
      <w:r w:rsidRPr="00A139A0">
        <w:rPr>
          <w:rFonts w:ascii="Arial" w:hAnsi="Arial" w:cs="Arial"/>
          <w:b/>
        </w:rPr>
        <w:t>Έγκριση πρακτικού συγκρότηση της επιτροπής διενέργειας του έργου</w:t>
      </w:r>
      <w:r w:rsidR="003877D5">
        <w:rPr>
          <w:rFonts w:ascii="Arial" w:hAnsi="Arial" w:cs="Arial"/>
          <w:b/>
        </w:rPr>
        <w:t xml:space="preserve">                 </w:t>
      </w:r>
      <w:r w:rsidRPr="00A139A0">
        <w:rPr>
          <w:rFonts w:ascii="Arial" w:hAnsi="Arial" w:cs="Arial"/>
          <w:b/>
        </w:rPr>
        <w:t xml:space="preserve"> </w:t>
      </w:r>
      <w:r w:rsidR="00563EE0" w:rsidRPr="00A139A0">
        <w:rPr>
          <w:rFonts w:ascii="Arial" w:hAnsi="Arial" w:cs="Arial"/>
          <w:b/>
        </w:rPr>
        <w:t xml:space="preserve">  </w:t>
      </w:r>
      <w:r w:rsidRPr="00A139A0">
        <w:rPr>
          <w:rFonts w:ascii="Arial" w:hAnsi="Arial" w:cs="Arial"/>
          <w:b/>
        </w:rPr>
        <w:t xml:space="preserve">« Βελτίωση τεχνικού ρέματος Ρένη στον οδό προς προφήτη Αμώ στο Φαληράκι»     </w:t>
      </w:r>
    </w:p>
    <w:p w:rsidR="001D70C1" w:rsidRPr="00A139A0" w:rsidRDefault="001D70C1" w:rsidP="00A139A0">
      <w:pPr>
        <w:spacing w:before="120" w:after="0" w:line="240" w:lineRule="auto"/>
        <w:ind w:left="426" w:hanging="426"/>
        <w:jc w:val="center"/>
        <w:rPr>
          <w:rFonts w:ascii="Arial" w:hAnsi="Arial" w:cs="Arial"/>
          <w:i/>
          <w:lang w:val="en-US"/>
        </w:rPr>
      </w:pPr>
      <w:r w:rsidRPr="00A139A0">
        <w:rPr>
          <w:rFonts w:ascii="Arial" w:hAnsi="Arial" w:cs="Arial"/>
          <w:i/>
        </w:rPr>
        <w:t>(Εισήγηση Δ/νσης Τεχνικών Έργων &amp; Υποδομών Δήμου Ρόδου με αρ. πρωτ. 16/60149/4-10-2018)</w:t>
      </w:r>
    </w:p>
    <w:p w:rsidR="005C4DB0" w:rsidRPr="00A139A0" w:rsidRDefault="005C4DB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συγκρότηση της επιτροπής διενέργειας του έργου </w:t>
      </w:r>
      <w:r w:rsidR="00563EE0" w:rsidRPr="00A139A0">
        <w:rPr>
          <w:rFonts w:ascii="Arial" w:hAnsi="Arial" w:cs="Arial"/>
          <w:b/>
        </w:rPr>
        <w:t xml:space="preserve">  </w:t>
      </w:r>
      <w:r w:rsidR="004F2D4D" w:rsidRPr="00A139A0">
        <w:rPr>
          <w:rFonts w:ascii="Arial" w:hAnsi="Arial" w:cs="Arial"/>
          <w:b/>
        </w:rPr>
        <w:t>«</w:t>
      </w:r>
      <w:r w:rsidRPr="00A139A0">
        <w:rPr>
          <w:rFonts w:ascii="Arial" w:hAnsi="Arial" w:cs="Arial"/>
          <w:b/>
        </w:rPr>
        <w:t>ΣΥΝΤΗΡΗΣΗ-ΕΠΙΣΚΕΥΗ ΤΟΙΧΙΟΥ</w:t>
      </w:r>
      <w:r w:rsidRPr="00A139A0">
        <w:rPr>
          <w:rFonts w:ascii="Verdana" w:hAnsi="Verdana"/>
          <w:b/>
        </w:rPr>
        <w:t xml:space="preserve"> </w:t>
      </w:r>
      <w:r w:rsidRPr="00A139A0">
        <w:rPr>
          <w:rFonts w:ascii="Arial" w:hAnsi="Arial" w:cs="Arial"/>
          <w:b/>
        </w:rPr>
        <w:t xml:space="preserve">ΠΕΡΙΦΡΑΞΗΣ ΔΗΜΟΤΙΚΟΥ ΚΟΙΜΗΤΗΡΙΟΥ    ¨ΤΑΞΙΑΡΧΗΣ»     </w:t>
      </w:r>
    </w:p>
    <w:p w:rsidR="005C4DB0" w:rsidRPr="00501AF4" w:rsidRDefault="005C4DB0" w:rsidP="00A139A0">
      <w:pPr>
        <w:spacing w:before="120" w:after="0" w:line="240" w:lineRule="auto"/>
        <w:ind w:left="426" w:hanging="426"/>
        <w:jc w:val="center"/>
        <w:rPr>
          <w:rFonts w:ascii="Arial" w:hAnsi="Arial" w:cs="Arial"/>
          <w:i/>
        </w:rPr>
      </w:pPr>
      <w:r w:rsidRPr="00501AF4">
        <w:rPr>
          <w:rFonts w:ascii="Arial" w:hAnsi="Arial" w:cs="Arial"/>
          <w:i/>
        </w:rPr>
        <w:t>(Εισήγηση Δ/νσης Τεχνικών Έργων &amp; Υποδομών Δήμου Ρόδου με αρ. πρωτ. 16/60466/</w:t>
      </w:r>
      <w:r w:rsidRPr="00501AF4">
        <w:rPr>
          <w:rFonts w:ascii="Arial" w:hAnsi="Arial" w:cs="Arial"/>
          <w:i/>
          <w:lang w:val="en-US"/>
        </w:rPr>
        <w:t>5</w:t>
      </w:r>
      <w:r w:rsidRPr="00501AF4">
        <w:rPr>
          <w:rFonts w:ascii="Arial" w:hAnsi="Arial" w:cs="Arial"/>
          <w:i/>
        </w:rPr>
        <w:t>-10-2018)</w:t>
      </w:r>
    </w:p>
    <w:p w:rsidR="00EC24E1" w:rsidRPr="00A67BB1" w:rsidRDefault="00EC24E1"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004F2D4D" w:rsidRPr="00A67BB1">
        <w:rPr>
          <w:rFonts w:ascii="Arial" w:hAnsi="Arial" w:cs="Arial"/>
          <w:b/>
        </w:rPr>
        <w:t>«</w:t>
      </w:r>
      <w:r w:rsidRPr="00A67BB1">
        <w:rPr>
          <w:rFonts w:ascii="Arial" w:hAnsi="Arial" w:cs="Arial"/>
          <w:b/>
        </w:rPr>
        <w:t xml:space="preserve">ΔΙΑΓΡΑΜΜΙΣΕΙΣ ΟΔΩΝ ΓΙΑ ΤΗΝ ΡΥΘΜΙΣΗ ΤΗΣ ΚΥΚΛΟΦΟΡΙΑΣ ΤΩΝ ΔΗΜΟΤΙΚΩΝ ΕΝΟΤΗΤΩΝ ΤΗΣ ΑΝΑΤΟΛΙΚΗΣ ΠΛΕΥΡΑΣ ΝΗΣΟΥ ΡΟΔΟΥ»     </w:t>
      </w:r>
    </w:p>
    <w:p w:rsidR="00EC24E1" w:rsidRPr="00501AF4" w:rsidRDefault="00EC24E1" w:rsidP="00A139A0">
      <w:pPr>
        <w:spacing w:before="120" w:after="0" w:line="240" w:lineRule="auto"/>
        <w:ind w:left="426" w:hanging="426"/>
        <w:jc w:val="center"/>
        <w:rPr>
          <w:rFonts w:ascii="Arial" w:hAnsi="Arial" w:cs="Arial"/>
          <w:i/>
        </w:rPr>
      </w:pPr>
      <w:r w:rsidRPr="00501AF4">
        <w:rPr>
          <w:rFonts w:ascii="Arial" w:hAnsi="Arial" w:cs="Arial"/>
          <w:i/>
        </w:rPr>
        <w:t>(Εισήγηση Δ/νσης Τεχνικών Έργων &amp; Υποδομών Δήμου Ρόδου με αρ. πρωτ. 16/60</w:t>
      </w:r>
      <w:r w:rsidRPr="00501AF4">
        <w:rPr>
          <w:rFonts w:ascii="Arial" w:hAnsi="Arial" w:cs="Arial"/>
          <w:i/>
          <w:lang w:val="en-US"/>
        </w:rPr>
        <w:t>474</w:t>
      </w:r>
      <w:r w:rsidRPr="00501AF4">
        <w:rPr>
          <w:rFonts w:ascii="Arial" w:hAnsi="Arial" w:cs="Arial"/>
          <w:i/>
        </w:rPr>
        <w:t>/</w:t>
      </w:r>
      <w:r w:rsidRPr="00501AF4">
        <w:rPr>
          <w:rFonts w:ascii="Arial" w:hAnsi="Arial" w:cs="Arial"/>
          <w:i/>
          <w:lang w:val="en-US"/>
        </w:rPr>
        <w:t>5</w:t>
      </w:r>
      <w:r w:rsidRPr="00501AF4">
        <w:rPr>
          <w:rFonts w:ascii="Arial" w:hAnsi="Arial" w:cs="Arial"/>
          <w:i/>
        </w:rPr>
        <w:t>-10-2018)</w:t>
      </w:r>
    </w:p>
    <w:p w:rsidR="00EC24E1" w:rsidRPr="00A67BB1" w:rsidRDefault="00EC24E1"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Pr="00A67BB1">
        <w:rPr>
          <w:rFonts w:ascii="Arial" w:hAnsi="Arial" w:cs="Arial"/>
          <w:b/>
        </w:rPr>
        <w:t xml:space="preserve">«ΔΙΑΓΡΑΜΜΙΣΕΙΣ ΟΔΩΝ ΓΙΑ ΤΗΝ ΡΥΘΜΙΣΗ ΤΗΣ ΚΥΚΛΟΦΟΡΙΑΣ ΤΩΝ  ΔΗΜΟΤΙΚΩΝ ΕΝΟΤΗΤΩΝ ΤΗΣ ΔΥΤΙΚΗΣ ΠΛΕΥΡΑΣ ΝΗΣΟΥ ΡΟΔΟΥ»     </w:t>
      </w:r>
    </w:p>
    <w:p w:rsidR="00EC24E1" w:rsidRPr="00501AF4" w:rsidRDefault="00EC24E1" w:rsidP="00A139A0">
      <w:pPr>
        <w:spacing w:before="120" w:after="0" w:line="240" w:lineRule="auto"/>
        <w:ind w:left="426" w:hanging="426"/>
        <w:jc w:val="center"/>
        <w:rPr>
          <w:rFonts w:ascii="Arial" w:hAnsi="Arial" w:cs="Arial"/>
          <w:i/>
        </w:rPr>
      </w:pPr>
      <w:r w:rsidRPr="00501AF4">
        <w:rPr>
          <w:rFonts w:ascii="Arial" w:hAnsi="Arial" w:cs="Arial"/>
          <w:i/>
        </w:rPr>
        <w:t>(Εισήγηση Δ/νσης Τεχνικών Έργων &amp; Υποδομών Δήμου Ρόδου με αρ. πρωτ. 16/60</w:t>
      </w:r>
      <w:r w:rsidRPr="00501AF4">
        <w:rPr>
          <w:rFonts w:ascii="Arial" w:hAnsi="Arial" w:cs="Arial"/>
          <w:i/>
          <w:lang w:val="en-US"/>
        </w:rPr>
        <w:t>473</w:t>
      </w:r>
      <w:r w:rsidRPr="00501AF4">
        <w:rPr>
          <w:rFonts w:ascii="Arial" w:hAnsi="Arial" w:cs="Arial"/>
          <w:i/>
        </w:rPr>
        <w:t>/</w:t>
      </w:r>
      <w:r w:rsidRPr="00501AF4">
        <w:rPr>
          <w:rFonts w:ascii="Arial" w:hAnsi="Arial" w:cs="Arial"/>
          <w:i/>
          <w:lang w:val="en-US"/>
        </w:rPr>
        <w:t>5</w:t>
      </w:r>
      <w:r w:rsidRPr="00501AF4">
        <w:rPr>
          <w:rFonts w:ascii="Arial" w:hAnsi="Arial" w:cs="Arial"/>
          <w:i/>
        </w:rPr>
        <w:t>-10-2018)</w:t>
      </w:r>
    </w:p>
    <w:p w:rsidR="002B2955" w:rsidRPr="00A67BB1" w:rsidRDefault="002B2955"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πρακτικού συγκρότηση της επιτροπής διενέργειας του έργου </w:t>
      </w:r>
      <w:r w:rsidR="00563EE0" w:rsidRPr="00A67BB1">
        <w:rPr>
          <w:rFonts w:ascii="Arial" w:hAnsi="Arial" w:cs="Arial"/>
          <w:b/>
        </w:rPr>
        <w:t xml:space="preserve">  </w:t>
      </w:r>
      <w:r w:rsidRPr="00A67BB1">
        <w:rPr>
          <w:rFonts w:ascii="Arial" w:hAnsi="Arial" w:cs="Arial"/>
          <w:b/>
        </w:rPr>
        <w:t xml:space="preserve">«ΔΙΑΓΡΑΜΜΙΣΕΙΣ ΟΔΩΝ ΓΙΑ ΤΗΝ ΡΥΘΜΙΣΗ ΤΗΣ ΚΥΚΛΟΦΟΡΙΑΣ ΣΤΗΝ Δ.Ε. ΡΟΔΟΥ»     </w:t>
      </w:r>
    </w:p>
    <w:p w:rsidR="002B2955" w:rsidRDefault="002B2955" w:rsidP="00A139A0">
      <w:pPr>
        <w:spacing w:before="120" w:after="0" w:line="240" w:lineRule="auto"/>
        <w:ind w:left="426" w:hanging="426"/>
        <w:jc w:val="center"/>
        <w:rPr>
          <w:rFonts w:ascii="Arial" w:hAnsi="Arial" w:cs="Arial"/>
          <w:i/>
        </w:rPr>
      </w:pPr>
      <w:r w:rsidRPr="00501AF4">
        <w:rPr>
          <w:rFonts w:ascii="Arial" w:hAnsi="Arial" w:cs="Arial"/>
          <w:i/>
        </w:rPr>
        <w:t>(Εισήγηση Δ/νσης Τεχνικών Έργων &amp; Υποδομών Δήμου Ρόδου με αρ. πρωτ. 16/60</w:t>
      </w:r>
      <w:r w:rsidRPr="00501AF4">
        <w:rPr>
          <w:rFonts w:ascii="Arial" w:hAnsi="Arial" w:cs="Arial"/>
          <w:i/>
          <w:lang w:val="en-US"/>
        </w:rPr>
        <w:t>472</w:t>
      </w:r>
      <w:r w:rsidRPr="00501AF4">
        <w:rPr>
          <w:rFonts w:ascii="Arial" w:hAnsi="Arial" w:cs="Arial"/>
          <w:i/>
        </w:rPr>
        <w:t>/</w:t>
      </w:r>
      <w:r w:rsidRPr="00501AF4">
        <w:rPr>
          <w:rFonts w:ascii="Arial" w:hAnsi="Arial" w:cs="Arial"/>
          <w:i/>
          <w:lang w:val="en-US"/>
        </w:rPr>
        <w:t>5</w:t>
      </w:r>
      <w:r w:rsidRPr="00501AF4">
        <w:rPr>
          <w:rFonts w:ascii="Arial" w:hAnsi="Arial" w:cs="Arial"/>
          <w:i/>
        </w:rPr>
        <w:t>-10-</w:t>
      </w:r>
      <w:r w:rsidRPr="00A67BB1">
        <w:rPr>
          <w:rFonts w:ascii="Arial" w:hAnsi="Arial" w:cs="Arial"/>
          <w:i/>
        </w:rPr>
        <w:t>2018)</w:t>
      </w:r>
    </w:p>
    <w:p w:rsidR="003168C7" w:rsidRPr="00A67BB1" w:rsidRDefault="003168C7" w:rsidP="003168C7">
      <w:pPr>
        <w:numPr>
          <w:ilvl w:val="0"/>
          <w:numId w:val="22"/>
        </w:numPr>
        <w:spacing w:before="120" w:after="0" w:line="240" w:lineRule="auto"/>
        <w:ind w:left="426" w:hanging="426"/>
        <w:jc w:val="both"/>
        <w:rPr>
          <w:rFonts w:ascii="Arial" w:hAnsi="Arial" w:cs="Arial"/>
          <w:b/>
        </w:rPr>
      </w:pPr>
      <w:r w:rsidRPr="00A67BB1">
        <w:rPr>
          <w:rFonts w:ascii="Arial" w:hAnsi="Arial" w:cs="Arial"/>
          <w:b/>
        </w:rPr>
        <w:t>Έγκριση πρακτικού συγκρότηση</w:t>
      </w:r>
      <w:r>
        <w:rPr>
          <w:rFonts w:ascii="Arial" w:hAnsi="Arial" w:cs="Arial"/>
          <w:b/>
        </w:rPr>
        <w:t>ς</w:t>
      </w:r>
      <w:r w:rsidRPr="00A67BB1">
        <w:rPr>
          <w:rFonts w:ascii="Arial" w:hAnsi="Arial" w:cs="Arial"/>
          <w:b/>
        </w:rPr>
        <w:t xml:space="preserve"> της επιτροπής διενέργειας του έργου   «</w:t>
      </w:r>
      <w:r>
        <w:rPr>
          <w:rFonts w:ascii="Arial" w:hAnsi="Arial" w:cs="Arial"/>
          <w:b/>
        </w:rPr>
        <w:t>ΑΝΑΠΛΑΣΗ – ΒΕΛΤΙΩΣΗ ΔΗΜΟΤΙΚΗΣ ΟΔΟΥ ΠΡΟΣ ΒΛΗΧΑ (ΚΑΤΑΣΚΕΥΗ ΠΕΖΟΔΡΟΜΙΩΝ ΑΝΑΚΑΤΑΣΚΕΥΗ ΔΙΚΤΥΟΥ ΔΗΜΟΤΙΚΟΥ ΦΩΤΙΣΜΟΥ ΚΑΙ ΕΠΙΣΚΕΥΗ ΟΔΟΣΤΡΩΜΑΤΟΣ</w:t>
      </w:r>
      <w:r w:rsidRPr="00A67BB1">
        <w:rPr>
          <w:rFonts w:ascii="Arial" w:hAnsi="Arial" w:cs="Arial"/>
          <w:b/>
        </w:rPr>
        <w:t xml:space="preserve">»     </w:t>
      </w:r>
    </w:p>
    <w:p w:rsidR="003168C7" w:rsidRPr="00A67BB1" w:rsidRDefault="003168C7" w:rsidP="003168C7">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 16/</w:t>
      </w:r>
      <w:r>
        <w:rPr>
          <w:rFonts w:ascii="Arial" w:hAnsi="Arial" w:cs="Arial"/>
          <w:i/>
        </w:rPr>
        <w:t>60697</w:t>
      </w:r>
      <w:r w:rsidRPr="00A67BB1">
        <w:rPr>
          <w:rFonts w:ascii="Arial" w:hAnsi="Arial" w:cs="Arial"/>
          <w:i/>
        </w:rPr>
        <w:t>/</w:t>
      </w:r>
      <w:r>
        <w:rPr>
          <w:rFonts w:ascii="Arial" w:hAnsi="Arial" w:cs="Arial"/>
          <w:i/>
        </w:rPr>
        <w:t>8</w:t>
      </w:r>
      <w:r w:rsidRPr="00A67BB1">
        <w:rPr>
          <w:rFonts w:ascii="Arial" w:hAnsi="Arial" w:cs="Arial"/>
          <w:i/>
        </w:rPr>
        <w:t>-10-2018)</w:t>
      </w:r>
    </w:p>
    <w:p w:rsidR="00DC2306" w:rsidRPr="00A67BB1" w:rsidRDefault="0033761D" w:rsidP="00A139A0">
      <w:pPr>
        <w:numPr>
          <w:ilvl w:val="0"/>
          <w:numId w:val="22"/>
        </w:numPr>
        <w:spacing w:before="120" w:after="0" w:line="240" w:lineRule="auto"/>
        <w:ind w:left="426" w:hanging="426"/>
        <w:jc w:val="both"/>
        <w:rPr>
          <w:rFonts w:ascii="Arial" w:hAnsi="Arial" w:cs="Arial"/>
          <w:b/>
        </w:rPr>
      </w:pPr>
      <w:r w:rsidRPr="00A67BB1">
        <w:rPr>
          <w:rFonts w:ascii="Arial" w:hAnsi="Arial" w:cs="Arial"/>
          <w:b/>
        </w:rPr>
        <w:t xml:space="preserve">Έγκριση </w:t>
      </w:r>
      <w:r w:rsidR="0021112F" w:rsidRPr="00A67BB1">
        <w:rPr>
          <w:rFonts w:ascii="Arial" w:hAnsi="Arial" w:cs="Arial"/>
          <w:b/>
        </w:rPr>
        <w:t xml:space="preserve">1ου πρακτικού συνοπτικού διαγωνισμού για το έργο «Βελτιωτικές παρεμβάσεις οδών στη Δ.Ε. Καμείρου»  </w:t>
      </w:r>
    </w:p>
    <w:p w:rsidR="00A65C29" w:rsidRPr="00A139A0" w:rsidRDefault="00A65C29" w:rsidP="00A139A0">
      <w:pPr>
        <w:spacing w:before="120" w:after="0" w:line="240" w:lineRule="auto"/>
        <w:ind w:left="426" w:hanging="426"/>
        <w:jc w:val="center"/>
        <w:rPr>
          <w:rFonts w:ascii="Arial" w:hAnsi="Arial" w:cs="Arial"/>
          <w:i/>
        </w:rPr>
      </w:pPr>
      <w:r w:rsidRPr="00A67BB1">
        <w:rPr>
          <w:rFonts w:ascii="Arial" w:hAnsi="Arial" w:cs="Arial"/>
          <w:i/>
        </w:rPr>
        <w:t>(Εισήγηση Δ/νσης Τεχνικών Έργων &amp; Υποδομών Δήμου Ρόδου με αρ. πρωτ</w:t>
      </w:r>
      <w:r w:rsidRPr="00A139A0">
        <w:rPr>
          <w:rFonts w:ascii="Arial" w:hAnsi="Arial" w:cs="Arial"/>
          <w:i/>
        </w:rPr>
        <w:t>. 16/</w:t>
      </w:r>
      <w:r w:rsidR="0021112F" w:rsidRPr="00A139A0">
        <w:rPr>
          <w:rFonts w:ascii="Arial" w:hAnsi="Arial" w:cs="Arial"/>
          <w:i/>
        </w:rPr>
        <w:t>58838</w:t>
      </w:r>
      <w:r w:rsidR="00DC2306" w:rsidRPr="00A139A0">
        <w:rPr>
          <w:rFonts w:ascii="Arial" w:hAnsi="Arial" w:cs="Arial"/>
          <w:i/>
        </w:rPr>
        <w:t>/</w:t>
      </w:r>
      <w:r w:rsidR="00A67BB1">
        <w:rPr>
          <w:rFonts w:ascii="Arial" w:hAnsi="Arial" w:cs="Arial"/>
          <w:i/>
        </w:rPr>
        <w:t>26</w:t>
      </w:r>
      <w:r w:rsidR="0021112F" w:rsidRPr="00A139A0">
        <w:rPr>
          <w:rFonts w:ascii="Arial" w:hAnsi="Arial" w:cs="Arial"/>
          <w:i/>
        </w:rPr>
        <w:t>-9</w:t>
      </w:r>
      <w:r w:rsidRPr="00A139A0">
        <w:rPr>
          <w:rFonts w:ascii="Arial" w:hAnsi="Arial" w:cs="Arial"/>
          <w:i/>
        </w:rPr>
        <w:t>-2018)</w:t>
      </w:r>
    </w:p>
    <w:p w:rsidR="0024097B" w:rsidRPr="00A139A0" w:rsidRDefault="0024097B"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lastRenderedPageBreak/>
        <w:t xml:space="preserve">Έγκριση </w:t>
      </w:r>
      <w:r w:rsidR="0021112F" w:rsidRPr="00A139A0">
        <w:rPr>
          <w:rFonts w:ascii="Arial" w:hAnsi="Arial" w:cs="Arial"/>
          <w:b/>
        </w:rPr>
        <w:t>1ου πρακ</w:t>
      </w:r>
      <w:r w:rsidR="00657C05" w:rsidRPr="00A139A0">
        <w:rPr>
          <w:rFonts w:ascii="Arial" w:hAnsi="Arial" w:cs="Arial"/>
          <w:b/>
        </w:rPr>
        <w:t>τικού διαγωνισμού για το έργο «</w:t>
      </w:r>
      <w:r w:rsidR="0021112F" w:rsidRPr="00A139A0">
        <w:rPr>
          <w:rFonts w:ascii="Arial" w:hAnsi="Arial" w:cs="Arial"/>
          <w:b/>
        </w:rPr>
        <w:t xml:space="preserve">Βελτιωτικές παρεμβάσεις οδών στη Δ.Ε. Αταβύρου»  </w:t>
      </w:r>
    </w:p>
    <w:p w:rsidR="007127E3" w:rsidRPr="00A139A0" w:rsidRDefault="007127E3"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21112F" w:rsidRPr="00A139A0">
        <w:rPr>
          <w:rFonts w:ascii="Arial" w:hAnsi="Arial" w:cs="Arial"/>
          <w:i/>
        </w:rPr>
        <w:t>58604/27-9-</w:t>
      </w:r>
      <w:r w:rsidRPr="00A139A0">
        <w:rPr>
          <w:rFonts w:ascii="Arial" w:hAnsi="Arial" w:cs="Arial"/>
          <w:i/>
        </w:rPr>
        <w:t>2018)</w:t>
      </w:r>
    </w:p>
    <w:p w:rsidR="00FB3CC0" w:rsidRPr="00A139A0" w:rsidRDefault="00FB3CC0"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 Συντήρηση και αντικατάσταση φθαρμένων πινάκων (Πιλάρ) δημοτικού φωτισμού »  </w:t>
      </w:r>
    </w:p>
    <w:p w:rsidR="00FB3CC0" w:rsidRPr="00A139A0" w:rsidRDefault="00FB3CC0"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1479A3" w:rsidRPr="00A139A0">
        <w:rPr>
          <w:rFonts w:ascii="Arial" w:hAnsi="Arial" w:cs="Arial"/>
          <w:i/>
        </w:rPr>
        <w:t>60056/3-10</w:t>
      </w:r>
      <w:r w:rsidRPr="00A139A0">
        <w:rPr>
          <w:rFonts w:ascii="Arial" w:hAnsi="Arial" w:cs="Arial"/>
          <w:i/>
        </w:rPr>
        <w:t>-2018)</w:t>
      </w:r>
    </w:p>
    <w:p w:rsidR="001479A3" w:rsidRPr="00A139A0" w:rsidRDefault="001479A3"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 Συντήρηση και συμπλήρωση εγκαταστάσεων φωτεινής σηματοδότησης»   </w:t>
      </w:r>
    </w:p>
    <w:p w:rsidR="001479A3" w:rsidRPr="00A139A0" w:rsidRDefault="001479A3"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16/59911/3-10-2018)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Πρακτικών, ορισμός προσωρινού αναδόχου διαγωνισμού για την προμήθεια για την συμπλήρωση Εορταστικού Διακόσμου Δήμου Ρόδου.</w:t>
      </w:r>
    </w:p>
    <w:p w:rsidR="0092605E"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16/60361/4-10-2018)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πρακτικού ηλεκτρονικής αποσφράγισης, αξιολόγησης της οικονομικής προσφοράς της Επιτροπής του διαγωνισμού για την παροχή υπηρεσιών ανεξαρτήτου συμβούλου υποστήριξης του Δήμου στο έργο: «Ενεργειακή αναβάθμιση – αυτοματοποίηση του συστήματος ηλεκτροφωτισμού κοινόχρηστων χώρων και εφαρμογές smart cities, με εξοικονόμηση ενέργειας, στο Δήμο Ρόδου»   </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16/60359/4-10-2018)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Έγκριση πρακτικού ηλεκτρονικής αποσφράγισης, αξιολόγησης της οικονομικής προσφοράς της Επιτροπής του διαγωνισμού «Παροχή Υπηρεσίας για την Ενεργειακή Αναβάθμιση Αυτοματοποίηση του Συστήματος  Ηλεκτροφωτισμού Κοινοχρήστων χώρων και εφαρμογές Smart Cities, με εξοικονόμηση Ενέργειας  στο Δήμο Ρόδου»</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16/60363/4-10-2018)</w:t>
      </w:r>
    </w:p>
    <w:p w:rsidR="0092605E" w:rsidRPr="00A139A0" w:rsidRDefault="0092605E" w:rsidP="00A139A0">
      <w:pPr>
        <w:numPr>
          <w:ilvl w:val="0"/>
          <w:numId w:val="22"/>
        </w:numPr>
        <w:spacing w:before="120" w:after="0" w:line="240" w:lineRule="auto"/>
        <w:ind w:left="426" w:hanging="426"/>
        <w:jc w:val="both"/>
        <w:rPr>
          <w:rFonts w:ascii="Arial" w:hAnsi="Arial" w:cs="Arial"/>
          <w:i/>
        </w:rPr>
      </w:pPr>
      <w:r w:rsidRPr="00A139A0">
        <w:rPr>
          <w:rFonts w:ascii="Arial" w:hAnsi="Arial" w:cs="Arial"/>
          <w:b/>
        </w:rPr>
        <w:t>Έγκριση 1ου πρακτικού διαγωνισμού για το έργο: «Ανακατασκευή οδοστρωμάτων από κυβόλιθους στο κέντρο της πόλης της Ρόδου»</w:t>
      </w:r>
    </w:p>
    <w:p w:rsidR="0092605E" w:rsidRDefault="0092605E" w:rsidP="00A139A0">
      <w:pPr>
        <w:spacing w:before="120" w:after="0" w:line="240" w:lineRule="auto"/>
        <w:ind w:left="426" w:hanging="426"/>
        <w:jc w:val="center"/>
        <w:rPr>
          <w:rFonts w:ascii="Arial" w:hAnsi="Arial" w:cs="Arial"/>
          <w:i/>
          <w:lang w:val="en-US"/>
        </w:rPr>
      </w:pPr>
      <w:r w:rsidRPr="00A139A0">
        <w:rPr>
          <w:rFonts w:ascii="Arial" w:hAnsi="Arial" w:cs="Arial"/>
          <w:i/>
        </w:rPr>
        <w:t>(Εισήγηση Δ/νσης Τεχνικών Έργων &amp; Υποδομών Δήμου Ρόδου με αρ. πρωτ. 16/59391/27-9-2018)</w:t>
      </w:r>
    </w:p>
    <w:p w:rsidR="005D2BF5" w:rsidRPr="00A139A0" w:rsidRDefault="005D2BF5" w:rsidP="005D2BF5">
      <w:pPr>
        <w:numPr>
          <w:ilvl w:val="0"/>
          <w:numId w:val="22"/>
        </w:numPr>
        <w:spacing w:before="120" w:after="0" w:line="240" w:lineRule="auto"/>
        <w:ind w:left="426" w:hanging="426"/>
        <w:jc w:val="both"/>
        <w:rPr>
          <w:rFonts w:ascii="Arial" w:hAnsi="Arial" w:cs="Arial"/>
          <w:i/>
        </w:rPr>
      </w:pPr>
      <w:r w:rsidRPr="00A139A0">
        <w:rPr>
          <w:rFonts w:ascii="Arial" w:hAnsi="Arial" w:cs="Arial"/>
          <w:b/>
        </w:rPr>
        <w:t>Έγκριση 1ου πρακτικού διαγωνισμού για το έργο: «</w:t>
      </w:r>
      <w:r>
        <w:rPr>
          <w:rFonts w:ascii="Arial" w:hAnsi="Arial" w:cs="Arial"/>
          <w:b/>
        </w:rPr>
        <w:t xml:space="preserve">Βελτιωτικές παρεμβάσεις οδών στη Δ.Ε. Νότιας Ρόδου» </w:t>
      </w:r>
    </w:p>
    <w:p w:rsidR="005D2BF5" w:rsidRDefault="005D2BF5" w:rsidP="005D2BF5">
      <w:pPr>
        <w:spacing w:before="120" w:after="0" w:line="240" w:lineRule="auto"/>
        <w:ind w:left="426" w:hanging="426"/>
        <w:jc w:val="center"/>
        <w:rPr>
          <w:rFonts w:ascii="Arial" w:hAnsi="Arial" w:cs="Arial"/>
          <w:i/>
          <w:lang w:val="en-US"/>
        </w:rPr>
      </w:pPr>
      <w:r w:rsidRPr="00A139A0">
        <w:rPr>
          <w:rFonts w:ascii="Arial" w:hAnsi="Arial" w:cs="Arial"/>
          <w:i/>
        </w:rPr>
        <w:t>(Εισήγηση Δ/νσης Τεχνικών Έργων &amp; Υποδομών Δήμου Ρόδου με αρ. πρωτ. 16/</w:t>
      </w:r>
      <w:r>
        <w:rPr>
          <w:rFonts w:ascii="Arial" w:hAnsi="Arial" w:cs="Arial"/>
          <w:i/>
        </w:rPr>
        <w:t>61186/9-10</w:t>
      </w:r>
      <w:r w:rsidRPr="00A139A0">
        <w:rPr>
          <w:rFonts w:ascii="Arial" w:hAnsi="Arial" w:cs="Arial"/>
          <w:i/>
        </w:rPr>
        <w:t>-2018)</w:t>
      </w:r>
    </w:p>
    <w:p w:rsidR="007556A1" w:rsidRPr="00A139A0" w:rsidRDefault="007556A1" w:rsidP="007556A1">
      <w:pPr>
        <w:numPr>
          <w:ilvl w:val="0"/>
          <w:numId w:val="22"/>
        </w:numPr>
        <w:spacing w:before="120" w:after="0" w:line="240" w:lineRule="auto"/>
        <w:ind w:left="426" w:hanging="426"/>
        <w:jc w:val="both"/>
        <w:rPr>
          <w:rFonts w:ascii="Arial" w:hAnsi="Arial" w:cs="Arial"/>
          <w:i/>
        </w:rPr>
      </w:pPr>
      <w:r w:rsidRPr="00A139A0">
        <w:rPr>
          <w:rFonts w:ascii="Arial" w:hAnsi="Arial" w:cs="Arial"/>
          <w:b/>
        </w:rPr>
        <w:t>Έγκριση 1ου πρακτικού διαγωνισμού για το έργο: «</w:t>
      </w:r>
      <w:r>
        <w:rPr>
          <w:rFonts w:ascii="Arial" w:hAnsi="Arial" w:cs="Arial"/>
          <w:b/>
        </w:rPr>
        <w:t xml:space="preserve">Βελτιώσεις βατότητας οδών στη Δ.Ε. Πεταλουδών» </w:t>
      </w:r>
    </w:p>
    <w:p w:rsidR="007556A1" w:rsidRDefault="007556A1" w:rsidP="007556A1">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Pr>
          <w:rFonts w:ascii="Arial" w:hAnsi="Arial" w:cs="Arial"/>
          <w:i/>
        </w:rPr>
        <w:t>61455/10-10</w:t>
      </w:r>
      <w:r w:rsidRPr="00A139A0">
        <w:rPr>
          <w:rFonts w:ascii="Arial" w:hAnsi="Arial" w:cs="Arial"/>
          <w:i/>
        </w:rPr>
        <w:t>-2018)</w:t>
      </w:r>
    </w:p>
    <w:p w:rsidR="008C532B" w:rsidRPr="00A139A0" w:rsidRDefault="008C532B" w:rsidP="008C532B">
      <w:pPr>
        <w:numPr>
          <w:ilvl w:val="0"/>
          <w:numId w:val="22"/>
        </w:numPr>
        <w:spacing w:before="120" w:after="0" w:line="240" w:lineRule="auto"/>
        <w:ind w:left="426" w:hanging="426"/>
        <w:jc w:val="both"/>
        <w:rPr>
          <w:rFonts w:ascii="Arial" w:hAnsi="Arial" w:cs="Arial"/>
          <w:i/>
        </w:rPr>
      </w:pPr>
      <w:r w:rsidRPr="00A139A0">
        <w:rPr>
          <w:rFonts w:ascii="Arial" w:hAnsi="Arial" w:cs="Arial"/>
          <w:b/>
        </w:rPr>
        <w:t>Έγκριση 1ου πρακτικού διαγωνισμού για το έργο: «</w:t>
      </w:r>
      <w:r>
        <w:rPr>
          <w:rFonts w:ascii="Arial" w:hAnsi="Arial" w:cs="Arial"/>
          <w:b/>
        </w:rPr>
        <w:t xml:space="preserve">Βελτιώσεις βατότητας οδών στη Δ.Ε. Λινδίων και Δ.Ε. Ν.Ρόδου» </w:t>
      </w:r>
    </w:p>
    <w:p w:rsidR="008C532B" w:rsidRDefault="008C532B" w:rsidP="008C532B">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Pr>
          <w:rFonts w:ascii="Arial" w:hAnsi="Arial" w:cs="Arial"/>
          <w:i/>
        </w:rPr>
        <w:t>61713/11-10</w:t>
      </w:r>
      <w:r w:rsidRPr="00A139A0">
        <w:rPr>
          <w:rFonts w:ascii="Arial" w:hAnsi="Arial" w:cs="Arial"/>
          <w:i/>
        </w:rPr>
        <w:t>-2018)</w:t>
      </w:r>
    </w:p>
    <w:p w:rsidR="008C532B" w:rsidRDefault="008C532B" w:rsidP="007556A1">
      <w:pPr>
        <w:spacing w:before="120" w:after="0" w:line="240" w:lineRule="auto"/>
        <w:ind w:left="426" w:hanging="426"/>
        <w:jc w:val="center"/>
        <w:rPr>
          <w:rFonts w:ascii="Arial" w:hAnsi="Arial" w:cs="Arial"/>
          <w:i/>
          <w:lang w:val="en-US"/>
        </w:rPr>
      </w:pPr>
    </w:p>
    <w:p w:rsidR="0021112F"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 Επεμβάσεις στο κτίριο και στον αύλειο χώρο του σχολικού συγκροτήματος του τέως 4ου ΓΕΛ για την μεταστέγαση του ΤΕΕ Ειδικής αγωγής Ρόδου» με προϋπολογισμό 225.000 Ευρώ με αναθεώρηση και ΦΠΑ.</w:t>
      </w:r>
    </w:p>
    <w:p w:rsidR="0021112F" w:rsidRPr="00A139A0" w:rsidRDefault="0021112F"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16/58128/25-9-2018)</w:t>
      </w:r>
    </w:p>
    <w:p w:rsidR="007736D3"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«Πιλοτική δράση εμαυτίων  - διαμόρφωση των αθλητικών εγκαταστάσεων του αύλειου χώρου του 7ου Γυμνασίου Ρόδου»  </w:t>
      </w:r>
      <w:r w:rsidR="007736D3" w:rsidRPr="00A139A0">
        <w:rPr>
          <w:rFonts w:ascii="Arial" w:hAnsi="Arial" w:cs="Arial"/>
          <w:b/>
        </w:rPr>
        <w:t>με προϋπολογισμό 50.000 Ευρώ με αναθεώρηση και ΦΠΑ.</w:t>
      </w:r>
    </w:p>
    <w:p w:rsidR="0021112F" w:rsidRPr="00A139A0" w:rsidRDefault="0021112F"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16/58</w:t>
      </w:r>
      <w:r w:rsidR="009375D9" w:rsidRPr="00A139A0">
        <w:rPr>
          <w:rFonts w:ascii="Arial" w:hAnsi="Arial" w:cs="Arial"/>
          <w:i/>
        </w:rPr>
        <w:t>127</w:t>
      </w:r>
      <w:r w:rsidRPr="00A139A0">
        <w:rPr>
          <w:rFonts w:ascii="Arial" w:hAnsi="Arial" w:cs="Arial"/>
          <w:i/>
        </w:rPr>
        <w:t>/25-9-2018)</w:t>
      </w:r>
    </w:p>
    <w:p w:rsidR="00E556D8" w:rsidRPr="00A139A0" w:rsidRDefault="00E556D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«ΑΡΣΗ ΕΠΙΚΙΝΔΥΝΟΤΗΤΑΣ, ΑΠΟΚΑΤΑΣΤΑΣΗ ΦΘΟΡΩΝ ΚΑΙ ΒΕΛΤΙΩΣΗ ΟΔΟΣΤΡΩΜΑΤΩΝ ΣΤΗΝ ΠΕΡΙΟΧΗ ΡΟΔΙΝΙ»» με προϋπολογισμό 200.000,00 ευρώ με αναθεώρηση και Φ.Π.Α. </w:t>
      </w:r>
    </w:p>
    <w:p w:rsidR="00E556D8" w:rsidRPr="00A139A0" w:rsidRDefault="00E556D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16/60511/5-10-2018)</w:t>
      </w:r>
    </w:p>
    <w:p w:rsidR="00E556D8" w:rsidRPr="00A139A0" w:rsidRDefault="00E556D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Καθορισμός των όρων διακήρυξης του έργου </w:t>
      </w:r>
      <w:r w:rsidR="00563EE0" w:rsidRPr="00A139A0">
        <w:rPr>
          <w:rFonts w:ascii="Arial" w:hAnsi="Arial" w:cs="Arial"/>
          <w:b/>
        </w:rPr>
        <w:t xml:space="preserve">«ΑΝΑΠΛΑΣΗ- ΒΕΛΤΙΩΣΗ ΔΗΜΟΤΙΚΗΣ ΟΔΟΥ ΠΡΟΣ ΒΛΗΧΑ (ΚΑΤΑΣΚΕΥΗ ΠΕΖΟΔΡΟΜΙΩΝ, ΑΝΑΚΑΤΑΣΚΕΥΗ ΔΙΚΤΥΟΥ ΔΗΜΟΤΙΚΟΥ ΦΩΤΙΣΜΟΥ ΚΑΙ ΕΠΙΣΚΕΥΗ  ΟΔΟΣΤΡΩΜΑΤΟΣ)» με προϋπολογισμό 400.000,00 ευρώ με αναθεώρηση και Φ.Π.Α </w:t>
      </w:r>
    </w:p>
    <w:p w:rsidR="00E556D8" w:rsidRPr="00A139A0" w:rsidRDefault="00E556D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4F2D4D" w:rsidRPr="00A139A0">
        <w:rPr>
          <w:rFonts w:ascii="Arial" w:hAnsi="Arial" w:cs="Arial"/>
          <w:i/>
        </w:rPr>
        <w:t>60538</w:t>
      </w:r>
      <w:r w:rsidRPr="00A139A0">
        <w:rPr>
          <w:rFonts w:ascii="Arial" w:hAnsi="Arial" w:cs="Arial"/>
          <w:i/>
        </w:rPr>
        <w:t>/5-10-2018)</w:t>
      </w:r>
    </w:p>
    <w:p w:rsidR="00933067" w:rsidRPr="003761BE" w:rsidRDefault="00933067" w:rsidP="00A139A0">
      <w:pPr>
        <w:numPr>
          <w:ilvl w:val="0"/>
          <w:numId w:val="22"/>
        </w:numPr>
        <w:spacing w:before="120" w:after="0" w:line="240" w:lineRule="auto"/>
        <w:ind w:left="426" w:hanging="426"/>
        <w:jc w:val="both"/>
        <w:rPr>
          <w:rFonts w:ascii="Arial" w:hAnsi="Arial" w:cs="Arial"/>
          <w:b/>
        </w:rPr>
      </w:pPr>
      <w:r w:rsidRPr="003761BE">
        <w:rPr>
          <w:rFonts w:ascii="Arial" w:hAnsi="Arial" w:cs="Arial"/>
          <w:b/>
        </w:rPr>
        <w:t>Καθορισμός των όρων διακήρυξης του έργου «</w:t>
      </w:r>
      <w:r w:rsidR="00BE3DE8" w:rsidRPr="003761BE">
        <w:rPr>
          <w:rFonts w:ascii="Arial" w:hAnsi="Arial" w:cs="Arial"/>
          <w:b/>
        </w:rPr>
        <w:t>ΔΙΑΓΡΑΜΜΙΣΕΙΣ ΟΔΩΝ ΓΙΑ ΤΗΝ ΡΥΘΜΙΣΗ ΤΗΣ ΚΥΚΛΟΦΟΡΙΑΣ ΣΤΗΝ Δ.Ε. ΡΟΔΟΥ</w:t>
      </w:r>
      <w:r w:rsidR="001037E2" w:rsidRPr="003761BE">
        <w:rPr>
          <w:rFonts w:ascii="Arial" w:hAnsi="Arial" w:cs="Arial"/>
          <w:b/>
        </w:rPr>
        <w:t>» με προϋπολογισμό 74.400</w:t>
      </w:r>
      <w:r w:rsidRPr="003761BE">
        <w:rPr>
          <w:rFonts w:ascii="Arial" w:hAnsi="Arial" w:cs="Arial"/>
          <w:b/>
        </w:rPr>
        <w:t xml:space="preserve">,00 ευρώ με αναθεώρηση και Φ.Π.Α </w:t>
      </w:r>
    </w:p>
    <w:p w:rsidR="00933067" w:rsidRPr="00A139A0" w:rsidRDefault="00933067"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w:t>
      </w:r>
      <w:r w:rsidR="00BE3DE8" w:rsidRPr="00A139A0">
        <w:rPr>
          <w:rFonts w:ascii="Arial" w:hAnsi="Arial" w:cs="Arial"/>
          <w:i/>
        </w:rPr>
        <w:t>60355</w:t>
      </w:r>
      <w:r w:rsidRPr="00A139A0">
        <w:rPr>
          <w:rFonts w:ascii="Arial" w:hAnsi="Arial" w:cs="Arial"/>
          <w:i/>
        </w:rPr>
        <w:t>/</w:t>
      </w:r>
      <w:r w:rsidR="00BE3DE8" w:rsidRPr="00A139A0">
        <w:rPr>
          <w:rFonts w:ascii="Arial" w:hAnsi="Arial" w:cs="Arial"/>
          <w:i/>
        </w:rPr>
        <w:t>4</w:t>
      </w:r>
      <w:r w:rsidRPr="00A139A0">
        <w:rPr>
          <w:rFonts w:ascii="Arial" w:hAnsi="Arial" w:cs="Arial"/>
          <w:i/>
        </w:rPr>
        <w:t>-10-2018)</w:t>
      </w:r>
    </w:p>
    <w:p w:rsidR="00BE3DE8" w:rsidRPr="00A139A0" w:rsidRDefault="00BE3DE8"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«ΔΙΑΓΡΑΜΜΙΣΕΙΣ ΟΔΩΝ ΓΙΑ ΤΗΝ ΡΥΘΜΙΣΗ ΤΗΣ ΚΥΚΛΟΦΟΡΙΑΣ ΤΩΝ ΔΗΜΟΤΙΚΩΝ ΕΝΟΤΗΤΩΝ ΤΗΣ ΑΝΑΤΟΛΙΚΗΣ ΠΛΕΥΡΑΣ ΝΗΣΟΥ ΡΟΔΟΥ» με προϋπ</w:t>
      </w:r>
      <w:r w:rsidR="001037E2" w:rsidRPr="00A139A0">
        <w:rPr>
          <w:rFonts w:ascii="Arial" w:hAnsi="Arial" w:cs="Arial"/>
          <w:b/>
        </w:rPr>
        <w:t>ολογισμό 74.400</w:t>
      </w:r>
      <w:r w:rsidRPr="00A139A0">
        <w:rPr>
          <w:rFonts w:ascii="Arial" w:hAnsi="Arial" w:cs="Arial"/>
          <w:b/>
        </w:rPr>
        <w:t xml:space="preserve">,00 ευρώ με αναθεώρηση και Φ.Π.Α </w:t>
      </w:r>
    </w:p>
    <w:p w:rsidR="00BE3DE8" w:rsidRPr="00A139A0" w:rsidRDefault="00BE3DE8"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16/60358/4-10-2018)</w:t>
      </w:r>
    </w:p>
    <w:p w:rsidR="002627F9" w:rsidRPr="00A139A0" w:rsidRDefault="002627F9"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ΔΙΑΓΡΑΜΜΙΣΕΙΣ ΟΔΩΝ ΓΙΑ ΤΗΝ ΡΥΘΜΙΣΗ ΤΗΣ ΚΥΚΛΟΦΟΡΙΑΣ ΤΩΝ ΔΗΜΟΤΙΚΩΝ ΕΝΟΤΗΤΩΝ ΤΗΣ ΔΥΤΙΚΗΣ ΠΛΕΥΡΑΣ ΝΗΣΟΥ ΡΟΔΟΥ » με προϋπολογισμό 74.400,00 ευρώ με Φ.Π.Α.</w:t>
      </w:r>
    </w:p>
    <w:p w:rsidR="002627F9" w:rsidRPr="00A139A0" w:rsidRDefault="002627F9"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16/60360/4-10-2018)</w:t>
      </w:r>
    </w:p>
    <w:p w:rsidR="001037E2" w:rsidRPr="00A139A0" w:rsidRDefault="001037E2"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Καθορισμός των όρων διακήρυξης του έργου:« Βελτίωση τεχνικού ρέματος Ρένη στην οδό προς προφήτη ΑΜΩ στο Φαληράκι» με προϋπολογισμό 220.000,00 ευρώ με Φ.Π.Α.</w:t>
      </w:r>
    </w:p>
    <w:p w:rsidR="00DF5DCE" w:rsidRPr="00A139A0" w:rsidRDefault="001037E2"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16/60243/4-10-2018)</w:t>
      </w:r>
    </w:p>
    <w:p w:rsidR="0092605E" w:rsidRPr="00A139A0" w:rsidRDefault="0092605E" w:rsidP="00A139A0">
      <w:pPr>
        <w:numPr>
          <w:ilvl w:val="0"/>
          <w:numId w:val="22"/>
        </w:numPr>
        <w:spacing w:before="120" w:after="0" w:line="240" w:lineRule="auto"/>
        <w:ind w:left="426" w:hanging="426"/>
        <w:jc w:val="both"/>
        <w:rPr>
          <w:rFonts w:ascii="Arial" w:hAnsi="Arial" w:cs="Arial"/>
          <w:b/>
        </w:rPr>
      </w:pPr>
      <w:r w:rsidRPr="00A139A0">
        <w:rPr>
          <w:rFonts w:ascii="Arial" w:hAnsi="Arial" w:cs="Arial"/>
          <w:i/>
        </w:rPr>
        <w:lastRenderedPageBreak/>
        <w:t xml:space="preserve"> </w:t>
      </w:r>
      <w:r w:rsidRPr="00A139A0">
        <w:rPr>
          <w:rFonts w:ascii="Arial" w:hAnsi="Arial" w:cs="Arial"/>
          <w:b/>
        </w:rPr>
        <w:t xml:space="preserve">Καθορισμός των όρων διακήρυξης του έργου: «Συντήρηση επισκευή τοιχίου περίφραξης δημοτικού κοιμητηρίου «Ταξιάρχης» με προϋπολογισμού 70.000,00 ευρώ με αναθεώρηση και Φ.Π.Α </w:t>
      </w:r>
    </w:p>
    <w:p w:rsidR="0092605E" w:rsidRPr="00A139A0" w:rsidRDefault="0092605E" w:rsidP="00A139A0">
      <w:pPr>
        <w:spacing w:before="120" w:after="0" w:line="240" w:lineRule="auto"/>
        <w:ind w:left="426" w:hanging="426"/>
        <w:jc w:val="center"/>
        <w:rPr>
          <w:rFonts w:ascii="Arial" w:hAnsi="Arial" w:cs="Arial"/>
          <w:i/>
        </w:rPr>
      </w:pPr>
      <w:r w:rsidRPr="00A139A0">
        <w:rPr>
          <w:rFonts w:ascii="Arial" w:hAnsi="Arial" w:cs="Arial"/>
          <w:i/>
        </w:rPr>
        <w:t>(Εισήγηση Δ/νσης Τεχνικών Έργων &amp; Υποδομών Δήμου Ρόδου με αρ. πρωτ. 16/60455/5-10-2018)</w:t>
      </w:r>
    </w:p>
    <w:p w:rsidR="00657C05" w:rsidRDefault="00657C05" w:rsidP="00A139A0">
      <w:pPr>
        <w:spacing w:before="120" w:after="0" w:line="240" w:lineRule="auto"/>
        <w:ind w:left="426" w:hanging="426"/>
        <w:jc w:val="both"/>
        <w:rPr>
          <w:rFonts w:ascii="Arial" w:hAnsi="Arial" w:cs="Arial"/>
          <w:i/>
          <w:lang w:val="en-US"/>
        </w:rPr>
      </w:pPr>
    </w:p>
    <w:p w:rsidR="00346F76" w:rsidRPr="00346F76" w:rsidRDefault="00346F76" w:rsidP="00A139A0">
      <w:pPr>
        <w:spacing w:before="120" w:after="0" w:line="240" w:lineRule="auto"/>
        <w:ind w:left="426" w:hanging="426"/>
        <w:jc w:val="both"/>
        <w:rPr>
          <w:rFonts w:ascii="Arial" w:hAnsi="Arial" w:cs="Arial"/>
          <w:i/>
          <w:lang w:val="en-US"/>
        </w:rPr>
      </w:pPr>
    </w:p>
    <w:p w:rsidR="00E51E4E" w:rsidRPr="00A139A0" w:rsidRDefault="0021112F" w:rsidP="00A139A0">
      <w:pPr>
        <w:shd w:val="clear" w:color="auto" w:fill="BFBFBF"/>
        <w:autoSpaceDE w:val="0"/>
        <w:autoSpaceDN w:val="0"/>
        <w:adjustRightInd w:val="0"/>
        <w:spacing w:after="0" w:line="240" w:lineRule="auto"/>
        <w:ind w:left="426" w:hanging="426"/>
        <w:jc w:val="both"/>
        <w:rPr>
          <w:rFonts w:ascii="Arial" w:hAnsi="Arial" w:cs="Arial"/>
          <w:b/>
          <w:bCs/>
        </w:rPr>
      </w:pPr>
      <w:r w:rsidRPr="00A139A0">
        <w:rPr>
          <w:rFonts w:ascii="Arial" w:hAnsi="Arial" w:cs="Arial"/>
          <w:b/>
          <w:bCs/>
        </w:rPr>
        <w:t>ΔΙΕΥΘΥΝΣΗ ΜΕΣΑΙΩΝΙΚΗΣ ΠΟΛΗΣ ΚΑΙ ΜΝΗΜΕΙΩΝ</w:t>
      </w:r>
    </w:p>
    <w:p w:rsidR="00E51E4E" w:rsidRPr="00A139A0" w:rsidRDefault="0021112F"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 xml:space="preserve">Έγκριση 2ου πρακτικού διαγωνισμού για το έργο «Επεμβάσεις στην Ανατολική και Βόρεια όψη του Δημαρχείου και του Δημοτικού Θεάτρου – ΣΥΝΕΡΓΕΙΝ»  </w:t>
      </w:r>
    </w:p>
    <w:p w:rsidR="00DB06DF" w:rsidRDefault="00E51E4E" w:rsidP="00A139A0">
      <w:pPr>
        <w:spacing w:before="120" w:after="0" w:line="240" w:lineRule="auto"/>
        <w:ind w:left="426" w:hanging="426"/>
        <w:jc w:val="center"/>
        <w:rPr>
          <w:rFonts w:ascii="Arial" w:hAnsi="Arial" w:cs="Arial"/>
          <w:i/>
        </w:rPr>
      </w:pPr>
      <w:r w:rsidRPr="00A139A0">
        <w:rPr>
          <w:rFonts w:ascii="Arial" w:hAnsi="Arial" w:cs="Arial"/>
          <w:i/>
        </w:rPr>
        <w:t xml:space="preserve">(Εισήγηση δ/νσης </w:t>
      </w:r>
      <w:r w:rsidR="0021112F" w:rsidRPr="00A139A0">
        <w:rPr>
          <w:rFonts w:ascii="Arial" w:hAnsi="Arial" w:cs="Arial"/>
          <w:i/>
        </w:rPr>
        <w:t xml:space="preserve">Μεσαιωνικής πόλης και μνημείων με </w:t>
      </w:r>
      <w:r w:rsidRPr="00A139A0">
        <w:rPr>
          <w:rFonts w:ascii="Arial" w:hAnsi="Arial" w:cs="Arial"/>
          <w:i/>
        </w:rPr>
        <w:t>αριθμ.πρωτ. 2/5</w:t>
      </w:r>
      <w:r w:rsidR="0021112F" w:rsidRPr="00A139A0">
        <w:rPr>
          <w:rFonts w:ascii="Arial" w:hAnsi="Arial" w:cs="Arial"/>
          <w:i/>
        </w:rPr>
        <w:t>8121/25-9-2018</w:t>
      </w:r>
      <w:r w:rsidRPr="00A139A0">
        <w:rPr>
          <w:rFonts w:ascii="Arial" w:hAnsi="Arial" w:cs="Arial"/>
          <w:i/>
        </w:rPr>
        <w:t>)</w:t>
      </w:r>
    </w:p>
    <w:p w:rsidR="00132707" w:rsidRPr="00132707" w:rsidRDefault="00132707" w:rsidP="00132707">
      <w:pPr>
        <w:numPr>
          <w:ilvl w:val="0"/>
          <w:numId w:val="22"/>
        </w:numPr>
        <w:spacing w:before="120" w:after="0" w:line="240" w:lineRule="auto"/>
        <w:ind w:left="426" w:hanging="426"/>
        <w:jc w:val="both"/>
        <w:rPr>
          <w:rFonts w:ascii="Arial" w:hAnsi="Arial" w:cs="Arial"/>
          <w:b/>
        </w:rPr>
      </w:pPr>
      <w:r w:rsidRPr="00132707">
        <w:rPr>
          <w:rFonts w:ascii="Arial" w:hAnsi="Arial" w:cs="Arial"/>
          <w:b/>
        </w:rPr>
        <w:t xml:space="preserve">Κήρυξη άγονου διαγωνισμού και νέα κατάρτιση όρων διακήρυξης διαγωνισμού για την επιλογή αναδόχου  της υπηρεσίας : «ΥΠΗΡΕΣΙΕΣ ΣΥΝΤΑΞΗΣ ΦΑΚΕΛΩΝ ΚΑΙ ΥΠΟΣΤΗΡΙΞΗΣ ΔΙΑΔΙΚΑΣΙΩΝ ΓΙΑ ΤΟ ΕΘΝΙΚΟ ΘΕΑΤΡΟ ΡΟΔΟΥ»   </w:t>
      </w:r>
    </w:p>
    <w:p w:rsidR="00132707" w:rsidRDefault="00132707" w:rsidP="00346F76">
      <w:pPr>
        <w:spacing w:before="120" w:after="0" w:line="240" w:lineRule="auto"/>
        <w:ind w:left="284"/>
        <w:jc w:val="center"/>
        <w:rPr>
          <w:rFonts w:ascii="Arial" w:hAnsi="Arial" w:cs="Arial"/>
          <w:i/>
        </w:rPr>
      </w:pPr>
      <w:r w:rsidRPr="00A139A0">
        <w:rPr>
          <w:rFonts w:ascii="Arial" w:hAnsi="Arial" w:cs="Arial"/>
          <w:i/>
        </w:rPr>
        <w:t xml:space="preserve">(Εισήγηση δ/νσης Μεσαιωνικής πόλης και μνημείων με αριθμ.πρωτ. </w:t>
      </w:r>
      <w:r w:rsidRPr="00D435C5">
        <w:rPr>
          <w:rFonts w:ascii="Arial" w:hAnsi="Arial" w:cs="Arial"/>
          <w:i/>
        </w:rPr>
        <w:t>2/</w:t>
      </w:r>
      <w:r w:rsidR="00D435C5" w:rsidRPr="00D435C5">
        <w:rPr>
          <w:rFonts w:ascii="Arial" w:hAnsi="Arial" w:cs="Arial"/>
          <w:i/>
        </w:rPr>
        <w:t>60636/5-10-2018</w:t>
      </w:r>
      <w:r w:rsidRPr="00D435C5">
        <w:rPr>
          <w:rFonts w:ascii="Arial" w:hAnsi="Arial" w:cs="Arial"/>
          <w:i/>
        </w:rPr>
        <w:t>)</w:t>
      </w:r>
    </w:p>
    <w:p w:rsidR="00796C25" w:rsidRDefault="00796C25" w:rsidP="00796C25">
      <w:pPr>
        <w:numPr>
          <w:ilvl w:val="0"/>
          <w:numId w:val="22"/>
        </w:numPr>
        <w:spacing w:before="120" w:after="0" w:line="240" w:lineRule="auto"/>
        <w:ind w:left="426" w:hanging="426"/>
        <w:jc w:val="both"/>
        <w:rPr>
          <w:rFonts w:ascii="Arial" w:hAnsi="Arial" w:cs="Arial"/>
          <w:b/>
        </w:rPr>
      </w:pPr>
      <w:r w:rsidRPr="00796C25">
        <w:rPr>
          <w:rFonts w:ascii="Arial" w:hAnsi="Arial" w:cs="Arial"/>
          <w:b/>
        </w:rPr>
        <w:t>Έγκριση 2ου πρακτικού του διαγωνισμού για το έργο: «Αποκατάσταση ιστορικού δημοτικού κτιρίου στην Απολακκιά»</w:t>
      </w:r>
    </w:p>
    <w:p w:rsidR="00796C25" w:rsidRDefault="00796C25" w:rsidP="00346F76">
      <w:pPr>
        <w:spacing w:before="120" w:after="0" w:line="240" w:lineRule="auto"/>
        <w:ind w:left="426"/>
        <w:rPr>
          <w:rFonts w:ascii="Arial" w:hAnsi="Arial" w:cs="Arial"/>
          <w:i/>
          <w:lang w:val="en-US"/>
        </w:rPr>
      </w:pPr>
      <w:r w:rsidRPr="00A139A0">
        <w:rPr>
          <w:rFonts w:ascii="Arial" w:hAnsi="Arial" w:cs="Arial"/>
          <w:i/>
        </w:rPr>
        <w:t xml:space="preserve">(Εισήγηση δ/νσης Μεσαιωνικής πόλης και μνημείων με αριθμ.πρωτ. </w:t>
      </w:r>
      <w:r w:rsidRPr="00D435C5">
        <w:rPr>
          <w:rFonts w:ascii="Arial" w:hAnsi="Arial" w:cs="Arial"/>
          <w:i/>
        </w:rPr>
        <w:t>2/</w:t>
      </w:r>
      <w:r>
        <w:rPr>
          <w:rFonts w:ascii="Arial" w:hAnsi="Arial" w:cs="Arial"/>
          <w:i/>
        </w:rPr>
        <w:t>60650</w:t>
      </w:r>
      <w:r w:rsidRPr="00D435C5">
        <w:rPr>
          <w:rFonts w:ascii="Arial" w:hAnsi="Arial" w:cs="Arial"/>
          <w:i/>
        </w:rPr>
        <w:t>/5-10-2018)</w:t>
      </w:r>
    </w:p>
    <w:p w:rsidR="0081270E" w:rsidRPr="0081270E" w:rsidRDefault="0081270E" w:rsidP="0081270E">
      <w:pPr>
        <w:numPr>
          <w:ilvl w:val="0"/>
          <w:numId w:val="22"/>
        </w:numPr>
        <w:spacing w:before="120" w:after="0" w:line="240" w:lineRule="auto"/>
        <w:ind w:left="426" w:hanging="426"/>
        <w:jc w:val="both"/>
        <w:rPr>
          <w:rFonts w:ascii="Arial" w:hAnsi="Arial" w:cs="Arial"/>
          <w:b/>
        </w:rPr>
      </w:pPr>
      <w:r w:rsidRPr="0081270E">
        <w:rPr>
          <w:rFonts w:ascii="Arial" w:hAnsi="Arial" w:cs="Arial"/>
          <w:b/>
        </w:rPr>
        <w:t>Έγκριση και κατάρτιση όρων διακήρυξης ανοιχτής διαδικασίας για την επιλογή αναδόχου του έργου: «Συντήρηση πλακόστρωτων και χαλικόστρωτων οδών Μ.Πόλης 2018»</w:t>
      </w:r>
    </w:p>
    <w:p w:rsidR="0081270E" w:rsidRPr="0081270E" w:rsidRDefault="0081270E" w:rsidP="00346F76">
      <w:pPr>
        <w:spacing w:before="120" w:after="0" w:line="240" w:lineRule="auto"/>
        <w:ind w:left="426"/>
        <w:jc w:val="center"/>
        <w:rPr>
          <w:rFonts w:ascii="Arial" w:hAnsi="Arial" w:cs="Arial"/>
          <w:i/>
        </w:rPr>
      </w:pPr>
      <w:r w:rsidRPr="00A139A0">
        <w:rPr>
          <w:rFonts w:ascii="Arial" w:hAnsi="Arial" w:cs="Arial"/>
          <w:i/>
        </w:rPr>
        <w:t xml:space="preserve">(Εισήγηση δ/νσης Μεσαιωνικής πόλης και μνημείων με αριθμ.πρωτ. </w:t>
      </w:r>
      <w:r w:rsidRPr="00D435C5">
        <w:rPr>
          <w:rFonts w:ascii="Arial" w:hAnsi="Arial" w:cs="Arial"/>
          <w:i/>
        </w:rPr>
        <w:t>2/</w:t>
      </w:r>
      <w:r>
        <w:rPr>
          <w:rFonts w:ascii="Arial" w:hAnsi="Arial" w:cs="Arial"/>
          <w:i/>
        </w:rPr>
        <w:t>61659/11</w:t>
      </w:r>
      <w:r w:rsidRPr="00D435C5">
        <w:rPr>
          <w:rFonts w:ascii="Arial" w:hAnsi="Arial" w:cs="Arial"/>
          <w:i/>
        </w:rPr>
        <w:t>-10-2018)</w:t>
      </w:r>
    </w:p>
    <w:p w:rsidR="00796C25" w:rsidRDefault="0081270E" w:rsidP="0081270E">
      <w:pPr>
        <w:numPr>
          <w:ilvl w:val="0"/>
          <w:numId w:val="22"/>
        </w:numPr>
        <w:spacing w:before="120" w:after="0" w:line="240" w:lineRule="auto"/>
        <w:ind w:left="426" w:hanging="426"/>
        <w:jc w:val="both"/>
        <w:rPr>
          <w:rFonts w:ascii="Arial" w:hAnsi="Arial" w:cs="Arial"/>
          <w:b/>
        </w:rPr>
      </w:pPr>
      <w:r>
        <w:rPr>
          <w:rFonts w:ascii="Arial" w:hAnsi="Arial" w:cs="Arial"/>
          <w:b/>
        </w:rPr>
        <w:t>Αποδοχή ή μη της αίτησης απόσυρσης της υποβληθείσας προσφοράς για τον διαγωνισμό «Αποκατάσταση βρεφονηπιακού σταθμού στην οδό Κισθινίου»</w:t>
      </w:r>
    </w:p>
    <w:p w:rsidR="0081270E" w:rsidRPr="00D61A31" w:rsidRDefault="0081270E" w:rsidP="00D61A31">
      <w:pPr>
        <w:spacing w:before="120" w:after="0" w:line="240" w:lineRule="auto"/>
        <w:ind w:left="426"/>
        <w:jc w:val="center"/>
        <w:rPr>
          <w:rFonts w:ascii="Arial" w:hAnsi="Arial" w:cs="Arial"/>
          <w:i/>
        </w:rPr>
      </w:pPr>
      <w:r w:rsidRPr="00A139A0">
        <w:rPr>
          <w:rFonts w:ascii="Arial" w:hAnsi="Arial" w:cs="Arial"/>
          <w:i/>
        </w:rPr>
        <w:t xml:space="preserve">(Εισήγηση δ/νσης Μεσαιωνικής πόλης και μνημείων με αριθμ.πρωτ. </w:t>
      </w:r>
      <w:r w:rsidRPr="00D435C5">
        <w:rPr>
          <w:rFonts w:ascii="Arial" w:hAnsi="Arial" w:cs="Arial"/>
          <w:i/>
        </w:rPr>
        <w:t>2/</w:t>
      </w:r>
      <w:r>
        <w:rPr>
          <w:rFonts w:ascii="Arial" w:hAnsi="Arial" w:cs="Arial"/>
          <w:i/>
        </w:rPr>
        <w:t>61658/11</w:t>
      </w:r>
      <w:r w:rsidRPr="00D435C5">
        <w:rPr>
          <w:rFonts w:ascii="Arial" w:hAnsi="Arial" w:cs="Arial"/>
          <w:i/>
        </w:rPr>
        <w:t>-10-2018)</w:t>
      </w:r>
    </w:p>
    <w:p w:rsidR="00AF50B9" w:rsidRPr="00A139A0" w:rsidRDefault="009E10B6" w:rsidP="00117620">
      <w:pPr>
        <w:shd w:val="clear" w:color="auto" w:fill="BFBFBF"/>
        <w:autoSpaceDE w:val="0"/>
        <w:autoSpaceDN w:val="0"/>
        <w:adjustRightInd w:val="0"/>
        <w:spacing w:before="240" w:after="0" w:line="240" w:lineRule="auto"/>
        <w:ind w:left="425" w:hanging="425"/>
        <w:jc w:val="both"/>
        <w:rPr>
          <w:rFonts w:ascii="Arial" w:hAnsi="Arial" w:cs="Arial"/>
          <w:b/>
          <w:bCs/>
        </w:rPr>
      </w:pPr>
      <w:r w:rsidRPr="00A139A0">
        <w:rPr>
          <w:rFonts w:ascii="Arial" w:hAnsi="Arial" w:cs="Arial"/>
          <w:b/>
          <w:bCs/>
        </w:rPr>
        <w:t>ΔΙΕΥΘΥΝΣΗ ΤΡΟΧΑΙΟΥ ΥΛΙΚΟΥ ΚΑΙ ΜΗΧΑΝΗΜΑΤΩΝ</w:t>
      </w:r>
    </w:p>
    <w:p w:rsidR="009E10B6" w:rsidRDefault="009E10B6" w:rsidP="00A139A0">
      <w:pPr>
        <w:numPr>
          <w:ilvl w:val="0"/>
          <w:numId w:val="22"/>
        </w:numPr>
        <w:spacing w:before="120" w:after="0" w:line="240" w:lineRule="auto"/>
        <w:ind w:left="426" w:hanging="426"/>
        <w:jc w:val="both"/>
        <w:rPr>
          <w:rFonts w:ascii="Arial" w:hAnsi="Arial" w:cs="Arial"/>
          <w:b/>
        </w:rPr>
      </w:pPr>
      <w:r w:rsidRPr="00A139A0">
        <w:rPr>
          <w:rFonts w:ascii="Arial" w:hAnsi="Arial" w:cs="Arial"/>
          <w:b/>
        </w:rPr>
        <w:t>«Ορισμός υπολόγου για την διαχείριση του Χρηματικού Εντάλματος Προπληρωμής</w:t>
      </w:r>
      <w:r w:rsidR="00105C20" w:rsidRPr="00A139A0">
        <w:rPr>
          <w:rFonts w:ascii="Arial" w:hAnsi="Arial" w:cs="Arial"/>
          <w:b/>
        </w:rPr>
        <w:t xml:space="preserve"> (υπόλογος υπάλληλος Ποντίκας Σάββας) ποσού 990 Ευρώ</w:t>
      </w:r>
      <w:r w:rsidRPr="00A139A0">
        <w:rPr>
          <w:rFonts w:ascii="Arial" w:hAnsi="Arial" w:cs="Arial"/>
          <w:b/>
        </w:rPr>
        <w:t xml:space="preserve"> για έλεγχο καλής λειτουργίας ταχογράφων και έκδοση αντίστοιχης βεβαίωσης»</w:t>
      </w:r>
    </w:p>
    <w:p w:rsidR="00EE7082" w:rsidRPr="00A139A0" w:rsidRDefault="00EE7082" w:rsidP="00346F76">
      <w:pPr>
        <w:autoSpaceDE w:val="0"/>
        <w:autoSpaceDN w:val="0"/>
        <w:adjustRightInd w:val="0"/>
        <w:spacing w:before="120" w:after="0" w:line="240" w:lineRule="auto"/>
        <w:ind w:left="426"/>
        <w:rPr>
          <w:rFonts w:ascii="Arial" w:hAnsi="Arial" w:cs="Arial"/>
          <w:bCs/>
          <w:i/>
        </w:rPr>
      </w:pPr>
      <w:r w:rsidRPr="00A139A0">
        <w:rPr>
          <w:rFonts w:ascii="Arial" w:hAnsi="Arial" w:cs="Arial"/>
          <w:bCs/>
          <w:i/>
        </w:rPr>
        <w:t>(Εισήγηση δ/νσης τροχαίου υλικού και μηχανημάτων με αριθμ.πρωτ. 2/60510/5-10-2018)</w:t>
      </w:r>
    </w:p>
    <w:p w:rsidR="00EE7082" w:rsidRDefault="00EE7082" w:rsidP="00346F76">
      <w:pPr>
        <w:spacing w:before="120" w:after="0" w:line="240" w:lineRule="auto"/>
        <w:ind w:left="426"/>
        <w:jc w:val="both"/>
        <w:rPr>
          <w:rFonts w:ascii="Arial" w:hAnsi="Arial" w:cs="Arial"/>
          <w:b/>
        </w:rPr>
      </w:pPr>
    </w:p>
    <w:p w:rsidR="00EE7082" w:rsidRPr="00EE7082" w:rsidRDefault="00EE7082" w:rsidP="00EE7082">
      <w:pPr>
        <w:shd w:val="clear" w:color="auto" w:fill="BFBFBF"/>
        <w:autoSpaceDE w:val="0"/>
        <w:autoSpaceDN w:val="0"/>
        <w:adjustRightInd w:val="0"/>
        <w:spacing w:after="0" w:line="240" w:lineRule="auto"/>
        <w:jc w:val="both"/>
        <w:rPr>
          <w:rFonts w:ascii="Arial" w:hAnsi="Arial" w:cs="Arial"/>
          <w:b/>
          <w:bCs/>
        </w:rPr>
      </w:pPr>
      <w:r w:rsidRPr="00A139A0">
        <w:rPr>
          <w:rFonts w:ascii="Arial" w:hAnsi="Arial" w:cs="Arial"/>
          <w:b/>
          <w:bCs/>
        </w:rPr>
        <w:t xml:space="preserve">ΔΙΕΥΘΥΝΣΗ </w:t>
      </w:r>
      <w:r>
        <w:rPr>
          <w:rFonts w:ascii="Arial" w:hAnsi="Arial" w:cs="Arial"/>
          <w:b/>
          <w:bCs/>
        </w:rPr>
        <w:t xml:space="preserve">ΚΑΘΑΡΙΟΤΗΤΑΣ ΚΑΙ ΑΝΑΚΥΚΛΩΣΗΣ </w:t>
      </w:r>
    </w:p>
    <w:p w:rsidR="00EE7082" w:rsidRPr="00EE7082" w:rsidRDefault="00EE7082" w:rsidP="00EE7082">
      <w:pPr>
        <w:numPr>
          <w:ilvl w:val="0"/>
          <w:numId w:val="22"/>
        </w:numPr>
        <w:spacing w:before="120" w:after="0" w:line="240" w:lineRule="auto"/>
        <w:ind w:left="426" w:hanging="426"/>
        <w:jc w:val="both"/>
        <w:rPr>
          <w:rFonts w:ascii="Arial" w:hAnsi="Arial" w:cs="Arial"/>
          <w:b/>
        </w:rPr>
      </w:pPr>
      <w:r w:rsidRPr="00EE7082">
        <w:rPr>
          <w:rFonts w:ascii="Arial" w:hAnsi="Arial" w:cs="Arial"/>
          <w:b/>
        </w:rPr>
        <w:t>Έγκριση πρακτικού της επιτροπής διαγωνισμού για την επιλογή αναδόχου εκπόνησης της μελέτης με τίτλο: « Μελέτες ωρίμανσης για την κατασκευή νέου κυττάρου στο ΧΥΤΑ Β.Ρόδου»</w:t>
      </w:r>
    </w:p>
    <w:p w:rsidR="00EE7082" w:rsidRDefault="00EE7082" w:rsidP="00EE7082">
      <w:pPr>
        <w:autoSpaceDE w:val="0"/>
        <w:autoSpaceDN w:val="0"/>
        <w:adjustRightInd w:val="0"/>
        <w:spacing w:before="120" w:after="0" w:line="240" w:lineRule="auto"/>
        <w:jc w:val="center"/>
        <w:rPr>
          <w:rFonts w:ascii="Arial" w:hAnsi="Arial" w:cs="Arial"/>
          <w:bCs/>
          <w:lang w:val="en-US"/>
        </w:rPr>
      </w:pPr>
      <w:r w:rsidRPr="00EE7082">
        <w:rPr>
          <w:rFonts w:ascii="Arial" w:hAnsi="Arial" w:cs="Arial"/>
          <w:bCs/>
        </w:rPr>
        <w:t>(Εισήγηση επιτροπής διαγωνισμού με αριθμ.πρωτ. 2/61104/9-10-2018)</w:t>
      </w:r>
    </w:p>
    <w:p w:rsidR="004729B8" w:rsidRPr="00CA594C" w:rsidRDefault="004729B8" w:rsidP="00117620">
      <w:pPr>
        <w:autoSpaceDE w:val="0"/>
        <w:autoSpaceDN w:val="0"/>
        <w:adjustRightInd w:val="0"/>
        <w:spacing w:before="240"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F9535C" w:rsidRDefault="00CE3A8D" w:rsidP="006C0BA0">
      <w:pPr>
        <w:autoSpaceDE w:val="0"/>
        <w:autoSpaceDN w:val="0"/>
        <w:adjustRightInd w:val="0"/>
        <w:spacing w:after="0" w:line="240" w:lineRule="auto"/>
        <w:ind w:left="120" w:right="107"/>
        <w:jc w:val="both"/>
        <w:rPr>
          <w:rFonts w:ascii="Arial" w:hAnsi="Arial" w:cs="Arial"/>
        </w:rPr>
      </w:pPr>
    </w:p>
    <w:p w:rsidR="004729B8" w:rsidRPr="00B40F24" w:rsidRDefault="006D1C96" w:rsidP="00051FB1">
      <w:pPr>
        <w:autoSpaceDE w:val="0"/>
        <w:autoSpaceDN w:val="0"/>
        <w:adjustRightInd w:val="0"/>
        <w:spacing w:after="0" w:line="200" w:lineRule="atLeast"/>
        <w:rPr>
          <w:rFonts w:ascii="Arial" w:hAnsi="Arial" w:cs="Arial"/>
          <w:b/>
          <w:bCs/>
        </w:rPr>
      </w:pPr>
      <w:r w:rsidRPr="00EF24D1">
        <w:rPr>
          <w:rFonts w:ascii="Arial" w:hAnsi="Arial" w:cs="Arial"/>
          <w:b/>
          <w:bCs/>
          <w:noProof/>
          <w:lang w:eastAsia="en-US"/>
        </w:rPr>
        <w:pict>
          <v:shape id="_x0000_s1028" type="#_x0000_t202" style="position:absolute;margin-left:-12.05pt;margin-top:1.35pt;width:229.9pt;height:112.5pt;z-index:251656704;mso-width-relative:margin;mso-height-relative:margin" strokecolor="white">
            <v:textbox style="mso-next-textbox:#_x0000_s1028">
              <w:txbxContent>
                <w:p w:rsidR="00EF24D1" w:rsidRDefault="00EF24D1" w:rsidP="00EF24D1">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1. Δήμαρχος Ρόδου</w:t>
                  </w:r>
                  <w:r w:rsidRPr="00EF24D1">
                    <w:rPr>
                      <w:rFonts w:ascii="Arial" w:hAnsi="Arial" w:cs="Arial"/>
                      <w:spacing w:val="-9"/>
                      <w:sz w:val="16"/>
                      <w:szCs w:val="16"/>
                    </w:rPr>
                    <w:t xml:space="preserve"> </w:t>
                  </w:r>
                </w:p>
                <w:p w:rsidR="00EF24D1" w:rsidRPr="00EF24D1" w:rsidRDefault="00EF24D1" w:rsidP="00BE4D71">
                  <w:pPr>
                    <w:widowControl w:val="0"/>
                    <w:autoSpaceDE w:val="0"/>
                    <w:autoSpaceDN w:val="0"/>
                    <w:adjustRightInd w:val="0"/>
                    <w:spacing w:after="0" w:line="240" w:lineRule="auto"/>
                    <w:ind w:left="142" w:right="462"/>
                    <w:jc w:val="both"/>
                    <w:rPr>
                      <w:rFonts w:ascii="Arial" w:hAnsi="Arial" w:cs="Arial"/>
                      <w:spacing w:val="-9"/>
                      <w:sz w:val="16"/>
                      <w:szCs w:val="16"/>
                    </w:rPr>
                  </w:pPr>
                  <w:r w:rsidRPr="00EF24D1">
                    <w:rPr>
                      <w:rFonts w:ascii="Arial" w:hAnsi="Arial" w:cs="Arial"/>
                      <w:sz w:val="16"/>
                      <w:szCs w:val="16"/>
                    </w:rPr>
                    <w:t>2. Πρόεδρος Δημοτικού Συμβουλίου</w:t>
                  </w:r>
                  <w:r w:rsidRPr="00EF24D1">
                    <w:rPr>
                      <w:rFonts w:ascii="Arial" w:hAnsi="Arial" w:cs="Arial"/>
                      <w:spacing w:val="-9"/>
                      <w:sz w:val="16"/>
                      <w:szCs w:val="16"/>
                    </w:rPr>
                    <w:t xml:space="preserve"> Δήμου </w:t>
                  </w:r>
                  <w:r w:rsidR="00BE4D71">
                    <w:rPr>
                      <w:rFonts w:ascii="Arial" w:hAnsi="Arial" w:cs="Arial"/>
                      <w:spacing w:val="-9"/>
                      <w:sz w:val="16"/>
                      <w:szCs w:val="16"/>
                    </w:rPr>
                    <w:t xml:space="preserve"> </w:t>
                  </w:r>
                  <w:r w:rsidRPr="00EF24D1">
                    <w:rPr>
                      <w:rFonts w:ascii="Arial" w:hAnsi="Arial" w:cs="Arial"/>
                      <w:spacing w:val="-9"/>
                      <w:sz w:val="16"/>
                      <w:szCs w:val="16"/>
                    </w:rPr>
                    <w:t>Ρόδου</w:t>
                  </w:r>
                </w:p>
                <w:p w:rsidR="00EF24D1" w:rsidRPr="00EF24D1" w:rsidRDefault="00EF24D1" w:rsidP="00EF24D1">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sidRPr="00EF24D1">
                    <w:rPr>
                      <w:rFonts w:ascii="Arial" w:hAnsi="Arial" w:cs="Arial"/>
                      <w:spacing w:val="-9"/>
                      <w:sz w:val="16"/>
                      <w:szCs w:val="16"/>
                    </w:rPr>
                    <w:t>3.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EF24D1" w:rsidRPr="00EF24D1" w:rsidRDefault="00EF24D1" w:rsidP="00EF24D1">
                  <w:pPr>
                    <w:widowControl w:val="0"/>
                    <w:autoSpaceDE w:val="0"/>
                    <w:autoSpaceDN w:val="0"/>
                    <w:adjustRightInd w:val="0"/>
                    <w:spacing w:after="0" w:line="240" w:lineRule="auto"/>
                    <w:ind w:left="142" w:right="-58"/>
                    <w:jc w:val="both"/>
                    <w:rPr>
                      <w:rFonts w:ascii="Arial" w:hAnsi="Arial" w:cs="Arial"/>
                      <w:sz w:val="16"/>
                      <w:szCs w:val="16"/>
                    </w:rPr>
                  </w:pPr>
                  <w:r w:rsidRPr="00EF24D1">
                    <w:rPr>
                      <w:rFonts w:ascii="Arial" w:hAnsi="Arial" w:cs="Arial"/>
                      <w:sz w:val="16"/>
                      <w:szCs w:val="16"/>
                    </w:rPr>
                    <w:t>4.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5. Διευθύνσεις Δήμου Ρόδου</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 xml:space="preserve">6. Νομική Υπηρεσία  </w:t>
                  </w:r>
                </w:p>
                <w:p w:rsidR="00EF24D1" w:rsidRPr="00EF24D1" w:rsidRDefault="00EF24D1" w:rsidP="00EF24D1">
                  <w:pPr>
                    <w:widowControl w:val="0"/>
                    <w:autoSpaceDE w:val="0"/>
                    <w:autoSpaceDN w:val="0"/>
                    <w:adjustRightInd w:val="0"/>
                    <w:spacing w:after="0" w:line="240" w:lineRule="auto"/>
                    <w:ind w:left="142" w:right="1497"/>
                    <w:jc w:val="both"/>
                    <w:rPr>
                      <w:rFonts w:ascii="Arial" w:hAnsi="Arial" w:cs="Arial"/>
                      <w:spacing w:val="-9"/>
                      <w:sz w:val="16"/>
                      <w:szCs w:val="16"/>
                    </w:rPr>
                  </w:pPr>
                  <w:r w:rsidRPr="00EF24D1">
                    <w:rPr>
                      <w:rFonts w:ascii="Arial" w:hAnsi="Arial" w:cs="Arial"/>
                      <w:sz w:val="16"/>
                      <w:szCs w:val="16"/>
                    </w:rPr>
                    <w:t>7.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EF24D1" w:rsidRPr="00EF24D1" w:rsidRDefault="00EF24D1" w:rsidP="00BE4D71">
                  <w:pPr>
                    <w:widowControl w:val="0"/>
                    <w:autoSpaceDE w:val="0"/>
                    <w:autoSpaceDN w:val="0"/>
                    <w:adjustRightInd w:val="0"/>
                    <w:spacing w:after="0" w:line="240" w:lineRule="auto"/>
                    <w:ind w:left="142" w:right="321"/>
                    <w:jc w:val="both"/>
                    <w:rPr>
                      <w:rFonts w:ascii="Arial" w:hAnsi="Arial" w:cs="Arial"/>
                      <w:spacing w:val="-9"/>
                      <w:sz w:val="16"/>
                      <w:szCs w:val="16"/>
                    </w:rPr>
                  </w:pPr>
                  <w:r w:rsidRPr="00EF24D1">
                    <w:rPr>
                      <w:rFonts w:ascii="Arial" w:hAnsi="Arial" w:cs="Arial"/>
                      <w:sz w:val="16"/>
                      <w:szCs w:val="16"/>
                    </w:rPr>
                    <w:t>8. Γραφείο Τύπου (</w:t>
                  </w:r>
                  <w:r w:rsidRPr="00EF24D1">
                    <w:rPr>
                      <w:rFonts w:ascii="Arial" w:hAnsi="Arial" w:cs="Arial"/>
                      <w:i/>
                      <w:iCs/>
                      <w:sz w:val="16"/>
                      <w:szCs w:val="16"/>
                    </w:rPr>
                    <w:t>για προώθηση στα Μ.Μ.Ε</w:t>
                  </w:r>
                  <w:r w:rsidRPr="00EF24D1">
                    <w:rPr>
                      <w:rFonts w:ascii="Arial" w:hAnsi="Arial" w:cs="Arial"/>
                      <w:sz w:val="16"/>
                      <w:szCs w:val="16"/>
                    </w:rPr>
                    <w:t>.)</w:t>
                  </w:r>
                </w:p>
                <w:p w:rsidR="00EF24D1" w:rsidRPr="00A82C18" w:rsidRDefault="00BE4D71" w:rsidP="00BE4D71">
                  <w:pPr>
                    <w:widowControl w:val="0"/>
                    <w:autoSpaceDE w:val="0"/>
                    <w:autoSpaceDN w:val="0"/>
                    <w:adjustRightInd w:val="0"/>
                    <w:spacing w:after="0" w:line="240" w:lineRule="auto"/>
                    <w:ind w:left="142" w:right="1171"/>
                    <w:jc w:val="both"/>
                    <w:rPr>
                      <w:rFonts w:ascii="Arial" w:hAnsi="Arial" w:cs="Arial"/>
                      <w:spacing w:val="-9"/>
                      <w:sz w:val="16"/>
                      <w:szCs w:val="16"/>
                      <w:lang w:val="en-US"/>
                    </w:rPr>
                  </w:pPr>
                  <w:r>
                    <w:rPr>
                      <w:rFonts w:ascii="Arial" w:hAnsi="Arial" w:cs="Arial"/>
                      <w:sz w:val="16"/>
                      <w:szCs w:val="16"/>
                    </w:rPr>
                    <w:t xml:space="preserve">9. </w:t>
                  </w:r>
                  <w:r w:rsidR="00EF24D1" w:rsidRPr="00EF24D1">
                    <w:rPr>
                      <w:rFonts w:ascii="Arial" w:hAnsi="Arial" w:cs="Arial"/>
                      <w:sz w:val="16"/>
                      <w:szCs w:val="16"/>
                    </w:rPr>
                    <w:t>Γραφείο Ιστοσελίδας (</w:t>
                  </w:r>
                  <w:r w:rsidR="00EF24D1" w:rsidRPr="00EF24D1">
                    <w:rPr>
                      <w:rFonts w:ascii="Arial" w:hAnsi="Arial" w:cs="Arial"/>
                      <w:i/>
                      <w:iCs/>
                      <w:sz w:val="16"/>
                      <w:szCs w:val="16"/>
                    </w:rPr>
                    <w:t xml:space="preserve">για </w:t>
                  </w:r>
                  <w:r>
                    <w:rPr>
                      <w:rFonts w:ascii="Arial" w:hAnsi="Arial" w:cs="Arial"/>
                      <w:i/>
                      <w:iCs/>
                      <w:sz w:val="16"/>
                      <w:szCs w:val="16"/>
                    </w:rPr>
                    <w:t>α</w:t>
                  </w:r>
                  <w:r w:rsidR="00EF24D1" w:rsidRPr="00EF24D1">
                    <w:rPr>
                      <w:rFonts w:ascii="Arial" w:hAnsi="Arial" w:cs="Arial"/>
                      <w:i/>
                      <w:iCs/>
                      <w:sz w:val="16"/>
                      <w:szCs w:val="16"/>
                    </w:rPr>
                    <w:t>νάρτηση</w:t>
                  </w:r>
                  <w:r w:rsidR="00EF24D1">
                    <w:rPr>
                      <w:rFonts w:ascii="Arial" w:hAnsi="Arial" w:cs="Arial"/>
                      <w:sz w:val="16"/>
                      <w:szCs w:val="16"/>
                    </w:rPr>
                    <w:t>)</w:t>
                  </w:r>
                </w:p>
                <w:p w:rsidR="00EF24D1" w:rsidRDefault="00EF24D1"/>
              </w:txbxContent>
            </v:textbox>
          </v:shape>
        </w:pict>
      </w:r>
      <w:r w:rsidR="004729B8" w:rsidRPr="00B40F24">
        <w:rPr>
          <w:rFonts w:ascii="Arial" w:hAnsi="Arial" w:cs="Arial"/>
          <w:b/>
          <w:bCs/>
          <w:sz w:val="20"/>
          <w:szCs w:val="20"/>
        </w:rPr>
        <w:t xml:space="preserve">  </w:t>
      </w:r>
      <w:r w:rsidR="0047181E" w:rsidRPr="007C4D10">
        <w:rPr>
          <w:rFonts w:ascii="Arial" w:hAnsi="Arial" w:cs="Arial"/>
          <w:b/>
          <w:bCs/>
          <w:noProof/>
          <w:lang w:eastAsia="en-US"/>
        </w:rPr>
        <w:pict>
          <v:shape id="_x0000_s1029" type="#_x0000_t202" style="position:absolute;margin-left:252.35pt;margin-top:1.35pt;width:197.7pt;height:57.4pt;z-index:251657728;mso-position-horizontal-relative:text;mso-position-vertical-relative:text;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6B54E2" w:rsidP="00C313A3">
      <w:pPr>
        <w:tabs>
          <w:tab w:val="left" w:pos="180"/>
        </w:tabs>
        <w:autoSpaceDE w:val="0"/>
        <w:autoSpaceDN w:val="0"/>
        <w:adjustRightInd w:val="0"/>
        <w:spacing w:after="0" w:line="240" w:lineRule="auto"/>
        <w:ind w:right="1587"/>
        <w:rPr>
          <w:rFonts w:ascii="Arial" w:hAnsi="Arial" w:cs="Arial"/>
        </w:rPr>
      </w:pPr>
      <w:r w:rsidRPr="00B40F24">
        <w:rPr>
          <w:rFonts w:ascii="Arial" w:hAnsi="Arial" w:cs="Arial"/>
        </w:rPr>
        <w:tab/>
        <w:t xml:space="preserve"> </w:t>
      </w:r>
      <w:r w:rsidR="007C4D10">
        <w:t xml:space="preserve"> </w:t>
      </w:r>
      <w:r w:rsidR="00EE0D37">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FB" w:rsidRDefault="00AB14FB">
      <w:r>
        <w:separator/>
      </w:r>
    </w:p>
  </w:endnote>
  <w:endnote w:type="continuationSeparator" w:id="0">
    <w:p w:rsidR="00AB14FB" w:rsidRDefault="00AB1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105E54">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FB" w:rsidRDefault="00AB14FB">
      <w:r>
        <w:separator/>
      </w:r>
    </w:p>
  </w:footnote>
  <w:footnote w:type="continuationSeparator" w:id="0">
    <w:p w:rsidR="00AB14FB" w:rsidRDefault="00AB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A2BCF"/>
    <w:multiLevelType w:val="hybridMultilevel"/>
    <w:tmpl w:val="B08A4D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4">
    <w:nsid w:val="096C3407"/>
    <w:multiLevelType w:val="hybridMultilevel"/>
    <w:tmpl w:val="711242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3E6B0E"/>
    <w:multiLevelType w:val="hybridMultilevel"/>
    <w:tmpl w:val="829E7C90"/>
    <w:lvl w:ilvl="0" w:tplc="0408000F">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9">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10">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D32A63"/>
    <w:multiLevelType w:val="hybridMultilevel"/>
    <w:tmpl w:val="9EE2C436"/>
    <w:lvl w:ilvl="0" w:tplc="D4626840">
      <w:start w:val="1"/>
      <w:numFmt w:val="decimal"/>
      <w:lvlText w:val="%1."/>
      <w:lvlJc w:val="left"/>
      <w:pPr>
        <w:ind w:left="928"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C47073F"/>
    <w:multiLevelType w:val="hybridMultilevel"/>
    <w:tmpl w:val="9EE2C436"/>
    <w:lvl w:ilvl="0" w:tplc="D4626840">
      <w:start w:val="1"/>
      <w:numFmt w:val="decimal"/>
      <w:lvlText w:val="%1."/>
      <w:lvlJc w:val="left"/>
      <w:pPr>
        <w:ind w:left="786" w:hanging="360"/>
      </w:pPr>
      <w:rPr>
        <w:b/>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8">
    <w:nsid w:val="5ED14C13"/>
    <w:multiLevelType w:val="hybridMultilevel"/>
    <w:tmpl w:val="58FE91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FB3D7B"/>
    <w:multiLevelType w:val="hybridMultilevel"/>
    <w:tmpl w:val="D604F4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C0E6D6E"/>
    <w:multiLevelType w:val="hybridMultilevel"/>
    <w:tmpl w:val="B50289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7"/>
  </w:num>
  <w:num w:numId="5">
    <w:abstractNumId w:val="10"/>
  </w:num>
  <w:num w:numId="6">
    <w:abstractNumId w:val="9"/>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3"/>
  </w:num>
  <w:num w:numId="14">
    <w:abstractNumId w:val="21"/>
  </w:num>
  <w:num w:numId="15">
    <w:abstractNumId w:val="19"/>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4"/>
  </w:num>
  <w:num w:numId="22">
    <w:abstractNumId w:val="13"/>
  </w:num>
  <w:num w:numId="23">
    <w:abstractNumId w:val="8"/>
  </w:num>
  <w:num w:numId="24">
    <w:abstractNumId w:val="22"/>
  </w:num>
  <w:num w:numId="25">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3E50"/>
    <w:rsid w:val="0000475F"/>
    <w:rsid w:val="0000485E"/>
    <w:rsid w:val="00004FD9"/>
    <w:rsid w:val="00005FBC"/>
    <w:rsid w:val="000066BD"/>
    <w:rsid w:val="000069C9"/>
    <w:rsid w:val="00007AA0"/>
    <w:rsid w:val="000101B3"/>
    <w:rsid w:val="00010336"/>
    <w:rsid w:val="0001084E"/>
    <w:rsid w:val="00010887"/>
    <w:rsid w:val="00010FE0"/>
    <w:rsid w:val="000110CC"/>
    <w:rsid w:val="000111A2"/>
    <w:rsid w:val="00012FDF"/>
    <w:rsid w:val="00013693"/>
    <w:rsid w:val="00013C53"/>
    <w:rsid w:val="00014010"/>
    <w:rsid w:val="00014448"/>
    <w:rsid w:val="00017B6F"/>
    <w:rsid w:val="00017CA8"/>
    <w:rsid w:val="000207F7"/>
    <w:rsid w:val="00021C6C"/>
    <w:rsid w:val="00022434"/>
    <w:rsid w:val="00022EA6"/>
    <w:rsid w:val="00023F06"/>
    <w:rsid w:val="00025287"/>
    <w:rsid w:val="000252A5"/>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4DE"/>
    <w:rsid w:val="00041B51"/>
    <w:rsid w:val="00041F40"/>
    <w:rsid w:val="00042F30"/>
    <w:rsid w:val="00044EBA"/>
    <w:rsid w:val="00045AD4"/>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6AC4"/>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A87"/>
    <w:rsid w:val="000A0DBB"/>
    <w:rsid w:val="000A0E02"/>
    <w:rsid w:val="000A2802"/>
    <w:rsid w:val="000A425D"/>
    <w:rsid w:val="000A4445"/>
    <w:rsid w:val="000A4450"/>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BF5"/>
    <w:rsid w:val="000B7DAC"/>
    <w:rsid w:val="000C305A"/>
    <w:rsid w:val="000C5963"/>
    <w:rsid w:val="000C5D04"/>
    <w:rsid w:val="000C65B0"/>
    <w:rsid w:val="000C79E3"/>
    <w:rsid w:val="000D1DA5"/>
    <w:rsid w:val="000D1F69"/>
    <w:rsid w:val="000D34C4"/>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68A6"/>
    <w:rsid w:val="000E7661"/>
    <w:rsid w:val="000E7F97"/>
    <w:rsid w:val="000F0A6F"/>
    <w:rsid w:val="000F0CA8"/>
    <w:rsid w:val="000F0EC7"/>
    <w:rsid w:val="000F33F2"/>
    <w:rsid w:val="000F4309"/>
    <w:rsid w:val="00100540"/>
    <w:rsid w:val="001026FF"/>
    <w:rsid w:val="00102DDA"/>
    <w:rsid w:val="00102F38"/>
    <w:rsid w:val="00103438"/>
    <w:rsid w:val="001037E2"/>
    <w:rsid w:val="00104E82"/>
    <w:rsid w:val="001054E8"/>
    <w:rsid w:val="00105677"/>
    <w:rsid w:val="001058EC"/>
    <w:rsid w:val="00105C20"/>
    <w:rsid w:val="00105E54"/>
    <w:rsid w:val="00107737"/>
    <w:rsid w:val="00107D79"/>
    <w:rsid w:val="0011011A"/>
    <w:rsid w:val="00110B2D"/>
    <w:rsid w:val="00111586"/>
    <w:rsid w:val="0011162F"/>
    <w:rsid w:val="0011433C"/>
    <w:rsid w:val="00115A4A"/>
    <w:rsid w:val="0011661D"/>
    <w:rsid w:val="00117620"/>
    <w:rsid w:val="00117BAD"/>
    <w:rsid w:val="0012048D"/>
    <w:rsid w:val="00121526"/>
    <w:rsid w:val="00122235"/>
    <w:rsid w:val="001226CB"/>
    <w:rsid w:val="00123198"/>
    <w:rsid w:val="001235D1"/>
    <w:rsid w:val="001248A0"/>
    <w:rsid w:val="00126440"/>
    <w:rsid w:val="00127548"/>
    <w:rsid w:val="0013154E"/>
    <w:rsid w:val="001320D5"/>
    <w:rsid w:val="00132707"/>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479A3"/>
    <w:rsid w:val="00152236"/>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341B"/>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51E"/>
    <w:rsid w:val="00180EB0"/>
    <w:rsid w:val="001815EA"/>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97512"/>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65D7"/>
    <w:rsid w:val="001B726A"/>
    <w:rsid w:val="001B772E"/>
    <w:rsid w:val="001C0CBF"/>
    <w:rsid w:val="001C1404"/>
    <w:rsid w:val="001C1A44"/>
    <w:rsid w:val="001C21F2"/>
    <w:rsid w:val="001C24C1"/>
    <w:rsid w:val="001C27C0"/>
    <w:rsid w:val="001C3224"/>
    <w:rsid w:val="001C5EF5"/>
    <w:rsid w:val="001C663A"/>
    <w:rsid w:val="001C6CE9"/>
    <w:rsid w:val="001C7E5D"/>
    <w:rsid w:val="001D12A4"/>
    <w:rsid w:val="001D1DF4"/>
    <w:rsid w:val="001D25D4"/>
    <w:rsid w:val="001D26B4"/>
    <w:rsid w:val="001D3731"/>
    <w:rsid w:val="001D3B28"/>
    <w:rsid w:val="001D423A"/>
    <w:rsid w:val="001D4755"/>
    <w:rsid w:val="001D48D2"/>
    <w:rsid w:val="001D55D8"/>
    <w:rsid w:val="001D61D0"/>
    <w:rsid w:val="001D6954"/>
    <w:rsid w:val="001D7074"/>
    <w:rsid w:val="001D70C1"/>
    <w:rsid w:val="001E01AB"/>
    <w:rsid w:val="001E030A"/>
    <w:rsid w:val="001E1098"/>
    <w:rsid w:val="001E25FC"/>
    <w:rsid w:val="001E44CD"/>
    <w:rsid w:val="001E4583"/>
    <w:rsid w:val="001E4921"/>
    <w:rsid w:val="001E5EB3"/>
    <w:rsid w:val="001E63B7"/>
    <w:rsid w:val="001E77A4"/>
    <w:rsid w:val="001E789F"/>
    <w:rsid w:val="001E7A55"/>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5FA5"/>
    <w:rsid w:val="00206313"/>
    <w:rsid w:val="00210540"/>
    <w:rsid w:val="00210B37"/>
    <w:rsid w:val="0021112F"/>
    <w:rsid w:val="002111CA"/>
    <w:rsid w:val="0021197F"/>
    <w:rsid w:val="00211B03"/>
    <w:rsid w:val="002134ED"/>
    <w:rsid w:val="00213757"/>
    <w:rsid w:val="00213DA9"/>
    <w:rsid w:val="00215B41"/>
    <w:rsid w:val="00215D61"/>
    <w:rsid w:val="00216653"/>
    <w:rsid w:val="0022142C"/>
    <w:rsid w:val="002220E8"/>
    <w:rsid w:val="00223D8A"/>
    <w:rsid w:val="00224361"/>
    <w:rsid w:val="00224B06"/>
    <w:rsid w:val="00224E85"/>
    <w:rsid w:val="00225272"/>
    <w:rsid w:val="00225CC2"/>
    <w:rsid w:val="00226CB4"/>
    <w:rsid w:val="00227D0A"/>
    <w:rsid w:val="0023034D"/>
    <w:rsid w:val="00231A45"/>
    <w:rsid w:val="00231CEE"/>
    <w:rsid w:val="00232746"/>
    <w:rsid w:val="002336D0"/>
    <w:rsid w:val="0023381D"/>
    <w:rsid w:val="00233DED"/>
    <w:rsid w:val="002341C5"/>
    <w:rsid w:val="002353A1"/>
    <w:rsid w:val="00236025"/>
    <w:rsid w:val="00237AFA"/>
    <w:rsid w:val="0024085F"/>
    <w:rsid w:val="0024097B"/>
    <w:rsid w:val="0024115F"/>
    <w:rsid w:val="002415CC"/>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27F9"/>
    <w:rsid w:val="00263CB4"/>
    <w:rsid w:val="00263DEC"/>
    <w:rsid w:val="00264130"/>
    <w:rsid w:val="002650D3"/>
    <w:rsid w:val="00267738"/>
    <w:rsid w:val="00270410"/>
    <w:rsid w:val="00270D2C"/>
    <w:rsid w:val="00271108"/>
    <w:rsid w:val="0027245E"/>
    <w:rsid w:val="00272AD5"/>
    <w:rsid w:val="002739DF"/>
    <w:rsid w:val="00273BAC"/>
    <w:rsid w:val="00273F74"/>
    <w:rsid w:val="00274EB3"/>
    <w:rsid w:val="002752D7"/>
    <w:rsid w:val="00277B1D"/>
    <w:rsid w:val="0028055F"/>
    <w:rsid w:val="00280EC1"/>
    <w:rsid w:val="00281262"/>
    <w:rsid w:val="00281577"/>
    <w:rsid w:val="00281A8E"/>
    <w:rsid w:val="002839E6"/>
    <w:rsid w:val="00284B93"/>
    <w:rsid w:val="00284DDF"/>
    <w:rsid w:val="002902EC"/>
    <w:rsid w:val="00292946"/>
    <w:rsid w:val="0029321C"/>
    <w:rsid w:val="002934A9"/>
    <w:rsid w:val="00294185"/>
    <w:rsid w:val="00294BFD"/>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60D5"/>
    <w:rsid w:val="002A7B70"/>
    <w:rsid w:val="002B066A"/>
    <w:rsid w:val="002B2490"/>
    <w:rsid w:val="002B2955"/>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2E2E"/>
    <w:rsid w:val="002D3135"/>
    <w:rsid w:val="002D3A57"/>
    <w:rsid w:val="002D42ED"/>
    <w:rsid w:val="002D4A79"/>
    <w:rsid w:val="002D6960"/>
    <w:rsid w:val="002D7054"/>
    <w:rsid w:val="002D7724"/>
    <w:rsid w:val="002E0F6A"/>
    <w:rsid w:val="002E1D1E"/>
    <w:rsid w:val="002E2A6C"/>
    <w:rsid w:val="002E354D"/>
    <w:rsid w:val="002E4982"/>
    <w:rsid w:val="002E5B07"/>
    <w:rsid w:val="002E68FD"/>
    <w:rsid w:val="002E7CDA"/>
    <w:rsid w:val="002F060E"/>
    <w:rsid w:val="002F0BF9"/>
    <w:rsid w:val="002F3338"/>
    <w:rsid w:val="002F3B21"/>
    <w:rsid w:val="002F3CC0"/>
    <w:rsid w:val="002F592C"/>
    <w:rsid w:val="002F6B44"/>
    <w:rsid w:val="003000D4"/>
    <w:rsid w:val="003009BD"/>
    <w:rsid w:val="00301A60"/>
    <w:rsid w:val="00302B4F"/>
    <w:rsid w:val="00304BE9"/>
    <w:rsid w:val="003057B8"/>
    <w:rsid w:val="00306EBE"/>
    <w:rsid w:val="00307ADF"/>
    <w:rsid w:val="00310017"/>
    <w:rsid w:val="003100D3"/>
    <w:rsid w:val="003103FC"/>
    <w:rsid w:val="00310E80"/>
    <w:rsid w:val="0031111D"/>
    <w:rsid w:val="003116F4"/>
    <w:rsid w:val="0031289F"/>
    <w:rsid w:val="00312A47"/>
    <w:rsid w:val="00312C19"/>
    <w:rsid w:val="003141B6"/>
    <w:rsid w:val="00314F51"/>
    <w:rsid w:val="003155B6"/>
    <w:rsid w:val="003168C7"/>
    <w:rsid w:val="00316DAF"/>
    <w:rsid w:val="00317743"/>
    <w:rsid w:val="00317772"/>
    <w:rsid w:val="00317C6D"/>
    <w:rsid w:val="003201E1"/>
    <w:rsid w:val="00320CCB"/>
    <w:rsid w:val="0032175F"/>
    <w:rsid w:val="003218B7"/>
    <w:rsid w:val="0032241B"/>
    <w:rsid w:val="00323AF4"/>
    <w:rsid w:val="00324275"/>
    <w:rsid w:val="003303B8"/>
    <w:rsid w:val="003304F4"/>
    <w:rsid w:val="003320AE"/>
    <w:rsid w:val="00332A6E"/>
    <w:rsid w:val="0033313A"/>
    <w:rsid w:val="00333BCD"/>
    <w:rsid w:val="00334F3E"/>
    <w:rsid w:val="00335EA7"/>
    <w:rsid w:val="00336A50"/>
    <w:rsid w:val="00337399"/>
    <w:rsid w:val="0033761D"/>
    <w:rsid w:val="003405C7"/>
    <w:rsid w:val="003411DF"/>
    <w:rsid w:val="003429E5"/>
    <w:rsid w:val="00343A81"/>
    <w:rsid w:val="00346F76"/>
    <w:rsid w:val="00347CC1"/>
    <w:rsid w:val="00350CB7"/>
    <w:rsid w:val="00351957"/>
    <w:rsid w:val="003538F5"/>
    <w:rsid w:val="00353C18"/>
    <w:rsid w:val="00353EE1"/>
    <w:rsid w:val="00353EF5"/>
    <w:rsid w:val="003546AB"/>
    <w:rsid w:val="00354999"/>
    <w:rsid w:val="00354AA0"/>
    <w:rsid w:val="00356472"/>
    <w:rsid w:val="003568E0"/>
    <w:rsid w:val="003577A1"/>
    <w:rsid w:val="00357C3C"/>
    <w:rsid w:val="003612DE"/>
    <w:rsid w:val="00361501"/>
    <w:rsid w:val="003621E3"/>
    <w:rsid w:val="003627E2"/>
    <w:rsid w:val="003645B9"/>
    <w:rsid w:val="0036461F"/>
    <w:rsid w:val="00364CF4"/>
    <w:rsid w:val="0036528D"/>
    <w:rsid w:val="00365BEE"/>
    <w:rsid w:val="00366024"/>
    <w:rsid w:val="00366EF2"/>
    <w:rsid w:val="003670F1"/>
    <w:rsid w:val="003672E6"/>
    <w:rsid w:val="003673D1"/>
    <w:rsid w:val="003674E0"/>
    <w:rsid w:val="00370E00"/>
    <w:rsid w:val="00371027"/>
    <w:rsid w:val="00372255"/>
    <w:rsid w:val="00372B21"/>
    <w:rsid w:val="00372CA5"/>
    <w:rsid w:val="00375889"/>
    <w:rsid w:val="00375A6D"/>
    <w:rsid w:val="00375F9B"/>
    <w:rsid w:val="003761BE"/>
    <w:rsid w:val="00376D74"/>
    <w:rsid w:val="003774B7"/>
    <w:rsid w:val="003777CA"/>
    <w:rsid w:val="00380DEE"/>
    <w:rsid w:val="00380F04"/>
    <w:rsid w:val="00381A43"/>
    <w:rsid w:val="00381F0A"/>
    <w:rsid w:val="003833DA"/>
    <w:rsid w:val="00383FD0"/>
    <w:rsid w:val="003841AF"/>
    <w:rsid w:val="00384B42"/>
    <w:rsid w:val="003855D5"/>
    <w:rsid w:val="00386449"/>
    <w:rsid w:val="003877D5"/>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255"/>
    <w:rsid w:val="003B5457"/>
    <w:rsid w:val="003B6E41"/>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3FA0"/>
    <w:rsid w:val="003F4B8A"/>
    <w:rsid w:val="003F65D5"/>
    <w:rsid w:val="004000CC"/>
    <w:rsid w:val="00401271"/>
    <w:rsid w:val="00402725"/>
    <w:rsid w:val="0040369A"/>
    <w:rsid w:val="00403C13"/>
    <w:rsid w:val="00403EB2"/>
    <w:rsid w:val="004042AA"/>
    <w:rsid w:val="00404752"/>
    <w:rsid w:val="00404B44"/>
    <w:rsid w:val="00406875"/>
    <w:rsid w:val="00407031"/>
    <w:rsid w:val="00410DDE"/>
    <w:rsid w:val="0041189B"/>
    <w:rsid w:val="004126C4"/>
    <w:rsid w:val="00413F99"/>
    <w:rsid w:val="00414401"/>
    <w:rsid w:val="00420345"/>
    <w:rsid w:val="00420675"/>
    <w:rsid w:val="00425BD6"/>
    <w:rsid w:val="0042630D"/>
    <w:rsid w:val="00430439"/>
    <w:rsid w:val="00430EB3"/>
    <w:rsid w:val="00431F37"/>
    <w:rsid w:val="00432098"/>
    <w:rsid w:val="00432390"/>
    <w:rsid w:val="00433C03"/>
    <w:rsid w:val="00433C0C"/>
    <w:rsid w:val="00434AE5"/>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4DC2"/>
    <w:rsid w:val="00456B08"/>
    <w:rsid w:val="0046034B"/>
    <w:rsid w:val="00462144"/>
    <w:rsid w:val="00462978"/>
    <w:rsid w:val="00464045"/>
    <w:rsid w:val="00464429"/>
    <w:rsid w:val="00464688"/>
    <w:rsid w:val="0046551A"/>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77B01"/>
    <w:rsid w:val="00480C88"/>
    <w:rsid w:val="004818EE"/>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2A3C"/>
    <w:rsid w:val="004A56C7"/>
    <w:rsid w:val="004A59F1"/>
    <w:rsid w:val="004A6755"/>
    <w:rsid w:val="004B030C"/>
    <w:rsid w:val="004B0DEC"/>
    <w:rsid w:val="004B0F6E"/>
    <w:rsid w:val="004B1302"/>
    <w:rsid w:val="004B2C64"/>
    <w:rsid w:val="004B2DB7"/>
    <w:rsid w:val="004B35A4"/>
    <w:rsid w:val="004B3ED9"/>
    <w:rsid w:val="004B3F9A"/>
    <w:rsid w:val="004B4C06"/>
    <w:rsid w:val="004B58E0"/>
    <w:rsid w:val="004B7FC5"/>
    <w:rsid w:val="004C0B13"/>
    <w:rsid w:val="004C0E51"/>
    <w:rsid w:val="004C0EF7"/>
    <w:rsid w:val="004C2181"/>
    <w:rsid w:val="004C2DC5"/>
    <w:rsid w:val="004C31CA"/>
    <w:rsid w:val="004C444D"/>
    <w:rsid w:val="004C5164"/>
    <w:rsid w:val="004C699F"/>
    <w:rsid w:val="004D084C"/>
    <w:rsid w:val="004D08B0"/>
    <w:rsid w:val="004D1FA2"/>
    <w:rsid w:val="004D22BA"/>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2D4D"/>
    <w:rsid w:val="004F31B4"/>
    <w:rsid w:val="004F3E96"/>
    <w:rsid w:val="004F58F7"/>
    <w:rsid w:val="004F7173"/>
    <w:rsid w:val="004F7618"/>
    <w:rsid w:val="004F77ED"/>
    <w:rsid w:val="004F7E63"/>
    <w:rsid w:val="005017D8"/>
    <w:rsid w:val="005018CC"/>
    <w:rsid w:val="00501AF4"/>
    <w:rsid w:val="00501B27"/>
    <w:rsid w:val="00501E54"/>
    <w:rsid w:val="005048E3"/>
    <w:rsid w:val="00504980"/>
    <w:rsid w:val="00505DEA"/>
    <w:rsid w:val="00507821"/>
    <w:rsid w:val="00511258"/>
    <w:rsid w:val="00512DB6"/>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58AA"/>
    <w:rsid w:val="00526C7E"/>
    <w:rsid w:val="005278B1"/>
    <w:rsid w:val="00527A10"/>
    <w:rsid w:val="0053110F"/>
    <w:rsid w:val="0053233C"/>
    <w:rsid w:val="00533A2E"/>
    <w:rsid w:val="0053429F"/>
    <w:rsid w:val="00534977"/>
    <w:rsid w:val="00534DC1"/>
    <w:rsid w:val="00535C7A"/>
    <w:rsid w:val="00536059"/>
    <w:rsid w:val="005406AC"/>
    <w:rsid w:val="0054250A"/>
    <w:rsid w:val="005442BD"/>
    <w:rsid w:val="005452F4"/>
    <w:rsid w:val="00545DB4"/>
    <w:rsid w:val="00546501"/>
    <w:rsid w:val="005479B5"/>
    <w:rsid w:val="00547CA8"/>
    <w:rsid w:val="00547DA5"/>
    <w:rsid w:val="0055002B"/>
    <w:rsid w:val="00550FC2"/>
    <w:rsid w:val="00551AD8"/>
    <w:rsid w:val="0055219F"/>
    <w:rsid w:val="00552717"/>
    <w:rsid w:val="00553110"/>
    <w:rsid w:val="005538A0"/>
    <w:rsid w:val="00555E48"/>
    <w:rsid w:val="00556917"/>
    <w:rsid w:val="00556D7B"/>
    <w:rsid w:val="005576AC"/>
    <w:rsid w:val="00561FB1"/>
    <w:rsid w:val="00563582"/>
    <w:rsid w:val="0056365B"/>
    <w:rsid w:val="005638A9"/>
    <w:rsid w:val="0056398E"/>
    <w:rsid w:val="00563EE0"/>
    <w:rsid w:val="0056460E"/>
    <w:rsid w:val="00565B05"/>
    <w:rsid w:val="0056637B"/>
    <w:rsid w:val="005706CC"/>
    <w:rsid w:val="00570752"/>
    <w:rsid w:val="00570AA2"/>
    <w:rsid w:val="005710EF"/>
    <w:rsid w:val="00571898"/>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0DB"/>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38D"/>
    <w:rsid w:val="005A37CB"/>
    <w:rsid w:val="005A3880"/>
    <w:rsid w:val="005A50B5"/>
    <w:rsid w:val="005A50B8"/>
    <w:rsid w:val="005A6AED"/>
    <w:rsid w:val="005A7987"/>
    <w:rsid w:val="005B10EC"/>
    <w:rsid w:val="005B2534"/>
    <w:rsid w:val="005B325A"/>
    <w:rsid w:val="005B32E1"/>
    <w:rsid w:val="005B4167"/>
    <w:rsid w:val="005B4AA9"/>
    <w:rsid w:val="005B4E80"/>
    <w:rsid w:val="005B5347"/>
    <w:rsid w:val="005B66B4"/>
    <w:rsid w:val="005B67FC"/>
    <w:rsid w:val="005B6FBD"/>
    <w:rsid w:val="005C0240"/>
    <w:rsid w:val="005C1818"/>
    <w:rsid w:val="005C2C63"/>
    <w:rsid w:val="005C39FD"/>
    <w:rsid w:val="005C473A"/>
    <w:rsid w:val="005C4DB0"/>
    <w:rsid w:val="005C50E7"/>
    <w:rsid w:val="005C600C"/>
    <w:rsid w:val="005C7C94"/>
    <w:rsid w:val="005D0DC0"/>
    <w:rsid w:val="005D2060"/>
    <w:rsid w:val="005D2392"/>
    <w:rsid w:val="005D2BF5"/>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64A"/>
    <w:rsid w:val="006149DC"/>
    <w:rsid w:val="006157B7"/>
    <w:rsid w:val="00615E8A"/>
    <w:rsid w:val="00616A76"/>
    <w:rsid w:val="0061783A"/>
    <w:rsid w:val="00617C9E"/>
    <w:rsid w:val="00617D37"/>
    <w:rsid w:val="00621671"/>
    <w:rsid w:val="006219BC"/>
    <w:rsid w:val="006224FD"/>
    <w:rsid w:val="00622961"/>
    <w:rsid w:val="006234E9"/>
    <w:rsid w:val="00623C1F"/>
    <w:rsid w:val="0062506C"/>
    <w:rsid w:val="0062529C"/>
    <w:rsid w:val="006256A3"/>
    <w:rsid w:val="006271ED"/>
    <w:rsid w:val="0063023D"/>
    <w:rsid w:val="0063043E"/>
    <w:rsid w:val="006319F7"/>
    <w:rsid w:val="006327FD"/>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57C05"/>
    <w:rsid w:val="0066018B"/>
    <w:rsid w:val="0066053E"/>
    <w:rsid w:val="0066105B"/>
    <w:rsid w:val="0066167B"/>
    <w:rsid w:val="00664C2B"/>
    <w:rsid w:val="006650ED"/>
    <w:rsid w:val="006660F3"/>
    <w:rsid w:val="00666C93"/>
    <w:rsid w:val="006670B0"/>
    <w:rsid w:val="00670002"/>
    <w:rsid w:val="00670BD8"/>
    <w:rsid w:val="0067268A"/>
    <w:rsid w:val="006739ED"/>
    <w:rsid w:val="0067463E"/>
    <w:rsid w:val="006748CC"/>
    <w:rsid w:val="00674B1E"/>
    <w:rsid w:val="00676FB5"/>
    <w:rsid w:val="0067754D"/>
    <w:rsid w:val="006775BF"/>
    <w:rsid w:val="0067775C"/>
    <w:rsid w:val="006778DD"/>
    <w:rsid w:val="0068020F"/>
    <w:rsid w:val="00680251"/>
    <w:rsid w:val="00681CD9"/>
    <w:rsid w:val="00681D63"/>
    <w:rsid w:val="006824BC"/>
    <w:rsid w:val="0068349B"/>
    <w:rsid w:val="00684F01"/>
    <w:rsid w:val="00685FBC"/>
    <w:rsid w:val="00687793"/>
    <w:rsid w:val="00691162"/>
    <w:rsid w:val="00691CD3"/>
    <w:rsid w:val="0069290C"/>
    <w:rsid w:val="006937CF"/>
    <w:rsid w:val="00693E66"/>
    <w:rsid w:val="0069487F"/>
    <w:rsid w:val="00695BE2"/>
    <w:rsid w:val="0069725D"/>
    <w:rsid w:val="006A1FFF"/>
    <w:rsid w:val="006A2A32"/>
    <w:rsid w:val="006A4C66"/>
    <w:rsid w:val="006A5414"/>
    <w:rsid w:val="006A5EA6"/>
    <w:rsid w:val="006A67AB"/>
    <w:rsid w:val="006A69C5"/>
    <w:rsid w:val="006A7AB3"/>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1C96"/>
    <w:rsid w:val="006D5137"/>
    <w:rsid w:val="006D5B2A"/>
    <w:rsid w:val="006D5E30"/>
    <w:rsid w:val="006D6804"/>
    <w:rsid w:val="006D6EEB"/>
    <w:rsid w:val="006D73A8"/>
    <w:rsid w:val="006D7408"/>
    <w:rsid w:val="006E07FD"/>
    <w:rsid w:val="006E085A"/>
    <w:rsid w:val="006E1015"/>
    <w:rsid w:val="006E43A8"/>
    <w:rsid w:val="006E7E47"/>
    <w:rsid w:val="006F0080"/>
    <w:rsid w:val="006F452D"/>
    <w:rsid w:val="006F4CA3"/>
    <w:rsid w:val="006F6889"/>
    <w:rsid w:val="006F73CF"/>
    <w:rsid w:val="00700D9A"/>
    <w:rsid w:val="007010A3"/>
    <w:rsid w:val="00701481"/>
    <w:rsid w:val="007015D7"/>
    <w:rsid w:val="00703B65"/>
    <w:rsid w:val="0070426E"/>
    <w:rsid w:val="00704337"/>
    <w:rsid w:val="00704761"/>
    <w:rsid w:val="007127E3"/>
    <w:rsid w:val="00713277"/>
    <w:rsid w:val="007134D9"/>
    <w:rsid w:val="00713BBE"/>
    <w:rsid w:val="007158B0"/>
    <w:rsid w:val="00715EBC"/>
    <w:rsid w:val="007170F6"/>
    <w:rsid w:val="00717A81"/>
    <w:rsid w:val="0072236E"/>
    <w:rsid w:val="00722B80"/>
    <w:rsid w:val="007231F1"/>
    <w:rsid w:val="0072449A"/>
    <w:rsid w:val="00726DEF"/>
    <w:rsid w:val="00727ADF"/>
    <w:rsid w:val="00727DD9"/>
    <w:rsid w:val="00730114"/>
    <w:rsid w:val="00730242"/>
    <w:rsid w:val="00730F40"/>
    <w:rsid w:val="0073205A"/>
    <w:rsid w:val="0073226B"/>
    <w:rsid w:val="00733E50"/>
    <w:rsid w:val="0073409E"/>
    <w:rsid w:val="007345E1"/>
    <w:rsid w:val="00734C50"/>
    <w:rsid w:val="00735338"/>
    <w:rsid w:val="007360BA"/>
    <w:rsid w:val="00737C99"/>
    <w:rsid w:val="00737DDD"/>
    <w:rsid w:val="007405B5"/>
    <w:rsid w:val="00741C47"/>
    <w:rsid w:val="007423D3"/>
    <w:rsid w:val="007446D7"/>
    <w:rsid w:val="00745309"/>
    <w:rsid w:val="00745754"/>
    <w:rsid w:val="00747F79"/>
    <w:rsid w:val="00750F23"/>
    <w:rsid w:val="007516FB"/>
    <w:rsid w:val="00751D62"/>
    <w:rsid w:val="00751EF6"/>
    <w:rsid w:val="00752E23"/>
    <w:rsid w:val="00753B4F"/>
    <w:rsid w:val="007552DD"/>
    <w:rsid w:val="007556A1"/>
    <w:rsid w:val="00756A42"/>
    <w:rsid w:val="00761BE8"/>
    <w:rsid w:val="00764C9C"/>
    <w:rsid w:val="007676E2"/>
    <w:rsid w:val="00770190"/>
    <w:rsid w:val="00771284"/>
    <w:rsid w:val="0077335B"/>
    <w:rsid w:val="007736D3"/>
    <w:rsid w:val="00774D27"/>
    <w:rsid w:val="00774E7D"/>
    <w:rsid w:val="00775552"/>
    <w:rsid w:val="00775DE4"/>
    <w:rsid w:val="0077689A"/>
    <w:rsid w:val="00777DFD"/>
    <w:rsid w:val="0078010D"/>
    <w:rsid w:val="0078014C"/>
    <w:rsid w:val="00784B7F"/>
    <w:rsid w:val="00784D31"/>
    <w:rsid w:val="00785239"/>
    <w:rsid w:val="007855C3"/>
    <w:rsid w:val="0078561F"/>
    <w:rsid w:val="00785CCC"/>
    <w:rsid w:val="007861B9"/>
    <w:rsid w:val="007870F0"/>
    <w:rsid w:val="007912D1"/>
    <w:rsid w:val="00791352"/>
    <w:rsid w:val="00793075"/>
    <w:rsid w:val="00793AB1"/>
    <w:rsid w:val="00794EA0"/>
    <w:rsid w:val="00795D81"/>
    <w:rsid w:val="00795FD0"/>
    <w:rsid w:val="00796C25"/>
    <w:rsid w:val="007978BC"/>
    <w:rsid w:val="00797BD6"/>
    <w:rsid w:val="007A0470"/>
    <w:rsid w:val="007A0A92"/>
    <w:rsid w:val="007A2CF4"/>
    <w:rsid w:val="007A2D68"/>
    <w:rsid w:val="007A3003"/>
    <w:rsid w:val="007A3112"/>
    <w:rsid w:val="007A3E85"/>
    <w:rsid w:val="007A537D"/>
    <w:rsid w:val="007A5E9B"/>
    <w:rsid w:val="007A6808"/>
    <w:rsid w:val="007A6C5D"/>
    <w:rsid w:val="007A7E5B"/>
    <w:rsid w:val="007B3D19"/>
    <w:rsid w:val="007B504D"/>
    <w:rsid w:val="007B5139"/>
    <w:rsid w:val="007B568E"/>
    <w:rsid w:val="007B5C4F"/>
    <w:rsid w:val="007B60F6"/>
    <w:rsid w:val="007B6A66"/>
    <w:rsid w:val="007B6E87"/>
    <w:rsid w:val="007B7465"/>
    <w:rsid w:val="007B74C7"/>
    <w:rsid w:val="007C0CAD"/>
    <w:rsid w:val="007C441E"/>
    <w:rsid w:val="007C4991"/>
    <w:rsid w:val="007C4D10"/>
    <w:rsid w:val="007C505C"/>
    <w:rsid w:val="007C5C4D"/>
    <w:rsid w:val="007C641A"/>
    <w:rsid w:val="007C6C56"/>
    <w:rsid w:val="007C7065"/>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3DB8"/>
    <w:rsid w:val="007E4A26"/>
    <w:rsid w:val="007E4BEB"/>
    <w:rsid w:val="007E698A"/>
    <w:rsid w:val="007E6AF4"/>
    <w:rsid w:val="007F0690"/>
    <w:rsid w:val="007F0788"/>
    <w:rsid w:val="007F1FA7"/>
    <w:rsid w:val="007F5376"/>
    <w:rsid w:val="007F6C68"/>
    <w:rsid w:val="007F6FF4"/>
    <w:rsid w:val="007F77AF"/>
    <w:rsid w:val="008002CA"/>
    <w:rsid w:val="00800B64"/>
    <w:rsid w:val="00803DFA"/>
    <w:rsid w:val="0081270E"/>
    <w:rsid w:val="00814C82"/>
    <w:rsid w:val="00815B91"/>
    <w:rsid w:val="00815D4D"/>
    <w:rsid w:val="00816A55"/>
    <w:rsid w:val="00816BC9"/>
    <w:rsid w:val="00817835"/>
    <w:rsid w:val="00817FFB"/>
    <w:rsid w:val="00820671"/>
    <w:rsid w:val="00821114"/>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4D8C"/>
    <w:rsid w:val="00847393"/>
    <w:rsid w:val="00850C31"/>
    <w:rsid w:val="008515CC"/>
    <w:rsid w:val="008516D1"/>
    <w:rsid w:val="00851B59"/>
    <w:rsid w:val="00852CFB"/>
    <w:rsid w:val="008531D8"/>
    <w:rsid w:val="00854742"/>
    <w:rsid w:val="008557C7"/>
    <w:rsid w:val="0085590E"/>
    <w:rsid w:val="00857A17"/>
    <w:rsid w:val="0086097B"/>
    <w:rsid w:val="008611FC"/>
    <w:rsid w:val="0086126F"/>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3A"/>
    <w:rsid w:val="00880E7E"/>
    <w:rsid w:val="00883392"/>
    <w:rsid w:val="00883C5A"/>
    <w:rsid w:val="00883F74"/>
    <w:rsid w:val="0088510B"/>
    <w:rsid w:val="00886262"/>
    <w:rsid w:val="0088644D"/>
    <w:rsid w:val="00886485"/>
    <w:rsid w:val="0089089F"/>
    <w:rsid w:val="00892D0D"/>
    <w:rsid w:val="008937DB"/>
    <w:rsid w:val="00893999"/>
    <w:rsid w:val="0089518A"/>
    <w:rsid w:val="00895C6D"/>
    <w:rsid w:val="008A0129"/>
    <w:rsid w:val="008A16A3"/>
    <w:rsid w:val="008A1B20"/>
    <w:rsid w:val="008A2DE3"/>
    <w:rsid w:val="008A2E1D"/>
    <w:rsid w:val="008A3568"/>
    <w:rsid w:val="008A39B6"/>
    <w:rsid w:val="008A5273"/>
    <w:rsid w:val="008A5A8B"/>
    <w:rsid w:val="008A69B4"/>
    <w:rsid w:val="008B037A"/>
    <w:rsid w:val="008B0812"/>
    <w:rsid w:val="008B165D"/>
    <w:rsid w:val="008B24A6"/>
    <w:rsid w:val="008B30F2"/>
    <w:rsid w:val="008B31C5"/>
    <w:rsid w:val="008B4EB0"/>
    <w:rsid w:val="008B4EC3"/>
    <w:rsid w:val="008B664F"/>
    <w:rsid w:val="008B7497"/>
    <w:rsid w:val="008B79D9"/>
    <w:rsid w:val="008C1A93"/>
    <w:rsid w:val="008C1EBA"/>
    <w:rsid w:val="008C225C"/>
    <w:rsid w:val="008C2261"/>
    <w:rsid w:val="008C25D7"/>
    <w:rsid w:val="008C4781"/>
    <w:rsid w:val="008C4B09"/>
    <w:rsid w:val="008C4F91"/>
    <w:rsid w:val="008C532B"/>
    <w:rsid w:val="008C6466"/>
    <w:rsid w:val="008C7C39"/>
    <w:rsid w:val="008D0019"/>
    <w:rsid w:val="008D27C5"/>
    <w:rsid w:val="008D31FD"/>
    <w:rsid w:val="008D344E"/>
    <w:rsid w:val="008D44C8"/>
    <w:rsid w:val="008D531F"/>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684D"/>
    <w:rsid w:val="00907EE4"/>
    <w:rsid w:val="00912A1A"/>
    <w:rsid w:val="00912C03"/>
    <w:rsid w:val="00912C24"/>
    <w:rsid w:val="009140ED"/>
    <w:rsid w:val="009140F6"/>
    <w:rsid w:val="009147FC"/>
    <w:rsid w:val="009154BA"/>
    <w:rsid w:val="0091561C"/>
    <w:rsid w:val="00915B20"/>
    <w:rsid w:val="0091792D"/>
    <w:rsid w:val="009179FA"/>
    <w:rsid w:val="00920444"/>
    <w:rsid w:val="009208F3"/>
    <w:rsid w:val="00921AC0"/>
    <w:rsid w:val="00921D6F"/>
    <w:rsid w:val="009234E3"/>
    <w:rsid w:val="0092499D"/>
    <w:rsid w:val="0092605E"/>
    <w:rsid w:val="009278EA"/>
    <w:rsid w:val="009279A0"/>
    <w:rsid w:val="00927D78"/>
    <w:rsid w:val="00927D86"/>
    <w:rsid w:val="00930B67"/>
    <w:rsid w:val="00931507"/>
    <w:rsid w:val="0093243C"/>
    <w:rsid w:val="00932CE0"/>
    <w:rsid w:val="00933067"/>
    <w:rsid w:val="0093342A"/>
    <w:rsid w:val="00934B83"/>
    <w:rsid w:val="009353FE"/>
    <w:rsid w:val="0093670C"/>
    <w:rsid w:val="00936ADA"/>
    <w:rsid w:val="00936C92"/>
    <w:rsid w:val="009375D9"/>
    <w:rsid w:val="009406AB"/>
    <w:rsid w:val="0094344B"/>
    <w:rsid w:val="00944170"/>
    <w:rsid w:val="009444CE"/>
    <w:rsid w:val="009447C9"/>
    <w:rsid w:val="009453AC"/>
    <w:rsid w:val="00945E39"/>
    <w:rsid w:val="00946D50"/>
    <w:rsid w:val="0095096E"/>
    <w:rsid w:val="00950F7D"/>
    <w:rsid w:val="00952BF4"/>
    <w:rsid w:val="00953CCD"/>
    <w:rsid w:val="009540F0"/>
    <w:rsid w:val="00954940"/>
    <w:rsid w:val="009549C7"/>
    <w:rsid w:val="00955919"/>
    <w:rsid w:val="0096006F"/>
    <w:rsid w:val="0096080D"/>
    <w:rsid w:val="0096114A"/>
    <w:rsid w:val="009613F7"/>
    <w:rsid w:val="00962547"/>
    <w:rsid w:val="00962637"/>
    <w:rsid w:val="009629DD"/>
    <w:rsid w:val="00962A72"/>
    <w:rsid w:val="009649E8"/>
    <w:rsid w:val="00964DC7"/>
    <w:rsid w:val="009663D8"/>
    <w:rsid w:val="009669B4"/>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838"/>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093"/>
    <w:rsid w:val="009B479A"/>
    <w:rsid w:val="009B4BD6"/>
    <w:rsid w:val="009B538C"/>
    <w:rsid w:val="009B53C5"/>
    <w:rsid w:val="009B6BCA"/>
    <w:rsid w:val="009C076C"/>
    <w:rsid w:val="009C11CC"/>
    <w:rsid w:val="009C34EC"/>
    <w:rsid w:val="009C7B03"/>
    <w:rsid w:val="009D0592"/>
    <w:rsid w:val="009D09DF"/>
    <w:rsid w:val="009D0DF5"/>
    <w:rsid w:val="009D0FD5"/>
    <w:rsid w:val="009D210A"/>
    <w:rsid w:val="009D4CA6"/>
    <w:rsid w:val="009D5595"/>
    <w:rsid w:val="009D5D77"/>
    <w:rsid w:val="009D5DFF"/>
    <w:rsid w:val="009D6329"/>
    <w:rsid w:val="009D6CFD"/>
    <w:rsid w:val="009D6FC2"/>
    <w:rsid w:val="009E09E9"/>
    <w:rsid w:val="009E10B6"/>
    <w:rsid w:val="009E1819"/>
    <w:rsid w:val="009E2444"/>
    <w:rsid w:val="009E42A7"/>
    <w:rsid w:val="009E63E2"/>
    <w:rsid w:val="009F4066"/>
    <w:rsid w:val="009F4E8F"/>
    <w:rsid w:val="009F5CFC"/>
    <w:rsid w:val="009F688A"/>
    <w:rsid w:val="009F6B27"/>
    <w:rsid w:val="009F7BFC"/>
    <w:rsid w:val="00A0211B"/>
    <w:rsid w:val="00A04FFE"/>
    <w:rsid w:val="00A05A76"/>
    <w:rsid w:val="00A05CF5"/>
    <w:rsid w:val="00A07D22"/>
    <w:rsid w:val="00A10CDD"/>
    <w:rsid w:val="00A11219"/>
    <w:rsid w:val="00A11691"/>
    <w:rsid w:val="00A125E4"/>
    <w:rsid w:val="00A12943"/>
    <w:rsid w:val="00A139A0"/>
    <w:rsid w:val="00A152B3"/>
    <w:rsid w:val="00A17315"/>
    <w:rsid w:val="00A20D58"/>
    <w:rsid w:val="00A2298B"/>
    <w:rsid w:val="00A22CAC"/>
    <w:rsid w:val="00A22D80"/>
    <w:rsid w:val="00A24431"/>
    <w:rsid w:val="00A307D4"/>
    <w:rsid w:val="00A307DC"/>
    <w:rsid w:val="00A316C7"/>
    <w:rsid w:val="00A31705"/>
    <w:rsid w:val="00A3338D"/>
    <w:rsid w:val="00A336E4"/>
    <w:rsid w:val="00A34741"/>
    <w:rsid w:val="00A34DD2"/>
    <w:rsid w:val="00A355CC"/>
    <w:rsid w:val="00A35C5E"/>
    <w:rsid w:val="00A35D51"/>
    <w:rsid w:val="00A35EAB"/>
    <w:rsid w:val="00A3658B"/>
    <w:rsid w:val="00A36D16"/>
    <w:rsid w:val="00A3746F"/>
    <w:rsid w:val="00A42CA4"/>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5C29"/>
    <w:rsid w:val="00A66DE3"/>
    <w:rsid w:val="00A6765E"/>
    <w:rsid w:val="00A67BB1"/>
    <w:rsid w:val="00A67F21"/>
    <w:rsid w:val="00A71BD0"/>
    <w:rsid w:val="00A72896"/>
    <w:rsid w:val="00A73599"/>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A18E6"/>
    <w:rsid w:val="00AA1A42"/>
    <w:rsid w:val="00AA1D43"/>
    <w:rsid w:val="00AA1EB9"/>
    <w:rsid w:val="00AA4990"/>
    <w:rsid w:val="00AA49F9"/>
    <w:rsid w:val="00AA6BFD"/>
    <w:rsid w:val="00AA7462"/>
    <w:rsid w:val="00AA7F38"/>
    <w:rsid w:val="00AB0AE6"/>
    <w:rsid w:val="00AB14FB"/>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3990"/>
    <w:rsid w:val="00AD58A8"/>
    <w:rsid w:val="00AD5FEE"/>
    <w:rsid w:val="00AD62F6"/>
    <w:rsid w:val="00AD7F3C"/>
    <w:rsid w:val="00AE6D64"/>
    <w:rsid w:val="00AE71A0"/>
    <w:rsid w:val="00AE79C5"/>
    <w:rsid w:val="00AE7ABB"/>
    <w:rsid w:val="00AF0CD3"/>
    <w:rsid w:val="00AF117F"/>
    <w:rsid w:val="00AF1633"/>
    <w:rsid w:val="00AF17FF"/>
    <w:rsid w:val="00AF1EEC"/>
    <w:rsid w:val="00AF2C27"/>
    <w:rsid w:val="00AF50B9"/>
    <w:rsid w:val="00AF5A98"/>
    <w:rsid w:val="00AF6214"/>
    <w:rsid w:val="00AF7E6C"/>
    <w:rsid w:val="00B015B8"/>
    <w:rsid w:val="00B01C69"/>
    <w:rsid w:val="00B01DA3"/>
    <w:rsid w:val="00B029F2"/>
    <w:rsid w:val="00B02CF5"/>
    <w:rsid w:val="00B03614"/>
    <w:rsid w:val="00B04615"/>
    <w:rsid w:val="00B053D3"/>
    <w:rsid w:val="00B053F6"/>
    <w:rsid w:val="00B067BE"/>
    <w:rsid w:val="00B0737D"/>
    <w:rsid w:val="00B07806"/>
    <w:rsid w:val="00B07981"/>
    <w:rsid w:val="00B07E7C"/>
    <w:rsid w:val="00B10353"/>
    <w:rsid w:val="00B108A5"/>
    <w:rsid w:val="00B10E4E"/>
    <w:rsid w:val="00B1240A"/>
    <w:rsid w:val="00B1247B"/>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396"/>
    <w:rsid w:val="00B3742B"/>
    <w:rsid w:val="00B40446"/>
    <w:rsid w:val="00B40C6B"/>
    <w:rsid w:val="00B40D9D"/>
    <w:rsid w:val="00B40F24"/>
    <w:rsid w:val="00B420C5"/>
    <w:rsid w:val="00B43E93"/>
    <w:rsid w:val="00B44E7D"/>
    <w:rsid w:val="00B45B6D"/>
    <w:rsid w:val="00B46DF2"/>
    <w:rsid w:val="00B5175F"/>
    <w:rsid w:val="00B52BCB"/>
    <w:rsid w:val="00B52FD2"/>
    <w:rsid w:val="00B53313"/>
    <w:rsid w:val="00B54CE4"/>
    <w:rsid w:val="00B5725B"/>
    <w:rsid w:val="00B5759F"/>
    <w:rsid w:val="00B601F8"/>
    <w:rsid w:val="00B607C1"/>
    <w:rsid w:val="00B60B13"/>
    <w:rsid w:val="00B61410"/>
    <w:rsid w:val="00B617E3"/>
    <w:rsid w:val="00B65366"/>
    <w:rsid w:val="00B658C3"/>
    <w:rsid w:val="00B66B41"/>
    <w:rsid w:val="00B67AEA"/>
    <w:rsid w:val="00B67EAC"/>
    <w:rsid w:val="00B67FFD"/>
    <w:rsid w:val="00B713FB"/>
    <w:rsid w:val="00B7152A"/>
    <w:rsid w:val="00B71FCE"/>
    <w:rsid w:val="00B726E3"/>
    <w:rsid w:val="00B74281"/>
    <w:rsid w:val="00B7431F"/>
    <w:rsid w:val="00B74400"/>
    <w:rsid w:val="00B75FA4"/>
    <w:rsid w:val="00B76C6A"/>
    <w:rsid w:val="00B777AC"/>
    <w:rsid w:val="00B77D43"/>
    <w:rsid w:val="00B81D05"/>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5BAF"/>
    <w:rsid w:val="00B95D56"/>
    <w:rsid w:val="00B960D1"/>
    <w:rsid w:val="00B96813"/>
    <w:rsid w:val="00B96A9B"/>
    <w:rsid w:val="00B96DE2"/>
    <w:rsid w:val="00B97AA2"/>
    <w:rsid w:val="00BA0CC7"/>
    <w:rsid w:val="00BA119D"/>
    <w:rsid w:val="00BA1C80"/>
    <w:rsid w:val="00BA288A"/>
    <w:rsid w:val="00BA2F1A"/>
    <w:rsid w:val="00BA38E0"/>
    <w:rsid w:val="00BA4E01"/>
    <w:rsid w:val="00BA534F"/>
    <w:rsid w:val="00BA53CA"/>
    <w:rsid w:val="00BA646E"/>
    <w:rsid w:val="00BA7A36"/>
    <w:rsid w:val="00BB00FC"/>
    <w:rsid w:val="00BB0281"/>
    <w:rsid w:val="00BB1A84"/>
    <w:rsid w:val="00BB22EF"/>
    <w:rsid w:val="00BB32B3"/>
    <w:rsid w:val="00BB3637"/>
    <w:rsid w:val="00BB5DC2"/>
    <w:rsid w:val="00BB62B7"/>
    <w:rsid w:val="00BB639B"/>
    <w:rsid w:val="00BB66FF"/>
    <w:rsid w:val="00BB6C36"/>
    <w:rsid w:val="00BC10EB"/>
    <w:rsid w:val="00BC251B"/>
    <w:rsid w:val="00BC2A4F"/>
    <w:rsid w:val="00BC44D9"/>
    <w:rsid w:val="00BC4EB3"/>
    <w:rsid w:val="00BC4ED1"/>
    <w:rsid w:val="00BC59DF"/>
    <w:rsid w:val="00BC60EE"/>
    <w:rsid w:val="00BC66A8"/>
    <w:rsid w:val="00BC6FDF"/>
    <w:rsid w:val="00BC7787"/>
    <w:rsid w:val="00BD04D8"/>
    <w:rsid w:val="00BD0753"/>
    <w:rsid w:val="00BD0CD4"/>
    <w:rsid w:val="00BD16A8"/>
    <w:rsid w:val="00BD233F"/>
    <w:rsid w:val="00BD45F6"/>
    <w:rsid w:val="00BD4E22"/>
    <w:rsid w:val="00BD5DD5"/>
    <w:rsid w:val="00BD6776"/>
    <w:rsid w:val="00BD7393"/>
    <w:rsid w:val="00BE1275"/>
    <w:rsid w:val="00BE2ABC"/>
    <w:rsid w:val="00BE3203"/>
    <w:rsid w:val="00BE387E"/>
    <w:rsid w:val="00BE3DE8"/>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0CFA"/>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3EA0"/>
    <w:rsid w:val="00C35938"/>
    <w:rsid w:val="00C36725"/>
    <w:rsid w:val="00C3740E"/>
    <w:rsid w:val="00C37D03"/>
    <w:rsid w:val="00C40D47"/>
    <w:rsid w:val="00C416CC"/>
    <w:rsid w:val="00C417E2"/>
    <w:rsid w:val="00C4221D"/>
    <w:rsid w:val="00C42A42"/>
    <w:rsid w:val="00C42ABD"/>
    <w:rsid w:val="00C445AA"/>
    <w:rsid w:val="00C44F9C"/>
    <w:rsid w:val="00C46660"/>
    <w:rsid w:val="00C503C2"/>
    <w:rsid w:val="00C50E75"/>
    <w:rsid w:val="00C50F5D"/>
    <w:rsid w:val="00C51546"/>
    <w:rsid w:val="00C51835"/>
    <w:rsid w:val="00C52C59"/>
    <w:rsid w:val="00C5468A"/>
    <w:rsid w:val="00C54C94"/>
    <w:rsid w:val="00C54C9B"/>
    <w:rsid w:val="00C56C58"/>
    <w:rsid w:val="00C57448"/>
    <w:rsid w:val="00C603B1"/>
    <w:rsid w:val="00C62FB6"/>
    <w:rsid w:val="00C6360D"/>
    <w:rsid w:val="00C63DD6"/>
    <w:rsid w:val="00C641AB"/>
    <w:rsid w:val="00C64CD6"/>
    <w:rsid w:val="00C657E2"/>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10A"/>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538C"/>
    <w:rsid w:val="00CB6D6C"/>
    <w:rsid w:val="00CB7344"/>
    <w:rsid w:val="00CB7C37"/>
    <w:rsid w:val="00CC073B"/>
    <w:rsid w:val="00CC17BB"/>
    <w:rsid w:val="00CC26B5"/>
    <w:rsid w:val="00CC2FB8"/>
    <w:rsid w:val="00CC30A9"/>
    <w:rsid w:val="00CC33FE"/>
    <w:rsid w:val="00CC34BD"/>
    <w:rsid w:val="00CC4208"/>
    <w:rsid w:val="00CC4494"/>
    <w:rsid w:val="00CC491B"/>
    <w:rsid w:val="00CC6661"/>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711"/>
    <w:rsid w:val="00CE3A8D"/>
    <w:rsid w:val="00CE4432"/>
    <w:rsid w:val="00CE49EC"/>
    <w:rsid w:val="00CE54BD"/>
    <w:rsid w:val="00CE6314"/>
    <w:rsid w:val="00CE69C6"/>
    <w:rsid w:val="00CE6F33"/>
    <w:rsid w:val="00CE7C32"/>
    <w:rsid w:val="00CE7EEC"/>
    <w:rsid w:val="00CF0F99"/>
    <w:rsid w:val="00CF1F3C"/>
    <w:rsid w:val="00CF32BF"/>
    <w:rsid w:val="00CF3DB0"/>
    <w:rsid w:val="00CF49D7"/>
    <w:rsid w:val="00CF4AB9"/>
    <w:rsid w:val="00CF7FA4"/>
    <w:rsid w:val="00D003BC"/>
    <w:rsid w:val="00D01166"/>
    <w:rsid w:val="00D038C2"/>
    <w:rsid w:val="00D042C6"/>
    <w:rsid w:val="00D0484A"/>
    <w:rsid w:val="00D04D17"/>
    <w:rsid w:val="00D04E98"/>
    <w:rsid w:val="00D056A2"/>
    <w:rsid w:val="00D05D40"/>
    <w:rsid w:val="00D074BA"/>
    <w:rsid w:val="00D10A1E"/>
    <w:rsid w:val="00D11799"/>
    <w:rsid w:val="00D11982"/>
    <w:rsid w:val="00D11C66"/>
    <w:rsid w:val="00D11F02"/>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5E9"/>
    <w:rsid w:val="00D23AC2"/>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35C5"/>
    <w:rsid w:val="00D448D2"/>
    <w:rsid w:val="00D448F0"/>
    <w:rsid w:val="00D4581B"/>
    <w:rsid w:val="00D45F03"/>
    <w:rsid w:val="00D46C01"/>
    <w:rsid w:val="00D4730F"/>
    <w:rsid w:val="00D47453"/>
    <w:rsid w:val="00D505A2"/>
    <w:rsid w:val="00D52106"/>
    <w:rsid w:val="00D53452"/>
    <w:rsid w:val="00D53F90"/>
    <w:rsid w:val="00D543AC"/>
    <w:rsid w:val="00D54D37"/>
    <w:rsid w:val="00D55559"/>
    <w:rsid w:val="00D56233"/>
    <w:rsid w:val="00D562FD"/>
    <w:rsid w:val="00D6060A"/>
    <w:rsid w:val="00D6172C"/>
    <w:rsid w:val="00D6197B"/>
    <w:rsid w:val="00D61A31"/>
    <w:rsid w:val="00D61ADB"/>
    <w:rsid w:val="00D63901"/>
    <w:rsid w:val="00D64D66"/>
    <w:rsid w:val="00D650A6"/>
    <w:rsid w:val="00D650E5"/>
    <w:rsid w:val="00D65978"/>
    <w:rsid w:val="00D67F81"/>
    <w:rsid w:val="00D71304"/>
    <w:rsid w:val="00D71669"/>
    <w:rsid w:val="00D717BC"/>
    <w:rsid w:val="00D71BD8"/>
    <w:rsid w:val="00D71C09"/>
    <w:rsid w:val="00D71F6A"/>
    <w:rsid w:val="00D73085"/>
    <w:rsid w:val="00D76AE6"/>
    <w:rsid w:val="00D80D1C"/>
    <w:rsid w:val="00D82537"/>
    <w:rsid w:val="00D851A3"/>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181"/>
    <w:rsid w:val="00DA0E08"/>
    <w:rsid w:val="00DA0F96"/>
    <w:rsid w:val="00DA65DD"/>
    <w:rsid w:val="00DA7CAB"/>
    <w:rsid w:val="00DB0062"/>
    <w:rsid w:val="00DB03C2"/>
    <w:rsid w:val="00DB061E"/>
    <w:rsid w:val="00DB06DF"/>
    <w:rsid w:val="00DB0812"/>
    <w:rsid w:val="00DB257A"/>
    <w:rsid w:val="00DB358E"/>
    <w:rsid w:val="00DB5FCB"/>
    <w:rsid w:val="00DB740C"/>
    <w:rsid w:val="00DB785C"/>
    <w:rsid w:val="00DC0701"/>
    <w:rsid w:val="00DC0EA3"/>
    <w:rsid w:val="00DC1641"/>
    <w:rsid w:val="00DC2014"/>
    <w:rsid w:val="00DC2284"/>
    <w:rsid w:val="00DC2306"/>
    <w:rsid w:val="00DC4015"/>
    <w:rsid w:val="00DC4DA1"/>
    <w:rsid w:val="00DC4E9E"/>
    <w:rsid w:val="00DC571B"/>
    <w:rsid w:val="00DC5B08"/>
    <w:rsid w:val="00DC6200"/>
    <w:rsid w:val="00DC6564"/>
    <w:rsid w:val="00DC6A45"/>
    <w:rsid w:val="00DC71F3"/>
    <w:rsid w:val="00DC7F39"/>
    <w:rsid w:val="00DD0B22"/>
    <w:rsid w:val="00DD10AC"/>
    <w:rsid w:val="00DD1283"/>
    <w:rsid w:val="00DD20F3"/>
    <w:rsid w:val="00DD2130"/>
    <w:rsid w:val="00DD2163"/>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5DCE"/>
    <w:rsid w:val="00DF631C"/>
    <w:rsid w:val="00DF7BA0"/>
    <w:rsid w:val="00DF7E8B"/>
    <w:rsid w:val="00E006DB"/>
    <w:rsid w:val="00E01928"/>
    <w:rsid w:val="00E032B0"/>
    <w:rsid w:val="00E032E3"/>
    <w:rsid w:val="00E03611"/>
    <w:rsid w:val="00E0388A"/>
    <w:rsid w:val="00E03C09"/>
    <w:rsid w:val="00E0504F"/>
    <w:rsid w:val="00E06096"/>
    <w:rsid w:val="00E07C88"/>
    <w:rsid w:val="00E07D67"/>
    <w:rsid w:val="00E1189D"/>
    <w:rsid w:val="00E12DE8"/>
    <w:rsid w:val="00E13879"/>
    <w:rsid w:val="00E13FB6"/>
    <w:rsid w:val="00E14263"/>
    <w:rsid w:val="00E15ABA"/>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647F"/>
    <w:rsid w:val="00E2799D"/>
    <w:rsid w:val="00E27AAA"/>
    <w:rsid w:val="00E27F7C"/>
    <w:rsid w:val="00E30695"/>
    <w:rsid w:val="00E3220D"/>
    <w:rsid w:val="00E32BF4"/>
    <w:rsid w:val="00E33458"/>
    <w:rsid w:val="00E34E1D"/>
    <w:rsid w:val="00E3695C"/>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17DE"/>
    <w:rsid w:val="00E51E4E"/>
    <w:rsid w:val="00E522C8"/>
    <w:rsid w:val="00E525F2"/>
    <w:rsid w:val="00E54747"/>
    <w:rsid w:val="00E55059"/>
    <w:rsid w:val="00E556D8"/>
    <w:rsid w:val="00E56755"/>
    <w:rsid w:val="00E56960"/>
    <w:rsid w:val="00E570C2"/>
    <w:rsid w:val="00E60AB6"/>
    <w:rsid w:val="00E60FE3"/>
    <w:rsid w:val="00E6100C"/>
    <w:rsid w:val="00E61663"/>
    <w:rsid w:val="00E61809"/>
    <w:rsid w:val="00E61E7A"/>
    <w:rsid w:val="00E63486"/>
    <w:rsid w:val="00E635E9"/>
    <w:rsid w:val="00E63A9D"/>
    <w:rsid w:val="00E67069"/>
    <w:rsid w:val="00E67310"/>
    <w:rsid w:val="00E67ACA"/>
    <w:rsid w:val="00E67B8C"/>
    <w:rsid w:val="00E7078E"/>
    <w:rsid w:val="00E73B18"/>
    <w:rsid w:val="00E73C56"/>
    <w:rsid w:val="00E75103"/>
    <w:rsid w:val="00E758B0"/>
    <w:rsid w:val="00E7617C"/>
    <w:rsid w:val="00E775DE"/>
    <w:rsid w:val="00E8170A"/>
    <w:rsid w:val="00E81FDE"/>
    <w:rsid w:val="00E8261E"/>
    <w:rsid w:val="00E8276F"/>
    <w:rsid w:val="00E82B30"/>
    <w:rsid w:val="00E82DE0"/>
    <w:rsid w:val="00E8688E"/>
    <w:rsid w:val="00E86C2F"/>
    <w:rsid w:val="00E86C6D"/>
    <w:rsid w:val="00E877F2"/>
    <w:rsid w:val="00E90627"/>
    <w:rsid w:val="00E90AA4"/>
    <w:rsid w:val="00E91477"/>
    <w:rsid w:val="00E91BEC"/>
    <w:rsid w:val="00E9282E"/>
    <w:rsid w:val="00E95403"/>
    <w:rsid w:val="00E96A0B"/>
    <w:rsid w:val="00EA0B29"/>
    <w:rsid w:val="00EA263D"/>
    <w:rsid w:val="00EA28EA"/>
    <w:rsid w:val="00EA2DB9"/>
    <w:rsid w:val="00EA3C39"/>
    <w:rsid w:val="00EA44F7"/>
    <w:rsid w:val="00EB1126"/>
    <w:rsid w:val="00EB193F"/>
    <w:rsid w:val="00EB2134"/>
    <w:rsid w:val="00EB2A31"/>
    <w:rsid w:val="00EB313B"/>
    <w:rsid w:val="00EB3E18"/>
    <w:rsid w:val="00EB4CF8"/>
    <w:rsid w:val="00EB5AF9"/>
    <w:rsid w:val="00EB608B"/>
    <w:rsid w:val="00EC02F7"/>
    <w:rsid w:val="00EC0357"/>
    <w:rsid w:val="00EC188D"/>
    <w:rsid w:val="00EC24E1"/>
    <w:rsid w:val="00EC517A"/>
    <w:rsid w:val="00EC7BAC"/>
    <w:rsid w:val="00ED1484"/>
    <w:rsid w:val="00ED1543"/>
    <w:rsid w:val="00ED159D"/>
    <w:rsid w:val="00ED1E37"/>
    <w:rsid w:val="00ED3D9B"/>
    <w:rsid w:val="00ED511E"/>
    <w:rsid w:val="00ED51F2"/>
    <w:rsid w:val="00ED5631"/>
    <w:rsid w:val="00ED62EB"/>
    <w:rsid w:val="00ED7185"/>
    <w:rsid w:val="00ED7529"/>
    <w:rsid w:val="00ED76DC"/>
    <w:rsid w:val="00EE0BBD"/>
    <w:rsid w:val="00EE0D37"/>
    <w:rsid w:val="00EE0FC2"/>
    <w:rsid w:val="00EE17F8"/>
    <w:rsid w:val="00EE2D7A"/>
    <w:rsid w:val="00EE51DF"/>
    <w:rsid w:val="00EE51FA"/>
    <w:rsid w:val="00EE54EF"/>
    <w:rsid w:val="00EE5AA0"/>
    <w:rsid w:val="00EE7082"/>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131"/>
    <w:rsid w:val="00F024FC"/>
    <w:rsid w:val="00F02736"/>
    <w:rsid w:val="00F03330"/>
    <w:rsid w:val="00F041ED"/>
    <w:rsid w:val="00F0428F"/>
    <w:rsid w:val="00F06080"/>
    <w:rsid w:val="00F07471"/>
    <w:rsid w:val="00F07A14"/>
    <w:rsid w:val="00F10EA5"/>
    <w:rsid w:val="00F12F87"/>
    <w:rsid w:val="00F1300B"/>
    <w:rsid w:val="00F1398F"/>
    <w:rsid w:val="00F13D63"/>
    <w:rsid w:val="00F14B5B"/>
    <w:rsid w:val="00F14D06"/>
    <w:rsid w:val="00F150BF"/>
    <w:rsid w:val="00F155C1"/>
    <w:rsid w:val="00F1562D"/>
    <w:rsid w:val="00F15876"/>
    <w:rsid w:val="00F16636"/>
    <w:rsid w:val="00F16740"/>
    <w:rsid w:val="00F2138E"/>
    <w:rsid w:val="00F21C33"/>
    <w:rsid w:val="00F24D11"/>
    <w:rsid w:val="00F26425"/>
    <w:rsid w:val="00F26B32"/>
    <w:rsid w:val="00F32923"/>
    <w:rsid w:val="00F3456B"/>
    <w:rsid w:val="00F3490D"/>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0F2F"/>
    <w:rsid w:val="00F61AD5"/>
    <w:rsid w:val="00F61E06"/>
    <w:rsid w:val="00F63564"/>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535C"/>
    <w:rsid w:val="00F957C3"/>
    <w:rsid w:val="00F9699C"/>
    <w:rsid w:val="00F96B42"/>
    <w:rsid w:val="00F96E14"/>
    <w:rsid w:val="00F972DB"/>
    <w:rsid w:val="00FA14A7"/>
    <w:rsid w:val="00FA2FED"/>
    <w:rsid w:val="00FA6A43"/>
    <w:rsid w:val="00FA731E"/>
    <w:rsid w:val="00FB11CB"/>
    <w:rsid w:val="00FB15FF"/>
    <w:rsid w:val="00FB1680"/>
    <w:rsid w:val="00FB1AE2"/>
    <w:rsid w:val="00FB1D9F"/>
    <w:rsid w:val="00FB1EE6"/>
    <w:rsid w:val="00FB3CC0"/>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543E"/>
    <w:rsid w:val="00FD679F"/>
    <w:rsid w:val="00FD6D3C"/>
    <w:rsid w:val="00FD6D43"/>
    <w:rsid w:val="00FD7EA8"/>
    <w:rsid w:val="00FE02F4"/>
    <w:rsid w:val="00FE16C0"/>
    <w:rsid w:val="00FE1922"/>
    <w:rsid w:val="00FE47CF"/>
    <w:rsid w:val="00FE47E6"/>
    <w:rsid w:val="00FE4E35"/>
    <w:rsid w:val="00FE4FFA"/>
    <w:rsid w:val="00FE5059"/>
    <w:rsid w:val="00FE61A3"/>
    <w:rsid w:val="00FE63BA"/>
    <w:rsid w:val="00FE666F"/>
    <w:rsid w:val="00FF088E"/>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43A84-0F9E-46DC-B8CD-1D0207D3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13722</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16230</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2018-10-11T10:08:00Z</cp:lastPrinted>
  <dcterms:created xsi:type="dcterms:W3CDTF">2018-10-11T10:38:00Z</dcterms:created>
  <dcterms:modified xsi:type="dcterms:W3CDTF">2018-10-11T10:38:00Z</dcterms:modified>
</cp:coreProperties>
</file>