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3" w:rsidRPr="00F81795" w:rsidRDefault="00A41603" w:rsidP="00A41603">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8" o:title=""/>
          </v:shape>
          <o:OLEObject Type="Embed" ProgID="PBrush" ShapeID="_x0000_i1025" DrawAspect="Content" ObjectID="_1602673183" r:id="rId9"/>
        </w:object>
      </w:r>
    </w:p>
    <w:p w:rsidR="00A41603" w:rsidRPr="00F81795" w:rsidRDefault="00A41603" w:rsidP="00A41603">
      <w:pPr>
        <w:rPr>
          <w:rFonts w:ascii="Arial" w:hAnsi="Arial" w:cs="Tahoma"/>
          <w:b/>
          <w:szCs w:val="22"/>
          <w:u w:val="single"/>
          <w:lang w:val="en-US"/>
        </w:rPr>
      </w:pP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ΕΛΛΗΝΙΚΗ ΔΗΜΟΚΡΑΤΙΑ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ΝΟΜΟΣ ΔΩΔΕΚΑΝΗΣΟΥ</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ΔΗΜΟΣ ΡΟΔΟΥ</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 xml:space="preserve">ΔΙΕΥΘΥΝΣΗ ΟΙΚΟΝΟΜΙΚΩΝ </w:t>
      </w:r>
      <w:r w:rsidRPr="00F81795">
        <w:rPr>
          <w:rFonts w:ascii="Arial" w:hAnsi="Arial" w:cs="Tahoma"/>
          <w:b/>
          <w:szCs w:val="22"/>
          <w:lang w:val="el-GR"/>
        </w:rPr>
        <w:t xml:space="preserve">                                        </w:t>
      </w:r>
      <w:r w:rsidR="00153F8C">
        <w:rPr>
          <w:rFonts w:ascii="Arial" w:hAnsi="Arial" w:cs="Tahoma"/>
          <w:b/>
          <w:szCs w:val="22"/>
          <w:lang w:val="el-GR"/>
        </w:rPr>
        <w:t>Ρόδος, 31/10</w:t>
      </w:r>
      <w:r w:rsidR="007841C8">
        <w:rPr>
          <w:rFonts w:ascii="Arial" w:hAnsi="Arial" w:cs="Tahoma"/>
          <w:b/>
          <w:szCs w:val="22"/>
          <w:lang w:val="el-GR"/>
        </w:rPr>
        <w:t>/2018</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ΤΜΗΜΑ : ΠΡΟΜΗΘΕΙΩΝ  </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 xml:space="preserve">ΠΛΗΡΟΦΟΡΙΕΣ:ΚΑΝΑΚΑΣ ΕΜΜΜΑΝΟΥΗΛ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proofErr w:type="gramStart"/>
      <w:r w:rsidRPr="00F81795">
        <w:rPr>
          <w:rFonts w:ascii="Arial" w:hAnsi="Arial" w:cs="Tahoma"/>
          <w:b/>
          <w:szCs w:val="22"/>
          <w:u w:val="single"/>
          <w:lang w:val="en-US"/>
        </w:rPr>
        <w:t>T</w:t>
      </w:r>
      <w:r w:rsidRPr="00F81795">
        <w:rPr>
          <w:rFonts w:ascii="Arial" w:hAnsi="Arial" w:cs="Tahoma"/>
          <w:b/>
          <w:szCs w:val="22"/>
          <w:u w:val="single"/>
          <w:lang w:val="el-GR"/>
        </w:rPr>
        <w:t>.</w:t>
      </w:r>
      <w:r w:rsidRPr="00F81795">
        <w:rPr>
          <w:rFonts w:ascii="Arial" w:hAnsi="Arial" w:cs="Tahoma"/>
          <w:b/>
          <w:szCs w:val="22"/>
          <w:u w:val="single"/>
          <w:lang w:val="en-US"/>
        </w:rPr>
        <w:t>K</w:t>
      </w:r>
      <w:r w:rsidRPr="00F81795">
        <w:rPr>
          <w:rFonts w:ascii="Arial" w:hAnsi="Arial" w:cs="Tahoma"/>
          <w:b/>
          <w:szCs w:val="22"/>
          <w:u w:val="single"/>
          <w:lang w:val="el-GR"/>
        </w:rPr>
        <w:t>. 85100</w:t>
      </w:r>
      <w:r w:rsidR="007841C8">
        <w:rPr>
          <w:rFonts w:ascii="Arial" w:hAnsi="Arial" w:cs="Tahoma"/>
          <w:b/>
          <w:szCs w:val="22"/>
          <w:u w:val="single"/>
          <w:lang w:val="el-GR"/>
        </w:rPr>
        <w:t xml:space="preserve">          </w:t>
      </w:r>
      <w:r w:rsidR="007841C8" w:rsidRPr="007841C8">
        <w:rPr>
          <w:rFonts w:ascii="Arial" w:hAnsi="Arial" w:cs="Tahoma"/>
          <w:b/>
          <w:szCs w:val="22"/>
          <w:lang w:val="el-GR"/>
        </w:rPr>
        <w:t xml:space="preserve">                                                              </w:t>
      </w:r>
      <w:r w:rsidR="007841C8">
        <w:rPr>
          <w:rFonts w:ascii="Arial" w:hAnsi="Arial" w:cs="Tahoma"/>
          <w:b/>
          <w:szCs w:val="22"/>
          <w:lang w:val="el-GR"/>
        </w:rPr>
        <w:t xml:space="preserve"> </w:t>
      </w:r>
      <w:r w:rsidR="007841C8">
        <w:rPr>
          <w:rFonts w:ascii="Arial" w:hAnsi="Arial" w:cs="Tahoma"/>
          <w:b/>
          <w:szCs w:val="22"/>
          <w:u w:val="single"/>
          <w:lang w:val="el-GR"/>
        </w:rPr>
        <w:t xml:space="preserve"> </w:t>
      </w:r>
      <w:r w:rsidR="007841C8" w:rsidRPr="007841C8">
        <w:rPr>
          <w:rFonts w:ascii="Arial" w:hAnsi="Arial" w:cs="Tahoma"/>
          <w:b/>
          <w:szCs w:val="22"/>
          <w:lang w:val="el-GR"/>
        </w:rPr>
        <w:t>αρ.πρωτ.</w:t>
      </w:r>
      <w:proofErr w:type="gramEnd"/>
      <w:r w:rsidR="007841C8" w:rsidRPr="007841C8">
        <w:rPr>
          <w:rFonts w:ascii="Arial" w:hAnsi="Arial" w:cs="Tahoma"/>
          <w:b/>
          <w:szCs w:val="22"/>
          <w:lang w:val="el-GR"/>
        </w:rPr>
        <w:t xml:space="preserve"> </w:t>
      </w:r>
      <w:r w:rsidR="00153F8C">
        <w:rPr>
          <w:rFonts w:ascii="Arial" w:hAnsi="Arial" w:cs="Tahoma"/>
          <w:b/>
          <w:szCs w:val="22"/>
          <w:lang w:val="el-GR"/>
        </w:rPr>
        <w:t>2/66284</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rPr>
        <w:t>FAX</w:t>
      </w:r>
      <w:r w:rsidRPr="00F81795">
        <w:rPr>
          <w:rFonts w:ascii="Arial" w:hAnsi="Arial" w:cs="Tahoma"/>
          <w:b/>
          <w:szCs w:val="22"/>
          <w:u w:val="single"/>
          <w:lang w:val="el-GR"/>
        </w:rPr>
        <w:t>: 22410-39780</w:t>
      </w:r>
      <w:r w:rsidRPr="00F81795">
        <w:rPr>
          <w:rFonts w:ascii="Arial" w:hAnsi="Arial" w:cs="Tahoma"/>
          <w:b/>
          <w:szCs w:val="22"/>
          <w:lang w:val="el-GR"/>
        </w:rPr>
        <w:t xml:space="preserve">                                                </w:t>
      </w:r>
      <w:r>
        <w:rPr>
          <w:rFonts w:ascii="Arial" w:hAnsi="Arial" w:cs="Tahoma"/>
          <w:b/>
          <w:szCs w:val="22"/>
          <w:lang w:val="el-GR"/>
        </w:rPr>
        <w:t xml:space="preserve">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ΤΗΛ:22410-35445</w:t>
      </w:r>
      <w:r w:rsidRPr="00F81795">
        <w:rPr>
          <w:rFonts w:ascii="Arial" w:hAnsi="Arial" w:cs="Tahoma"/>
          <w:b/>
          <w:szCs w:val="22"/>
          <w:lang w:val="el-GR"/>
        </w:rPr>
        <w:t xml:space="preserve">                                           </w:t>
      </w:r>
    </w:p>
    <w:p w:rsidR="00A41603" w:rsidRDefault="00A41603" w:rsidP="00A41603">
      <w:pPr>
        <w:rPr>
          <w:szCs w:val="22"/>
          <w:lang w:val="el-GR"/>
        </w:rPr>
      </w:pPr>
      <w:r w:rsidRPr="00F81795">
        <w:rPr>
          <w:rFonts w:ascii="Arial" w:hAnsi="Arial" w:cs="Tahoma"/>
          <w:b/>
          <w:szCs w:val="22"/>
          <w:u w:val="single"/>
        </w:rPr>
        <w:t>EMAIL</w:t>
      </w:r>
      <w:r w:rsidRPr="00F81795">
        <w:rPr>
          <w:rFonts w:ascii="Arial" w:hAnsi="Arial" w:cs="Tahoma"/>
          <w:b/>
          <w:szCs w:val="22"/>
          <w:u w:val="single"/>
          <w:lang w:val="el-GR"/>
        </w:rPr>
        <w:t xml:space="preserve">: </w:t>
      </w:r>
      <w:hyperlink r:id="rId10" w:history="1">
        <w:r w:rsidRPr="00F81795">
          <w:rPr>
            <w:rStyle w:val="-"/>
            <w:rFonts w:ascii="Arial" w:hAnsi="Arial" w:cs="Tahoma"/>
            <w:b/>
            <w:szCs w:val="22"/>
          </w:rPr>
          <w:t>periousia</w:t>
        </w:r>
        <w:r w:rsidRPr="00F81795">
          <w:rPr>
            <w:rStyle w:val="-"/>
            <w:rFonts w:ascii="Arial" w:hAnsi="Arial" w:cs="Tahoma"/>
            <w:b/>
            <w:szCs w:val="22"/>
            <w:lang w:val="el-GR"/>
          </w:rPr>
          <w:t>@</w:t>
        </w:r>
        <w:r w:rsidRPr="00F81795">
          <w:rPr>
            <w:rStyle w:val="-"/>
            <w:rFonts w:ascii="Arial" w:hAnsi="Arial" w:cs="Tahoma"/>
            <w:b/>
            <w:szCs w:val="22"/>
            <w:lang w:val="fr-FR"/>
          </w:rPr>
          <w:t>rhodes</w:t>
        </w:r>
        <w:r w:rsidRPr="00F81795">
          <w:rPr>
            <w:rStyle w:val="-"/>
            <w:rFonts w:ascii="Arial" w:hAnsi="Arial" w:cs="Tahoma"/>
            <w:b/>
            <w:szCs w:val="22"/>
            <w:lang w:val="el-GR"/>
          </w:rPr>
          <w:t>.</w:t>
        </w:r>
        <w:r w:rsidRPr="00F81795">
          <w:rPr>
            <w:rStyle w:val="-"/>
            <w:rFonts w:ascii="Arial" w:hAnsi="Arial" w:cs="Tahoma"/>
            <w:b/>
            <w:szCs w:val="22"/>
            <w:lang w:val="fr-FR"/>
          </w:rPr>
          <w:t>gr</w:t>
        </w:r>
      </w:hyperlink>
    </w:p>
    <w:p w:rsidR="00A41603" w:rsidRDefault="00A41603" w:rsidP="00A41603">
      <w:pPr>
        <w:rPr>
          <w:rFonts w:ascii="Arial" w:eastAsia="MS Mincho" w:hAnsi="Arial" w:cs="Times New Roman"/>
          <w:b/>
          <w:bCs/>
          <w:caps/>
          <w:sz w:val="24"/>
          <w:lang w:val="el-GR" w:eastAsia="el-GR"/>
        </w:rPr>
      </w:pPr>
    </w:p>
    <w:p w:rsidR="00A41603" w:rsidRDefault="00153F8C" w:rsidP="007841C8">
      <w:pPr>
        <w:jc w:val="cente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αποφαση δημαρχου 6348</w:t>
      </w:r>
    </w:p>
    <w:p w:rsidR="00A41603" w:rsidRPr="009411DA" w:rsidRDefault="007841C8" w:rsidP="00A41603">
      <w:pP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 xml:space="preserve">ΘΕΜΑ : </w:t>
      </w:r>
      <w:r w:rsidR="00E63F1A">
        <w:rPr>
          <w:rFonts w:ascii="Arial" w:eastAsia="MS Mincho" w:hAnsi="Arial" w:cs="Times New Roman"/>
          <w:b/>
          <w:bCs/>
          <w:caps/>
          <w:sz w:val="24"/>
          <w:lang w:val="el-GR" w:eastAsia="el-GR"/>
        </w:rPr>
        <w:t>οροι ΔΙΑΚΗΡΥΞησ</w:t>
      </w:r>
      <w:r w:rsidR="00A41603" w:rsidRPr="009411DA">
        <w:rPr>
          <w:rFonts w:ascii="Arial" w:eastAsia="MS Mincho" w:hAnsi="Arial" w:cs="Times New Roman"/>
          <w:b/>
          <w:bCs/>
          <w:caps/>
          <w:sz w:val="24"/>
          <w:lang w:val="el-GR" w:eastAsia="el-GR"/>
        </w:rPr>
        <w:t xml:space="preserve"> ΑΝΟΙΚΤΟΥ ΔΙΑΓΩΝΙΣΜΟΥ ΓΙΑ ΤΗ ΠΡΟΜΗΘΕΙΑ </w:t>
      </w:r>
      <w:r w:rsidR="00281465">
        <w:rPr>
          <w:rFonts w:ascii="Arial" w:eastAsia="MS Mincho" w:hAnsi="Arial" w:cs="Times New Roman"/>
          <w:b/>
          <w:bCs/>
          <w:caps/>
          <w:sz w:val="24"/>
          <w:lang w:val="el-GR" w:eastAsia="el-GR"/>
        </w:rPr>
        <w:t>ΗΛΕΚΤΡΟΝΙΚΩΝ ΣΤΑΘΜΩΝ ΑΥΤΟΜΑΤΗΣ ΕΞΥΠΗΡΕΤΗΣΗΣ ΠΟΛΙΤΩΝ, ΟΙΚΟΝΟΜΙΚΩΝ ΚΑΙ ΔΙΟΙΚΗΤΙΚΩΝ ΣΥΝΑΛΛΑΓΩΝ</w:t>
      </w:r>
    </w:p>
    <w:p w:rsidR="006A2664" w:rsidRDefault="006A2664">
      <w:pPr>
        <w:rPr>
          <w:rFonts w:eastAsia="MS Mincho" w:cs="Times New Roman"/>
          <w:b/>
          <w:bCs/>
          <w:caps/>
          <w:sz w:val="20"/>
          <w:szCs w:val="22"/>
          <w:lang w:val="el-GR"/>
        </w:rPr>
      </w:pPr>
      <w:bookmarkStart w:id="0" w:name="__RefHeading___Toc1107_3745136513"/>
      <w:bookmarkEnd w:id="0"/>
    </w:p>
    <w:p w:rsidR="006A2664" w:rsidRPr="002F6E17" w:rsidRDefault="006A2664">
      <w:pPr>
        <w:pStyle w:val="1"/>
        <w:numPr>
          <w:ilvl w:val="0"/>
          <w:numId w:val="3"/>
        </w:numPr>
        <w:tabs>
          <w:tab w:val="left" w:pos="567"/>
        </w:tabs>
        <w:ind w:left="567" w:hanging="567"/>
        <w:rPr>
          <w:lang w:val="el-GR"/>
        </w:rPr>
      </w:pPr>
      <w:bookmarkStart w:id="1" w:name="__RefHeading___Toc491950088"/>
      <w:bookmarkEnd w:id="1"/>
      <w:r>
        <w:rPr>
          <w:lang w:val="el-GR"/>
        </w:rPr>
        <w:lastRenderedPageBreak/>
        <w:t>ΑΝΑΘΕΤΟΥΣΑ ΑΡΧΗ ΚΑΙ ΑΝΤΙΚΕΙΜΕΝΟ ΣΥΜΒΑΣΗΣ</w:t>
      </w:r>
    </w:p>
    <w:p w:rsidR="006A2664" w:rsidRPr="002F6E17" w:rsidRDefault="006A2664">
      <w:pPr>
        <w:pStyle w:val="2"/>
        <w:rPr>
          <w:sz w:val="20"/>
          <w:szCs w:val="20"/>
        </w:rPr>
      </w:pPr>
      <w:bookmarkStart w:id="2" w:name="__RefHeading___Toc109_1659156176"/>
      <w:bookmarkEnd w:id="2"/>
      <w:r>
        <w:rPr>
          <w:lang w:val="el-GR"/>
        </w:rPr>
        <w:t>1</w:t>
      </w:r>
      <w:r w:rsidRPr="002F6E17">
        <w:rPr>
          <w:sz w:val="20"/>
          <w:szCs w:val="20"/>
          <w:lang w:val="el-GR"/>
        </w:rPr>
        <w:t>.1</w:t>
      </w:r>
      <w:r w:rsidRPr="002F6E17">
        <w:rPr>
          <w:sz w:val="20"/>
          <w:szCs w:val="20"/>
          <w:lang w:val="el-GR"/>
        </w:rPr>
        <w:tab/>
        <w:t xml:space="preserve">Στοιχεία Αναθέτουσας Αρχής </w:t>
      </w:r>
    </w:p>
    <w:p w:rsidR="006A2664" w:rsidRPr="002F6E17" w:rsidRDefault="006A2664">
      <w:pPr>
        <w:pStyle w:val="normalwithoutspacing"/>
        <w:rPr>
          <w:rFonts w:ascii="Arial" w:hAnsi="Arial" w:cs="Arial"/>
          <w:b/>
          <w:sz w:val="20"/>
          <w:szCs w:val="20"/>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9"/>
        <w:gridCol w:w="3373"/>
      </w:tblGrid>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Επωνυμία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ΔΗΜΟΣ ΡΟΔΟΥ</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Ταχυδρομική διεύθυνση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ΠΛΑΤΕΙΑ ΕΛΕΥΘΕΡΙΑΣ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Πόλη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ΡΟΔΟΣ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Ταχυδρομικός Κωδικός</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85100</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Χώρα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ΕΛΛΑΔΑ</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Κωδικός ΝUTS</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eastAsia="SimSun" w:hAnsi="Arial" w:cs="Arial"/>
                <w:bCs/>
                <w:snapToGrid w:val="0"/>
                <w:sz w:val="20"/>
                <w:szCs w:val="20"/>
                <w:lang w:val="en-US"/>
              </w:rPr>
              <w:t>GR421</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Τηλέφωνο</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22410-35445</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Φαξ</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22410-39780</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 xml:space="preserve">Ηλεκτρονικό Ταχυδρομείο </w:t>
            </w:r>
          </w:p>
        </w:tc>
        <w:tc>
          <w:tcPr>
            <w:tcW w:w="1760" w:type="pct"/>
          </w:tcPr>
          <w:p w:rsidR="00CD4471" w:rsidRPr="00281465" w:rsidRDefault="00281465" w:rsidP="00D162C8">
            <w:pPr>
              <w:pStyle w:val="normalwithoutspacing"/>
              <w:snapToGrid w:val="0"/>
              <w:rPr>
                <w:rFonts w:ascii="Arial" w:hAnsi="Arial" w:cs="Arial"/>
                <w:sz w:val="20"/>
                <w:szCs w:val="20"/>
                <w:lang w:val="en-US"/>
              </w:rPr>
            </w:pPr>
            <w:r>
              <w:rPr>
                <w:rFonts w:ascii="Arial" w:hAnsi="Arial" w:cs="Arial"/>
                <w:sz w:val="20"/>
                <w:szCs w:val="20"/>
                <w:lang w:val="en-US"/>
              </w:rPr>
              <w:t>periousia@rhodes.gr</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Αρμόδιος για πληροφορίες</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ΚΑΝΑΚΑΣ ΕΜΜΑΝΟΥΗΛ</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Γενική Διεύθυνση στο διαδίκτυο  (URL)</w:t>
            </w:r>
          </w:p>
        </w:tc>
        <w:tc>
          <w:tcPr>
            <w:tcW w:w="1760" w:type="pct"/>
          </w:tcPr>
          <w:p w:rsidR="00CD4471" w:rsidRPr="002F6E17" w:rsidRDefault="00CD4471" w:rsidP="00D162C8">
            <w:pPr>
              <w:pStyle w:val="normalwithoutspacing"/>
              <w:snapToGrid w:val="0"/>
              <w:rPr>
                <w:rFonts w:ascii="Arial" w:hAnsi="Arial" w:cs="Arial"/>
                <w:sz w:val="20"/>
                <w:szCs w:val="20"/>
                <w:lang w:val="en-US"/>
              </w:rPr>
            </w:pPr>
            <w:r w:rsidRPr="002F6E17">
              <w:rPr>
                <w:rFonts w:ascii="Arial" w:hAnsi="Arial" w:cs="Arial"/>
                <w:sz w:val="20"/>
                <w:szCs w:val="20"/>
                <w:lang w:val="en-US"/>
              </w:rPr>
              <w:t>www.rhodes.gr</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Διεύθυνση του προφίλ αγοραστή στο διαδίκτυο (URL)</w:t>
            </w:r>
          </w:p>
        </w:tc>
        <w:tc>
          <w:tcPr>
            <w:tcW w:w="1760" w:type="pct"/>
          </w:tcPr>
          <w:p w:rsidR="00CD4471" w:rsidRPr="002F6E17" w:rsidRDefault="00CD4471">
            <w:pPr>
              <w:pStyle w:val="normalwithoutspacing"/>
              <w:snapToGrid w:val="0"/>
              <w:rPr>
                <w:rFonts w:ascii="Arial" w:hAnsi="Arial" w:cs="Arial"/>
                <w:sz w:val="20"/>
                <w:szCs w:val="20"/>
              </w:rPr>
            </w:pPr>
          </w:p>
        </w:tc>
      </w:tr>
    </w:tbl>
    <w:p w:rsidR="006A2664" w:rsidRPr="002F6E17" w:rsidRDefault="006A2664">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 xml:space="preserve">Είδος Αναθέτουσας Αρχής </w:t>
      </w:r>
    </w:p>
    <w:p w:rsidR="00A41603" w:rsidRPr="002F6E17" w:rsidRDefault="00A41603" w:rsidP="00A41603">
      <w:pPr>
        <w:pStyle w:val="normalwithoutspacing"/>
        <w:rPr>
          <w:rFonts w:ascii="Arial" w:eastAsia="Calibri" w:hAnsi="Arial" w:cs="Arial"/>
          <w:sz w:val="20"/>
          <w:szCs w:val="20"/>
        </w:rPr>
      </w:pPr>
      <w:r w:rsidRPr="002F6E17">
        <w:rPr>
          <w:rFonts w:ascii="Arial" w:hAnsi="Arial" w:cs="Arial"/>
          <w:sz w:val="20"/>
          <w:szCs w:val="20"/>
        </w:rPr>
        <w:t>Η Αναθέτουσα Αρχή είναι  ο Δήμος Ρόδου και ανήκει στην Γενική Κυβέρνηση Υποτομέας ΟΤΑ</w:t>
      </w:r>
    </w:p>
    <w:p w:rsidR="00A41603" w:rsidRPr="002F6E17" w:rsidRDefault="00A41603">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Κύρια δραστηριότητα Α.Α.</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Η κύρια δραστηριότητα της Αναθέτουσας Αρχής είναι οι Δημοτικές Υπηρεσίες.</w:t>
      </w:r>
    </w:p>
    <w:p w:rsidR="00A41603" w:rsidRPr="002F6E17" w:rsidRDefault="00A41603" w:rsidP="00A41603">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p>
    <w:p w:rsidR="006A2664" w:rsidRPr="002F6E17" w:rsidRDefault="006A2664">
      <w:pPr>
        <w:pStyle w:val="normalwithoutspacing"/>
        <w:rPr>
          <w:rFonts w:ascii="Arial" w:hAnsi="Arial" w:cs="Arial"/>
          <w:b/>
          <w:sz w:val="20"/>
          <w:szCs w:val="20"/>
        </w:rPr>
      </w:pPr>
      <w:r w:rsidRPr="002F6E17">
        <w:rPr>
          <w:rFonts w:ascii="Arial" w:hAnsi="Arial" w:cs="Arial"/>
          <w:b/>
          <w:sz w:val="20"/>
          <w:szCs w:val="20"/>
        </w:rPr>
        <w:t xml:space="preserve">Στοιχεία Επικοινωνίας </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α)</w:t>
      </w:r>
      <w:r w:rsidRPr="002F6E17">
        <w:rPr>
          <w:rFonts w:ascii="Arial" w:hAnsi="Arial" w:cs="Arial"/>
          <w:sz w:val="20"/>
          <w:szCs w:val="20"/>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β)</w:t>
      </w:r>
      <w:r w:rsidRPr="002F6E17">
        <w:rPr>
          <w:rFonts w:ascii="Arial" w:hAnsi="Arial" w:cs="Arial"/>
          <w:sz w:val="20"/>
          <w:szCs w:val="20"/>
        </w:rPr>
        <w:tab/>
        <w:t xml:space="preserve">Οι προσφορές πρέπει να υποβάλλονται ηλεκτρονικά στην διεύθυνση : </w:t>
      </w:r>
      <w:hyperlink r:id="rId11" w:history="1">
        <w:r w:rsidRPr="002F6E17">
          <w:rPr>
            <w:rStyle w:val="-"/>
            <w:rFonts w:ascii="Arial" w:hAnsi="Arial" w:cs="Arial"/>
            <w:sz w:val="20"/>
            <w:szCs w:val="20"/>
            <w:shd w:val="clear" w:color="auto" w:fill="FFFFFF"/>
          </w:rPr>
          <w:t>www.promitheus.gov.gr</w:t>
        </w:r>
      </w:hyperlink>
      <w:r w:rsidRPr="002F6E17">
        <w:rPr>
          <w:rFonts w:ascii="Arial" w:hAnsi="Arial" w:cs="Arial"/>
          <w:color w:val="000000"/>
          <w:sz w:val="20"/>
          <w:szCs w:val="20"/>
          <w:shd w:val="clear" w:color="auto" w:fill="FFFFFF"/>
        </w:rPr>
        <w:t xml:space="preserve"> </w:t>
      </w:r>
    </w:p>
    <w:p w:rsidR="00A41603" w:rsidRPr="002F6E17" w:rsidRDefault="00A41603" w:rsidP="00A41603">
      <w:pPr>
        <w:pStyle w:val="normalwithoutspacing"/>
        <w:ind w:left="567" w:hanging="567"/>
        <w:rPr>
          <w:rFonts w:ascii="Arial" w:hAnsi="Arial" w:cs="Arial"/>
          <w:sz w:val="20"/>
          <w:szCs w:val="20"/>
        </w:rPr>
      </w:pPr>
      <w:r w:rsidRPr="002F6E17">
        <w:rPr>
          <w:rFonts w:ascii="Arial" w:hAnsi="Arial" w:cs="Arial"/>
          <w:sz w:val="20"/>
          <w:szCs w:val="20"/>
        </w:rPr>
        <w:t>γ)</w:t>
      </w:r>
      <w:r w:rsidRPr="002F6E17">
        <w:rPr>
          <w:rFonts w:ascii="Arial" w:hAnsi="Arial" w:cs="Arial"/>
          <w:sz w:val="20"/>
          <w:szCs w:val="20"/>
        </w:rPr>
        <w:tab/>
        <w:t xml:space="preserve">Περαιτέρω πληροφορίες είναι διαθέσιμες από την προαναφερθείσα διεύθυνση: </w:t>
      </w:r>
      <w:r w:rsidRPr="002F6E17">
        <w:rPr>
          <w:rFonts w:ascii="Arial" w:hAnsi="Arial" w:cs="Arial"/>
          <w:sz w:val="20"/>
          <w:szCs w:val="20"/>
          <w:lang w:val="en-US"/>
        </w:rPr>
        <w:t>www</w:t>
      </w:r>
      <w:r w:rsidRPr="002F6E17">
        <w:rPr>
          <w:rFonts w:ascii="Arial" w:hAnsi="Arial" w:cs="Arial"/>
          <w:sz w:val="20"/>
          <w:szCs w:val="20"/>
        </w:rPr>
        <w:t>.</w:t>
      </w:r>
      <w:r w:rsidRPr="002F6E17">
        <w:rPr>
          <w:rFonts w:ascii="Arial" w:hAnsi="Arial" w:cs="Arial"/>
          <w:sz w:val="20"/>
          <w:szCs w:val="20"/>
          <w:lang w:val="en-US"/>
        </w:rPr>
        <w:t>rhodes</w:t>
      </w:r>
      <w:r w:rsidRPr="002F6E17">
        <w:rPr>
          <w:rFonts w:ascii="Arial" w:hAnsi="Arial" w:cs="Arial"/>
          <w:sz w:val="20"/>
          <w:szCs w:val="20"/>
        </w:rPr>
        <w:t>.</w:t>
      </w:r>
      <w:r w:rsidRPr="002F6E17">
        <w:rPr>
          <w:rFonts w:ascii="Arial" w:hAnsi="Arial" w:cs="Arial"/>
          <w:sz w:val="20"/>
          <w:szCs w:val="20"/>
          <w:lang w:val="en-US"/>
        </w:rPr>
        <w:t>gr</w:t>
      </w:r>
      <w:r w:rsidRPr="002F6E17">
        <w:rPr>
          <w:rFonts w:ascii="Arial" w:hAnsi="Arial" w:cs="Arial"/>
          <w:sz w:val="20"/>
          <w:szCs w:val="20"/>
        </w:rPr>
        <w:t xml:space="preserve"> </w:t>
      </w:r>
    </w:p>
    <w:p w:rsidR="00A41603" w:rsidRPr="002F6E17" w:rsidRDefault="00A41603">
      <w:pPr>
        <w:pStyle w:val="normalwithoutspacing"/>
        <w:rPr>
          <w:rFonts w:ascii="Arial" w:hAnsi="Arial" w:cs="Arial"/>
          <w:sz w:val="20"/>
          <w:szCs w:val="20"/>
        </w:rPr>
      </w:pPr>
    </w:p>
    <w:p w:rsidR="006A2664" w:rsidRPr="002F6E17" w:rsidRDefault="006A2664" w:rsidP="00A41603">
      <w:pPr>
        <w:pStyle w:val="normalwithoutspacing"/>
        <w:rPr>
          <w:rFonts w:ascii="Arial" w:hAnsi="Arial" w:cs="Arial"/>
          <w:sz w:val="20"/>
          <w:szCs w:val="20"/>
        </w:rPr>
      </w:pPr>
    </w:p>
    <w:p w:rsidR="006A2664" w:rsidRPr="002F6E17" w:rsidRDefault="006A2664">
      <w:pPr>
        <w:pStyle w:val="2"/>
        <w:rPr>
          <w:sz w:val="20"/>
          <w:szCs w:val="20"/>
          <w:lang w:val="el-GR"/>
        </w:rPr>
      </w:pPr>
      <w:bookmarkStart w:id="3" w:name="__RefHeading___Toc111_1659156176"/>
      <w:bookmarkEnd w:id="3"/>
      <w:r w:rsidRPr="002F6E17">
        <w:rPr>
          <w:sz w:val="20"/>
          <w:szCs w:val="20"/>
          <w:lang w:val="el-GR"/>
        </w:rPr>
        <w:t>1.2</w:t>
      </w:r>
      <w:r w:rsidRPr="002F6E17">
        <w:rPr>
          <w:sz w:val="20"/>
          <w:szCs w:val="20"/>
          <w:lang w:val="el-GR"/>
        </w:rPr>
        <w:tab/>
        <w:t>Στοιχεία Διαδικασίας-Χρηματοδότηση</w:t>
      </w:r>
    </w:p>
    <w:p w:rsidR="006A2664" w:rsidRPr="002F6E17" w:rsidRDefault="006A2664">
      <w:pPr>
        <w:rPr>
          <w:rFonts w:ascii="Arial" w:hAnsi="Arial" w:cs="Arial"/>
          <w:sz w:val="20"/>
          <w:szCs w:val="20"/>
          <w:lang w:val="el-GR"/>
        </w:rPr>
      </w:pPr>
      <w:r w:rsidRPr="002F6E17">
        <w:rPr>
          <w:rFonts w:ascii="Arial" w:hAnsi="Arial" w:cs="Arial"/>
          <w:b/>
          <w:sz w:val="20"/>
          <w:szCs w:val="20"/>
          <w:lang w:val="el-GR"/>
        </w:rPr>
        <w:t xml:space="preserve">Είδος διαδικασίας </w:t>
      </w:r>
    </w:p>
    <w:p w:rsidR="006A2664" w:rsidRPr="002F6E17" w:rsidRDefault="006A2664">
      <w:pPr>
        <w:pStyle w:val="normalwithoutspacing"/>
        <w:rPr>
          <w:rFonts w:ascii="Arial" w:hAnsi="Arial" w:cs="Arial"/>
          <w:sz w:val="20"/>
          <w:szCs w:val="20"/>
        </w:rPr>
      </w:pPr>
      <w:r w:rsidRPr="002F6E17">
        <w:rPr>
          <w:rFonts w:ascii="Arial" w:hAnsi="Arial" w:cs="Arial"/>
          <w:sz w:val="20"/>
          <w:szCs w:val="20"/>
        </w:rPr>
        <w:t xml:space="preserve">Ο διαγωνισμός θα διεξαχθεί με την ανοικτή διαδικασία του άρθρου 27 του ν. 4412/16. </w:t>
      </w: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Χρηματοδότηση της σύμβασης</w:t>
      </w:r>
    </w:p>
    <w:p w:rsidR="003A2D49" w:rsidRDefault="006937BF" w:rsidP="006937BF">
      <w:pPr>
        <w:pStyle w:val="normalwithoutspacing"/>
        <w:rPr>
          <w:rFonts w:ascii="Arial" w:hAnsi="Arial" w:cs="Arial"/>
          <w:sz w:val="20"/>
          <w:szCs w:val="20"/>
        </w:rPr>
      </w:pPr>
      <w:r w:rsidRPr="002F6E17">
        <w:rPr>
          <w:rFonts w:ascii="Arial" w:hAnsi="Arial" w:cs="Arial"/>
          <w:sz w:val="20"/>
          <w:szCs w:val="20"/>
        </w:rPr>
        <w:t>Η χρηματοδότηση της παρούσας σύμβασης</w:t>
      </w:r>
      <w:r w:rsidR="00281465">
        <w:rPr>
          <w:rFonts w:ascii="Arial" w:hAnsi="Arial" w:cs="Arial"/>
          <w:sz w:val="20"/>
          <w:szCs w:val="20"/>
        </w:rPr>
        <w:t xml:space="preserve"> θα γίνει από ιδίους πόρους</w:t>
      </w:r>
      <w:r w:rsidRPr="002F6E17">
        <w:rPr>
          <w:rFonts w:ascii="Arial" w:hAnsi="Arial" w:cs="Arial"/>
          <w:sz w:val="20"/>
          <w:szCs w:val="20"/>
        </w:rPr>
        <w:t xml:space="preserve"> για το Δήμο Ρόδου </w:t>
      </w:r>
    </w:p>
    <w:p w:rsidR="006937BF" w:rsidRPr="002F6E17" w:rsidRDefault="006937BF" w:rsidP="00B72788">
      <w:pPr>
        <w:pStyle w:val="normalwithoutspacing"/>
        <w:rPr>
          <w:rFonts w:ascii="Arial" w:hAnsi="Arial" w:cs="Arial"/>
          <w:sz w:val="20"/>
          <w:szCs w:val="20"/>
        </w:rPr>
      </w:pPr>
      <w:r w:rsidRPr="002F6E17">
        <w:rPr>
          <w:rFonts w:ascii="Arial" w:hAnsi="Arial" w:cs="Arial"/>
          <w:sz w:val="20"/>
          <w:szCs w:val="20"/>
        </w:rPr>
        <w:t xml:space="preserve">Η δαπάνη </w:t>
      </w:r>
      <w:r w:rsidR="00281465">
        <w:rPr>
          <w:rFonts w:ascii="Arial" w:hAnsi="Arial" w:cs="Arial"/>
          <w:sz w:val="20"/>
          <w:szCs w:val="20"/>
        </w:rPr>
        <w:t>για το Δήμο Ρόδου   βαρύνει το</w:t>
      </w:r>
      <w:r w:rsidRPr="002F6E17">
        <w:rPr>
          <w:rFonts w:ascii="Arial" w:hAnsi="Arial" w:cs="Arial"/>
          <w:sz w:val="20"/>
          <w:szCs w:val="20"/>
        </w:rPr>
        <w:t xml:space="preserve"> κάτωθι  Κ.Α. : </w:t>
      </w:r>
      <w:r w:rsidR="00281465">
        <w:rPr>
          <w:rFonts w:ascii="Arial" w:hAnsi="Arial" w:cs="Arial"/>
          <w:sz w:val="20"/>
          <w:szCs w:val="20"/>
        </w:rPr>
        <w:t>10-</w:t>
      </w:r>
      <w:r w:rsidR="003A2D49">
        <w:rPr>
          <w:rFonts w:ascii="Arial" w:hAnsi="Arial" w:cs="Arial"/>
          <w:sz w:val="20"/>
          <w:szCs w:val="20"/>
        </w:rPr>
        <w:t>71</w:t>
      </w:r>
      <w:r w:rsidR="00281465" w:rsidRPr="00281465">
        <w:rPr>
          <w:rFonts w:ascii="Arial" w:hAnsi="Arial" w:cs="Arial"/>
          <w:sz w:val="20"/>
          <w:szCs w:val="20"/>
        </w:rPr>
        <w:t>31</w:t>
      </w:r>
      <w:r w:rsidR="003A2D49">
        <w:rPr>
          <w:rFonts w:ascii="Arial" w:hAnsi="Arial" w:cs="Arial"/>
          <w:sz w:val="20"/>
          <w:szCs w:val="20"/>
        </w:rPr>
        <w:t>.</w:t>
      </w:r>
      <w:r w:rsidR="00281465">
        <w:rPr>
          <w:rFonts w:ascii="Arial" w:hAnsi="Arial" w:cs="Arial"/>
          <w:sz w:val="20"/>
          <w:szCs w:val="20"/>
        </w:rPr>
        <w:t>0001,</w:t>
      </w:r>
      <w:r w:rsidRPr="002F6E17">
        <w:rPr>
          <w:rFonts w:ascii="Arial" w:hAnsi="Arial" w:cs="Arial"/>
          <w:sz w:val="20"/>
          <w:szCs w:val="20"/>
        </w:rPr>
        <w:t xml:space="preserve"> όπου υπάρχει σχετική πίστωση </w:t>
      </w:r>
      <w:r w:rsidR="00281465">
        <w:rPr>
          <w:rFonts w:ascii="Arial" w:hAnsi="Arial" w:cs="Arial"/>
          <w:sz w:val="20"/>
          <w:szCs w:val="20"/>
        </w:rPr>
        <w:t xml:space="preserve">ποσού </w:t>
      </w:r>
      <w:r w:rsidR="00347245" w:rsidRPr="002F6E17">
        <w:rPr>
          <w:rFonts w:ascii="Arial" w:hAnsi="Arial" w:cs="Arial"/>
          <w:sz w:val="20"/>
          <w:szCs w:val="20"/>
        </w:rPr>
        <w:t xml:space="preserve"> </w:t>
      </w:r>
      <w:r w:rsidR="003A2D49">
        <w:rPr>
          <w:rFonts w:ascii="Arial" w:hAnsi="Arial" w:cs="Arial"/>
          <w:sz w:val="20"/>
          <w:szCs w:val="20"/>
        </w:rPr>
        <w:t xml:space="preserve"> 2</w:t>
      </w:r>
      <w:r w:rsidR="00281465">
        <w:rPr>
          <w:rFonts w:ascii="Arial" w:hAnsi="Arial" w:cs="Arial"/>
          <w:sz w:val="20"/>
          <w:szCs w:val="20"/>
        </w:rPr>
        <w:t>00</w:t>
      </w:r>
      <w:r w:rsidR="003A2D49">
        <w:rPr>
          <w:rFonts w:ascii="Arial" w:hAnsi="Arial" w:cs="Arial"/>
          <w:sz w:val="20"/>
          <w:szCs w:val="20"/>
        </w:rPr>
        <w:t>.000,00</w:t>
      </w:r>
      <w:r w:rsidR="00347245" w:rsidRPr="002F6E17">
        <w:rPr>
          <w:rFonts w:ascii="Arial" w:hAnsi="Arial" w:cs="Arial"/>
          <w:sz w:val="20"/>
          <w:szCs w:val="20"/>
        </w:rPr>
        <w:t xml:space="preserve">€, </w:t>
      </w:r>
    </w:p>
    <w:p w:rsidR="006A2664" w:rsidRPr="002F6E17" w:rsidRDefault="006A2664">
      <w:pPr>
        <w:pStyle w:val="2"/>
        <w:rPr>
          <w:sz w:val="20"/>
          <w:szCs w:val="20"/>
          <w:lang w:val="el-GR"/>
        </w:rPr>
      </w:pPr>
      <w:bookmarkStart w:id="4" w:name="__RefHeading___Toc113_1659156176"/>
      <w:bookmarkEnd w:id="4"/>
      <w:r w:rsidRPr="002F6E17">
        <w:rPr>
          <w:sz w:val="20"/>
          <w:szCs w:val="20"/>
          <w:lang w:val="el-GR"/>
        </w:rPr>
        <w:t>1.3</w:t>
      </w:r>
      <w:r w:rsidRPr="002F6E17">
        <w:rPr>
          <w:sz w:val="20"/>
          <w:szCs w:val="20"/>
          <w:lang w:val="el-GR"/>
        </w:rPr>
        <w:tab/>
        <w:t xml:space="preserve">Συνοπτική Περιγραφή φυσικού και οικονομικού αντικειμένου της σύμβασης </w:t>
      </w:r>
    </w:p>
    <w:p w:rsidR="006F1EA5" w:rsidRPr="002F6E17" w:rsidRDefault="006F1EA5" w:rsidP="006F1EA5">
      <w:pPr>
        <w:rPr>
          <w:rFonts w:ascii="Arial" w:hAnsi="Arial" w:cs="Arial"/>
          <w:sz w:val="20"/>
          <w:szCs w:val="20"/>
          <w:lang w:val="el-GR"/>
        </w:rPr>
      </w:pPr>
      <w:r w:rsidRPr="002F6E17">
        <w:rPr>
          <w:rFonts w:ascii="Arial" w:hAnsi="Arial" w:cs="Arial"/>
          <w:sz w:val="20"/>
          <w:szCs w:val="20"/>
          <w:lang w:val="el-GR"/>
        </w:rPr>
        <w:t>Αντικείμενο της σύμβασης  είναι :</w:t>
      </w:r>
    </w:p>
    <w:p w:rsidR="006F1EA5" w:rsidRPr="002F6E17" w:rsidRDefault="006F1EA5" w:rsidP="006F1EA5">
      <w:pPr>
        <w:numPr>
          <w:ilvl w:val="0"/>
          <w:numId w:val="12"/>
        </w:numPr>
        <w:rPr>
          <w:rFonts w:ascii="Arial" w:hAnsi="Arial" w:cs="Arial"/>
          <w:i/>
          <w:color w:val="5B9BD5"/>
          <w:sz w:val="20"/>
          <w:szCs w:val="20"/>
          <w:lang w:val="el-GR"/>
        </w:rPr>
      </w:pPr>
      <w:r w:rsidRPr="002F6E17">
        <w:rPr>
          <w:rFonts w:ascii="Arial" w:hAnsi="Arial" w:cs="Arial"/>
          <w:sz w:val="20"/>
          <w:szCs w:val="20"/>
          <w:lang w:val="el-GR"/>
        </w:rPr>
        <w:t xml:space="preserve">Προμήθεια </w:t>
      </w:r>
      <w:r w:rsidR="00281465">
        <w:rPr>
          <w:rFonts w:ascii="Arial" w:hAnsi="Arial" w:cs="Arial"/>
          <w:sz w:val="20"/>
          <w:szCs w:val="20"/>
          <w:lang w:val="el-GR"/>
        </w:rPr>
        <w:t xml:space="preserve">ηλεκτρονικών σταθμών αυτόματης εξυπηρέτησης πολιτών, οικονομικών και διοικητικών συναλλαγών </w:t>
      </w:r>
      <w:r w:rsidRPr="002F6E17">
        <w:rPr>
          <w:rFonts w:ascii="Arial" w:hAnsi="Arial" w:cs="Arial"/>
          <w:sz w:val="20"/>
          <w:szCs w:val="20"/>
          <w:lang w:val="el-GR"/>
        </w:rPr>
        <w:t xml:space="preserve">. </w:t>
      </w:r>
    </w:p>
    <w:p w:rsidR="006F1EA5" w:rsidRPr="00281465" w:rsidRDefault="006F1EA5" w:rsidP="00281465">
      <w:pPr>
        <w:suppressAutoHyphens w:val="0"/>
        <w:overflowPunct w:val="0"/>
        <w:autoSpaceDE w:val="0"/>
        <w:autoSpaceDN w:val="0"/>
        <w:adjustRightInd w:val="0"/>
        <w:spacing w:before="240" w:after="0" w:line="276" w:lineRule="auto"/>
        <w:ind w:left="284"/>
        <w:textAlignment w:val="baseline"/>
        <w:rPr>
          <w:rFonts w:ascii="Arial" w:hAnsi="Arial" w:cs="Arial"/>
          <w:sz w:val="20"/>
          <w:szCs w:val="20"/>
          <w:lang w:val="en-US"/>
        </w:rPr>
      </w:pPr>
    </w:p>
    <w:p w:rsidR="006F1EA5" w:rsidRPr="002F6E17" w:rsidRDefault="006F1EA5" w:rsidP="006F1EA5">
      <w:pPr>
        <w:pStyle w:val="af4"/>
        <w:rPr>
          <w:rFonts w:ascii="Arial" w:hAnsi="Arial" w:cs="Arial"/>
          <w:sz w:val="20"/>
          <w:szCs w:val="20"/>
          <w:lang w:val="el-GR"/>
        </w:rPr>
      </w:pPr>
      <w:r w:rsidRPr="002F6E17">
        <w:rPr>
          <w:rFonts w:ascii="Arial" w:hAnsi="Arial" w:cs="Arial"/>
          <w:i/>
          <w:color w:val="5B9BD5"/>
          <w:sz w:val="20"/>
          <w:szCs w:val="20"/>
          <w:lang w:val="el-GR"/>
        </w:rPr>
        <w:t xml:space="preserve"> </w:t>
      </w:r>
    </w:p>
    <w:p w:rsidR="006F1EA5" w:rsidRPr="00281465" w:rsidRDefault="006F1EA5" w:rsidP="006F1EA5">
      <w:pPr>
        <w:pStyle w:val="af4"/>
        <w:spacing w:after="120"/>
        <w:rPr>
          <w:rFonts w:ascii="Arial" w:hAnsi="Arial" w:cs="Arial"/>
          <w:sz w:val="20"/>
          <w:szCs w:val="20"/>
          <w:lang w:val="el-GR"/>
        </w:rPr>
      </w:pPr>
      <w:r w:rsidRPr="002F6E17">
        <w:rPr>
          <w:rFonts w:ascii="Arial" w:hAnsi="Arial" w:cs="Arial"/>
          <w:sz w:val="20"/>
          <w:szCs w:val="20"/>
          <w:lang w:val="el-GR"/>
        </w:rPr>
        <w:lastRenderedPageBreak/>
        <w:t xml:space="preserve"> Τα προς προμήθεια είδη κατατάσσονται στους ακόλουθους κωδικούς του Κοινού Λεξιλογίου δημοσίων συμβάσεων (</w:t>
      </w:r>
      <w:r w:rsidRPr="002F6E17">
        <w:rPr>
          <w:rFonts w:ascii="Arial" w:hAnsi="Arial" w:cs="Arial"/>
          <w:sz w:val="20"/>
          <w:szCs w:val="20"/>
        </w:rPr>
        <w:t>CPV</w:t>
      </w:r>
      <w:r w:rsidRPr="002F6E17">
        <w:rPr>
          <w:rFonts w:ascii="Arial" w:hAnsi="Arial" w:cs="Arial"/>
          <w:sz w:val="20"/>
          <w:szCs w:val="20"/>
          <w:lang w:val="el-GR"/>
        </w:rPr>
        <w:t xml:space="preserve">) : </w:t>
      </w:r>
      <w:r w:rsidR="00281465" w:rsidRPr="00281465">
        <w:rPr>
          <w:lang w:val="el-GR"/>
        </w:rPr>
        <w:t>35721000-4 Ηλεκτρονικά συστήματα πληροφοριών, 51611100-9 Υπηρεσίες εγκατάστασης υλικού πληροφορικής, 79342200-5 Υπηρεσίες προώθησης</w:t>
      </w:r>
    </w:p>
    <w:p w:rsidR="004F4AAD" w:rsidRPr="0003129E" w:rsidRDefault="004F4AAD" w:rsidP="004F4AAD">
      <w:pPr>
        <w:rPr>
          <w:rFonts w:ascii="Arial" w:hAnsi="Arial" w:cs="Arial"/>
          <w:sz w:val="20"/>
          <w:szCs w:val="20"/>
          <w:lang w:val="en-US"/>
        </w:rPr>
      </w:pPr>
    </w:p>
    <w:p w:rsidR="004F4AAD" w:rsidRPr="0086416D" w:rsidRDefault="004F4AAD" w:rsidP="004F4AAD">
      <w:pPr>
        <w:rPr>
          <w:rFonts w:ascii="Arial" w:hAnsi="Arial" w:cs="Arial"/>
          <w:sz w:val="20"/>
          <w:szCs w:val="20"/>
          <w:lang w:val="el-GR"/>
        </w:rPr>
      </w:pPr>
    </w:p>
    <w:p w:rsidR="001F020D" w:rsidRPr="0086416D" w:rsidRDefault="004F4AAD" w:rsidP="001F020D">
      <w:pPr>
        <w:pStyle w:val="Style5"/>
        <w:widowControl/>
        <w:spacing w:line="293" w:lineRule="exact"/>
        <w:ind w:right="19"/>
        <w:rPr>
          <w:rStyle w:val="FontStyle35"/>
          <w:rFonts w:ascii="Arial" w:hAnsi="Arial" w:cs="Arial"/>
          <w:sz w:val="20"/>
          <w:szCs w:val="20"/>
        </w:rPr>
      </w:pPr>
      <w:r w:rsidRPr="0086416D">
        <w:rPr>
          <w:rFonts w:ascii="Arial" w:hAnsi="Arial" w:cs="Arial"/>
          <w:sz w:val="20"/>
          <w:szCs w:val="20"/>
        </w:rPr>
        <w:t xml:space="preserve"> Προσφορές</w:t>
      </w:r>
      <w:r w:rsidR="00281465">
        <w:rPr>
          <w:rFonts w:ascii="Arial" w:hAnsi="Arial" w:cs="Arial"/>
          <w:sz w:val="20"/>
          <w:szCs w:val="20"/>
        </w:rPr>
        <w:t xml:space="preserve"> υποβάλλονται για όλα τα Υλικά και τις υπηρεσίες που </w:t>
      </w:r>
      <w:r w:rsidR="001F020D">
        <w:rPr>
          <w:rFonts w:ascii="Arial" w:hAnsi="Arial" w:cs="Arial"/>
          <w:sz w:val="20"/>
          <w:szCs w:val="20"/>
        </w:rPr>
        <w:t>αναφέρονται</w:t>
      </w:r>
      <w:r w:rsidR="001F020D" w:rsidRPr="001F020D">
        <w:rPr>
          <w:rStyle w:val="FontStyle35"/>
          <w:rFonts w:ascii="Arial" w:hAnsi="Arial" w:cs="Arial"/>
          <w:sz w:val="20"/>
          <w:szCs w:val="20"/>
        </w:rPr>
        <w:t xml:space="preserve"> </w:t>
      </w:r>
      <w:r w:rsidR="001F020D" w:rsidRPr="0086416D">
        <w:rPr>
          <w:rStyle w:val="FontStyle35"/>
          <w:rFonts w:ascii="Arial" w:hAnsi="Arial" w:cs="Arial"/>
          <w:sz w:val="20"/>
          <w:szCs w:val="20"/>
        </w:rPr>
        <w:t>στη μελέτη του διαγωνισμού  και στο παράρτημα Ι</w:t>
      </w:r>
    </w:p>
    <w:p w:rsidR="004F4AAD" w:rsidRPr="0086416D" w:rsidRDefault="001F020D" w:rsidP="004F4AAD">
      <w:pPr>
        <w:rPr>
          <w:rFonts w:ascii="Arial" w:hAnsi="Arial" w:cs="Arial"/>
          <w:sz w:val="20"/>
          <w:szCs w:val="20"/>
          <w:lang w:val="el-GR"/>
        </w:rPr>
      </w:pPr>
      <w:r>
        <w:rPr>
          <w:rFonts w:ascii="Arial" w:hAnsi="Arial" w:cs="Arial"/>
          <w:sz w:val="20"/>
          <w:szCs w:val="20"/>
          <w:lang w:val="el-GR"/>
        </w:rPr>
        <w:t xml:space="preserve"> </w:t>
      </w:r>
      <w:r w:rsidR="00281465">
        <w:rPr>
          <w:rFonts w:ascii="Arial" w:hAnsi="Arial" w:cs="Arial"/>
          <w:sz w:val="20"/>
          <w:szCs w:val="20"/>
          <w:lang w:val="el-GR"/>
        </w:rPr>
        <w:t xml:space="preserve"> </w:t>
      </w:r>
      <w:r w:rsidR="004F4AAD" w:rsidRPr="0086416D">
        <w:rPr>
          <w:rFonts w:ascii="Arial" w:hAnsi="Arial" w:cs="Arial"/>
          <w:sz w:val="20"/>
          <w:szCs w:val="20"/>
          <w:lang w:val="el-GR"/>
        </w:rPr>
        <w:t xml:space="preserve"> </w:t>
      </w:r>
    </w:p>
    <w:p w:rsidR="004F4AAD" w:rsidRPr="0086416D" w:rsidRDefault="004F4AAD" w:rsidP="004F4AAD">
      <w:pPr>
        <w:pStyle w:val="normalwithoutspacing"/>
        <w:rPr>
          <w:rFonts w:ascii="Arial" w:hAnsi="Arial" w:cs="Arial"/>
          <w:sz w:val="20"/>
          <w:szCs w:val="20"/>
        </w:rPr>
      </w:pPr>
    </w:p>
    <w:p w:rsidR="004F4AAD" w:rsidRPr="0003129E" w:rsidRDefault="004F4AAD" w:rsidP="004F4AAD">
      <w:pPr>
        <w:pStyle w:val="normalwithoutspacing"/>
        <w:rPr>
          <w:rFonts w:ascii="Arial" w:hAnsi="Arial" w:cs="Arial"/>
          <w:i/>
          <w:iCs/>
          <w:color w:val="5B9BD5"/>
          <w:sz w:val="20"/>
          <w:szCs w:val="20"/>
        </w:rPr>
      </w:pPr>
      <w:r w:rsidRPr="0086416D">
        <w:rPr>
          <w:rFonts w:ascii="Arial" w:hAnsi="Arial" w:cs="Arial"/>
          <w:sz w:val="20"/>
          <w:szCs w:val="20"/>
        </w:rPr>
        <w:t xml:space="preserve">  </w:t>
      </w:r>
      <w:r w:rsidRPr="0003129E">
        <w:rPr>
          <w:rFonts w:ascii="Arial" w:hAnsi="Arial" w:cs="Arial"/>
          <w:sz w:val="20"/>
          <w:szCs w:val="20"/>
        </w:rPr>
        <w:t>Η εκτιμώμενη αξία της σύμβασης ανέρχεται στο ποσό των</w:t>
      </w:r>
      <w:r w:rsidR="001F020D" w:rsidRPr="0003129E">
        <w:rPr>
          <w:rFonts w:ascii="Arial" w:hAnsi="Arial" w:cs="Arial"/>
          <w:sz w:val="20"/>
          <w:szCs w:val="20"/>
        </w:rPr>
        <w:t xml:space="preserve"> </w:t>
      </w:r>
      <w:r w:rsidR="0033646D">
        <w:rPr>
          <w:rFonts w:ascii="Arial" w:hAnsi="Arial" w:cs="Arial"/>
          <w:sz w:val="20"/>
          <w:szCs w:val="20"/>
        </w:rPr>
        <w:t xml:space="preserve">εκατόν ενενήντα οκτώ χιλιάδων τετρακοσίων </w:t>
      </w:r>
      <w:r w:rsidR="001F020D" w:rsidRPr="0003129E">
        <w:rPr>
          <w:rFonts w:ascii="Arial" w:hAnsi="Arial" w:cs="Arial"/>
          <w:sz w:val="20"/>
          <w:szCs w:val="20"/>
        </w:rPr>
        <w:t>ευρώ</w:t>
      </w:r>
      <w:r w:rsidRPr="0003129E">
        <w:rPr>
          <w:rFonts w:ascii="Arial" w:hAnsi="Arial" w:cs="Arial"/>
          <w:sz w:val="20"/>
          <w:szCs w:val="20"/>
        </w:rPr>
        <w:t xml:space="preserve">  (</w:t>
      </w:r>
      <w:r w:rsidR="0003129E" w:rsidRPr="0003129E">
        <w:rPr>
          <w:rFonts w:ascii="Arial" w:hAnsi="Arial" w:cs="Arial"/>
          <w:b/>
          <w:sz w:val="20"/>
          <w:szCs w:val="20"/>
        </w:rPr>
        <w:t>198.4</w:t>
      </w:r>
      <w:r w:rsidR="001F020D" w:rsidRPr="0003129E">
        <w:rPr>
          <w:rFonts w:ascii="Arial" w:hAnsi="Arial" w:cs="Arial"/>
          <w:b/>
          <w:sz w:val="20"/>
          <w:szCs w:val="20"/>
        </w:rPr>
        <w:t>00</w:t>
      </w:r>
      <w:r w:rsidR="00A052BE" w:rsidRPr="0003129E">
        <w:rPr>
          <w:rFonts w:ascii="Arial" w:hAnsi="Arial" w:cs="Arial"/>
          <w:b/>
          <w:sz w:val="20"/>
          <w:szCs w:val="20"/>
        </w:rPr>
        <w:t>,</w:t>
      </w:r>
      <w:r w:rsidR="001F020D" w:rsidRPr="0003129E">
        <w:rPr>
          <w:rFonts w:ascii="Arial" w:hAnsi="Arial" w:cs="Arial"/>
          <w:b/>
          <w:sz w:val="20"/>
          <w:szCs w:val="20"/>
        </w:rPr>
        <w:t>00</w:t>
      </w:r>
      <w:r w:rsidRPr="0003129E">
        <w:rPr>
          <w:rFonts w:ascii="Arial" w:hAnsi="Arial" w:cs="Arial"/>
          <w:sz w:val="20"/>
          <w:szCs w:val="20"/>
        </w:rPr>
        <w:t xml:space="preserve"> €) συμπεριλαμβανομένου του ΦΠΑ 24 % προϋπολογισμός χωρίς ΦΠΑ: (</w:t>
      </w:r>
      <w:r w:rsidR="0003129E" w:rsidRPr="0003129E">
        <w:rPr>
          <w:rFonts w:ascii="Arial" w:hAnsi="Arial" w:cs="Arial"/>
          <w:b/>
          <w:sz w:val="20"/>
          <w:szCs w:val="20"/>
        </w:rPr>
        <w:t>160.00</w:t>
      </w:r>
      <w:r w:rsidR="001F020D" w:rsidRPr="0003129E">
        <w:rPr>
          <w:rFonts w:ascii="Arial" w:hAnsi="Arial" w:cs="Arial"/>
          <w:b/>
          <w:sz w:val="20"/>
          <w:szCs w:val="20"/>
        </w:rPr>
        <w:t>0</w:t>
      </w:r>
      <w:r w:rsidR="00A052BE" w:rsidRPr="0003129E">
        <w:rPr>
          <w:rFonts w:ascii="Arial" w:hAnsi="Arial" w:cs="Arial"/>
          <w:b/>
          <w:sz w:val="20"/>
          <w:szCs w:val="20"/>
        </w:rPr>
        <w:t>,</w:t>
      </w:r>
      <w:r w:rsidR="0003129E" w:rsidRPr="0003129E">
        <w:rPr>
          <w:rFonts w:ascii="Arial" w:hAnsi="Arial" w:cs="Arial"/>
          <w:b/>
          <w:sz w:val="20"/>
          <w:szCs w:val="20"/>
        </w:rPr>
        <w:t>00</w:t>
      </w:r>
      <w:r w:rsidRPr="0003129E">
        <w:rPr>
          <w:rFonts w:ascii="Arial" w:hAnsi="Arial" w:cs="Arial"/>
          <w:b/>
          <w:sz w:val="20"/>
          <w:szCs w:val="20"/>
        </w:rPr>
        <w:t>€)</w:t>
      </w:r>
      <w:r w:rsidRPr="0003129E">
        <w:rPr>
          <w:rFonts w:ascii="Arial" w:hAnsi="Arial" w:cs="Arial"/>
          <w:sz w:val="20"/>
          <w:szCs w:val="20"/>
        </w:rPr>
        <w:t xml:space="preserve"> </w:t>
      </w:r>
      <w:r w:rsidR="001F020D" w:rsidRPr="0003129E">
        <w:rPr>
          <w:rFonts w:ascii="Arial" w:hAnsi="Arial" w:cs="Arial"/>
          <w:sz w:val="20"/>
          <w:szCs w:val="20"/>
        </w:rPr>
        <w:t xml:space="preserve">εκατόν </w:t>
      </w:r>
      <w:r w:rsidR="0033646D" w:rsidRPr="0003129E">
        <w:rPr>
          <w:rFonts w:ascii="Arial" w:hAnsi="Arial" w:cs="Arial"/>
          <w:sz w:val="20"/>
          <w:szCs w:val="20"/>
        </w:rPr>
        <w:t>εξήντα</w:t>
      </w:r>
      <w:r w:rsidR="001F020D" w:rsidRPr="0003129E">
        <w:rPr>
          <w:rFonts w:ascii="Arial" w:hAnsi="Arial" w:cs="Arial"/>
          <w:sz w:val="20"/>
          <w:szCs w:val="20"/>
        </w:rPr>
        <w:t xml:space="preserve"> χιλιάδες </w:t>
      </w:r>
      <w:r w:rsidR="00A052BE" w:rsidRPr="0003129E">
        <w:rPr>
          <w:rFonts w:ascii="Arial" w:hAnsi="Arial" w:cs="Arial"/>
          <w:sz w:val="20"/>
          <w:szCs w:val="20"/>
        </w:rPr>
        <w:t>ευρώ</w:t>
      </w:r>
      <w:r w:rsidR="001F020D" w:rsidRPr="0003129E">
        <w:rPr>
          <w:rFonts w:ascii="Arial" w:hAnsi="Arial" w:cs="Arial"/>
          <w:sz w:val="20"/>
          <w:szCs w:val="20"/>
        </w:rPr>
        <w:t xml:space="preserve"> </w:t>
      </w:r>
      <w:r w:rsidRPr="0003129E">
        <w:rPr>
          <w:rFonts w:ascii="Arial" w:hAnsi="Arial" w:cs="Arial"/>
          <w:sz w:val="20"/>
          <w:szCs w:val="20"/>
        </w:rPr>
        <w:t>χωρίς   ΦΠΑ :24%.</w:t>
      </w: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r w:rsidRPr="0086416D">
        <w:rPr>
          <w:rFonts w:ascii="Arial" w:hAnsi="Arial" w:cs="Arial"/>
          <w:sz w:val="20"/>
          <w:szCs w:val="20"/>
          <w:lang w:val="el-GR"/>
        </w:rPr>
        <w:t xml:space="preserve">Η διάρκεια για </w:t>
      </w:r>
      <w:r w:rsidR="001F020D">
        <w:rPr>
          <w:rFonts w:ascii="Arial" w:hAnsi="Arial" w:cs="Arial"/>
          <w:sz w:val="20"/>
          <w:szCs w:val="20"/>
          <w:lang w:val="el-GR"/>
        </w:rPr>
        <w:t xml:space="preserve">τη σύμβαση </w:t>
      </w:r>
      <w:r w:rsidRPr="0086416D">
        <w:rPr>
          <w:rFonts w:ascii="Arial" w:hAnsi="Arial" w:cs="Arial"/>
          <w:sz w:val="20"/>
          <w:szCs w:val="20"/>
          <w:lang w:val="el-GR"/>
        </w:rPr>
        <w:t>ορίζεται  μέχρι</w:t>
      </w:r>
      <w:r w:rsidR="0003129E">
        <w:rPr>
          <w:rFonts w:ascii="Arial" w:hAnsi="Arial" w:cs="Arial"/>
          <w:sz w:val="20"/>
          <w:szCs w:val="20"/>
          <w:lang w:val="el-GR"/>
        </w:rPr>
        <w:t xml:space="preserve"> 1</w:t>
      </w:r>
      <w:r w:rsidR="0003129E" w:rsidRPr="0003129E">
        <w:rPr>
          <w:rFonts w:ascii="Arial" w:hAnsi="Arial" w:cs="Arial"/>
          <w:sz w:val="20"/>
          <w:szCs w:val="20"/>
          <w:lang w:val="el-GR"/>
        </w:rPr>
        <w:t xml:space="preserve">6 </w:t>
      </w:r>
      <w:r w:rsidR="0003129E">
        <w:rPr>
          <w:rFonts w:ascii="Arial" w:hAnsi="Arial" w:cs="Arial"/>
          <w:sz w:val="20"/>
          <w:szCs w:val="20"/>
          <w:lang w:val="el-GR"/>
        </w:rPr>
        <w:t xml:space="preserve">μήνες μετά την υπογραφή της </w:t>
      </w:r>
      <w:r w:rsidRPr="0086416D">
        <w:rPr>
          <w:rFonts w:ascii="Arial" w:hAnsi="Arial" w:cs="Arial"/>
          <w:sz w:val="20"/>
          <w:szCs w:val="20"/>
          <w:lang w:val="el-GR"/>
        </w:rPr>
        <w:t xml:space="preserve"> </w:t>
      </w:r>
    </w:p>
    <w:p w:rsidR="004F4AAD" w:rsidRPr="008A1E94" w:rsidRDefault="004F4AAD" w:rsidP="004F4AAD">
      <w:pPr>
        <w:pStyle w:val="af4"/>
        <w:rPr>
          <w:rFonts w:ascii="Arial" w:hAnsi="Arial" w:cs="Tahoma"/>
          <w:b/>
          <w:bCs/>
          <w:szCs w:val="22"/>
          <w:lang w:val="el-GR"/>
        </w:rPr>
      </w:pPr>
      <w:r w:rsidRPr="00913AA2">
        <w:rPr>
          <w:rFonts w:ascii="Arial" w:hAnsi="Arial" w:cs="Tahoma"/>
          <w:b/>
          <w:bCs/>
          <w:sz w:val="20"/>
          <w:szCs w:val="20"/>
          <w:lang w:val="el-GR"/>
        </w:rPr>
        <w:t>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χωρίς τροποποίηση της συμβατικής αξίας και ποσότητας</w:t>
      </w:r>
      <w:r w:rsidRPr="008A1E94">
        <w:rPr>
          <w:rFonts w:ascii="Arial" w:hAnsi="Arial" w:cs="Tahoma"/>
          <w:b/>
          <w:bCs/>
          <w:szCs w:val="22"/>
          <w:lang w:val="el-GR"/>
        </w:rPr>
        <w:t xml:space="preserve">. </w:t>
      </w:r>
    </w:p>
    <w:p w:rsidR="00D162C8" w:rsidRPr="002F6E17" w:rsidRDefault="00D162C8" w:rsidP="006F1EA5">
      <w:pPr>
        <w:suppressAutoHyphens w:val="0"/>
        <w:overflowPunct w:val="0"/>
        <w:autoSpaceDE w:val="0"/>
        <w:autoSpaceDN w:val="0"/>
        <w:adjustRightInd w:val="0"/>
        <w:spacing w:before="240" w:after="0" w:line="276" w:lineRule="auto"/>
        <w:textAlignment w:val="baseline"/>
        <w:rPr>
          <w:rFonts w:ascii="Arial" w:hAnsi="Arial" w:cs="Arial"/>
          <w:sz w:val="20"/>
          <w:szCs w:val="20"/>
          <w:lang w:val="el-GR"/>
        </w:rPr>
      </w:pPr>
    </w:p>
    <w:p w:rsidR="001F020D" w:rsidRPr="0086416D" w:rsidRDefault="00E4347F" w:rsidP="001F020D">
      <w:pPr>
        <w:pStyle w:val="Style5"/>
        <w:widowControl/>
        <w:spacing w:line="293" w:lineRule="exact"/>
        <w:ind w:right="19"/>
        <w:rPr>
          <w:rStyle w:val="FontStyle35"/>
          <w:rFonts w:ascii="Arial" w:hAnsi="Arial" w:cs="Arial"/>
          <w:sz w:val="20"/>
          <w:szCs w:val="20"/>
        </w:rPr>
      </w:pPr>
      <w:r w:rsidRPr="002F6E17">
        <w:rPr>
          <w:rFonts w:ascii="Arial" w:hAnsi="Arial" w:cs="Arial"/>
          <w:sz w:val="20"/>
          <w:szCs w:val="20"/>
        </w:rPr>
        <w:t xml:space="preserve">Προσφορές υποβάλλονται για όλα τα </w:t>
      </w:r>
      <w:r w:rsidR="001F020D">
        <w:rPr>
          <w:rFonts w:ascii="Arial" w:hAnsi="Arial" w:cs="Arial"/>
          <w:sz w:val="20"/>
          <w:szCs w:val="20"/>
        </w:rPr>
        <w:t xml:space="preserve">Υλικά και τις υπηρεσίες που αναφέρονται </w:t>
      </w:r>
      <w:r w:rsidR="001F020D" w:rsidRPr="0086416D">
        <w:rPr>
          <w:rStyle w:val="FontStyle35"/>
          <w:rFonts w:ascii="Arial" w:hAnsi="Arial" w:cs="Arial"/>
          <w:sz w:val="20"/>
          <w:szCs w:val="20"/>
        </w:rPr>
        <w:t>στη μελέτη του διαγωνισμού  και στο παράρτημα Ι</w:t>
      </w:r>
    </w:p>
    <w:p w:rsidR="00E4347F" w:rsidRPr="002F6E17" w:rsidRDefault="001F020D" w:rsidP="00A052BE">
      <w:pPr>
        <w:rPr>
          <w:rFonts w:ascii="Arial" w:hAnsi="Arial" w:cs="Arial"/>
          <w:b/>
          <w:bCs/>
          <w:sz w:val="20"/>
          <w:szCs w:val="20"/>
          <w:lang w:val="el-GR"/>
        </w:rPr>
      </w:pPr>
      <w:r>
        <w:rPr>
          <w:rFonts w:ascii="Arial" w:hAnsi="Arial" w:cs="Arial"/>
          <w:sz w:val="20"/>
          <w:szCs w:val="20"/>
          <w:lang w:val="el-GR"/>
        </w:rPr>
        <w:t xml:space="preserve"> </w:t>
      </w:r>
      <w:r w:rsidRPr="0086416D">
        <w:rPr>
          <w:rFonts w:ascii="Arial" w:hAnsi="Arial" w:cs="Arial"/>
          <w:sz w:val="20"/>
          <w:szCs w:val="20"/>
          <w:lang w:val="el-GR"/>
        </w:rPr>
        <w:t xml:space="preserve"> </w:t>
      </w:r>
    </w:p>
    <w:p w:rsidR="00E4347F" w:rsidRPr="002F6E17" w:rsidRDefault="00E4347F" w:rsidP="00E4347F">
      <w:pPr>
        <w:rPr>
          <w:rFonts w:ascii="Arial" w:hAnsi="Arial" w:cs="Arial"/>
          <w:sz w:val="20"/>
          <w:szCs w:val="20"/>
          <w:lang w:val="el-GR"/>
        </w:rPr>
      </w:pPr>
    </w:p>
    <w:p w:rsidR="00A052BE" w:rsidRPr="0086416D" w:rsidRDefault="00A052BE" w:rsidP="00A052BE">
      <w:pPr>
        <w:rPr>
          <w:rFonts w:ascii="Arial" w:hAnsi="Arial" w:cs="Arial"/>
          <w:sz w:val="20"/>
          <w:szCs w:val="20"/>
          <w:lang w:val="el-GR"/>
        </w:rPr>
      </w:pPr>
      <w:r w:rsidRPr="0086416D">
        <w:rPr>
          <w:rFonts w:ascii="Arial" w:hAnsi="Arial" w:cs="Arial"/>
          <w:sz w:val="20"/>
          <w:szCs w:val="20"/>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6A6D31" w:rsidRPr="006A6D31" w:rsidRDefault="00A052BE" w:rsidP="006A6D31">
      <w:pPr>
        <w:rPr>
          <w:rFonts w:ascii="Comic Sans MS" w:hAnsi="Comic Sans MS"/>
          <w:szCs w:val="22"/>
          <w:lang w:val="el-GR"/>
        </w:rPr>
      </w:pPr>
      <w:r w:rsidRPr="006A6D31">
        <w:rPr>
          <w:rFonts w:ascii="Arial" w:hAnsi="Arial" w:cs="Arial"/>
          <w:sz w:val="20"/>
          <w:szCs w:val="20"/>
          <w:lang w:val="el-GR"/>
        </w:rPr>
        <w:t xml:space="preserve">Η σύμβαση θα ανατεθεί με το κριτήριο </w:t>
      </w:r>
      <w:r w:rsidR="006A6D31">
        <w:rPr>
          <w:rFonts w:ascii="Arial" w:hAnsi="Arial" w:cs="Arial"/>
          <w:sz w:val="20"/>
          <w:szCs w:val="20"/>
          <w:lang w:val="el-GR"/>
        </w:rPr>
        <w:t>τ</w:t>
      </w:r>
      <w:r w:rsidR="006A6D31" w:rsidRPr="006A6D31">
        <w:rPr>
          <w:rFonts w:ascii="Comic Sans MS" w:hAnsi="Comic Sans MS" w:cs="Arial"/>
          <w:b/>
          <w:sz w:val="20"/>
          <w:szCs w:val="20"/>
          <w:lang w:val="el-GR"/>
        </w:rPr>
        <w:t>η</w:t>
      </w:r>
      <w:r w:rsidR="006A6D31">
        <w:rPr>
          <w:rFonts w:ascii="Comic Sans MS" w:hAnsi="Comic Sans MS" w:cs="Arial"/>
          <w:b/>
          <w:sz w:val="20"/>
          <w:szCs w:val="20"/>
          <w:lang w:val="el-GR"/>
        </w:rPr>
        <w:t>ν</w:t>
      </w:r>
      <w:r w:rsidR="006A6D31" w:rsidRPr="006A6D31">
        <w:rPr>
          <w:rFonts w:ascii="Comic Sans MS" w:hAnsi="Comic Sans MS" w:cs="Arial"/>
          <w:b/>
          <w:sz w:val="20"/>
          <w:szCs w:val="20"/>
          <w:lang w:val="el-GR"/>
        </w:rPr>
        <w:t xml:space="preserve"> πλέον συμφέρουσα από </w:t>
      </w:r>
      <w:r w:rsidR="0003129E" w:rsidRPr="006A6D31">
        <w:rPr>
          <w:rFonts w:ascii="Comic Sans MS" w:hAnsi="Comic Sans MS" w:cs="Arial"/>
          <w:b/>
          <w:sz w:val="20"/>
          <w:szCs w:val="20"/>
          <w:lang w:val="el-GR"/>
        </w:rPr>
        <w:t>τεχνοοικονομική</w:t>
      </w:r>
      <w:r w:rsidR="006A6D31" w:rsidRPr="006A6D31">
        <w:rPr>
          <w:rFonts w:ascii="Comic Sans MS" w:hAnsi="Comic Sans MS" w:cs="Arial"/>
          <w:b/>
          <w:sz w:val="20"/>
          <w:szCs w:val="20"/>
          <w:lang w:val="el-GR"/>
        </w:rPr>
        <w:t xml:space="preserve"> άποψη προσφορά βάσει </w:t>
      </w:r>
      <w:bookmarkStart w:id="5" w:name="_Hlk514155213"/>
      <w:r w:rsidR="006A6D31" w:rsidRPr="006A6D31">
        <w:rPr>
          <w:rFonts w:ascii="Comic Sans MS" w:hAnsi="Comic Sans MS" w:cs="Arial"/>
          <w:b/>
          <w:sz w:val="20"/>
          <w:szCs w:val="20"/>
          <w:lang w:val="el-GR"/>
        </w:rPr>
        <w:t>βέλτιστης σχέσης ποιότητας – τιμής</w:t>
      </w:r>
      <w:bookmarkEnd w:id="5"/>
      <w:r w:rsidR="006A6D31" w:rsidRPr="006A6D31">
        <w:rPr>
          <w:rFonts w:ascii="Comic Sans MS" w:hAnsi="Comic Sans MS"/>
          <w:szCs w:val="22"/>
          <w:lang w:val="el-GR"/>
        </w:rPr>
        <w:t>.</w:t>
      </w:r>
    </w:p>
    <w:p w:rsidR="00E4347F" w:rsidRPr="002F6E17" w:rsidRDefault="00E4347F" w:rsidP="006A6D31">
      <w:pPr>
        <w:pStyle w:val="Style5"/>
        <w:widowControl/>
        <w:spacing w:line="293" w:lineRule="exact"/>
        <w:ind w:right="19"/>
        <w:rPr>
          <w:rFonts w:ascii="Arial" w:hAnsi="Arial" w:cs="Arial"/>
          <w:sz w:val="20"/>
          <w:szCs w:val="20"/>
        </w:rPr>
      </w:pPr>
    </w:p>
    <w:p w:rsidR="006A2664" w:rsidRPr="002F6E17" w:rsidRDefault="006A2664">
      <w:pPr>
        <w:rPr>
          <w:rFonts w:ascii="Arial" w:hAnsi="Arial" w:cs="Arial"/>
          <w:sz w:val="20"/>
          <w:szCs w:val="20"/>
          <w:lang w:val="el-GR"/>
        </w:rPr>
      </w:pPr>
    </w:p>
    <w:p w:rsidR="006A2664" w:rsidRPr="002F6E17" w:rsidRDefault="006A2664">
      <w:pPr>
        <w:pStyle w:val="2"/>
        <w:rPr>
          <w:sz w:val="20"/>
          <w:szCs w:val="20"/>
          <w:lang w:val="el-GR"/>
        </w:rPr>
      </w:pPr>
      <w:bookmarkStart w:id="6" w:name="__RefHeading___Toc115_1659156176"/>
      <w:bookmarkEnd w:id="6"/>
      <w:r w:rsidRPr="002F6E17">
        <w:rPr>
          <w:sz w:val="20"/>
          <w:szCs w:val="20"/>
          <w:lang w:val="el-GR"/>
        </w:rPr>
        <w:t>1.4</w:t>
      </w:r>
      <w:r w:rsidRPr="002F6E17">
        <w:rPr>
          <w:sz w:val="20"/>
          <w:szCs w:val="20"/>
          <w:lang w:val="el-GR"/>
        </w:rPr>
        <w:tab/>
        <w:t xml:space="preserve">Θεσμικό πλαίσιο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4412/2016 (Α' 147) “</w:t>
      </w:r>
      <w:r w:rsidRPr="002F6E17">
        <w:rPr>
          <w:rFonts w:ascii="Arial" w:hAnsi="Arial" w:cs="Arial"/>
          <w:i/>
          <w:sz w:val="20"/>
          <w:szCs w:val="20"/>
          <w:lang w:val="el-GR"/>
        </w:rPr>
        <w:t>Δημόσιες Συμβάσεις Έργων, Προμηθειών και Υπηρεσιών (προσαρμογή στις Οδηγίες 2014/24/ ΕΕ και 2014/25/ΕΕ)»</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color w:val="000000"/>
          <w:sz w:val="20"/>
          <w:szCs w:val="20"/>
          <w:lang w:val="el-GR"/>
        </w:rPr>
        <w:t>του ν. 4314/2014 (Α' 265)</w:t>
      </w:r>
      <w:r w:rsidRPr="002F6E17">
        <w:rPr>
          <w:rStyle w:val="FootnoteReference2"/>
          <w:rFonts w:ascii="Arial" w:hAnsi="Arial" w:cs="Arial"/>
          <w:color w:val="000000"/>
          <w:sz w:val="20"/>
          <w:szCs w:val="20"/>
          <w:lang w:val="el-GR"/>
        </w:rPr>
        <w:t>,</w:t>
      </w:r>
      <w:r w:rsidRPr="002F6E17">
        <w:rPr>
          <w:rFonts w:ascii="Arial" w:hAnsi="Arial" w:cs="Arial"/>
          <w:sz w:val="20"/>
          <w:szCs w:val="20"/>
          <w:lang w:val="el-GR"/>
        </w:rPr>
        <w:t xml:space="preserve"> “</w:t>
      </w:r>
      <w:r w:rsidRPr="002F6E17">
        <w:rPr>
          <w:rFonts w:ascii="Arial" w:hAnsi="Arial" w:cs="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2F6E17">
        <w:rPr>
          <w:rFonts w:ascii="Arial" w:hAnsi="Arial" w:cs="Arial"/>
          <w:i/>
          <w:sz w:val="20"/>
          <w:szCs w:val="20"/>
        </w:rPr>
        <w:t>L</w:t>
      </w:r>
      <w:r w:rsidRPr="002F6E17">
        <w:rPr>
          <w:rFonts w:ascii="Arial" w:hAnsi="Arial" w:cs="Arial"/>
          <w:i/>
          <w:sz w:val="20"/>
          <w:szCs w:val="20"/>
          <w:lang w:val="el-GR"/>
        </w:rPr>
        <w:t xml:space="preserve"> 156/16.6.2012) στο ελληνικό δίκαιο, τροποποίηση του ν. 3419/2005 (Α' 297) και άλλες διατάξεις</w:t>
      </w:r>
      <w:r w:rsidRPr="002F6E17">
        <w:rPr>
          <w:rFonts w:ascii="Arial" w:hAnsi="Arial" w:cs="Arial"/>
          <w:sz w:val="20"/>
          <w:szCs w:val="20"/>
          <w:lang w:val="el-GR"/>
        </w:rPr>
        <w:t xml:space="preserve">” </w:t>
      </w:r>
      <w:r w:rsidRPr="002F6E17">
        <w:rPr>
          <w:rFonts w:ascii="Arial" w:hAnsi="Arial" w:cs="Arial"/>
          <w:color w:val="000000"/>
          <w:sz w:val="20"/>
          <w:szCs w:val="20"/>
          <w:lang w:val="el-GR"/>
        </w:rPr>
        <w:t>και του ν. 3614/2007 (Α' 267) «</w:t>
      </w:r>
      <w:r w:rsidRPr="002F6E17">
        <w:rPr>
          <w:rFonts w:ascii="Arial" w:hAnsi="Arial" w:cs="Arial"/>
          <w:i/>
          <w:color w:val="000000"/>
          <w:sz w:val="20"/>
          <w:szCs w:val="20"/>
          <w:lang w:val="el-GR"/>
        </w:rPr>
        <w:t>Διαχείριση, έλεγχος και εφαρμογή αναπτυξιακών παρεμβάσεων για την προγραμματική περίοδο 2007 -2013</w:t>
      </w:r>
      <w:r w:rsidRPr="002F6E17">
        <w:rPr>
          <w:rFonts w:ascii="Arial" w:hAnsi="Arial" w:cs="Arial"/>
          <w:color w:val="000000"/>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4270/2014 (Α' 143) «</w:t>
      </w:r>
      <w:r w:rsidRPr="002F6E17">
        <w:rPr>
          <w:rFonts w:ascii="Arial" w:hAnsi="Arial" w:cs="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2F6E17">
        <w:rPr>
          <w:rFonts w:ascii="Arial" w:hAnsi="Arial" w:cs="Arial"/>
          <w:sz w:val="20"/>
          <w:szCs w:val="20"/>
          <w:lang w:val="el-GR"/>
        </w:rPr>
        <w:t>»</w:t>
      </w:r>
      <w:r w:rsidRPr="002F6E17">
        <w:rPr>
          <w:rFonts w:ascii="Arial" w:hAnsi="Arial" w:cs="Arial"/>
          <w:b/>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4250/2014 (Α' 74) «</w:t>
      </w:r>
      <w:r w:rsidRPr="002F6E17">
        <w:rPr>
          <w:rFonts w:ascii="Arial" w:hAnsi="Arial" w:cs="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F6E17">
        <w:rPr>
          <w:rFonts w:ascii="Arial" w:hAnsi="Arial" w:cs="Arial"/>
          <w:sz w:val="20"/>
          <w:szCs w:val="20"/>
          <w:lang w:val="el-GR"/>
        </w:rPr>
        <w:t xml:space="preserve">» και ειδικότερα τις διατάξεις του άρθρου 1, </w:t>
      </w:r>
      <w:r w:rsidRPr="002F6E17">
        <w:rPr>
          <w:rFonts w:ascii="Arial" w:hAnsi="Arial" w:cs="Arial"/>
          <w:b/>
          <w:bCs/>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παρ. Ζ του Ν. 4152/2013 (Α' 107) «</w:t>
      </w:r>
      <w:r w:rsidRPr="002F6E17">
        <w:rPr>
          <w:rFonts w:ascii="Arial" w:hAnsi="Arial" w:cs="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4129/2013 (Α’ 52) «</w:t>
      </w:r>
      <w:r w:rsidRPr="002F6E17">
        <w:rPr>
          <w:rFonts w:ascii="Arial" w:hAnsi="Arial" w:cs="Arial"/>
          <w:i/>
          <w:sz w:val="20"/>
          <w:szCs w:val="20"/>
          <w:lang w:val="el-GR"/>
        </w:rPr>
        <w:t>Κύρωση του Κώδικα Νόμων για το Ελεγκτικό Συνέδριο</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lastRenderedPageBreak/>
        <w:t>του άρθρου 26 του ν.4024/2011 (Α 226) «</w:t>
      </w:r>
      <w:r w:rsidRPr="002F6E17">
        <w:rPr>
          <w:rFonts w:ascii="Arial" w:hAnsi="Arial" w:cs="Arial"/>
          <w:i/>
          <w:iCs/>
          <w:sz w:val="20"/>
          <w:szCs w:val="20"/>
          <w:lang w:val="el-GR"/>
        </w:rPr>
        <w:t>Συγκρότηση συλλογικών οργάνων της διοίκησης και ορισμός των μελών τους με κλήρωση</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4013/2011 (Α’ 204) «</w:t>
      </w:r>
      <w:r w:rsidRPr="002F6E17">
        <w:rPr>
          <w:rFonts w:ascii="Arial" w:hAnsi="Arial" w:cs="Arial"/>
          <w:i/>
          <w:sz w:val="20"/>
          <w:szCs w:val="20"/>
          <w:lang w:val="el-GR"/>
        </w:rPr>
        <w:t>Σύσταση ενιαίας Ανεξάρτητης Αρχής Δημοσίων Συμβάσεων και Κεντρικού Ηλεκτρονικού Μητρώου Δημοσίων Συμβάσεων…</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3861/2010 (Α’ 112) «</w:t>
      </w:r>
      <w:r w:rsidRPr="002F6E17">
        <w:rPr>
          <w:rFonts w:ascii="Arial" w:hAnsi="Arial" w:cs="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άρθρου 4 του π.δ. 118/07 (Α΄150)</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άρθρου 5 της απόφασης με αριθμ. 11389/1993 (Β΄ 185) του Υπουργού Εσωτερικών</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3548/2007 (Α’ 68) «</w:t>
      </w:r>
      <w:r w:rsidRPr="002F6E17">
        <w:rPr>
          <w:rFonts w:ascii="Arial" w:hAnsi="Arial" w:cs="Arial"/>
          <w:i/>
          <w:sz w:val="20"/>
          <w:szCs w:val="20"/>
          <w:lang w:val="el-GR"/>
        </w:rPr>
        <w:t>Καταχώριση δημοσιεύσεων των φορέων του Δημοσίου στο νομαρχιακό και τοπικό Τύπο και άλλες διατάξεις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2859/2000 (Α’ 248) «</w:t>
      </w:r>
      <w:r w:rsidRPr="002F6E17">
        <w:rPr>
          <w:rFonts w:ascii="Arial" w:hAnsi="Arial" w:cs="Arial"/>
          <w:i/>
          <w:sz w:val="20"/>
          <w:szCs w:val="20"/>
          <w:lang w:val="el-GR"/>
        </w:rPr>
        <w:t>Κύρωση Κώδικα Φόρου Προστιθέμενης Αξίας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ν.2690/1999 (Α' 45) “</w:t>
      </w:r>
      <w:r w:rsidRPr="002F6E17">
        <w:rPr>
          <w:rFonts w:ascii="Arial" w:hAnsi="Arial" w:cs="Arial"/>
          <w:i/>
          <w:sz w:val="20"/>
          <w:szCs w:val="20"/>
          <w:lang w:val="el-GR"/>
        </w:rPr>
        <w:t>Κύρωση του Κώδικα Διοικητικής Διαδικασίας και άλλες διατάξεις</w:t>
      </w:r>
      <w:r w:rsidRPr="002F6E17">
        <w:rPr>
          <w:rFonts w:ascii="Arial" w:hAnsi="Arial" w:cs="Arial"/>
          <w:sz w:val="20"/>
          <w:szCs w:val="20"/>
          <w:lang w:val="el-GR"/>
        </w:rPr>
        <w:t>”  και ιδίως των άρθρων 7 και 13 έως 15,</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2121/1993 (Α' 25) “</w:t>
      </w:r>
      <w:r w:rsidRPr="002F6E17">
        <w:rPr>
          <w:rStyle w:val="aa"/>
          <w:rFonts w:ascii="Arial" w:hAnsi="Arial" w:cs="Arial"/>
          <w:b w:val="0"/>
          <w:bCs w:val="0"/>
          <w:i/>
          <w:iCs/>
          <w:color w:val="000000"/>
          <w:sz w:val="20"/>
          <w:szCs w:val="20"/>
          <w:lang w:val="el-GR"/>
        </w:rPr>
        <w:t>Πνευματική Ιδιοκτησία, Συγγενικά Δικαιώματα και Πολιτιστικά Θέματα</w:t>
      </w:r>
      <w:r w:rsidRPr="002F6E17">
        <w:rPr>
          <w:rStyle w:val="aa"/>
          <w:rFonts w:ascii="Arial" w:hAnsi="Arial" w:cs="Arial"/>
          <w:b w:val="0"/>
          <w:bCs w:val="0"/>
          <w:color w:val="000000"/>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π.δ 28/2015 (Α' 34) “</w:t>
      </w:r>
      <w:r w:rsidRPr="002F6E17">
        <w:rPr>
          <w:rFonts w:ascii="Arial" w:hAnsi="Arial" w:cs="Arial"/>
          <w:i/>
          <w:sz w:val="20"/>
          <w:szCs w:val="20"/>
          <w:lang w:val="el-GR"/>
        </w:rPr>
        <w:t>Κωδικοποίηση διατάξεων για την πρόσβαση σε δημόσια έγγραφα και στοιχεία</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bCs/>
          <w:iCs/>
          <w:sz w:val="20"/>
          <w:szCs w:val="20"/>
          <w:lang w:val="el-GR"/>
        </w:rPr>
        <w:t>του π.δ. 80/2016 (Α΄145) “Ανάληψη υποχρεώσεων από τους Διατάκτες”</w:t>
      </w:r>
      <w:r w:rsidR="0003129E">
        <w:rPr>
          <w:rFonts w:ascii="Arial" w:hAnsi="Arial" w:cs="Arial"/>
          <w:bCs/>
          <w:iCs/>
          <w:sz w:val="20"/>
          <w:szCs w:val="20"/>
          <w:lang w:val="el-GR"/>
        </w:rPr>
        <w:t xml:space="preserve"> και το Ν. 4555</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με αρ. 57654 (Β’ 1781/23.5.2017) Απόφασης του Υπουργού Οικονομίας και Ανάπτυξης «</w:t>
      </w:r>
      <w:r w:rsidRPr="002F6E17">
        <w:rPr>
          <w:rFonts w:ascii="Arial" w:hAnsi="Arial" w:cs="Arial"/>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με αρ. 56902/215 (Β' 1924/2.6.2017) Απόφασης του Υπουργού Οικονομίας και Ανάπτυξης «</w:t>
      </w:r>
      <w:r w:rsidRPr="002F6E17">
        <w:rPr>
          <w:rFonts w:ascii="Arial" w:hAnsi="Arial" w:cs="Arial"/>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2F6E17">
        <w:rPr>
          <w:rFonts w:ascii="Arial" w:hAnsi="Arial" w:cs="Arial"/>
          <w:sz w:val="20"/>
          <w:szCs w:val="20"/>
          <w:lang w:val="el-GR"/>
        </w:rPr>
        <w:t xml:space="preserve">, </w:t>
      </w:r>
    </w:p>
    <w:p w:rsidR="003E249B" w:rsidRPr="002F6E17" w:rsidRDefault="007841C8" w:rsidP="003E249B">
      <w:pPr>
        <w:numPr>
          <w:ilvl w:val="0"/>
          <w:numId w:val="9"/>
        </w:numPr>
        <w:ind w:left="284" w:hanging="284"/>
        <w:rPr>
          <w:rFonts w:ascii="Arial" w:hAnsi="Arial" w:cs="Arial"/>
          <w:sz w:val="20"/>
          <w:szCs w:val="20"/>
          <w:lang w:val="el-GR"/>
        </w:rPr>
      </w:pPr>
      <w:r>
        <w:rPr>
          <w:rFonts w:ascii="Arial" w:hAnsi="Arial" w:cs="Arial"/>
          <w:sz w:val="20"/>
          <w:szCs w:val="20"/>
          <w:lang w:val="el-GR"/>
        </w:rPr>
        <w:t>Την απόφαση 592</w:t>
      </w:r>
      <w:r w:rsidR="00A455AD" w:rsidRPr="002F6E17">
        <w:rPr>
          <w:rFonts w:ascii="Arial" w:hAnsi="Arial" w:cs="Arial"/>
          <w:sz w:val="20"/>
          <w:szCs w:val="20"/>
          <w:lang w:val="el-GR"/>
        </w:rPr>
        <w:t>/2018</w:t>
      </w:r>
      <w:r w:rsidR="003E249B" w:rsidRPr="002F6E17">
        <w:rPr>
          <w:rFonts w:ascii="Arial" w:hAnsi="Arial" w:cs="Arial"/>
          <w:sz w:val="20"/>
          <w:szCs w:val="20"/>
          <w:lang w:val="el-GR"/>
        </w:rPr>
        <w:t xml:space="preserve"> της οικονομικής Επιτροπής για έγκριση της μελέτης  και κατάρτιση των όρων της διακήρυξης </w:t>
      </w:r>
    </w:p>
    <w:p w:rsidR="003E249B" w:rsidRPr="001F020D" w:rsidRDefault="003E249B" w:rsidP="00A052BE">
      <w:pPr>
        <w:numPr>
          <w:ilvl w:val="0"/>
          <w:numId w:val="9"/>
        </w:numPr>
        <w:ind w:left="284" w:hanging="284"/>
        <w:rPr>
          <w:rFonts w:ascii="Arial" w:hAnsi="Arial" w:cs="Arial"/>
          <w:sz w:val="20"/>
          <w:szCs w:val="20"/>
          <w:lang w:val="el-GR"/>
        </w:rPr>
      </w:pPr>
      <w:r w:rsidRPr="001F020D">
        <w:rPr>
          <w:rFonts w:ascii="Arial" w:hAnsi="Arial" w:cs="Arial"/>
          <w:sz w:val="20"/>
          <w:szCs w:val="20"/>
          <w:lang w:val="el-GR"/>
        </w:rPr>
        <w:t xml:space="preserve">Το προϋπολογισμό του Δήμου </w:t>
      </w:r>
      <w:r w:rsidR="00A455AD" w:rsidRPr="001F020D">
        <w:rPr>
          <w:rFonts w:ascii="Arial" w:hAnsi="Arial" w:cs="Arial"/>
          <w:sz w:val="20"/>
          <w:szCs w:val="20"/>
          <w:lang w:val="el-GR"/>
        </w:rPr>
        <w:t xml:space="preserve">για το 2018 </w:t>
      </w:r>
    </w:p>
    <w:p w:rsidR="003E249B" w:rsidRPr="00A052BE" w:rsidRDefault="001F020D" w:rsidP="00A052BE">
      <w:pPr>
        <w:numPr>
          <w:ilvl w:val="0"/>
          <w:numId w:val="9"/>
        </w:numPr>
        <w:ind w:left="284" w:hanging="284"/>
        <w:rPr>
          <w:rFonts w:ascii="Arial" w:hAnsi="Arial" w:cs="Arial"/>
          <w:sz w:val="20"/>
          <w:szCs w:val="20"/>
          <w:lang w:val="el-GR"/>
        </w:rPr>
      </w:pPr>
      <w:r>
        <w:rPr>
          <w:rFonts w:ascii="Arial" w:hAnsi="Arial" w:cs="Arial"/>
          <w:sz w:val="20"/>
          <w:szCs w:val="20"/>
          <w:lang w:val="el-GR"/>
        </w:rPr>
        <w:t>Την</w:t>
      </w:r>
      <w:r w:rsidR="003E249B" w:rsidRPr="001F020D">
        <w:rPr>
          <w:rFonts w:ascii="Arial" w:hAnsi="Arial" w:cs="Arial"/>
          <w:sz w:val="20"/>
          <w:szCs w:val="20"/>
          <w:lang w:val="el-GR"/>
        </w:rPr>
        <w:t xml:space="preserve"> </w:t>
      </w:r>
      <w:r w:rsidR="00A052BE" w:rsidRPr="001F020D">
        <w:rPr>
          <w:rFonts w:ascii="Arial" w:hAnsi="Arial" w:cs="Arial"/>
          <w:sz w:val="20"/>
          <w:szCs w:val="20"/>
          <w:lang w:val="el-GR"/>
        </w:rPr>
        <w:t xml:space="preserve"> </w:t>
      </w:r>
      <w:r>
        <w:rPr>
          <w:rFonts w:ascii="Arial" w:hAnsi="Arial" w:cs="Arial"/>
          <w:sz w:val="20"/>
          <w:szCs w:val="20"/>
          <w:lang w:val="el-GR"/>
        </w:rPr>
        <w:t xml:space="preserve">απόφαση ανάληψης </w:t>
      </w:r>
      <w:r w:rsidR="003E249B" w:rsidRPr="001F020D">
        <w:rPr>
          <w:rFonts w:ascii="Arial" w:hAnsi="Arial" w:cs="Arial"/>
          <w:sz w:val="20"/>
          <w:szCs w:val="20"/>
          <w:lang w:val="el-GR"/>
        </w:rPr>
        <w:t xml:space="preserve"> υποχρέωσης του Δήμου</w:t>
      </w:r>
      <w:r w:rsidR="00A052BE" w:rsidRPr="001F020D">
        <w:rPr>
          <w:rFonts w:ascii="Arial" w:hAnsi="Arial" w:cs="Arial"/>
          <w:sz w:val="20"/>
          <w:szCs w:val="20"/>
          <w:lang w:val="el-GR"/>
        </w:rPr>
        <w:t xml:space="preserve"> έτους 2018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A2664" w:rsidRPr="002F6E17" w:rsidRDefault="006A2664">
      <w:pPr>
        <w:pStyle w:val="2"/>
        <w:rPr>
          <w:sz w:val="20"/>
          <w:szCs w:val="20"/>
          <w:lang w:val="el-GR"/>
        </w:rPr>
      </w:pPr>
      <w:bookmarkStart w:id="7" w:name="__RefHeading___Toc117_1659156176"/>
      <w:bookmarkEnd w:id="7"/>
      <w:r w:rsidRPr="002F6E17">
        <w:rPr>
          <w:sz w:val="20"/>
          <w:szCs w:val="20"/>
          <w:lang w:val="el-GR"/>
        </w:rPr>
        <w:t>1.5</w:t>
      </w:r>
      <w:r w:rsidRPr="002F6E17">
        <w:rPr>
          <w:sz w:val="20"/>
          <w:szCs w:val="20"/>
          <w:lang w:val="el-GR"/>
        </w:rPr>
        <w:tab/>
        <w:t xml:space="preserve">Προθεσμία παραλαβής προσφορών και διενέργεια διαγωνισμού </w:t>
      </w:r>
    </w:p>
    <w:p w:rsidR="006A2664" w:rsidRPr="007841C8" w:rsidRDefault="006A2664">
      <w:pPr>
        <w:rPr>
          <w:rFonts w:ascii="Arial" w:hAnsi="Arial" w:cs="Arial"/>
          <w:sz w:val="20"/>
          <w:szCs w:val="20"/>
          <w:lang w:val="el-GR" w:eastAsia="el-GR"/>
        </w:rPr>
      </w:pPr>
      <w:r w:rsidRPr="002F6E17">
        <w:rPr>
          <w:rFonts w:ascii="Arial" w:hAnsi="Arial" w:cs="Arial"/>
          <w:sz w:val="20"/>
          <w:szCs w:val="20"/>
          <w:lang w:val="el-GR" w:eastAsia="el-GR"/>
        </w:rPr>
        <w:t>Η καταληκτική ημερομηνία παραλαβής τ</w:t>
      </w:r>
      <w:r w:rsidR="007841C8">
        <w:rPr>
          <w:rFonts w:ascii="Arial" w:hAnsi="Arial" w:cs="Arial"/>
          <w:sz w:val="20"/>
          <w:szCs w:val="20"/>
          <w:lang w:val="el-GR" w:eastAsia="el-GR"/>
        </w:rPr>
        <w:t>ων προσφορών είναι η 26</w:t>
      </w:r>
      <w:r w:rsidR="007841C8" w:rsidRPr="007841C8">
        <w:rPr>
          <w:rFonts w:ascii="Arial" w:hAnsi="Arial" w:cs="Arial"/>
          <w:sz w:val="20"/>
          <w:szCs w:val="20"/>
          <w:vertAlign w:val="superscript"/>
          <w:lang w:val="el-GR" w:eastAsia="el-GR"/>
        </w:rPr>
        <w:t>η</w:t>
      </w:r>
      <w:r w:rsidR="007841C8">
        <w:rPr>
          <w:rFonts w:ascii="Arial" w:hAnsi="Arial" w:cs="Arial"/>
          <w:sz w:val="20"/>
          <w:szCs w:val="20"/>
          <w:lang w:val="el-GR" w:eastAsia="el-GR"/>
        </w:rPr>
        <w:t xml:space="preserve"> /.11//2018..και ώρα 15</w:t>
      </w:r>
      <w:r w:rsidR="007841C8" w:rsidRPr="007841C8">
        <w:rPr>
          <w:rFonts w:ascii="Arial" w:hAnsi="Arial" w:cs="Arial"/>
          <w:sz w:val="20"/>
          <w:szCs w:val="20"/>
          <w:lang w:val="el-GR" w:eastAsia="el-GR"/>
        </w:rPr>
        <w:t>:00</w:t>
      </w:r>
      <w:r w:rsidR="007841C8">
        <w:rPr>
          <w:rFonts w:ascii="Arial" w:hAnsi="Arial" w:cs="Arial"/>
          <w:sz w:val="20"/>
          <w:szCs w:val="20"/>
          <w:lang w:val="el-GR" w:eastAsia="el-GR"/>
        </w:rPr>
        <w:t xml:space="preserve"> μ.μ.</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w:t>
      </w:r>
      <w:r w:rsidR="00153F8C">
        <w:rPr>
          <w:rFonts w:ascii="Arial" w:hAnsi="Arial" w:cs="Arial"/>
          <w:sz w:val="20"/>
          <w:szCs w:val="20"/>
          <w:lang w:val="el-GR" w:eastAsia="el-GR"/>
        </w:rPr>
        <w:t>από την 02/11/2018, ημέρα Παρασκευή</w:t>
      </w:r>
      <w:r w:rsidR="007841C8">
        <w:rPr>
          <w:rFonts w:ascii="Arial" w:hAnsi="Arial" w:cs="Arial"/>
          <w:sz w:val="20"/>
          <w:szCs w:val="20"/>
          <w:lang w:val="el-GR" w:eastAsia="el-GR"/>
        </w:rPr>
        <w:t xml:space="preserve">  και ώρα 15</w:t>
      </w:r>
      <w:r w:rsidR="007841C8" w:rsidRPr="007841C8">
        <w:rPr>
          <w:rFonts w:ascii="Arial" w:hAnsi="Arial" w:cs="Arial"/>
          <w:sz w:val="20"/>
          <w:szCs w:val="20"/>
          <w:lang w:val="el-GR" w:eastAsia="el-GR"/>
        </w:rPr>
        <w:t>:00</w:t>
      </w:r>
      <w:r w:rsidR="007841C8">
        <w:rPr>
          <w:rFonts w:ascii="Arial" w:hAnsi="Arial" w:cs="Arial"/>
          <w:sz w:val="20"/>
          <w:szCs w:val="20"/>
          <w:lang w:val="el-GR" w:eastAsia="el-GR"/>
        </w:rPr>
        <w:t xml:space="preserve"> μ.μ</w:t>
      </w:r>
    </w:p>
    <w:p w:rsidR="006A2664" w:rsidRPr="002F6E17" w:rsidRDefault="006A2664">
      <w:pPr>
        <w:pStyle w:val="2"/>
        <w:rPr>
          <w:sz w:val="20"/>
          <w:szCs w:val="20"/>
          <w:lang w:val="el-GR"/>
        </w:rPr>
      </w:pPr>
      <w:bookmarkStart w:id="8" w:name="__RefHeading___Toc119_1659156176"/>
      <w:bookmarkEnd w:id="8"/>
      <w:r w:rsidRPr="002F6E17">
        <w:rPr>
          <w:sz w:val="20"/>
          <w:szCs w:val="20"/>
          <w:lang w:val="el-GR"/>
        </w:rPr>
        <w:t>1.6</w:t>
      </w:r>
      <w:r w:rsidRPr="002F6E17">
        <w:rPr>
          <w:sz w:val="20"/>
          <w:szCs w:val="20"/>
          <w:lang w:val="el-GR"/>
        </w:rPr>
        <w:tab/>
        <w:t>Δημοσιότητα</w:t>
      </w:r>
    </w:p>
    <w:p w:rsidR="003E249B" w:rsidRPr="002F6E17" w:rsidRDefault="001F020D" w:rsidP="003E249B">
      <w:pPr>
        <w:rPr>
          <w:rFonts w:ascii="Arial" w:hAnsi="Arial" w:cs="Arial"/>
          <w:b/>
          <w:sz w:val="20"/>
          <w:szCs w:val="20"/>
          <w:lang w:val="el-GR"/>
        </w:rPr>
      </w:pPr>
      <w:r>
        <w:rPr>
          <w:rFonts w:ascii="Arial" w:hAnsi="Arial" w:cs="Arial"/>
          <w:b/>
          <w:sz w:val="20"/>
          <w:szCs w:val="20"/>
          <w:lang w:val="el-GR"/>
        </w:rPr>
        <w:t>Α</w:t>
      </w:r>
      <w:r w:rsidR="003E249B" w:rsidRPr="002F6E17">
        <w:rPr>
          <w:rFonts w:ascii="Arial" w:hAnsi="Arial" w:cs="Arial"/>
          <w:b/>
          <w:sz w:val="20"/>
          <w:szCs w:val="20"/>
          <w:lang w:val="el-GR"/>
        </w:rPr>
        <w:t>.</w:t>
      </w:r>
      <w:r w:rsidR="003E249B" w:rsidRPr="002F6E17">
        <w:rPr>
          <w:rFonts w:ascii="Arial" w:hAnsi="Arial" w:cs="Arial"/>
          <w:b/>
          <w:sz w:val="20"/>
          <w:szCs w:val="20"/>
          <w:lang w:val="el-GR"/>
        </w:rPr>
        <w:tab/>
        <w:t xml:space="preserve">Δημοσίευση σε εθνικό επίπεδο </w:t>
      </w:r>
    </w:p>
    <w:p w:rsidR="00AE70D8" w:rsidRPr="0087067F"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sidR="0087067F">
        <w:rPr>
          <w:rFonts w:ascii="Arial" w:hAnsi="Arial" w:cs="Arial"/>
          <w:sz w:val="20"/>
          <w:szCs w:val="20"/>
          <w:lang w:val="el-GR"/>
        </w:rPr>
        <w:t>με ΑΔΑΜ18</w:t>
      </w:r>
      <w:r w:rsidR="0087067F">
        <w:rPr>
          <w:rFonts w:ascii="Arial" w:hAnsi="Arial" w:cs="Arial"/>
          <w:sz w:val="20"/>
          <w:szCs w:val="20"/>
          <w:lang w:val="en-US"/>
        </w:rPr>
        <w:t>PROC</w:t>
      </w:r>
      <w:r w:rsidR="0087067F" w:rsidRPr="0087067F">
        <w:rPr>
          <w:rFonts w:ascii="Arial" w:hAnsi="Arial" w:cs="Arial"/>
          <w:sz w:val="20"/>
          <w:szCs w:val="20"/>
          <w:lang w:val="el-GR"/>
        </w:rPr>
        <w:t>003932815</w:t>
      </w:r>
    </w:p>
    <w:p w:rsidR="004270F3" w:rsidRPr="0087067F" w:rsidRDefault="00AE70D8" w:rsidP="00AE70D8">
      <w:pPr>
        <w:rPr>
          <w:rFonts w:ascii="Arial" w:hAnsi="Arial" w:cs="Arial"/>
          <w:sz w:val="20"/>
          <w:szCs w:val="20"/>
          <w:lang w:val="el-GR"/>
        </w:rPr>
      </w:pPr>
      <w:r w:rsidRPr="002F6E17">
        <w:rPr>
          <w:rFonts w:ascii="Arial" w:hAnsi="Arial" w:cs="Arial"/>
          <w:sz w:val="20"/>
          <w:szCs w:val="20"/>
          <w:lang w:val="el-GR"/>
        </w:rPr>
        <w:t xml:space="preserve">Το πλήρες κείμενο της παρούσας Διακήρυξης καταχωρήθηκε ακόμη και στη διαδικτυακή πύλη του Ε.Σ.Η.ΔΗ.Σ.:  </w:t>
      </w:r>
      <w:hyperlink r:id="rId12" w:history="1">
        <w:r w:rsidRPr="002F6E17">
          <w:rPr>
            <w:rStyle w:val="-"/>
            <w:rFonts w:ascii="Arial" w:hAnsi="Arial" w:cs="Arial"/>
            <w:color w:val="auto"/>
            <w:sz w:val="20"/>
            <w:szCs w:val="20"/>
            <w:lang w:val="el-GR"/>
          </w:rPr>
          <w:t>http://www.promitheus.gov.gr</w:t>
        </w:r>
      </w:hyperlink>
      <w:r w:rsidRPr="002F6E17">
        <w:rPr>
          <w:rFonts w:ascii="Arial" w:hAnsi="Arial" w:cs="Arial"/>
          <w:sz w:val="20"/>
          <w:szCs w:val="20"/>
          <w:lang w:val="el-GR"/>
        </w:rPr>
        <w:t xml:space="preserve">, όπου </w:t>
      </w:r>
      <w:r w:rsidRPr="002F6E17">
        <w:rPr>
          <w:rFonts w:ascii="Arial" w:hAnsi="Arial" w:cs="Arial"/>
          <w:kern w:val="1"/>
          <w:sz w:val="20"/>
          <w:szCs w:val="20"/>
          <w:lang w:val="el-GR"/>
        </w:rPr>
        <w:t xml:space="preserve">η σχετική ηλεκτρονική διαδικασία σύναψης σύμβασης στην πλατφόρμα ΕΣΗΔΗΣ </w:t>
      </w:r>
      <w:r w:rsidRPr="002F6E17">
        <w:rPr>
          <w:rFonts w:ascii="Arial" w:hAnsi="Arial" w:cs="Arial"/>
          <w:sz w:val="20"/>
          <w:szCs w:val="20"/>
          <w:lang w:val="el-GR"/>
        </w:rPr>
        <w:t xml:space="preserve">έλαβε Συστημικό Αύξοντα Αριθμό : </w:t>
      </w:r>
      <w:r w:rsidR="0087067F" w:rsidRPr="0087067F">
        <w:rPr>
          <w:rFonts w:ascii="Arial" w:hAnsi="Arial" w:cs="Arial"/>
          <w:sz w:val="20"/>
          <w:szCs w:val="20"/>
          <w:lang w:val="el-GR"/>
        </w:rPr>
        <w:t>66420</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δημοσιεύεται και στον Ελληνικό Τύπο, σύμφωνα με το άρθρο 66 του Ν. 4412/2016 :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δύο τοπικές ημερήσιες εφημερίδες</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μια τοπική εβδομαδιαία εφημερίδα</w:t>
      </w:r>
    </w:p>
    <w:p w:rsidR="00AE70D8" w:rsidRPr="002F6E17" w:rsidRDefault="00AE70D8" w:rsidP="00AE70D8">
      <w:pPr>
        <w:rPr>
          <w:rFonts w:ascii="Arial" w:hAnsi="Arial" w:cs="Arial"/>
          <w:sz w:val="20"/>
          <w:szCs w:val="20"/>
          <w:lang w:val="el-GR"/>
        </w:rPr>
      </w:pP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w:t>
      </w:r>
      <w:r w:rsidRPr="002F6E17">
        <w:rPr>
          <w:rFonts w:ascii="Arial" w:hAnsi="Arial"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3" w:history="1">
        <w:r w:rsidRPr="002F6E17">
          <w:rPr>
            <w:rStyle w:val="-"/>
            <w:rFonts w:ascii="Arial" w:hAnsi="Arial" w:cs="Arial"/>
            <w:color w:val="000000"/>
            <w:sz w:val="20"/>
            <w:szCs w:val="20"/>
            <w:lang w:val="el-GR" w:eastAsia="el-GR"/>
          </w:rPr>
          <w:t>http://et.diavgeia.gov.gr/</w:t>
        </w:r>
      </w:hyperlink>
      <w:r w:rsidRPr="002F6E17">
        <w:rPr>
          <w:rFonts w:ascii="Arial" w:hAnsi="Arial" w:cs="Arial"/>
          <w:sz w:val="20"/>
          <w:szCs w:val="20"/>
          <w:lang w:val="el-GR" w:eastAsia="el-GR"/>
        </w:rPr>
        <w:t xml:space="preserve"> (ΠΡΟΓΡΑΜΜΑ ΔΙΑΥΓΕΙΑ)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Η Διακήρυξη θα καταχωρηθεί  στο διαδίκτυο, στην ιστοσελίδα της αναθέτουσας αρχής, στη διεύθυνση (</w:t>
      </w:r>
      <w:r w:rsidRPr="002F6E17">
        <w:rPr>
          <w:rFonts w:ascii="Arial" w:hAnsi="Arial" w:cs="Arial"/>
          <w:sz w:val="20"/>
          <w:szCs w:val="20"/>
        </w:rPr>
        <w:t>URL</w:t>
      </w:r>
      <w:r w:rsidRPr="002F6E17">
        <w:rPr>
          <w:rFonts w:ascii="Arial" w:hAnsi="Arial" w:cs="Arial"/>
          <w:sz w:val="20"/>
          <w:szCs w:val="20"/>
          <w:lang w:val="el-GR"/>
        </w:rPr>
        <w:t xml:space="preserve">) :   </w:t>
      </w:r>
      <w:hyperlink w:history="1">
        <w:r w:rsidRPr="002F6E17">
          <w:rPr>
            <w:rFonts w:ascii="Arial" w:hAnsi="Arial" w:cs="Arial"/>
            <w:sz w:val="20"/>
            <w:szCs w:val="20"/>
          </w:rPr>
          <w:t>www</w:t>
        </w:r>
        <w:r w:rsidRPr="002F6E17">
          <w:rPr>
            <w:rFonts w:ascii="Arial" w:hAnsi="Arial" w:cs="Arial"/>
            <w:sz w:val="20"/>
            <w:szCs w:val="20"/>
            <w:lang w:val="el-GR"/>
          </w:rPr>
          <w:t>.</w:t>
        </w:r>
        <w:r w:rsidRPr="002F6E17">
          <w:rPr>
            <w:rFonts w:ascii="Arial" w:hAnsi="Arial" w:cs="Arial"/>
            <w:sz w:val="20"/>
            <w:szCs w:val="20"/>
            <w:lang w:val="en-US"/>
          </w:rPr>
          <w:t>rhodes</w:t>
        </w:r>
        <w:r w:rsidRPr="002F6E17">
          <w:rPr>
            <w:rFonts w:ascii="Arial" w:hAnsi="Arial" w:cs="Arial"/>
            <w:sz w:val="20"/>
            <w:szCs w:val="20"/>
            <w:lang w:val="el-GR"/>
          </w:rPr>
          <w:t>.</w:t>
        </w:r>
        <w:r w:rsidRPr="002F6E17">
          <w:rPr>
            <w:rFonts w:ascii="Arial" w:hAnsi="Arial" w:cs="Arial"/>
            <w:sz w:val="20"/>
            <w:szCs w:val="20"/>
          </w:rPr>
          <w:t>gr</w:t>
        </w:r>
      </w:hyperlink>
      <w:r w:rsidRPr="002F6E17">
        <w:rPr>
          <w:rFonts w:ascii="Arial" w:hAnsi="Arial" w:cs="Arial"/>
          <w:sz w:val="20"/>
          <w:szCs w:val="20"/>
          <w:lang w:val="el-GR"/>
        </w:rPr>
        <w:t xml:space="preserve">  στην διαδρομή: προκηρύξεις </w:t>
      </w:r>
      <w:r w:rsidRPr="002F6E17">
        <w:rPr>
          <w:rFonts w:ascii="Arial" w:hAnsi="Arial" w:cs="Arial"/>
          <w:smallCaps/>
          <w:sz w:val="20"/>
          <w:szCs w:val="20"/>
          <w:lang w:val="el-GR"/>
        </w:rPr>
        <w:t>►</w:t>
      </w:r>
      <w:r w:rsidRPr="002F6E17">
        <w:rPr>
          <w:rFonts w:ascii="Arial" w:hAnsi="Arial" w:cs="Arial"/>
          <w:sz w:val="20"/>
          <w:szCs w:val="20"/>
          <w:lang w:val="el-GR"/>
        </w:rPr>
        <w:t xml:space="preserve"> διαγωνισμοί έργων και προμηθειών </w:t>
      </w:r>
      <w:r w:rsidRPr="002F6E17">
        <w:rPr>
          <w:rFonts w:ascii="Arial" w:hAnsi="Arial" w:cs="Arial"/>
          <w:smallCaps/>
          <w:sz w:val="20"/>
          <w:szCs w:val="20"/>
          <w:lang w:val="el-GR"/>
        </w:rPr>
        <w:t>►</w:t>
      </w:r>
      <w:r w:rsidRPr="002F6E17">
        <w:rPr>
          <w:rFonts w:ascii="Arial" w:hAnsi="Arial" w:cs="Arial"/>
          <w:sz w:val="20"/>
          <w:szCs w:val="20"/>
          <w:lang w:val="el-GR"/>
        </w:rPr>
        <w:t xml:space="preserve"> προμήθεια</w:t>
      </w:r>
      <w:r w:rsidR="001F020D" w:rsidRPr="001F020D">
        <w:rPr>
          <w:rFonts w:ascii="Arial" w:hAnsi="Arial" w:cs="Arial"/>
          <w:sz w:val="20"/>
          <w:szCs w:val="20"/>
          <w:lang w:val="el-GR"/>
        </w:rPr>
        <w:t xml:space="preserve"> </w:t>
      </w:r>
      <w:r w:rsidR="001F020D">
        <w:rPr>
          <w:rFonts w:ascii="Arial" w:hAnsi="Arial" w:cs="Arial"/>
          <w:sz w:val="20"/>
          <w:szCs w:val="20"/>
          <w:lang w:val="el-GR"/>
        </w:rPr>
        <w:t>ηλεκτρονικών σταθμών αυτόματης εξυπηρέτησης πολιτών, οικονομικών και διοικητικών συναλλαγών</w:t>
      </w:r>
      <w:r w:rsidRPr="002F6E17">
        <w:rPr>
          <w:rFonts w:ascii="Arial" w:hAnsi="Arial" w:cs="Arial"/>
          <w:sz w:val="20"/>
          <w:szCs w:val="20"/>
          <w:lang w:val="el-GR"/>
        </w:rPr>
        <w:t xml:space="preserve">  στις </w:t>
      </w:r>
      <w:r w:rsidR="0087067F">
        <w:rPr>
          <w:rFonts w:ascii="Arial" w:hAnsi="Arial" w:cs="Arial"/>
          <w:sz w:val="20"/>
          <w:szCs w:val="20"/>
          <w:lang w:val="el-GR"/>
        </w:rPr>
        <w:t>0</w:t>
      </w:r>
      <w:r w:rsidR="0087067F" w:rsidRPr="0087067F">
        <w:rPr>
          <w:rFonts w:ascii="Arial" w:hAnsi="Arial" w:cs="Arial"/>
          <w:sz w:val="20"/>
          <w:szCs w:val="20"/>
          <w:lang w:val="el-GR"/>
        </w:rPr>
        <w:t>2</w:t>
      </w:r>
      <w:r w:rsidR="007841C8">
        <w:rPr>
          <w:rFonts w:ascii="Arial" w:hAnsi="Arial" w:cs="Arial"/>
          <w:sz w:val="20"/>
          <w:szCs w:val="20"/>
          <w:lang w:val="el-GR"/>
        </w:rPr>
        <w:t>/11</w:t>
      </w:r>
      <w:r w:rsidRPr="002F6E17">
        <w:rPr>
          <w:rFonts w:ascii="Arial" w:hAnsi="Arial" w:cs="Arial"/>
          <w:sz w:val="20"/>
          <w:szCs w:val="20"/>
          <w:lang w:val="el-GR"/>
        </w:rPr>
        <w:t>/2018</w:t>
      </w:r>
    </w:p>
    <w:p w:rsidR="00AE70D8" w:rsidRPr="002F6E17" w:rsidRDefault="00AE70D8" w:rsidP="003E249B">
      <w:pPr>
        <w:rPr>
          <w:rFonts w:ascii="Arial" w:hAnsi="Arial" w:cs="Arial"/>
          <w:sz w:val="20"/>
          <w:szCs w:val="20"/>
          <w:lang w:val="el-GR"/>
        </w:rPr>
      </w:pPr>
    </w:p>
    <w:p w:rsidR="003E249B" w:rsidRPr="002F6E17" w:rsidRDefault="003E249B" w:rsidP="003E249B">
      <w:pPr>
        <w:rPr>
          <w:rFonts w:ascii="Arial" w:eastAsia="ArialMT" w:hAnsi="Arial" w:cs="Arial"/>
          <w:sz w:val="20"/>
          <w:szCs w:val="20"/>
          <w:lang w:val="el-GR" w:eastAsia="ar-SA"/>
        </w:rPr>
      </w:pPr>
      <w:r w:rsidRPr="002F6E17">
        <w:rPr>
          <w:rFonts w:ascii="Arial" w:hAnsi="Arial" w:cs="Arial"/>
          <w:b/>
          <w:sz w:val="20"/>
          <w:szCs w:val="20"/>
          <w:lang w:val="el-GR" w:eastAsia="el-GR"/>
        </w:rPr>
        <w:t>Γ.</w:t>
      </w:r>
      <w:r w:rsidRPr="002F6E17">
        <w:rPr>
          <w:rFonts w:ascii="Arial" w:hAnsi="Arial" w:cs="Arial"/>
          <w:b/>
          <w:sz w:val="20"/>
          <w:szCs w:val="20"/>
          <w:lang w:val="el-GR" w:eastAsia="el-GR"/>
        </w:rPr>
        <w:tab/>
        <w:t>Έξοδα δημοσιεύσεων</w:t>
      </w:r>
    </w:p>
    <w:p w:rsidR="003E249B" w:rsidRPr="002F6E17" w:rsidRDefault="003E249B" w:rsidP="003E249B">
      <w:pPr>
        <w:rPr>
          <w:rFonts w:ascii="Arial" w:hAnsi="Arial" w:cs="Arial"/>
          <w:i/>
          <w:iCs/>
          <w:color w:val="5B9BD5"/>
          <w:kern w:val="1"/>
          <w:sz w:val="20"/>
          <w:szCs w:val="20"/>
          <w:lang w:val="el-GR"/>
        </w:rPr>
      </w:pPr>
      <w:r w:rsidRPr="002F6E17">
        <w:rPr>
          <w:rFonts w:ascii="Arial" w:eastAsia="ArialMT" w:hAnsi="Arial" w:cs="Arial"/>
          <w:sz w:val="20"/>
          <w:szCs w:val="20"/>
          <w:lang w:val="el-GR" w:eastAsia="ar-SA"/>
        </w:rPr>
        <w:t xml:space="preserve">Η δαπάνη των αρχικών και επαναληπτικών  δημοσιεύσεων </w:t>
      </w:r>
      <w:r w:rsidRPr="002F6E17">
        <w:rPr>
          <w:rFonts w:ascii="Arial" w:hAnsi="Arial" w:cs="Arial"/>
          <w:sz w:val="20"/>
          <w:szCs w:val="20"/>
          <w:lang w:val="el-GR" w:eastAsia="ar-SA"/>
        </w:rPr>
        <w:t xml:space="preserve">στον Ελληνικό Τύπο </w:t>
      </w:r>
      <w:r w:rsidRPr="002F6E17">
        <w:rPr>
          <w:rFonts w:ascii="Arial" w:eastAsia="ArialMT" w:hAnsi="Arial" w:cs="Arial"/>
          <w:sz w:val="20"/>
          <w:szCs w:val="20"/>
          <w:lang w:val="el-GR" w:eastAsia="ar-SA"/>
        </w:rPr>
        <w:t xml:space="preserve">βαρύνει: Τον ανάδοχο της προμήθειας </w:t>
      </w:r>
    </w:p>
    <w:p w:rsidR="006A2664" w:rsidRPr="002F6E17" w:rsidRDefault="006A2664" w:rsidP="003E249B">
      <w:pPr>
        <w:rPr>
          <w:rFonts w:ascii="Arial" w:hAnsi="Arial" w:cs="Arial"/>
          <w:sz w:val="20"/>
          <w:szCs w:val="20"/>
          <w:lang w:val="el-GR"/>
        </w:rPr>
      </w:pPr>
      <w:r w:rsidRPr="002F6E17">
        <w:rPr>
          <w:rFonts w:ascii="Arial" w:eastAsia="ArialMT" w:hAnsi="Arial" w:cs="Arial"/>
          <w:sz w:val="20"/>
          <w:szCs w:val="20"/>
          <w:lang w:val="el-GR" w:eastAsia="ar-SA"/>
        </w:rPr>
        <w:t xml:space="preserve"> </w:t>
      </w:r>
    </w:p>
    <w:p w:rsidR="006A2664" w:rsidRPr="002F6E17" w:rsidRDefault="006A2664">
      <w:pPr>
        <w:pStyle w:val="2"/>
        <w:rPr>
          <w:sz w:val="20"/>
          <w:szCs w:val="20"/>
          <w:lang w:val="el-GR"/>
        </w:rPr>
      </w:pPr>
      <w:bookmarkStart w:id="9" w:name="__RefHeading___Toc121_1659156176"/>
      <w:bookmarkEnd w:id="9"/>
      <w:r w:rsidRPr="002F6E17">
        <w:rPr>
          <w:sz w:val="20"/>
          <w:szCs w:val="20"/>
          <w:lang w:val="el-GR"/>
        </w:rPr>
        <w:t>1.7</w:t>
      </w:r>
      <w:r w:rsidRPr="002F6E17">
        <w:rPr>
          <w:sz w:val="20"/>
          <w:szCs w:val="20"/>
          <w:lang w:val="el-GR"/>
        </w:rPr>
        <w:tab/>
        <w:t xml:space="preserve">Αρχές εφαρμοζόμενες στη διαδικασία σύναψης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οικονομικοί φορείς δεσμεύονται ότι: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10" w:name="__RefHeading___Toc491950096"/>
      <w:bookmarkEnd w:id="10"/>
      <w:r w:rsidRPr="002F6E17">
        <w:rPr>
          <w:sz w:val="20"/>
          <w:szCs w:val="20"/>
          <w:lang w:val="el-GR"/>
        </w:rPr>
        <w:lastRenderedPageBreak/>
        <w:t>2.</w:t>
      </w:r>
      <w:r w:rsidRPr="002F6E17">
        <w:rPr>
          <w:sz w:val="20"/>
          <w:szCs w:val="20"/>
          <w:lang w:val="el-GR"/>
        </w:rPr>
        <w:tab/>
        <w:t>ΓΕΝΙΚΟΙ ΚΑΙ ΕΙΔΙΚΟΙ ΟΡΟΙ ΣΥΜΜΕΤΟΧΗΣ</w:t>
      </w:r>
    </w:p>
    <w:p w:rsidR="006A2664" w:rsidRPr="002F6E17" w:rsidRDefault="006A2664">
      <w:pPr>
        <w:pStyle w:val="2"/>
        <w:rPr>
          <w:sz w:val="20"/>
          <w:szCs w:val="20"/>
          <w:lang w:val="el-GR"/>
        </w:rPr>
      </w:pPr>
      <w:bookmarkStart w:id="11" w:name="__RefHeading___Toc123_1659156176"/>
      <w:bookmarkEnd w:id="11"/>
      <w:r w:rsidRPr="002F6E17">
        <w:rPr>
          <w:sz w:val="20"/>
          <w:szCs w:val="20"/>
          <w:lang w:val="el-GR"/>
        </w:rPr>
        <w:t>2.1</w:t>
      </w:r>
      <w:r w:rsidRPr="002F6E17">
        <w:rPr>
          <w:sz w:val="20"/>
          <w:szCs w:val="20"/>
          <w:lang w:val="el-GR"/>
        </w:rPr>
        <w:tab/>
        <w:t>Γενικές Πληροφορίες</w:t>
      </w:r>
    </w:p>
    <w:p w:rsidR="006A2664" w:rsidRPr="002F6E17" w:rsidRDefault="006A2664">
      <w:pPr>
        <w:pStyle w:val="3"/>
        <w:rPr>
          <w:rFonts w:cs="Arial"/>
          <w:sz w:val="20"/>
          <w:szCs w:val="20"/>
          <w:lang w:val="el-GR"/>
        </w:rPr>
      </w:pPr>
      <w:bookmarkStart w:id="12" w:name="__RefHeading___Toc125_1659156176"/>
      <w:bookmarkEnd w:id="12"/>
      <w:r w:rsidRPr="002F6E17">
        <w:rPr>
          <w:rFonts w:cs="Arial"/>
          <w:sz w:val="20"/>
          <w:szCs w:val="20"/>
          <w:lang w:val="el-GR"/>
        </w:rPr>
        <w:t>2.1.1</w:t>
      </w:r>
      <w:r w:rsidRPr="002F6E17">
        <w:rPr>
          <w:rFonts w:cs="Arial"/>
          <w:sz w:val="20"/>
          <w:szCs w:val="20"/>
          <w:lang w:val="el-GR"/>
        </w:rPr>
        <w:tab/>
        <w:t>Έγγραφα της σύμβασης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Τα έγγραφα της παρούσας διαδικασίας σύναψης  είναι τα ακόλουθα:</w:t>
      </w:r>
    </w:p>
    <w:p w:rsidR="005D288F" w:rsidRPr="005D288F"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με αρ. ΠΡΩΤ. </w:t>
      </w:r>
      <w:r w:rsidR="00153F8C">
        <w:rPr>
          <w:rFonts w:ascii="Arial" w:hAnsi="Arial" w:cs="Arial"/>
          <w:sz w:val="20"/>
          <w:szCs w:val="20"/>
          <w:lang w:val="el-GR"/>
        </w:rPr>
        <w:t>2/66284 ή ΑΡ. ΑΠΟΦ. 6348</w:t>
      </w:r>
      <w:r w:rsidRPr="005D288F">
        <w:rPr>
          <w:rFonts w:ascii="Arial" w:hAnsi="Arial" w:cs="Arial"/>
          <w:sz w:val="20"/>
          <w:szCs w:val="20"/>
          <w:lang w:val="el-GR"/>
        </w:rPr>
        <w:t xml:space="preserve">/2018 Προκήρυξη της Σύμβασης, </w:t>
      </w:r>
    </w:p>
    <w:p w:rsidR="00B96B23" w:rsidRPr="005D288F"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5D288F">
        <w:rPr>
          <w:rFonts w:ascii="Arial" w:hAnsi="Arial" w:cs="Arial"/>
          <w:sz w:val="20"/>
          <w:szCs w:val="20"/>
          <w:lang w:val="el-GR"/>
        </w:rPr>
        <w:t xml:space="preserve">η </w:t>
      </w:r>
      <w:r w:rsidR="0087067F">
        <w:rPr>
          <w:rFonts w:ascii="Arial" w:hAnsi="Arial" w:cs="Arial"/>
          <w:sz w:val="20"/>
          <w:szCs w:val="20"/>
          <w:lang w:val="el-GR"/>
        </w:rPr>
        <w:t>παρούσα Διακήρυξη (ΑΔΑΜ .</w:t>
      </w:r>
      <w:r w:rsidR="0087067F" w:rsidRPr="00611FA3">
        <w:rPr>
          <w:rFonts w:ascii="Arial" w:hAnsi="Arial" w:cs="Arial"/>
          <w:sz w:val="20"/>
          <w:szCs w:val="20"/>
          <w:lang w:val="el-GR"/>
        </w:rPr>
        <w:t>18</w:t>
      </w:r>
      <w:r w:rsidR="0087067F">
        <w:rPr>
          <w:rFonts w:ascii="Arial" w:hAnsi="Arial" w:cs="Arial"/>
          <w:sz w:val="20"/>
          <w:szCs w:val="20"/>
          <w:lang w:val="en-US"/>
        </w:rPr>
        <w:t>PROC</w:t>
      </w:r>
      <w:r w:rsidR="0087067F" w:rsidRPr="00611FA3">
        <w:rPr>
          <w:rFonts w:ascii="Arial" w:hAnsi="Arial" w:cs="Arial"/>
          <w:sz w:val="20"/>
          <w:szCs w:val="20"/>
          <w:lang w:val="el-GR"/>
        </w:rPr>
        <w:t>003932815</w:t>
      </w:r>
      <w:r w:rsidRPr="005D288F">
        <w:rPr>
          <w:rFonts w:ascii="Arial" w:hAnsi="Arial" w:cs="Arial"/>
          <w:sz w:val="20"/>
          <w:szCs w:val="20"/>
          <w:lang w:val="el-GR"/>
        </w:rPr>
        <w:t xml:space="preserve">.) με τα Παραρτήματα που αποτελούν αναπόσπαστο μέρος αυτής </w:t>
      </w:r>
    </w:p>
    <w:p w:rsidR="00B96B23" w:rsidRPr="002F6E17"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 xml:space="preserve">το  </w:t>
      </w:r>
      <w:r w:rsidR="005D288F">
        <w:rPr>
          <w:rFonts w:ascii="Arial" w:hAnsi="Arial" w:cs="Arial"/>
          <w:sz w:val="20"/>
          <w:szCs w:val="20"/>
          <w:lang w:val="el-GR"/>
        </w:rPr>
        <w:t xml:space="preserve">Τυποποιημένο  Έντυπο  Υπεύθυνης Δήλωσης  </w:t>
      </w:r>
      <w:r w:rsidRPr="002F6E17">
        <w:rPr>
          <w:rFonts w:ascii="Arial" w:hAnsi="Arial" w:cs="Arial"/>
          <w:sz w:val="20"/>
          <w:szCs w:val="20"/>
          <w:lang w:val="el-GR"/>
        </w:rPr>
        <w:t>]</w:t>
      </w:r>
    </w:p>
    <w:p w:rsidR="00B96B23" w:rsidRPr="002F6E17" w:rsidRDefault="00B96B23" w:rsidP="00B96B23">
      <w:pPr>
        <w:numPr>
          <w:ilvl w:val="0"/>
          <w:numId w:val="6"/>
        </w:numPr>
        <w:tabs>
          <w:tab w:val="clear" w:pos="720"/>
          <w:tab w:val="num" w:pos="-218"/>
        </w:tabs>
        <w:spacing w:after="40"/>
        <w:ind w:left="567" w:hanging="567"/>
        <w:rPr>
          <w:rFonts w:ascii="Arial" w:hAnsi="Arial" w:cs="Arial"/>
          <w:sz w:val="20"/>
          <w:szCs w:val="20"/>
          <w:lang w:val="el-GR"/>
        </w:rPr>
      </w:pPr>
      <w:r w:rsidRPr="002F6E17">
        <w:rPr>
          <w:rFonts w:ascii="Arial" w:hAnsi="Arial" w:cs="Arial"/>
          <w:sz w:val="20"/>
          <w:szCs w:val="20"/>
          <w:lang w:val="el-GR"/>
        </w:rPr>
        <w:t xml:space="preserve">το σχέδιο της σύμβασης με τα Παραρτήματά της </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13" w:name="__RefHeading___Toc127_1659156176"/>
      <w:bookmarkEnd w:id="13"/>
      <w:r w:rsidRPr="002F6E17">
        <w:rPr>
          <w:rFonts w:cs="Arial"/>
          <w:sz w:val="20"/>
          <w:szCs w:val="20"/>
          <w:lang w:val="el-GR"/>
        </w:rPr>
        <w:t>2.1.2</w:t>
      </w:r>
      <w:r w:rsidRPr="002F6E17">
        <w:rPr>
          <w:rFonts w:cs="Arial"/>
          <w:sz w:val="20"/>
          <w:szCs w:val="20"/>
          <w:lang w:val="el-GR"/>
        </w:rPr>
        <w:tab/>
        <w:t>Επικοινωνία - Πρόσβαση στα έγγραφα της Σύμβασης</w:t>
      </w:r>
    </w:p>
    <w:p w:rsidR="00B96B23" w:rsidRPr="002F6E17" w:rsidRDefault="00B96B23" w:rsidP="00B96B23">
      <w:pPr>
        <w:rPr>
          <w:rFonts w:ascii="Arial" w:hAnsi="Arial" w:cs="Arial"/>
          <w:i/>
          <w:color w:val="5B9BD5"/>
          <w:sz w:val="20"/>
          <w:szCs w:val="20"/>
          <w:lang w:val="el-GR"/>
        </w:rPr>
      </w:pPr>
      <w:r w:rsidRPr="002F6E17">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A2664" w:rsidRPr="002F6E17" w:rsidRDefault="006A2664">
      <w:pPr>
        <w:rPr>
          <w:rFonts w:ascii="Arial" w:hAnsi="Arial" w:cs="Arial"/>
          <w:sz w:val="20"/>
          <w:szCs w:val="20"/>
          <w:lang w:val="en-US"/>
        </w:rPr>
      </w:pPr>
    </w:p>
    <w:p w:rsidR="006A2664" w:rsidRPr="002F6E17" w:rsidRDefault="006A2664">
      <w:pPr>
        <w:pStyle w:val="3"/>
        <w:rPr>
          <w:rFonts w:cs="Arial"/>
          <w:sz w:val="20"/>
          <w:szCs w:val="20"/>
          <w:lang w:val="el-GR"/>
        </w:rPr>
      </w:pPr>
      <w:bookmarkStart w:id="14" w:name="__RefHeading___Toc129_1659156176"/>
      <w:bookmarkEnd w:id="14"/>
      <w:r w:rsidRPr="002F6E17">
        <w:rPr>
          <w:rFonts w:cs="Arial"/>
          <w:sz w:val="20"/>
          <w:szCs w:val="20"/>
          <w:lang w:val="el-GR"/>
        </w:rPr>
        <w:t>2.1.3</w:t>
      </w:r>
      <w:r w:rsidRPr="002F6E17">
        <w:rPr>
          <w:rFonts w:cs="Arial"/>
          <w:sz w:val="20"/>
          <w:szCs w:val="20"/>
          <w:lang w:val="el-GR"/>
        </w:rPr>
        <w:tab/>
        <w:t>Παροχή Διευκρινίσεων</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B96B23" w:rsidRPr="002F6E17" w:rsidRDefault="00B96B23" w:rsidP="00B96B23">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6A2664" w:rsidRPr="002F6E17" w:rsidRDefault="006A2664">
      <w:pPr>
        <w:pStyle w:val="3"/>
        <w:rPr>
          <w:rFonts w:cs="Arial"/>
          <w:sz w:val="20"/>
          <w:szCs w:val="20"/>
          <w:lang w:val="el-GR"/>
        </w:rPr>
      </w:pPr>
      <w:bookmarkStart w:id="15" w:name="__RefHeading___Toc131_1659156176"/>
      <w:bookmarkEnd w:id="15"/>
      <w:r w:rsidRPr="002F6E17">
        <w:rPr>
          <w:rFonts w:cs="Arial"/>
          <w:sz w:val="20"/>
          <w:szCs w:val="20"/>
          <w:lang w:val="el-GR"/>
        </w:rPr>
        <w:t>2.1.4</w:t>
      </w:r>
      <w:r w:rsidRPr="002F6E17">
        <w:rPr>
          <w:rFonts w:cs="Arial"/>
          <w:sz w:val="20"/>
          <w:szCs w:val="20"/>
          <w:lang w:val="el-GR"/>
        </w:rPr>
        <w:tab/>
        <w:t>Γλώσσα</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Τα έγγραφα της σύμβασης έχουν συνταχθεί στην ελληνική γλώσσα </w:t>
      </w:r>
    </w:p>
    <w:p w:rsidR="00B96B23" w:rsidRPr="002F6E17" w:rsidRDefault="00B96B23" w:rsidP="00B96B23">
      <w:pPr>
        <w:rPr>
          <w:rFonts w:ascii="Arial" w:hAnsi="Arial" w:cs="Arial"/>
          <w:color w:val="000000"/>
          <w:sz w:val="20"/>
          <w:szCs w:val="20"/>
          <w:lang w:val="el-GR"/>
        </w:rPr>
      </w:pPr>
      <w:r w:rsidRPr="002F6E17">
        <w:rPr>
          <w:rFonts w:ascii="Arial" w:hAnsi="Arial" w:cs="Arial"/>
          <w:sz w:val="20"/>
          <w:szCs w:val="20"/>
          <w:lang w:val="el-GR"/>
        </w:rPr>
        <w:t>Τυχόν ενστάσεις ή προδικαστικές προσφυγές υποβάλλονται στην ελληνική γλώσσα.</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w:t>
      </w:r>
      <w:r w:rsidRPr="002F6E17">
        <w:rPr>
          <w:rFonts w:ascii="Arial" w:hAnsi="Arial" w:cs="Arial"/>
          <w:color w:val="000000"/>
          <w:sz w:val="20"/>
          <w:szCs w:val="20"/>
          <w:lang w:val="el-GR"/>
        </w:rPr>
        <w:lastRenderedPageBreak/>
        <w:t>Δικηγόρων, είτε από ορκωτό μεταφραστή της χώρας προέλευσης, αν υφίσταται στη χώρα αυτή τέτοια υπηρεσία.</w:t>
      </w:r>
    </w:p>
    <w:p w:rsidR="00B96B23" w:rsidRPr="002F6E17" w:rsidRDefault="00B96B23" w:rsidP="00B96B23">
      <w:pPr>
        <w:rPr>
          <w:rFonts w:ascii="Arial" w:hAnsi="Arial" w:cs="Arial"/>
          <w:i/>
          <w:iCs/>
          <w:color w:val="5B9BD5"/>
          <w:sz w:val="20"/>
          <w:szCs w:val="20"/>
          <w:lang w:val="el-GR"/>
        </w:rPr>
      </w:pPr>
      <w:r w:rsidRPr="002F6E17">
        <w:rPr>
          <w:rFonts w:ascii="Arial" w:hAnsi="Arial"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B96B23" w:rsidRPr="002F6E17" w:rsidRDefault="00B96B23" w:rsidP="00B96B23">
      <w:pPr>
        <w:rPr>
          <w:rFonts w:ascii="Arial" w:hAnsi="Arial" w:cs="Arial"/>
          <w:color w:val="000000"/>
          <w:sz w:val="20"/>
          <w:szCs w:val="20"/>
          <w:lang w:val="en-US"/>
        </w:rPr>
      </w:pPr>
      <w:r w:rsidRPr="002F6E17">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A2664" w:rsidRPr="002F6E17" w:rsidRDefault="006A2664">
      <w:pPr>
        <w:pStyle w:val="3"/>
        <w:rPr>
          <w:rFonts w:cs="Arial"/>
          <w:color w:val="000000"/>
          <w:sz w:val="20"/>
          <w:szCs w:val="20"/>
          <w:lang w:val="en-US"/>
        </w:rPr>
      </w:pPr>
      <w:bookmarkStart w:id="16" w:name="__RefHeading___Toc133_1659156176"/>
      <w:bookmarkEnd w:id="16"/>
      <w:r w:rsidRPr="002F6E17">
        <w:rPr>
          <w:rFonts w:cs="Arial"/>
          <w:sz w:val="20"/>
          <w:szCs w:val="20"/>
          <w:lang w:val="el-GR"/>
        </w:rPr>
        <w:t>2.1.5</w:t>
      </w:r>
      <w:r w:rsidRPr="002F6E17">
        <w:rPr>
          <w:rFonts w:cs="Arial"/>
          <w:sz w:val="20"/>
          <w:szCs w:val="20"/>
          <w:lang w:val="el-GR"/>
        </w:rPr>
        <w:tab/>
        <w:t>Εγγυήσεις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6A2664" w:rsidRPr="002F6E17" w:rsidRDefault="006A2664">
      <w:pPr>
        <w:pStyle w:val="2"/>
        <w:rPr>
          <w:sz w:val="20"/>
          <w:szCs w:val="20"/>
          <w:lang w:val="el-GR"/>
        </w:rPr>
      </w:pPr>
    </w:p>
    <w:p w:rsidR="006A2664" w:rsidRPr="002F6E17" w:rsidRDefault="006A2664">
      <w:pPr>
        <w:pStyle w:val="2"/>
        <w:rPr>
          <w:sz w:val="20"/>
          <w:szCs w:val="20"/>
          <w:lang w:val="el-GR"/>
        </w:rPr>
      </w:pPr>
      <w:bookmarkStart w:id="17" w:name="__RefHeading___Toc135_1659156176"/>
      <w:bookmarkEnd w:id="17"/>
      <w:r w:rsidRPr="002F6E17">
        <w:rPr>
          <w:sz w:val="20"/>
          <w:szCs w:val="20"/>
          <w:lang w:val="el-GR"/>
        </w:rPr>
        <w:t>2.2</w:t>
      </w:r>
      <w:r w:rsidRPr="002F6E17">
        <w:rPr>
          <w:sz w:val="20"/>
          <w:szCs w:val="20"/>
          <w:lang w:val="el-GR"/>
        </w:rPr>
        <w:tab/>
        <w:t>Δικαίωμα Συμμετοχής - Κριτήρια Ποιοτικής Επιλογής</w:t>
      </w:r>
    </w:p>
    <w:p w:rsidR="006A2664" w:rsidRPr="002F6E17" w:rsidRDefault="006A2664">
      <w:pPr>
        <w:pStyle w:val="3"/>
        <w:rPr>
          <w:rFonts w:cs="Arial"/>
          <w:sz w:val="20"/>
          <w:szCs w:val="20"/>
          <w:lang w:val="el-GR"/>
        </w:rPr>
      </w:pPr>
      <w:bookmarkStart w:id="18" w:name="__RefHeading___Toc137_1659156176"/>
      <w:bookmarkEnd w:id="18"/>
      <w:r w:rsidRPr="002F6E17">
        <w:rPr>
          <w:rFonts w:cs="Arial"/>
          <w:sz w:val="20"/>
          <w:szCs w:val="20"/>
          <w:lang w:val="el-GR"/>
        </w:rPr>
        <w:t>2.2.1</w:t>
      </w:r>
      <w:r w:rsidRPr="002F6E17">
        <w:rPr>
          <w:rFonts w:cs="Arial"/>
          <w:sz w:val="20"/>
          <w:szCs w:val="20"/>
          <w:lang w:val="el-GR"/>
        </w:rPr>
        <w:tab/>
        <w:t xml:space="preserve">Δικαίωμα συμμετοχής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1.</w:t>
      </w:r>
      <w:r w:rsidRPr="002F6E17">
        <w:rPr>
          <w:rFonts w:ascii="Arial" w:hAnsi="Arial"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κράτος-μέλος της Ένωσης,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κράτος-μέλος του Ευρωπαϊκού Οικονομικού Χώρου (Ε.Ο.Χ.),</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F6E17">
        <w:rPr>
          <w:rFonts w:ascii="Arial" w:hAnsi="Arial" w:cs="Arial"/>
          <w:sz w:val="20"/>
          <w:szCs w:val="20"/>
        </w:rPr>
        <w:t>I</w:t>
      </w:r>
      <w:r w:rsidRPr="002F6E17">
        <w:rPr>
          <w:rFonts w:ascii="Arial" w:hAnsi="Arial" w:cs="Arial"/>
          <w:sz w:val="20"/>
          <w:szCs w:val="20"/>
          <w:lang w:val="el-GR"/>
        </w:rPr>
        <w:t xml:space="preserve"> της ως άνω Συμφωνίας, καθώς και </w:t>
      </w:r>
    </w:p>
    <w:p w:rsidR="006A2664" w:rsidRPr="002F6E17" w:rsidRDefault="006A2664">
      <w:pPr>
        <w:rPr>
          <w:rFonts w:ascii="Arial" w:hAnsi="Arial" w:cs="Arial"/>
          <w:b/>
          <w:bCs/>
          <w:sz w:val="20"/>
          <w:szCs w:val="20"/>
          <w:lang w:val="el-GR"/>
        </w:rPr>
      </w:pPr>
      <w:r w:rsidRPr="002F6E17">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11530" w:rsidRPr="002F6E17" w:rsidRDefault="006A2664">
      <w:pPr>
        <w:rPr>
          <w:rFonts w:ascii="Arial" w:hAnsi="Arial" w:cs="Arial"/>
          <w:sz w:val="20"/>
          <w:szCs w:val="20"/>
          <w:lang w:val="el-GR"/>
        </w:rPr>
      </w:pPr>
      <w:r w:rsidRPr="002F6E17">
        <w:rPr>
          <w:rFonts w:ascii="Arial" w:hAnsi="Arial" w:cs="Arial"/>
          <w:b/>
          <w:bCs/>
          <w:sz w:val="20"/>
          <w:szCs w:val="20"/>
          <w:lang w:val="el-GR"/>
        </w:rPr>
        <w:t>2.</w:t>
      </w:r>
      <w:r w:rsidRPr="002F6E17">
        <w:rPr>
          <w:rFonts w:ascii="Arial" w:hAnsi="Arial"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3.</w:t>
      </w:r>
      <w:r w:rsidRPr="002F6E17">
        <w:rPr>
          <w:rFonts w:ascii="Arial" w:hAnsi="Arial"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F6E17">
        <w:rPr>
          <w:rStyle w:val="FootnoteReference2"/>
          <w:rFonts w:ascii="Arial" w:hAnsi="Arial" w:cs="Arial"/>
          <w:sz w:val="20"/>
          <w:szCs w:val="20"/>
          <w:lang w:val="el-GR"/>
        </w:rPr>
        <w:t xml:space="preserve"> </w:t>
      </w:r>
      <w:r w:rsidRPr="002F6E17">
        <w:rPr>
          <w:rFonts w:ascii="Arial" w:hAnsi="Arial" w:cs="Arial"/>
          <w:sz w:val="20"/>
          <w:szCs w:val="20"/>
          <w:lang w:val="el-GR"/>
        </w:rPr>
        <w:t xml:space="preserve"> </w:t>
      </w:r>
    </w:p>
    <w:p w:rsidR="006A2664" w:rsidRPr="002F6E17" w:rsidRDefault="006A2664">
      <w:pPr>
        <w:pStyle w:val="3"/>
        <w:rPr>
          <w:rFonts w:cs="Arial"/>
          <w:sz w:val="20"/>
          <w:szCs w:val="20"/>
          <w:lang w:val="el-GR"/>
        </w:rPr>
      </w:pPr>
      <w:bookmarkStart w:id="19" w:name="__RefHeading___Toc139_1659156176"/>
      <w:bookmarkEnd w:id="19"/>
      <w:r w:rsidRPr="002F6E17">
        <w:rPr>
          <w:rFonts w:cs="Arial"/>
          <w:sz w:val="20"/>
          <w:szCs w:val="20"/>
          <w:lang w:val="el-GR"/>
        </w:rPr>
        <w:lastRenderedPageBreak/>
        <w:t>2.2.2</w:t>
      </w:r>
      <w:r w:rsidRPr="002F6E17">
        <w:rPr>
          <w:rFonts w:cs="Arial"/>
          <w:sz w:val="20"/>
          <w:szCs w:val="20"/>
          <w:lang w:val="el-GR"/>
        </w:rPr>
        <w:tab/>
        <w:t>Εγγύηση συμμετοχής</w:t>
      </w:r>
    </w:p>
    <w:p w:rsidR="009753C2" w:rsidRPr="002F6E17" w:rsidRDefault="006A2664" w:rsidP="009753C2">
      <w:pPr>
        <w:rPr>
          <w:rFonts w:ascii="Arial" w:hAnsi="Arial" w:cs="Arial"/>
          <w:bCs/>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5D288F">
        <w:rPr>
          <w:rFonts w:ascii="Arial" w:hAnsi="Arial" w:cs="Arial"/>
          <w:sz w:val="20"/>
          <w:szCs w:val="20"/>
          <w:lang w:val="el-GR"/>
        </w:rPr>
        <w:t xml:space="preserve"> 2% του ενδεικτικού προϋπολογισμού χωρίς το Φ.Π.Α.</w:t>
      </w:r>
      <w:r w:rsidR="009753C2" w:rsidRPr="002F6E17">
        <w:rPr>
          <w:rFonts w:ascii="Arial" w:hAnsi="Arial" w:cs="Arial"/>
          <w:sz w:val="20"/>
          <w:szCs w:val="20"/>
          <w:lang w:val="el-GR"/>
        </w:rPr>
        <w:t>, που ανέρχεται στο ποσό των</w:t>
      </w:r>
      <w:r w:rsidR="003B5208">
        <w:rPr>
          <w:rFonts w:ascii="Arial" w:hAnsi="Arial" w:cs="Arial"/>
          <w:sz w:val="20"/>
          <w:szCs w:val="20"/>
          <w:lang w:val="el-GR"/>
        </w:rPr>
        <w:t xml:space="preserve"> 3.200,00</w:t>
      </w:r>
      <w:r w:rsidR="005D288F">
        <w:rPr>
          <w:rFonts w:ascii="Arial" w:hAnsi="Arial" w:cs="Arial"/>
          <w:sz w:val="20"/>
          <w:szCs w:val="20"/>
          <w:lang w:val="el-GR"/>
        </w:rPr>
        <w:t>€</w:t>
      </w:r>
      <w:r w:rsidRPr="002F6E17">
        <w:rPr>
          <w:rFonts w:ascii="Arial" w:hAnsi="Arial" w:cs="Arial"/>
          <w:i/>
          <w:iCs/>
          <w:color w:val="5B9BD5"/>
          <w:sz w:val="20"/>
          <w:szCs w:val="20"/>
          <w:lang w:val="el-GR"/>
        </w:rPr>
        <w:t>.</w:t>
      </w:r>
      <w:r w:rsidR="009753C2" w:rsidRPr="002F6E17">
        <w:rPr>
          <w:rFonts w:ascii="Arial" w:hAnsi="Arial" w:cs="Arial"/>
          <w:bCs/>
          <w:sz w:val="20"/>
          <w:szCs w:val="20"/>
          <w:lang w:val="el-GR"/>
        </w:rPr>
        <w:t xml:space="preserve"> </w:t>
      </w:r>
    </w:p>
    <w:p w:rsidR="00AE70D8" w:rsidRPr="002F6E17" w:rsidRDefault="00AE70D8">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753C2" w:rsidRPr="002F6E17" w:rsidRDefault="006A2664" w:rsidP="009753C2">
      <w:pPr>
        <w:rPr>
          <w:rFonts w:ascii="Arial" w:hAnsi="Arial" w:cs="Arial"/>
          <w:bCs/>
          <w:sz w:val="20"/>
          <w:szCs w:val="20"/>
          <w:lang w:val="el-GR"/>
        </w:rPr>
      </w:pPr>
      <w:r w:rsidRPr="002F6E17">
        <w:rPr>
          <w:rFonts w:ascii="Arial" w:hAnsi="Arial" w:cs="Arial"/>
          <w:bCs/>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9753C2" w:rsidRPr="002F6E17">
        <w:rPr>
          <w:rFonts w:ascii="Arial" w:hAnsi="Arial" w:cs="Arial"/>
          <w:bCs/>
          <w:sz w:val="20"/>
          <w:szCs w:val="20"/>
          <w:lang w:val="el-GR"/>
        </w:rPr>
        <w:t>. (Οι πρ</w:t>
      </w:r>
      <w:r w:rsidR="005D288F">
        <w:rPr>
          <w:rFonts w:ascii="Arial" w:hAnsi="Arial" w:cs="Arial"/>
          <w:bCs/>
          <w:sz w:val="20"/>
          <w:szCs w:val="20"/>
          <w:lang w:val="el-GR"/>
        </w:rPr>
        <w:t>οσφορές ισχύουν μέχρι 31/03/2019</w:t>
      </w:r>
      <w:r w:rsidR="009753C2" w:rsidRPr="002F6E17">
        <w:rPr>
          <w:rFonts w:ascii="Arial" w:hAnsi="Arial" w:cs="Arial"/>
          <w:bCs/>
          <w:sz w:val="20"/>
          <w:szCs w:val="20"/>
          <w:lang w:val="el-GR"/>
        </w:rPr>
        <w:t>)</w:t>
      </w:r>
    </w:p>
    <w:p w:rsidR="006A2664" w:rsidRPr="002F6E17" w:rsidRDefault="005D288F">
      <w:pPr>
        <w:rPr>
          <w:rFonts w:ascii="Arial" w:hAnsi="Arial" w:cs="Arial"/>
          <w:sz w:val="20"/>
          <w:szCs w:val="20"/>
          <w:lang w:val="el-GR"/>
        </w:rPr>
      </w:pPr>
      <w:r>
        <w:rPr>
          <w:rFonts w:ascii="Arial" w:hAnsi="Arial" w:cs="Arial"/>
          <w:bCs/>
          <w:sz w:val="20"/>
          <w:szCs w:val="20"/>
          <w:lang w:val="el-GR"/>
        </w:rPr>
        <w:t>Ήτοι 30/04</w:t>
      </w:r>
      <w:r w:rsidR="00A052BE">
        <w:rPr>
          <w:rFonts w:ascii="Arial" w:hAnsi="Arial" w:cs="Arial"/>
          <w:bCs/>
          <w:sz w:val="20"/>
          <w:szCs w:val="20"/>
          <w:lang w:val="el-GR"/>
        </w:rPr>
        <w:t>/2019</w:t>
      </w:r>
      <w:r w:rsidR="009753C2" w:rsidRPr="002F6E17">
        <w:rPr>
          <w:rFonts w:ascii="Arial" w:hAnsi="Arial" w:cs="Arial"/>
          <w:bCs/>
          <w:sz w:val="20"/>
          <w:szCs w:val="20"/>
          <w:lang w:val="el-GR"/>
        </w:rPr>
        <w:t>.</w:t>
      </w:r>
      <w:r w:rsidR="006A2664" w:rsidRPr="002F6E17">
        <w:rPr>
          <w:rFonts w:ascii="Arial" w:hAnsi="Arial" w:cs="Arial"/>
          <w:bCs/>
          <w:sz w:val="20"/>
          <w:szCs w:val="20"/>
          <w:lang w:val="el-GR"/>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 xml:space="preserve">εκτέλεσης. </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Η εγγύηση συμμετοχής επιστρέφεται στους λοιπούς προσφέροντες, σύμφωνα με τα ειδικότερα οριζόμενα στο άρθρο 72 του ν. 4412/2016.</w:t>
      </w:r>
    </w:p>
    <w:p w:rsidR="006A2664" w:rsidRPr="002F6E17" w:rsidRDefault="006A2664">
      <w:pPr>
        <w:rPr>
          <w:rFonts w:ascii="Arial" w:hAnsi="Arial" w:cs="Arial"/>
          <w:bCs/>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20" w:name="__RefHeading___Toc141_1659156176"/>
      <w:bookmarkEnd w:id="20"/>
      <w:r w:rsidRPr="002F6E17">
        <w:rPr>
          <w:rFonts w:cs="Arial"/>
          <w:sz w:val="20"/>
          <w:szCs w:val="20"/>
          <w:lang w:val="el-GR"/>
        </w:rPr>
        <w:t>2.2.3</w:t>
      </w:r>
      <w:r w:rsidRPr="002F6E17">
        <w:rPr>
          <w:rFonts w:cs="Arial"/>
          <w:sz w:val="20"/>
          <w:szCs w:val="20"/>
          <w:lang w:val="el-GR"/>
        </w:rPr>
        <w:tab/>
        <w:t xml:space="preserve">Λόγοι αποκλεισμού </w:t>
      </w:r>
    </w:p>
    <w:p w:rsidR="006A2664" w:rsidRPr="002F6E17" w:rsidRDefault="006A2664">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2.2.3.1. </w:t>
      </w:r>
      <w:r w:rsidRPr="002F6E17">
        <w:rPr>
          <w:rFonts w:ascii="Arial" w:hAnsi="Arial" w:cs="Arial"/>
          <w:sz w:val="20"/>
          <w:szCs w:val="20"/>
          <w:lang w:val="el-GR"/>
        </w:rPr>
        <w:t xml:space="preserve"> Όταν υπάρχει σε βάρος του αμετάκλητη καταδικαστική απόφαση για έναν από τους ακόλουθους λόγους: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F6E17">
        <w:rPr>
          <w:rFonts w:ascii="Arial" w:hAnsi="Arial" w:cs="Arial"/>
          <w:sz w:val="20"/>
          <w:szCs w:val="20"/>
        </w:rPr>
        <w:t>L</w:t>
      </w:r>
      <w:r w:rsidRPr="002F6E17">
        <w:rPr>
          <w:rFonts w:ascii="Arial" w:hAnsi="Arial" w:cs="Arial"/>
          <w:sz w:val="20"/>
          <w:szCs w:val="20"/>
          <w:lang w:val="el-GR"/>
        </w:rPr>
        <w:t xml:space="preserve"> 300 της 11.11.2008 σ.42),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F6E17">
        <w:rPr>
          <w:rFonts w:ascii="Arial" w:hAnsi="Arial" w:cs="Arial"/>
          <w:sz w:val="20"/>
          <w:szCs w:val="20"/>
        </w:rPr>
        <w:t>C</w:t>
      </w:r>
      <w:r w:rsidRPr="002F6E17">
        <w:rPr>
          <w:rFonts w:ascii="Arial" w:hAnsi="Arial" w:cs="Arial"/>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E17">
        <w:rPr>
          <w:rFonts w:ascii="Arial" w:hAnsi="Arial" w:cs="Arial"/>
          <w:sz w:val="20"/>
          <w:szCs w:val="20"/>
        </w:rPr>
        <w:t>L</w:t>
      </w:r>
      <w:r w:rsidRPr="002F6E17">
        <w:rPr>
          <w:rFonts w:ascii="Arial" w:hAnsi="Arial" w:cs="Arial"/>
          <w:sz w:val="20"/>
          <w:szCs w:val="20"/>
          <w:lang w:val="el-GR"/>
        </w:rPr>
        <w:t xml:space="preserve"> 192 της 31.7.2003, σ. 54), καθώς και όπως ορίζεται στην κείμενη νομοθεσία ή στο εθνικό δίκαιο του οικονομικού φορέα,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2F6E17">
        <w:rPr>
          <w:rFonts w:ascii="Arial" w:hAnsi="Arial" w:cs="Arial"/>
          <w:sz w:val="20"/>
          <w:szCs w:val="20"/>
        </w:rPr>
        <w:t>C</w:t>
      </w:r>
      <w:r w:rsidRPr="002F6E17">
        <w:rPr>
          <w:rFonts w:ascii="Arial" w:hAnsi="Arial" w:cs="Arial"/>
          <w:sz w:val="20"/>
          <w:szCs w:val="20"/>
          <w:lang w:val="el-GR"/>
        </w:rPr>
        <w:t xml:space="preserve"> 316 της 27.11.1995, σ. 48), η οποία κυρώθηκε με το ν. 2803/2000 (Α΄ 48),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164 της 22.6.2002, σ. 3) ή ηθική αυτουργία ή συνέργεια ή απόπειρα διάπραξης εγκλήματος, όπως ορίζονται στο άρθρο 4 αυτής,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309 της 25.11.2005, σ. 15), η οποία ενσωματώθηκε στην εθνική νομοθεσία με το ν. 3691/2008 (Α΄ 166),</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w:t>
      </w:r>
      <w:r w:rsidRPr="002F6E17">
        <w:rPr>
          <w:rFonts w:ascii="Arial" w:hAnsi="Arial" w:cs="Arial"/>
          <w:sz w:val="20"/>
          <w:szCs w:val="20"/>
          <w:lang w:val="el-GR"/>
        </w:rPr>
        <w:lastRenderedPageBreak/>
        <w:t xml:space="preserve">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F6E17">
        <w:rPr>
          <w:rFonts w:ascii="Arial" w:hAnsi="Arial" w:cs="Arial"/>
          <w:sz w:val="20"/>
          <w:szCs w:val="20"/>
        </w:rPr>
        <w:t>L</w:t>
      </w:r>
      <w:r w:rsidRPr="002F6E17">
        <w:rPr>
          <w:rFonts w:ascii="Arial" w:hAnsi="Arial" w:cs="Arial"/>
          <w:sz w:val="20"/>
          <w:szCs w:val="20"/>
          <w:lang w:val="el-GR"/>
        </w:rPr>
        <w:t xml:space="preserve"> 101 της 15.4.2011, σ. 1), η οποία ενσωματώθηκε στην εθνική νομοθεσία με το ν. 4198/2013 (Α΄ 215).</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Στις περιπτώσεις Συνεταιρισμών, η υποχρέωση του προηγούμενου εδαφίου αφορά στα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2F6E17" w:rsidRDefault="006A2664">
      <w:pPr>
        <w:suppressAutoHyphens w:val="0"/>
        <w:spacing w:after="160" w:line="252" w:lineRule="auto"/>
        <w:rPr>
          <w:rFonts w:ascii="Arial" w:hAnsi="Arial" w:cs="Arial"/>
          <w:b/>
          <w:bCs/>
          <w:sz w:val="20"/>
          <w:szCs w:val="20"/>
          <w:lang w:val="el-GR"/>
        </w:rPr>
      </w:pPr>
      <w:r w:rsidRPr="002F6E17">
        <w:rPr>
          <w:rFonts w:ascii="Arial" w:hAnsi="Arial" w:cs="Arial"/>
          <w:b/>
          <w:sz w:val="20"/>
          <w:szCs w:val="20"/>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2.2.3.2.</w:t>
      </w:r>
      <w:r w:rsidRPr="002F6E17">
        <w:rPr>
          <w:rFonts w:ascii="Arial" w:hAnsi="Arial" w:cs="Arial"/>
          <w:sz w:val="20"/>
          <w:szCs w:val="20"/>
          <w:lang w:val="el-GR"/>
        </w:rPr>
        <w:t xml:space="preserve"> Στις ακόλουθες περιπτώσεις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2F6E17" w:rsidRDefault="006A2664">
      <w:pPr>
        <w:pStyle w:val="aff3"/>
        <w:rPr>
          <w:rFonts w:ascii="Arial" w:hAnsi="Arial" w:cs="Arial"/>
          <w:sz w:val="20"/>
          <w:szCs w:val="20"/>
          <w:lang w:val="el-GR"/>
        </w:rPr>
      </w:pPr>
      <w:r w:rsidRPr="002F6E17">
        <w:rPr>
          <w:rFonts w:ascii="Arial" w:hAnsi="Arial" w:cs="Arial"/>
          <w:sz w:val="20"/>
          <w:szCs w:val="20"/>
          <w:lang w:val="el-GR"/>
        </w:rPr>
        <w:t>ή/και</w:t>
      </w:r>
    </w:p>
    <w:p w:rsidR="006A2664" w:rsidRPr="002F6E17" w:rsidRDefault="006A2664">
      <w:pPr>
        <w:pStyle w:val="aff3"/>
        <w:rPr>
          <w:rFonts w:ascii="Arial" w:hAnsi="Arial" w:cs="Arial"/>
          <w:strike/>
          <w:sz w:val="20"/>
          <w:szCs w:val="20"/>
          <w:lang w:val="el-GR"/>
        </w:rPr>
      </w:pPr>
      <w:r w:rsidRPr="002F6E17">
        <w:rPr>
          <w:rFonts w:ascii="Arial" w:hAnsi="Arial" w:cs="Arial"/>
          <w:sz w:val="20"/>
          <w:szCs w:val="20"/>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6A2664" w:rsidRPr="002F6E17" w:rsidRDefault="006A2664">
      <w:pPr>
        <w:rPr>
          <w:rFonts w:ascii="Arial" w:hAnsi="Arial" w:cs="Arial"/>
          <w:strike/>
          <w:sz w:val="20"/>
          <w:szCs w:val="20"/>
          <w:lang w:val="el-GR"/>
        </w:rPr>
      </w:pP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Pr="001F46BA">
        <w:rPr>
          <w:rFonts w:ascii="Arial" w:hAnsi="Arial" w:cs="Arial"/>
          <w:b/>
          <w:bCs/>
          <w:sz w:val="20"/>
          <w:szCs w:val="20"/>
          <w:lang w:val="el-GR"/>
        </w:rPr>
        <w:t>3</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εάν έχει αθετήσει τις υποχρεώσεις που προβλέπονται στην παρ. 2 του άρθρου 18 του ν. 4412/2016,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εάν τελεί υπό πτώχευση</w:t>
      </w:r>
      <w:r w:rsidRPr="002F6E17">
        <w:rPr>
          <w:rFonts w:ascii="Arial" w:hAnsi="Arial" w:cs="Arial"/>
          <w:b/>
          <w:sz w:val="20"/>
          <w:szCs w:val="20"/>
          <w:lang w:val="el-GR"/>
        </w:rPr>
        <w:t xml:space="preserve"> </w:t>
      </w:r>
      <w:r w:rsidRPr="002F6E17">
        <w:rPr>
          <w:rFonts w:ascii="Arial" w:hAnsi="Arial" w:cs="Arial"/>
          <w:sz w:val="20"/>
          <w:szCs w:val="20"/>
          <w:lang w:val="el-GR"/>
        </w:rPr>
        <w:t xml:space="preserve">ή έχει υπαχθεί σε διαδικασία εξυγίανσης ή ειδικής </w:t>
      </w:r>
      <w:r w:rsidRPr="002F6E17">
        <w:rPr>
          <w:rFonts w:ascii="Arial" w:hAnsi="Arial" w:cs="Arial"/>
          <w:b/>
          <w:sz w:val="20"/>
          <w:szCs w:val="20"/>
          <w:lang w:val="el-GR"/>
        </w:rPr>
        <w:t xml:space="preserve">εκκαθάρισης </w:t>
      </w:r>
      <w:r w:rsidRPr="002F6E17">
        <w:rPr>
          <w:rFonts w:ascii="Arial" w:hAnsi="Arial" w:cs="Arial"/>
          <w:sz w:val="20"/>
          <w:szCs w:val="20"/>
          <w:lang w:val="el-GR"/>
        </w:rPr>
        <w:t>ή τελεί υπό αναγκαστική διαχείριση</w:t>
      </w:r>
      <w:r w:rsidRPr="002F6E17">
        <w:rPr>
          <w:rFonts w:ascii="Arial" w:hAnsi="Arial" w:cs="Arial"/>
          <w:b/>
          <w:sz w:val="20"/>
          <w:szCs w:val="20"/>
          <w:lang w:val="el-GR"/>
        </w:rPr>
        <w:t xml:space="preserve"> </w:t>
      </w:r>
      <w:r w:rsidRPr="002F6E17">
        <w:rPr>
          <w:rFonts w:ascii="Arial" w:hAnsi="Arial" w:cs="Arial"/>
          <w:sz w:val="20"/>
          <w:szCs w:val="20"/>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b/>
          <w:sz w:val="20"/>
          <w:szCs w:val="2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2F6E17">
        <w:rPr>
          <w:rFonts w:ascii="Arial" w:hAnsi="Arial" w:cs="Arial"/>
          <w:sz w:val="20"/>
          <w:szCs w:val="20"/>
          <w:lang w:val="el-GR"/>
        </w:rPr>
        <w:t xml:space="preserve">. </w:t>
      </w:r>
    </w:p>
    <w:p w:rsidR="006A2664" w:rsidRPr="002F6E17" w:rsidRDefault="006A2664">
      <w:pPr>
        <w:suppressAutoHyphens w:val="0"/>
        <w:spacing w:after="160" w:line="252" w:lineRule="auto"/>
        <w:rPr>
          <w:rFonts w:ascii="Arial" w:hAnsi="Arial" w:cs="Arial"/>
          <w:sz w:val="20"/>
          <w:szCs w:val="20"/>
          <w:lang w:val="el-GR"/>
        </w:rPr>
      </w:pP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4</w:t>
      </w:r>
      <w:r w:rsidR="006A2664" w:rsidRPr="002F6E17">
        <w:rPr>
          <w:rFonts w:ascii="Arial" w:hAnsi="Arial" w:cs="Arial"/>
          <w:b/>
          <w:bCs/>
          <w:sz w:val="20"/>
          <w:szCs w:val="20"/>
          <w:lang w:val="el-GR"/>
        </w:rPr>
        <w:t xml:space="preserve">. </w:t>
      </w:r>
      <w:r w:rsidR="006A2664" w:rsidRPr="002F6E17">
        <w:rPr>
          <w:rFonts w:ascii="Arial" w:hAnsi="Arial" w:cs="Arial"/>
          <w:sz w:val="20"/>
          <w:szCs w:val="20"/>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2F6E17" w:rsidRDefault="00E27DC7">
      <w:pPr>
        <w:rPr>
          <w:rFonts w:ascii="Arial" w:hAnsi="Arial" w:cs="Arial"/>
          <w:sz w:val="20"/>
          <w:szCs w:val="20"/>
          <w:lang w:val="el-GR"/>
        </w:rPr>
      </w:pPr>
      <w:r>
        <w:rPr>
          <w:rFonts w:ascii="Arial" w:hAnsi="Arial" w:cs="Arial"/>
          <w:b/>
          <w:bCs/>
          <w:sz w:val="20"/>
          <w:szCs w:val="20"/>
          <w:lang w:val="el-GR"/>
        </w:rPr>
        <w:t>2.2.3.5</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Προσφέρων οικονομικός φορέας που εμπίπτει σε μια από τις καταστάσεις που αναφέρονται στις παραγράφους 2.2.3.1, </w:t>
      </w:r>
      <w:r w:rsidR="006A2664" w:rsidRPr="002F6E17">
        <w:rPr>
          <w:rFonts w:ascii="Arial" w:hAnsi="Arial" w:cs="Arial"/>
          <w:b/>
          <w:bCs/>
          <w:sz w:val="20"/>
          <w:szCs w:val="20"/>
          <w:lang w:val="el-GR"/>
        </w:rPr>
        <w:t>2.2.3.2.</w:t>
      </w:r>
      <w:r w:rsidR="006A2664" w:rsidRPr="002F6E17">
        <w:rPr>
          <w:rFonts w:ascii="Arial" w:hAnsi="Arial" w:cs="Arial"/>
          <w:sz w:val="20"/>
          <w:szCs w:val="20"/>
          <w:lang w:val="el-GR"/>
        </w:rPr>
        <w:t xml:space="preserve"> γ)</w:t>
      </w:r>
      <w:r w:rsidR="00AA20EA" w:rsidRPr="002F6E17">
        <w:rPr>
          <w:rFonts w:ascii="Arial" w:hAnsi="Arial" w:cs="Arial"/>
          <w:sz w:val="20"/>
          <w:szCs w:val="20"/>
          <w:lang w:val="el-GR"/>
        </w:rPr>
        <w:t xml:space="preserve"> και 2.2.3.3</w:t>
      </w:r>
      <w:r w:rsidR="006A2664" w:rsidRPr="002F6E17">
        <w:rPr>
          <w:rFonts w:ascii="Arial" w:hAnsi="Arial" w:cs="Arial"/>
          <w:sz w:val="20"/>
          <w:szCs w:val="20"/>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A2664" w:rsidRPr="002F6E17">
        <w:rPr>
          <w:rFonts w:ascii="Arial" w:hAnsi="Arial" w:cs="Arial"/>
          <w:sz w:val="20"/>
          <w:szCs w:val="20"/>
        </w:rPr>
        <w:t>o</w:t>
      </w:r>
      <w:r w:rsidR="006A2664" w:rsidRPr="002F6E17">
        <w:rPr>
          <w:rFonts w:ascii="Arial" w:hAnsi="Arial" w:cs="Arial"/>
          <w:sz w:val="20"/>
          <w:szCs w:val="20"/>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6</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2F6E17" w:rsidRDefault="001F5C44">
      <w:pPr>
        <w:rPr>
          <w:rFonts w:ascii="Arial" w:hAnsi="Arial" w:cs="Arial"/>
          <w:sz w:val="20"/>
          <w:szCs w:val="20"/>
          <w:lang w:val="el-GR"/>
        </w:rPr>
      </w:pPr>
      <w:r w:rsidRPr="002F6E17">
        <w:rPr>
          <w:rFonts w:ascii="Arial" w:hAnsi="Arial" w:cs="Arial"/>
          <w:b/>
          <w:bCs/>
          <w:color w:val="000000"/>
          <w:sz w:val="20"/>
          <w:szCs w:val="20"/>
          <w:lang w:val="el-GR"/>
        </w:rPr>
        <w:t>2.2.3.</w:t>
      </w:r>
      <w:r w:rsidR="00E27DC7">
        <w:rPr>
          <w:rFonts w:ascii="Arial" w:hAnsi="Arial" w:cs="Arial"/>
          <w:b/>
          <w:bCs/>
          <w:color w:val="000000"/>
          <w:sz w:val="20"/>
          <w:szCs w:val="20"/>
          <w:lang w:val="el-GR"/>
        </w:rPr>
        <w:t>7</w:t>
      </w:r>
      <w:r w:rsidR="006A2664" w:rsidRPr="002F6E17">
        <w:rPr>
          <w:rFonts w:ascii="Arial" w:hAnsi="Arial" w:cs="Arial"/>
          <w:b/>
          <w:bCs/>
          <w:color w:val="000000"/>
          <w:sz w:val="20"/>
          <w:szCs w:val="20"/>
          <w:lang w:val="el-GR"/>
        </w:rPr>
        <w:t xml:space="preserve">. </w:t>
      </w:r>
      <w:r w:rsidR="006A2664" w:rsidRPr="002F6E17">
        <w:rPr>
          <w:rFonts w:ascii="Arial" w:hAnsi="Arial"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E6B3E" w:rsidRPr="002F6E17" w:rsidRDefault="002E6B3E">
      <w:pPr>
        <w:spacing w:line="360" w:lineRule="auto"/>
        <w:jc w:val="left"/>
        <w:rPr>
          <w:rFonts w:ascii="Arial" w:hAnsi="Arial" w:cs="Arial"/>
          <w:b/>
          <w:bCs/>
          <w:sz w:val="20"/>
          <w:szCs w:val="20"/>
          <w:lang w:val="en-US"/>
        </w:rPr>
      </w:pPr>
    </w:p>
    <w:p w:rsidR="006A2664" w:rsidRPr="002F6E17" w:rsidRDefault="002E6B3E">
      <w:pPr>
        <w:spacing w:line="360" w:lineRule="auto"/>
        <w:jc w:val="left"/>
        <w:rPr>
          <w:rFonts w:ascii="Arial" w:hAnsi="Arial" w:cs="Arial"/>
          <w:sz w:val="20"/>
          <w:szCs w:val="20"/>
          <w:lang w:val="el-GR"/>
        </w:rPr>
      </w:pPr>
      <w:r w:rsidRPr="002F6E17">
        <w:rPr>
          <w:rFonts w:ascii="Arial" w:hAnsi="Arial" w:cs="Arial"/>
          <w:b/>
          <w:bCs/>
          <w:sz w:val="20"/>
          <w:szCs w:val="20"/>
          <w:lang w:val="el-GR"/>
        </w:rPr>
        <w:t>Κριτήρια Επιλογής</w:t>
      </w:r>
    </w:p>
    <w:p w:rsidR="006A2664" w:rsidRPr="002F6E17" w:rsidRDefault="006A2664">
      <w:pPr>
        <w:pStyle w:val="3"/>
        <w:rPr>
          <w:rFonts w:cs="Arial"/>
          <w:sz w:val="20"/>
          <w:szCs w:val="20"/>
          <w:lang w:val="el-GR"/>
        </w:rPr>
      </w:pPr>
      <w:bookmarkStart w:id="21" w:name="__RefHeading___Toc143_1659156176"/>
      <w:bookmarkEnd w:id="21"/>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F301BF" w:rsidRPr="002F6E17" w:rsidRDefault="00F301BF" w:rsidP="00F301BF">
      <w:pPr>
        <w:rPr>
          <w:rFonts w:ascii="Arial" w:hAnsi="Arial" w:cs="Arial"/>
          <w:sz w:val="20"/>
          <w:szCs w:val="20"/>
          <w:lang w:val="el-GR"/>
        </w:rPr>
      </w:pPr>
      <w:r w:rsidRPr="002F6E17">
        <w:rPr>
          <w:rFonts w:ascii="Arial" w:eastAsia="Calibri" w:hAnsi="Arial" w:cs="Arial"/>
          <w:bCs/>
          <w:color w:val="000000"/>
          <w:sz w:val="20"/>
          <w:szCs w:val="2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w:t>
      </w:r>
      <w:r w:rsidRPr="002F6E17">
        <w:rPr>
          <w:rFonts w:ascii="Arial" w:eastAsia="Calibri" w:hAnsi="Arial" w:cs="Arial"/>
          <w:bCs/>
          <w:color w:val="000000"/>
          <w:sz w:val="20"/>
          <w:szCs w:val="20"/>
          <w:lang w:val="el-GR"/>
        </w:rPr>
        <w:lastRenderedPageBreak/>
        <w:t>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2F6E17">
        <w:rPr>
          <w:rFonts w:ascii="Arial" w:eastAsia="Calibri" w:hAnsi="Arial" w:cs="Arial"/>
          <w:bCs/>
          <w:i/>
          <w:color w:val="5B9BD5"/>
          <w:sz w:val="20"/>
          <w:szCs w:val="20"/>
          <w:lang w:val="el-GR"/>
        </w:rPr>
        <w:t xml:space="preserve">.  </w:t>
      </w:r>
    </w:p>
    <w:p w:rsidR="006A2664" w:rsidRPr="002F6E17" w:rsidRDefault="006A2664">
      <w:pPr>
        <w:pStyle w:val="3"/>
        <w:rPr>
          <w:rFonts w:cs="Arial"/>
          <w:sz w:val="20"/>
          <w:szCs w:val="20"/>
          <w:lang w:val="el-GR"/>
        </w:rPr>
      </w:pPr>
      <w:bookmarkStart w:id="22" w:name="__RefHeading___Toc145_1659156176"/>
      <w:bookmarkEnd w:id="22"/>
      <w:r w:rsidRPr="002F6E17">
        <w:rPr>
          <w:rFonts w:cs="Arial"/>
          <w:sz w:val="20"/>
          <w:szCs w:val="20"/>
          <w:lang w:val="el-GR"/>
        </w:rPr>
        <w:t>2.2.5</w:t>
      </w:r>
      <w:r w:rsidRPr="002F6E17">
        <w:rPr>
          <w:rFonts w:cs="Arial"/>
          <w:sz w:val="20"/>
          <w:szCs w:val="20"/>
          <w:lang w:val="el-GR"/>
        </w:rPr>
        <w:tab/>
        <w:t>Οικονομική και χρηματοοικονομική επάρκεια</w:t>
      </w:r>
    </w:p>
    <w:p w:rsidR="00F301BF" w:rsidRPr="002F6E17" w:rsidRDefault="00F301BF" w:rsidP="00F301BF">
      <w:pPr>
        <w:rPr>
          <w:rStyle w:val="CommentReference"/>
          <w:rFonts w:ascii="Arial" w:hAnsi="Arial" w:cs="Arial"/>
          <w:b/>
          <w:bCs/>
          <w:sz w:val="20"/>
          <w:szCs w:val="20"/>
          <w:lang w:val="el-GR"/>
        </w:rPr>
      </w:pPr>
      <w:r w:rsidRPr="002F6E17">
        <w:rPr>
          <w:rFonts w:ascii="Arial" w:hAnsi="Arial" w:cs="Arial"/>
          <w:sz w:val="20"/>
          <w:szCs w:val="20"/>
          <w:lang w:val="el-GR"/>
        </w:rPr>
        <w:t xml:space="preserve">Όσον αφορά την οικονομική και χρηματοοικονομική επάρκεια για την παρούσα διαδικασία σύναψης σύμβασης, οι οικονομικοί φορείς </w:t>
      </w:r>
    </w:p>
    <w:p w:rsidR="00F301BF" w:rsidRPr="002F6E17" w:rsidRDefault="00F301BF" w:rsidP="00F301BF">
      <w:pPr>
        <w:rPr>
          <w:rFonts w:ascii="Arial" w:hAnsi="Arial" w:cs="Arial"/>
          <w:i/>
          <w:color w:val="5B9BD5"/>
          <w:sz w:val="20"/>
          <w:szCs w:val="20"/>
          <w:lang w:val="el-GR"/>
        </w:rPr>
      </w:pPr>
      <w:r w:rsidRPr="002F6E17">
        <w:rPr>
          <w:rStyle w:val="CommentReference"/>
          <w:rFonts w:ascii="Arial" w:hAnsi="Arial" w:cs="Arial"/>
          <w:bCs/>
          <w:sz w:val="20"/>
          <w:szCs w:val="20"/>
          <w:lang w:val="el-GR"/>
        </w:rPr>
        <w:t>Να</w:t>
      </w:r>
      <w:r w:rsidRPr="002F6E17">
        <w:rPr>
          <w:rStyle w:val="CommentReference"/>
          <w:rFonts w:ascii="Arial" w:hAnsi="Arial" w:cs="Arial"/>
          <w:b/>
          <w:bCs/>
          <w:sz w:val="20"/>
          <w:szCs w:val="20"/>
          <w:lang w:val="el-GR"/>
        </w:rPr>
        <w:t xml:space="preserve"> </w:t>
      </w:r>
      <w:r w:rsidRPr="002F6E17">
        <w:rPr>
          <w:rStyle w:val="CommentReference"/>
          <w:rFonts w:ascii="Arial" w:hAnsi="Arial" w:cs="Arial"/>
          <w:sz w:val="20"/>
          <w:szCs w:val="20"/>
          <w:lang w:val="el-GR"/>
        </w:rPr>
        <w:t xml:space="preserve"> δηλώσουν  ότι  διαθέτουν</w:t>
      </w:r>
      <w:r w:rsidRPr="002F6E17">
        <w:rPr>
          <w:rFonts w:ascii="Arial" w:hAnsi="Arial" w:cs="Arial"/>
          <w:sz w:val="20"/>
          <w:szCs w:val="20"/>
          <w:lang w:val="el-GR"/>
        </w:rPr>
        <w:t>:</w:t>
      </w:r>
    </w:p>
    <w:p w:rsidR="00F301BF" w:rsidRPr="002F6E17" w:rsidRDefault="00F301BF" w:rsidP="00F301BF">
      <w:pPr>
        <w:ind w:left="426"/>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sz w:val="20"/>
          <w:szCs w:val="20"/>
          <w:lang w:val="el-GR"/>
        </w:rPr>
        <w:t xml:space="preserve"> Μέσος ετήσιος συνολικός (γενικός)  κύκλος εργασιών των τριών (3) προηγούμενων του έτους διενέργειας του διαγωνισμού οι</w:t>
      </w:r>
      <w:r w:rsidR="00E27DC7">
        <w:rPr>
          <w:rFonts w:ascii="Arial" w:hAnsi="Arial" w:cs="Arial"/>
          <w:sz w:val="20"/>
          <w:szCs w:val="20"/>
          <w:lang w:val="el-GR"/>
        </w:rPr>
        <w:t>κονομικών χρήσεων, ίσος με το 10</w:t>
      </w:r>
      <w:r w:rsidRPr="002F6E17">
        <w:rPr>
          <w:rFonts w:ascii="Arial" w:hAnsi="Arial" w:cs="Arial"/>
          <w:sz w:val="20"/>
          <w:szCs w:val="20"/>
          <w:lang w:val="el-GR"/>
        </w:rPr>
        <w:t xml:space="preserve">0% της εκτιμώμενης αξίας τους παρούσας σύμβασης χωρίς ΦΠΑ </w:t>
      </w:r>
    </w:p>
    <w:p w:rsidR="00F301BF" w:rsidRPr="002F6E17" w:rsidRDefault="00F301BF" w:rsidP="00F301BF">
      <w:pPr>
        <w:ind w:left="426"/>
        <w:rPr>
          <w:rFonts w:ascii="Arial" w:hAnsi="Arial" w:cs="Arial"/>
          <w:sz w:val="20"/>
          <w:szCs w:val="20"/>
          <w:lang w:val="el-GR"/>
        </w:rPr>
      </w:pPr>
      <w:r w:rsidRPr="002F6E17">
        <w:rPr>
          <w:rFonts w:ascii="Arial" w:hAnsi="Arial" w:cs="Arial"/>
          <w:sz w:val="20"/>
          <w:szCs w:val="20"/>
          <w:lang w:val="el-GR"/>
        </w:rPr>
        <w:t>αριθμός ετών (3) μέσος γενικ</w:t>
      </w:r>
      <w:r w:rsidR="00E27DC7">
        <w:rPr>
          <w:rFonts w:ascii="Arial" w:hAnsi="Arial" w:cs="Arial"/>
          <w:sz w:val="20"/>
          <w:szCs w:val="20"/>
          <w:lang w:val="el-GR"/>
        </w:rPr>
        <w:t>ός κύκλος εργασιών (</w:t>
      </w:r>
      <w:r w:rsidR="00947144" w:rsidRPr="00947144">
        <w:rPr>
          <w:rFonts w:ascii="Comic Sans MS" w:hAnsi="Comic Sans MS" w:cs="Tahoma"/>
          <w:b/>
          <w:sz w:val="20"/>
          <w:szCs w:val="20"/>
          <w:lang w:val="el-GR"/>
        </w:rPr>
        <w:t>160</w:t>
      </w:r>
      <w:r w:rsidR="005D288F" w:rsidRPr="00947144">
        <w:rPr>
          <w:rFonts w:ascii="Comic Sans MS" w:hAnsi="Comic Sans MS" w:cs="Tahoma"/>
          <w:b/>
          <w:sz w:val="20"/>
          <w:szCs w:val="20"/>
          <w:lang w:val="el-GR"/>
        </w:rPr>
        <w:t>.000</w:t>
      </w:r>
      <w:r w:rsidR="00E27DC7" w:rsidRPr="00947144">
        <w:rPr>
          <w:rFonts w:ascii="Comic Sans MS" w:hAnsi="Comic Sans MS" w:cs="Tahoma"/>
          <w:b/>
          <w:sz w:val="20"/>
          <w:szCs w:val="20"/>
          <w:lang w:val="el-GR"/>
        </w:rPr>
        <w:t>,</w:t>
      </w:r>
      <w:r w:rsidR="005D288F" w:rsidRPr="00947144">
        <w:rPr>
          <w:rFonts w:ascii="Comic Sans MS" w:hAnsi="Comic Sans MS" w:cs="Tahoma"/>
          <w:b/>
          <w:sz w:val="20"/>
          <w:szCs w:val="20"/>
          <w:lang w:val="el-GR"/>
        </w:rPr>
        <w:t>00</w:t>
      </w:r>
      <w:r w:rsidRPr="00947144">
        <w:rPr>
          <w:rFonts w:ascii="Arial" w:hAnsi="Arial" w:cs="Arial"/>
          <w:sz w:val="20"/>
          <w:szCs w:val="20"/>
          <w:lang w:val="el-GR"/>
        </w:rPr>
        <w:t>)</w:t>
      </w:r>
      <w:r w:rsidRPr="002F6E17">
        <w:rPr>
          <w:rFonts w:ascii="Arial" w:hAnsi="Arial" w:cs="Arial"/>
          <w:sz w:val="20"/>
          <w:szCs w:val="20"/>
          <w:lang w:val="el-GR"/>
        </w:rPr>
        <w:t xml:space="preserve"> νόμισμα (ΕΥΡΩ)</w:t>
      </w:r>
    </w:p>
    <w:p w:rsidR="006A2664" w:rsidRPr="002F6E17" w:rsidRDefault="006A2664" w:rsidP="00947144">
      <w:pPr>
        <w:ind w:left="426"/>
        <w:rPr>
          <w:rFonts w:ascii="Arial" w:hAnsi="Arial" w:cs="Arial"/>
          <w:sz w:val="20"/>
          <w:szCs w:val="20"/>
          <w:lang w:val="el-GR"/>
        </w:rPr>
      </w:pPr>
    </w:p>
    <w:p w:rsidR="006A2664" w:rsidRPr="002F6E17" w:rsidRDefault="006A2664">
      <w:pPr>
        <w:pStyle w:val="3"/>
        <w:rPr>
          <w:rFonts w:cs="Arial"/>
          <w:sz w:val="20"/>
          <w:szCs w:val="20"/>
          <w:lang w:val="en-US"/>
        </w:rPr>
      </w:pPr>
      <w:bookmarkStart w:id="23" w:name="__RefHeading___Toc147_1659156176"/>
      <w:bookmarkEnd w:id="23"/>
      <w:r w:rsidRPr="002F6E17">
        <w:rPr>
          <w:rFonts w:cs="Arial"/>
          <w:sz w:val="20"/>
          <w:szCs w:val="20"/>
          <w:lang w:val="el-GR"/>
        </w:rPr>
        <w:t>2.2.6</w:t>
      </w:r>
      <w:r w:rsidRPr="002F6E17">
        <w:rPr>
          <w:rFonts w:cs="Arial"/>
          <w:sz w:val="20"/>
          <w:szCs w:val="20"/>
          <w:lang w:val="el-GR"/>
        </w:rPr>
        <w:tab/>
        <w:t>Τεχνική και επαγγελματική ικανότητα</w:t>
      </w:r>
    </w:p>
    <w:p w:rsidR="00FA3566" w:rsidRPr="00FA3566" w:rsidRDefault="00FA3566" w:rsidP="00FA3566">
      <w:pPr>
        <w:rPr>
          <w:rFonts w:ascii="Comic Sans MS" w:hAnsi="Comic Sans MS" w:cs="Arial"/>
          <w:sz w:val="20"/>
          <w:szCs w:val="20"/>
          <w:lang w:val="el-GR"/>
        </w:rPr>
      </w:pPr>
      <w:r w:rsidRPr="00FA3566">
        <w:rPr>
          <w:rStyle w:val="CommentReference"/>
          <w:rFonts w:ascii="Comic Sans MS" w:hAnsi="Comic Sans MS" w:cs="Arial"/>
          <w:sz w:val="20"/>
          <w:szCs w:val="20"/>
          <w:lang w:val="el-GR"/>
        </w:rPr>
        <w:t xml:space="preserve">Οι υποψήφιοι ανάδοχοι θα πρέπει να δηλώσουν </w:t>
      </w:r>
      <w:r w:rsidRPr="00FA3566">
        <w:rPr>
          <w:rFonts w:ascii="Comic Sans MS" w:hAnsi="Comic Sans MS" w:cs="Arial"/>
          <w:sz w:val="20"/>
          <w:szCs w:val="20"/>
          <w:lang w:val="el-GR"/>
        </w:rPr>
        <w:t>τις κυριότερες συναφείς συμβάσεις προμηθειών που έχουν εκτελέσει κατά τη διάρκεια των (5) πέντε τελευταίων ετών. Πρέπει να έχουν υλοποιηθεί τουλάχιστον 5 έργα Ηλεκτρονικών σταθμών αυτόματης εξυπηρέτησης (</w:t>
      </w:r>
      <w:r w:rsidRPr="00320E66">
        <w:rPr>
          <w:rFonts w:ascii="Comic Sans MS" w:hAnsi="Comic Sans MS" w:cs="Arial"/>
          <w:sz w:val="20"/>
          <w:szCs w:val="20"/>
        </w:rPr>
        <w:t>Self</w:t>
      </w:r>
      <w:r w:rsidRPr="00FA3566">
        <w:rPr>
          <w:rFonts w:ascii="Comic Sans MS" w:hAnsi="Comic Sans MS" w:cs="Arial"/>
          <w:sz w:val="20"/>
          <w:szCs w:val="20"/>
          <w:lang w:val="el-GR"/>
        </w:rPr>
        <w:t xml:space="preserve"> </w:t>
      </w:r>
      <w:r w:rsidRPr="00320E66">
        <w:rPr>
          <w:rFonts w:ascii="Comic Sans MS" w:hAnsi="Comic Sans MS" w:cs="Arial"/>
          <w:sz w:val="20"/>
          <w:szCs w:val="20"/>
        </w:rPr>
        <w:t>Service</w:t>
      </w:r>
      <w:r w:rsidRPr="00FA3566">
        <w:rPr>
          <w:rFonts w:ascii="Comic Sans MS" w:hAnsi="Comic Sans MS" w:cs="Arial"/>
          <w:sz w:val="20"/>
          <w:szCs w:val="20"/>
          <w:lang w:val="el-GR"/>
        </w:rPr>
        <w:t xml:space="preserve"> </w:t>
      </w:r>
      <w:r w:rsidRPr="00320E66">
        <w:rPr>
          <w:rFonts w:ascii="Comic Sans MS" w:hAnsi="Comic Sans MS" w:cs="Arial"/>
          <w:sz w:val="20"/>
          <w:szCs w:val="20"/>
        </w:rPr>
        <w:t>Kiosks</w:t>
      </w:r>
      <w:r w:rsidRPr="00FA3566">
        <w:rPr>
          <w:rFonts w:ascii="Comic Sans MS" w:hAnsi="Comic Sans MS" w:cs="Arial"/>
          <w:sz w:val="20"/>
          <w:szCs w:val="20"/>
          <w:lang w:val="el-GR"/>
        </w:rPr>
        <w:t>) σε αυτή την διάρκεια.</w:t>
      </w:r>
    </w:p>
    <w:p w:rsidR="00FA3566" w:rsidRPr="00FA3566" w:rsidRDefault="00FA3566" w:rsidP="00FA3566">
      <w:pPr>
        <w:pStyle w:val="3"/>
        <w:widowControl w:val="0"/>
        <w:numPr>
          <w:ilvl w:val="2"/>
          <w:numId w:val="0"/>
        </w:numPr>
        <w:tabs>
          <w:tab w:val="num" w:pos="720"/>
        </w:tabs>
        <w:ind w:left="720" w:hanging="720"/>
        <w:rPr>
          <w:rFonts w:ascii="Comic Sans MS" w:hAnsi="Comic Sans MS"/>
          <w:sz w:val="20"/>
          <w:szCs w:val="20"/>
          <w:lang w:val="el-GR"/>
        </w:rPr>
      </w:pPr>
      <w:r w:rsidRPr="00FA3566">
        <w:rPr>
          <w:rFonts w:ascii="Comic Sans MS" w:hAnsi="Comic Sans MS"/>
          <w:sz w:val="20"/>
          <w:szCs w:val="20"/>
          <w:lang w:val="el-GR"/>
        </w:rPr>
        <w:t>Ομάδα Έργου</w:t>
      </w:r>
    </w:p>
    <w:p w:rsidR="00FA3566" w:rsidRPr="00FA3566" w:rsidRDefault="00FA3566" w:rsidP="00FA3566">
      <w:pPr>
        <w:pStyle w:val="aff4"/>
        <w:ind w:right="57"/>
        <w:rPr>
          <w:rFonts w:ascii="Comic Sans MS" w:hAnsi="Comic Sans MS"/>
          <w:sz w:val="20"/>
          <w:szCs w:val="20"/>
          <w:lang w:val="el-GR"/>
        </w:rPr>
      </w:pPr>
      <w:r w:rsidRPr="00FA3566">
        <w:rPr>
          <w:rFonts w:ascii="Comic Sans MS" w:hAnsi="Comic Sans MS"/>
          <w:sz w:val="20"/>
          <w:szCs w:val="20"/>
          <w:lang w:val="el-GR"/>
        </w:rPr>
        <w:t>Ο υποψήφιος Ανάδοχος οφείλει επίσης να διαθέτει προσωπικό επαρκές σε πλήθος για την ανάληψη του Έργου και ειδικότερα μεταξύ άλλων:</w:t>
      </w:r>
    </w:p>
    <w:p w:rsidR="00FA3566" w:rsidRPr="00FA3566" w:rsidRDefault="00FA3566" w:rsidP="00FA3566">
      <w:pPr>
        <w:pStyle w:val="aff4"/>
        <w:widowControl w:val="0"/>
        <w:numPr>
          <w:ilvl w:val="0"/>
          <w:numId w:val="31"/>
        </w:numPr>
        <w:ind w:right="57"/>
        <w:rPr>
          <w:rFonts w:ascii="Comic Sans MS" w:hAnsi="Comic Sans MS"/>
          <w:sz w:val="20"/>
          <w:szCs w:val="20"/>
          <w:lang w:val="el-GR"/>
        </w:rPr>
      </w:pPr>
      <w:r w:rsidRPr="00FA3566">
        <w:rPr>
          <w:rFonts w:ascii="Comic Sans MS" w:hAnsi="Comic Sans MS"/>
          <w:sz w:val="20"/>
          <w:szCs w:val="20"/>
          <w:lang w:val="el-GR"/>
        </w:rPr>
        <w:t xml:space="preserve">να διαθέσει τουλάχιστον ένα Υπεύθυνο Έργου (Υ.Ε.), ο οποίος θα πρέπει να ανήκει στο μόνιμο προσωπικό του υποψήφιου αναδόχου. </w:t>
      </w:r>
      <w:r w:rsidRPr="00992C4D">
        <w:rPr>
          <w:rFonts w:ascii="Comic Sans MS" w:hAnsi="Comic Sans MS"/>
          <w:sz w:val="20"/>
          <w:szCs w:val="20"/>
        </w:rPr>
        <w:t>O</w:t>
      </w:r>
      <w:r w:rsidRPr="00FA3566">
        <w:rPr>
          <w:rFonts w:ascii="Comic Sans MS" w:hAnsi="Comic Sans MS"/>
          <w:sz w:val="20"/>
          <w:szCs w:val="20"/>
          <w:lang w:val="el-GR"/>
        </w:rPr>
        <w:t xml:space="preserve"> Υπεύθυνος Έργου πρέπει να είναι κάτοχος πτυχίου τριτοβάθμιας εκπαίδευσης, ειδικότητας/κατεύθυνσης Πληροφορικής ή Οικονομικών Επιστημών και μεταπτυχιακού τίτλου ειδικότητας/κατεύθυνσης Πληροφορικής, ή Διοίκησης, ή Υποστήριξης Αποφάσεων ή ΜΒΑ. Πρέπει να διαθέτει τουλάχιστον πενταετή  εμπειρία μετά την κτήση του πτυχίου του  σε σχεδιασμό ή/και διαχείριση ή/και υλοποίηση έργων πληροφορικής.</w:t>
      </w:r>
    </w:p>
    <w:p w:rsidR="00FA3566" w:rsidRPr="00FA3566" w:rsidRDefault="00FA3566" w:rsidP="00FA3566">
      <w:pPr>
        <w:pStyle w:val="aff4"/>
        <w:widowControl w:val="0"/>
        <w:ind w:left="720" w:right="57"/>
        <w:rPr>
          <w:rFonts w:ascii="Comic Sans MS" w:hAnsi="Comic Sans MS"/>
          <w:sz w:val="20"/>
          <w:szCs w:val="20"/>
          <w:lang w:val="el-GR"/>
        </w:rPr>
      </w:pPr>
    </w:p>
    <w:p w:rsidR="00FA3566" w:rsidRPr="00FA3566" w:rsidRDefault="00FA3566" w:rsidP="00FA3566">
      <w:pPr>
        <w:pStyle w:val="aff4"/>
        <w:widowControl w:val="0"/>
        <w:numPr>
          <w:ilvl w:val="0"/>
          <w:numId w:val="31"/>
        </w:numPr>
        <w:ind w:right="57"/>
        <w:rPr>
          <w:rFonts w:ascii="Comic Sans MS" w:hAnsi="Comic Sans MS"/>
          <w:sz w:val="20"/>
          <w:szCs w:val="20"/>
          <w:lang w:val="el-GR"/>
        </w:rPr>
      </w:pPr>
      <w:r w:rsidRPr="00FA3566">
        <w:rPr>
          <w:rFonts w:ascii="Comic Sans MS" w:hAnsi="Comic Sans MS"/>
          <w:sz w:val="20"/>
          <w:szCs w:val="20"/>
          <w:lang w:val="el-GR"/>
        </w:rPr>
        <w:t xml:space="preserve">να διαθέσει τουλάχιστον (1) ένα Αναπληρωτή Υπεύθυνο Έργου, ο οποίος θα πρέπει να ανήκει στο μόνιμο προσωπικό του υποψήφιου αναδόχου. Ο Αναπληρωτής Υπεύθυνος Έργου πρέπει να είναι κάτοχος πτυχίου τριτοβάθμιας εκπαίδευσης ειδικότητας/κατεύθυνσης Πληροφορικής ή Οικονομικών Επιστημών  και μεταπτυχιακού τίτλου ειδικότητας/κατεύθυνσης Πληροφορικής, ή Διοίκησης, ή Υποστήριξης Αποφάσεων ή ΜΒΑ. με τριετή τουλάχιστον  επαγγελματική εμπειρία μετά την κτήση του πτυχίου του. </w:t>
      </w:r>
    </w:p>
    <w:p w:rsidR="00FA3566" w:rsidRPr="00FA3566" w:rsidRDefault="00FA3566" w:rsidP="00FA3566">
      <w:pPr>
        <w:pStyle w:val="aff4"/>
        <w:ind w:right="57"/>
        <w:rPr>
          <w:rFonts w:ascii="Comic Sans MS" w:hAnsi="Comic Sans MS"/>
          <w:sz w:val="20"/>
          <w:szCs w:val="20"/>
          <w:lang w:val="el-GR"/>
        </w:rPr>
      </w:pPr>
      <w:r w:rsidRPr="00FA3566">
        <w:rPr>
          <w:rFonts w:ascii="Comic Sans MS" w:hAnsi="Comic Sans MS"/>
          <w:sz w:val="20"/>
          <w:szCs w:val="20"/>
          <w:lang w:val="el-GR"/>
        </w:rPr>
        <w:t>να διαθέσει στην Ομάδα Έργου, (τουλάχιστον) 2 (δύο) στελέχη με τις παρακάτω ειδικότητες και την ακόλουθη εμπειρία:</w:t>
      </w:r>
    </w:p>
    <w:p w:rsidR="00FA3566" w:rsidRPr="00FA3566" w:rsidRDefault="00FA3566" w:rsidP="00FA3566">
      <w:pPr>
        <w:pStyle w:val="aff4"/>
        <w:widowControl w:val="0"/>
        <w:numPr>
          <w:ilvl w:val="0"/>
          <w:numId w:val="32"/>
        </w:numPr>
        <w:ind w:right="57"/>
        <w:rPr>
          <w:rFonts w:ascii="Comic Sans MS" w:hAnsi="Comic Sans MS"/>
          <w:sz w:val="20"/>
          <w:szCs w:val="20"/>
          <w:lang w:val="el-GR"/>
        </w:rPr>
      </w:pPr>
      <w:r w:rsidRPr="00FA3566">
        <w:rPr>
          <w:rFonts w:ascii="Comic Sans MS" w:hAnsi="Comic Sans MS"/>
          <w:sz w:val="20"/>
          <w:szCs w:val="20"/>
          <w:lang w:val="el-GR"/>
        </w:rPr>
        <w:t>Δύο (2) στελέχη, που να κατέχουν πτυχίο τριτοβάθμιας εκπαίδευσης ειδικότητας/κατεύθυνσης Ηλεκτρολόγου Μηχανικού και Μηχανικού Η/Υ η επιστήμονα Πληροφορικής  ή παρεμφερές και 8-ετή τουλάχιστον επαγγελματική εμπειρία μετά την κτήση του πτυχίου τους στο χώρο της ανάπτυξης εφαρμογών</w:t>
      </w:r>
    </w:p>
    <w:p w:rsidR="00FA3566" w:rsidRPr="00FA3566" w:rsidRDefault="00FA3566" w:rsidP="00FA3566">
      <w:pPr>
        <w:pStyle w:val="aff4"/>
        <w:widowControl w:val="0"/>
        <w:numPr>
          <w:ilvl w:val="0"/>
          <w:numId w:val="32"/>
        </w:numPr>
        <w:ind w:right="57"/>
        <w:rPr>
          <w:rFonts w:ascii="Comic Sans MS" w:hAnsi="Comic Sans MS"/>
          <w:sz w:val="20"/>
          <w:szCs w:val="20"/>
          <w:lang w:val="el-GR"/>
        </w:rPr>
      </w:pPr>
      <w:r w:rsidRPr="00FA3566">
        <w:rPr>
          <w:rFonts w:ascii="Comic Sans MS" w:hAnsi="Comic Sans MS"/>
          <w:sz w:val="20"/>
          <w:szCs w:val="20"/>
          <w:lang w:val="el-GR"/>
        </w:rPr>
        <w:t>ένα (1) άτομο με βεβαίωση παρακολούθησης κατάρτισης και πιστοποίηση Υπευθύνου Προστασίας Προσωπικών Δεδομένων (</w:t>
      </w:r>
      <w:r w:rsidRPr="00992C4D">
        <w:rPr>
          <w:rFonts w:ascii="Comic Sans MS" w:hAnsi="Comic Sans MS"/>
          <w:sz w:val="20"/>
          <w:szCs w:val="20"/>
        </w:rPr>
        <w:t>DPO</w:t>
      </w:r>
      <w:r w:rsidRPr="00FA3566">
        <w:rPr>
          <w:rFonts w:ascii="Comic Sans MS" w:hAnsi="Comic Sans MS"/>
          <w:sz w:val="20"/>
          <w:szCs w:val="20"/>
          <w:lang w:val="el-GR"/>
        </w:rPr>
        <w:t>), σύμφωνα με τον Γενικό Κανονισμό Προστασίας Προσωπικών Δεδομένων (</w:t>
      </w:r>
      <w:r w:rsidRPr="00992C4D">
        <w:rPr>
          <w:rFonts w:ascii="Comic Sans MS" w:hAnsi="Comic Sans MS"/>
          <w:sz w:val="20"/>
          <w:szCs w:val="20"/>
        </w:rPr>
        <w:t>GDPR</w:t>
      </w:r>
      <w:r w:rsidRPr="00FA3566">
        <w:rPr>
          <w:rFonts w:ascii="Comic Sans MS" w:hAnsi="Comic Sans MS"/>
          <w:sz w:val="20"/>
          <w:szCs w:val="20"/>
          <w:lang w:val="el-GR"/>
        </w:rPr>
        <w:t>) , ο οποίος θα πρέπει να ανήκει στο μόνιμο προσωπικό του υποψήφιου αναδόχου.</w:t>
      </w:r>
    </w:p>
    <w:p w:rsidR="00FA3566" w:rsidRPr="00FA3566" w:rsidRDefault="00FA3566" w:rsidP="00FA3566">
      <w:pPr>
        <w:pStyle w:val="aff4"/>
        <w:ind w:left="720" w:right="57"/>
        <w:rPr>
          <w:rFonts w:ascii="Comic Sans MS" w:hAnsi="Comic Sans MS"/>
          <w:sz w:val="20"/>
          <w:szCs w:val="20"/>
          <w:lang w:val="el-GR"/>
        </w:rPr>
      </w:pPr>
    </w:p>
    <w:p w:rsidR="00FA3566" w:rsidRPr="00FA3566" w:rsidRDefault="00FA3566" w:rsidP="00FA3566">
      <w:pPr>
        <w:pStyle w:val="aff4"/>
        <w:ind w:right="57"/>
        <w:rPr>
          <w:rFonts w:ascii="Comic Sans MS" w:hAnsi="Comic Sans MS"/>
          <w:sz w:val="20"/>
          <w:szCs w:val="20"/>
          <w:lang w:val="el-GR"/>
        </w:rPr>
      </w:pPr>
      <w:r w:rsidRPr="00FA3566">
        <w:rPr>
          <w:rFonts w:ascii="Comic Sans MS" w:hAnsi="Comic Sans MS"/>
          <w:sz w:val="20"/>
          <w:szCs w:val="20"/>
          <w:lang w:val="el-GR"/>
        </w:rPr>
        <w:lastRenderedPageBreak/>
        <w:t>Για την απόδειξη των παραπάνω ο υποψήφιος ανάδοχος πρέπει να καταθέσει μαζί με τα δικαιολογητικά τον Πίνακα Προσωπικού του και τα βιογραφικά της ομάδας έργου του.</w:t>
      </w:r>
    </w:p>
    <w:p w:rsidR="00FA3566" w:rsidRPr="00FA3566" w:rsidRDefault="00FA3566" w:rsidP="00FA3566">
      <w:pPr>
        <w:pStyle w:val="aff4"/>
        <w:ind w:right="57"/>
        <w:rPr>
          <w:rFonts w:ascii="Comic Sans MS" w:hAnsi="Comic Sans MS"/>
          <w:sz w:val="20"/>
          <w:szCs w:val="20"/>
          <w:lang w:val="el-GR"/>
        </w:rPr>
      </w:pPr>
    </w:p>
    <w:p w:rsidR="00FA3566" w:rsidRPr="00FA3566" w:rsidRDefault="00FA3566" w:rsidP="00FA3566">
      <w:pPr>
        <w:pStyle w:val="aff4"/>
        <w:ind w:right="57"/>
        <w:rPr>
          <w:rFonts w:ascii="Comic Sans MS" w:hAnsi="Comic Sans MS"/>
          <w:sz w:val="20"/>
          <w:szCs w:val="20"/>
          <w:lang w:val="el-GR"/>
        </w:rPr>
      </w:pPr>
    </w:p>
    <w:p w:rsidR="00FA3566" w:rsidRPr="00FA3566" w:rsidRDefault="00FA3566" w:rsidP="00FA3566">
      <w:pPr>
        <w:pStyle w:val="aff4"/>
        <w:ind w:right="57"/>
        <w:rPr>
          <w:rFonts w:ascii="Comic Sans MS" w:hAnsi="Comic Sans MS"/>
          <w:b/>
          <w:sz w:val="20"/>
          <w:szCs w:val="20"/>
          <w:lang w:val="el-GR"/>
        </w:rPr>
      </w:pPr>
      <w:r w:rsidRPr="00FA3566">
        <w:rPr>
          <w:rFonts w:ascii="Comic Sans MS" w:hAnsi="Comic Sans MS"/>
          <w:b/>
          <w:sz w:val="20"/>
          <w:szCs w:val="20"/>
          <w:lang w:val="el-GR"/>
        </w:rPr>
        <w:t>Αμεσότητα υποστήριξης</w:t>
      </w:r>
    </w:p>
    <w:p w:rsidR="00FA3566" w:rsidRPr="00FA3566" w:rsidRDefault="00FA3566" w:rsidP="00FA3566">
      <w:pPr>
        <w:pStyle w:val="aff4"/>
        <w:ind w:right="57"/>
        <w:rPr>
          <w:rFonts w:ascii="Comic Sans MS" w:hAnsi="Comic Sans MS"/>
          <w:sz w:val="20"/>
          <w:szCs w:val="20"/>
          <w:lang w:val="el-GR"/>
        </w:rPr>
      </w:pPr>
      <w:r w:rsidRPr="00FA3566">
        <w:rPr>
          <w:rFonts w:ascii="Comic Sans MS" w:hAnsi="Comic Sans MS"/>
          <w:sz w:val="20"/>
          <w:szCs w:val="20"/>
          <w:lang w:val="el-GR"/>
        </w:rPr>
        <w:t>Για να διασφαλιστεί η βέλτιστη και απρόσκοπτη υλοποίηση του έργου θα πρέπει ο Ανάδοχος να έχει έδρα στη Ρόδο ή να διαθέτει τοπικό αντιπρόσωπο με έδρα τη Ρόδο και εμπειρία άνω των 3 χρόνων στην υποστήριξη οργανισμών τοπικής αυτοδιοίκησης σε θέματα πληροφοριακών συστημάτων.</w:t>
      </w:r>
    </w:p>
    <w:p w:rsidR="00FA3566" w:rsidRPr="00FA3566" w:rsidRDefault="00FA3566" w:rsidP="00FA3566">
      <w:pPr>
        <w:pStyle w:val="aff0"/>
        <w:ind w:left="0"/>
        <w:rPr>
          <w:rFonts w:ascii="Comic Sans MS" w:hAnsi="Comic Sans MS" w:cs="Arial"/>
          <w:sz w:val="20"/>
          <w:szCs w:val="20"/>
          <w:lang w:val="el-GR"/>
        </w:rPr>
      </w:pPr>
      <w:r w:rsidRPr="00FA3566">
        <w:rPr>
          <w:rFonts w:ascii="Comic Sans MS" w:hAnsi="Comic Sans MS" w:cs="Arial"/>
          <w:sz w:val="20"/>
          <w:szCs w:val="20"/>
          <w:lang w:val="el-GR"/>
        </w:rPr>
        <w:t>Ελάχιστη προϋπόθεση τεκμηρίωσης τεχνικής εμπειρίας, αποτελεί το γεγονός, ο υποψήφιος Ανάδοχος να έχει ολοκληρώσει την υλοποίηση, σε τρείς (3) υπηρεσίες ή προμήθειες σχετικές με συντήρηση ή προμήθεια λογισμικού σε ΟΤΑ, τα τελευταία τρία (3) έτη. Ως στοιχείο τεκμηρίωσης υποβάλλεται η σύμβαση που έχει συνταχθεί και αρμοδίως υπογραφεί από τον αρμόδιο ΟΤΑ. Οι συμβάσεις πρέπει να έχουν ολοκληρωθεί.</w:t>
      </w:r>
    </w:p>
    <w:p w:rsidR="00FA3566" w:rsidRPr="00FA3566" w:rsidRDefault="00FA3566" w:rsidP="00FA3566">
      <w:pPr>
        <w:pStyle w:val="aff4"/>
        <w:ind w:right="57"/>
        <w:rPr>
          <w:color w:val="FF0000"/>
          <w:sz w:val="20"/>
          <w:szCs w:val="20"/>
          <w:lang w:val="el-GR"/>
        </w:rPr>
      </w:pPr>
    </w:p>
    <w:p w:rsidR="00FA3566" w:rsidRPr="00FA3566" w:rsidRDefault="00FA3566" w:rsidP="00FA3566">
      <w:pPr>
        <w:rPr>
          <w:rFonts w:ascii="Comic Sans MS" w:hAnsi="Comic Sans MS"/>
          <w:b/>
          <w:bCs/>
          <w:sz w:val="20"/>
          <w:szCs w:val="20"/>
          <w:lang w:val="el-GR"/>
        </w:rPr>
      </w:pPr>
      <w:r w:rsidRPr="00FA3566">
        <w:rPr>
          <w:rFonts w:ascii="Comic Sans MS" w:hAnsi="Comic Sans MS"/>
          <w:b/>
          <w:bCs/>
          <w:sz w:val="20"/>
          <w:szCs w:val="20"/>
          <w:lang w:val="el-GR"/>
        </w:rPr>
        <w:t>Εγγύηση</w:t>
      </w:r>
    </w:p>
    <w:p w:rsidR="00FA3566" w:rsidRPr="00FA3566" w:rsidRDefault="00FA3566" w:rsidP="00FA3566">
      <w:pPr>
        <w:rPr>
          <w:rFonts w:ascii="Comic Sans MS" w:hAnsi="Comic Sans MS"/>
          <w:b/>
          <w:bCs/>
          <w:sz w:val="20"/>
          <w:szCs w:val="20"/>
          <w:lang w:val="el-GR"/>
        </w:rPr>
      </w:pPr>
    </w:p>
    <w:p w:rsidR="00FA3566" w:rsidRPr="00FA3566" w:rsidRDefault="00FA3566" w:rsidP="00FA3566">
      <w:pPr>
        <w:rPr>
          <w:rFonts w:ascii="Comic Sans MS" w:hAnsi="Comic Sans MS"/>
          <w:bCs/>
          <w:sz w:val="20"/>
          <w:szCs w:val="20"/>
          <w:lang w:val="el-GR"/>
        </w:rPr>
      </w:pPr>
      <w:r w:rsidRPr="00FA3566">
        <w:rPr>
          <w:rFonts w:ascii="Comic Sans MS" w:hAnsi="Comic Sans MS"/>
          <w:bCs/>
          <w:sz w:val="20"/>
          <w:szCs w:val="20"/>
          <w:lang w:val="el-GR"/>
        </w:rPr>
        <w:t>Ο εξοπλισμός θα πρέπει να συνοδεύεται από ένα (1) χρόνο καλής εκτέλεσης. Όταν παρέλθει η περίοδος αυτή, ο Δήμος Ρόδου θα συνάψει σύμβαση συντήρησης με τον ανάδοχο για τη συντήρηση του.</w:t>
      </w:r>
    </w:p>
    <w:p w:rsidR="00FA3566" w:rsidRPr="00FA3566" w:rsidRDefault="00FA3566" w:rsidP="00FA3566">
      <w:pPr>
        <w:rPr>
          <w:rFonts w:ascii="Comic Sans MS" w:hAnsi="Comic Sans MS"/>
          <w:b/>
          <w:bCs/>
          <w:sz w:val="20"/>
          <w:szCs w:val="20"/>
          <w:lang w:val="el-GR"/>
        </w:rPr>
      </w:pPr>
    </w:p>
    <w:p w:rsidR="00F301BF" w:rsidRPr="002F6E17" w:rsidRDefault="00F301BF" w:rsidP="00F301BF">
      <w:pPr>
        <w:rPr>
          <w:rFonts w:ascii="Arial" w:hAnsi="Arial" w:cs="Arial"/>
          <w:sz w:val="20"/>
          <w:szCs w:val="20"/>
          <w:lang w:val="el-GR"/>
        </w:rPr>
      </w:pPr>
    </w:p>
    <w:p w:rsidR="006A2664" w:rsidRPr="002F6E17" w:rsidRDefault="006A2664">
      <w:pPr>
        <w:pStyle w:val="3"/>
        <w:rPr>
          <w:rFonts w:cs="Arial"/>
          <w:sz w:val="20"/>
          <w:szCs w:val="20"/>
          <w:lang w:val="el-GR"/>
        </w:rPr>
      </w:pPr>
      <w:bookmarkStart w:id="24" w:name="__RefHeading___Toc149_1659156176"/>
      <w:bookmarkEnd w:id="24"/>
      <w:r w:rsidRPr="002F6E17">
        <w:rPr>
          <w:rFonts w:cs="Arial"/>
          <w:sz w:val="20"/>
          <w:szCs w:val="20"/>
          <w:lang w:val="el-GR"/>
        </w:rPr>
        <w:t>2.2.7</w:t>
      </w:r>
      <w:r w:rsidRPr="002F6E17">
        <w:rPr>
          <w:rFonts w:cs="Arial"/>
          <w:sz w:val="20"/>
          <w:szCs w:val="20"/>
          <w:lang w:val="el-GR"/>
        </w:rPr>
        <w:tab/>
        <w:t>Πρότυπα διασφάλισης ποιότητας και πρότυπα περιβαλλοντικής διαχείρισης</w:t>
      </w:r>
    </w:p>
    <w:p w:rsidR="006A2664" w:rsidRPr="001F46BA" w:rsidRDefault="006A2664">
      <w:pPr>
        <w:rPr>
          <w:rFonts w:ascii="Arial" w:hAnsi="Arial" w:cs="Arial"/>
          <w:sz w:val="20"/>
          <w:szCs w:val="20"/>
          <w:lang w:val="el-GR"/>
        </w:rPr>
      </w:pPr>
    </w:p>
    <w:p w:rsidR="00F301BF" w:rsidRPr="002F6E17" w:rsidRDefault="00F301BF" w:rsidP="00F301BF">
      <w:pPr>
        <w:rPr>
          <w:rFonts w:ascii="Arial" w:hAnsi="Arial" w:cs="Arial"/>
          <w:b/>
          <w:bCs/>
          <w:sz w:val="20"/>
          <w:szCs w:val="20"/>
          <w:lang w:val="el-GR"/>
        </w:rPr>
      </w:pPr>
      <w:r w:rsidRPr="002F6E17">
        <w:rPr>
          <w:rFonts w:ascii="Arial" w:hAnsi="Arial" w:cs="Arial"/>
          <w:sz w:val="20"/>
          <w:szCs w:val="20"/>
          <w:lang w:val="el-GR"/>
        </w:rPr>
        <w:t>Οι οικονομικοί φορείς για την παρούσα διαδικασία σύναψης σύμβασης οφείλουν να συμμορφώνονται  με:</w:t>
      </w:r>
    </w:p>
    <w:p w:rsidR="00E27DC7" w:rsidRPr="0086416D" w:rsidRDefault="00E27DC7" w:rsidP="00E27DC7">
      <w:pPr>
        <w:pStyle w:val="aff4"/>
        <w:ind w:right="57" w:firstLine="0"/>
        <w:rPr>
          <w:sz w:val="20"/>
          <w:szCs w:val="20"/>
          <w:lang w:val="el-GR"/>
        </w:rPr>
      </w:pPr>
      <w:r w:rsidRPr="0086416D">
        <w:rPr>
          <w:b/>
          <w:bCs/>
          <w:sz w:val="20"/>
          <w:szCs w:val="20"/>
          <w:lang w:val="el-GR"/>
        </w:rPr>
        <w:t>α</w:t>
      </w:r>
      <w:r w:rsidRPr="00913AA2">
        <w:rPr>
          <w:b/>
          <w:bCs/>
          <w:sz w:val="20"/>
          <w:szCs w:val="20"/>
          <w:lang w:val="el-GR"/>
        </w:rPr>
        <w:t>)</w:t>
      </w:r>
      <w:r w:rsidRPr="00913AA2">
        <w:rPr>
          <w:sz w:val="20"/>
          <w:szCs w:val="20"/>
          <w:lang w:val="el-GR"/>
        </w:rPr>
        <w:t xml:space="preserve">Πιστοποιητικό διαχείρισης συστήματος </w:t>
      </w:r>
      <w:r w:rsidRPr="00913AA2">
        <w:rPr>
          <w:sz w:val="20"/>
          <w:szCs w:val="20"/>
          <w:lang w:val="en-US"/>
        </w:rPr>
        <w:t>ISO</w:t>
      </w:r>
      <w:r w:rsidR="00913AA2" w:rsidRPr="00913AA2">
        <w:rPr>
          <w:sz w:val="20"/>
          <w:szCs w:val="20"/>
          <w:lang w:val="el-GR"/>
        </w:rPr>
        <w:t xml:space="preserve"> 9001/20015</w:t>
      </w:r>
      <w:r w:rsidRPr="00913AA2">
        <w:rPr>
          <w:sz w:val="20"/>
          <w:szCs w:val="20"/>
          <w:lang w:val="el-GR"/>
        </w:rPr>
        <w:t xml:space="preserve"> ή και νεότερο </w:t>
      </w:r>
    </w:p>
    <w:p w:rsidR="00F301BF" w:rsidRPr="002F6E17" w:rsidRDefault="00F301BF" w:rsidP="00F301BF">
      <w:pPr>
        <w:pStyle w:val="aff4"/>
        <w:ind w:right="57" w:firstLine="0"/>
        <w:rPr>
          <w:sz w:val="20"/>
          <w:szCs w:val="20"/>
          <w:lang w:val="el-GR"/>
        </w:rPr>
      </w:pPr>
      <w:r w:rsidRPr="002F6E17">
        <w:rPr>
          <w:sz w:val="20"/>
          <w:szCs w:val="20"/>
          <w:lang w:val="el-GR"/>
        </w:rPr>
        <w:t>.</w:t>
      </w:r>
    </w:p>
    <w:p w:rsidR="006A2664" w:rsidRPr="002F6E17" w:rsidRDefault="006A2664">
      <w:pPr>
        <w:pStyle w:val="3"/>
        <w:rPr>
          <w:rFonts w:cs="Arial"/>
          <w:sz w:val="20"/>
          <w:szCs w:val="20"/>
          <w:lang w:val="el-GR"/>
        </w:rPr>
      </w:pPr>
      <w:bookmarkStart w:id="25" w:name="__RefHeading___Toc151_1659156176"/>
      <w:bookmarkEnd w:id="25"/>
      <w:r w:rsidRPr="002F6E17">
        <w:rPr>
          <w:rFonts w:cs="Arial"/>
          <w:sz w:val="20"/>
          <w:szCs w:val="20"/>
          <w:lang w:val="el-GR"/>
        </w:rPr>
        <w:t>2.2.8</w:t>
      </w:r>
      <w:r w:rsidRPr="002F6E17">
        <w:rPr>
          <w:rFonts w:cs="Arial"/>
          <w:sz w:val="20"/>
          <w:szCs w:val="20"/>
          <w:lang w:val="el-GR"/>
        </w:rPr>
        <w:tab/>
        <w:t xml:space="preserve">Στήριξη στην ικανότητα τρίτων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6A2664" w:rsidRPr="002F6E17" w:rsidRDefault="006A2664">
      <w:pPr>
        <w:rPr>
          <w:rFonts w:ascii="Arial" w:hAnsi="Arial" w:cs="Arial"/>
          <w:sz w:val="20"/>
          <w:szCs w:val="20"/>
          <w:lang w:val="el-GR"/>
        </w:rPr>
      </w:pPr>
      <w:r w:rsidRPr="002F6E17">
        <w:rPr>
          <w:rFonts w:ascii="Arial" w:hAnsi="Arial" w:cs="Arial"/>
          <w:sz w:val="20"/>
          <w:szCs w:val="20"/>
        </w:rPr>
        <w:t> </w:t>
      </w:r>
      <w:r w:rsidRPr="002F6E17">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301BF" w:rsidRPr="002F6E17" w:rsidRDefault="00F301BF" w:rsidP="00F301BF">
      <w:pPr>
        <w:rPr>
          <w:rFonts w:ascii="Arial" w:hAnsi="Arial" w:cs="Arial"/>
          <w:sz w:val="20"/>
          <w:szCs w:val="20"/>
          <w:lang w:val="el-GR"/>
        </w:rPr>
      </w:pPr>
      <w:r w:rsidRPr="002F6E17">
        <w:rPr>
          <w:rFonts w:ascii="Arial" w:hAnsi="Arial"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26" w:name="__RefHeading___Toc153_1659156176"/>
      <w:bookmarkEnd w:id="26"/>
      <w:r w:rsidRPr="002F6E17">
        <w:rPr>
          <w:rFonts w:cs="Arial"/>
          <w:sz w:val="20"/>
          <w:szCs w:val="20"/>
          <w:lang w:val="el-GR"/>
        </w:rPr>
        <w:t>2.2.9</w:t>
      </w:r>
      <w:r w:rsidRPr="002F6E17">
        <w:rPr>
          <w:rFonts w:cs="Arial"/>
          <w:sz w:val="20"/>
          <w:szCs w:val="20"/>
          <w:lang w:val="el-GR"/>
        </w:rPr>
        <w:tab/>
        <w:t>Κανόνες απόδειξης ποιοτικής επιλογής</w:t>
      </w:r>
    </w:p>
    <w:p w:rsidR="006A2664" w:rsidRPr="002F6E17" w:rsidRDefault="006A2664">
      <w:pPr>
        <w:pStyle w:val="4"/>
        <w:ind w:left="567" w:hanging="567"/>
        <w:rPr>
          <w:rFonts w:cs="Arial"/>
          <w:sz w:val="20"/>
          <w:szCs w:val="20"/>
          <w:lang w:val="el-GR"/>
        </w:rPr>
      </w:pPr>
      <w:bookmarkStart w:id="27" w:name="__RefHeading___Toc155_1659156176"/>
      <w:bookmarkEnd w:id="27"/>
      <w:r w:rsidRPr="002F6E17">
        <w:rPr>
          <w:rFonts w:cs="Arial"/>
          <w:sz w:val="20"/>
          <w:szCs w:val="20"/>
          <w:lang w:val="el-GR"/>
        </w:rPr>
        <w:t>2.2.9.1</w:t>
      </w:r>
      <w:r w:rsidRPr="002F6E17">
        <w:rPr>
          <w:rFonts w:cs="Arial"/>
          <w:sz w:val="20"/>
          <w:szCs w:val="20"/>
          <w:lang w:val="el-GR"/>
        </w:rPr>
        <w:tab/>
        <w:t xml:space="preserve">Προκαταρκτική απόδειξη κατά την υποβολή προσφορών </w:t>
      </w:r>
    </w:p>
    <w:p w:rsidR="006317F3" w:rsidRPr="00105314" w:rsidRDefault="006317F3" w:rsidP="006317F3">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w:t>
      </w:r>
      <w:r>
        <w:rPr>
          <w:lang w:val="el-GR"/>
        </w:rPr>
        <w:lastRenderedPageBreak/>
        <w:t>Έντυπο Υπεύθυνης Δήλωσης (ΤΕΥΔ) (Β/3698/16-11-2016), σύμφωνα με το επισυν</w:t>
      </w:r>
      <w:r w:rsidR="00947144">
        <w:rPr>
          <w:lang w:val="el-GR"/>
        </w:rPr>
        <w:t xml:space="preserve">απτόμενο στην παρούσα Παράρτημα </w:t>
      </w:r>
      <w:r w:rsidR="00947144">
        <w:rPr>
          <w:lang w:val="en-US"/>
        </w:rPr>
        <w:t>IV</w:t>
      </w:r>
      <w:r w:rsidRPr="006317F3">
        <w:rPr>
          <w:i/>
          <w:color w:val="5B9BD5"/>
          <w:highlight w:val="yellow"/>
          <w:lang w:val="el-GR"/>
        </w:rPr>
        <w:t>]</w:t>
      </w:r>
      <w:r>
        <w:rPr>
          <w:lang w:val="el-GR"/>
        </w:rPr>
        <w:t xml:space="preserve"> το οποίο αποτελεί ενημερωμένη υπεύθυνη δήλωση, με τις συνέπειες του ν. 1599/1986.</w:t>
      </w:r>
    </w:p>
    <w:p w:rsidR="006317F3" w:rsidRPr="00105314" w:rsidRDefault="006317F3" w:rsidP="006317F3">
      <w:pPr>
        <w:rPr>
          <w:lang w:val="el-GR"/>
        </w:rPr>
      </w:pPr>
      <w:r>
        <w:rPr>
          <w:lang w:val="el-GR"/>
        </w:rPr>
        <w:t>Το ΤΕΥΔ</w:t>
      </w:r>
      <w:r>
        <w:rPr>
          <w:rStyle w:val="WW-FootnoteReference10"/>
          <w:lang w:val="el-GR"/>
        </w:rPr>
        <w:footnoteReference w:id="1"/>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Pr>
            <w:rStyle w:val="-"/>
            <w:color w:val="000000"/>
            <w:lang w:val="el-GR"/>
          </w:rPr>
          <w:t>www.eaadhsy.gr</w:t>
        </w:r>
      </w:hyperlink>
      <w:r>
        <w:rPr>
          <w:lang w:val="el-GR"/>
        </w:rPr>
        <w:t>) και (</w:t>
      </w:r>
      <w:hyperlink r:id="rId16" w:history="1">
        <w:r>
          <w:rPr>
            <w:rStyle w:val="-"/>
            <w:color w:val="000000"/>
            <w:lang w:val="el-GR"/>
          </w:rPr>
          <w:t>www.hsppa.gr</w:t>
        </w:r>
      </w:hyperlink>
      <w:r>
        <w:rPr>
          <w:lang w:val="el-GR"/>
        </w:rPr>
        <w:t xml:space="preserve"> )</w:t>
      </w:r>
      <w:r>
        <w:rPr>
          <w:i/>
          <w:color w:val="5B9BD5"/>
          <w:lang w:val="el-GR"/>
        </w:rPr>
        <w:t>.</w:t>
      </w:r>
    </w:p>
    <w:p w:rsidR="006317F3" w:rsidRPr="006317F3" w:rsidRDefault="006317F3" w:rsidP="006317F3">
      <w:pPr>
        <w:rPr>
          <w:lang w:val="en-US"/>
        </w:rPr>
      </w:pPr>
    </w:p>
    <w:p w:rsidR="006317F3" w:rsidRPr="00105314" w:rsidRDefault="006317F3" w:rsidP="006317F3">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6317F3" w:rsidRDefault="006317F3" w:rsidP="006317F3">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2"/>
      </w:r>
    </w:p>
    <w:p w:rsidR="006317F3" w:rsidRPr="00105314" w:rsidRDefault="006317F3" w:rsidP="006317F3">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A2664" w:rsidRPr="006317F3" w:rsidRDefault="006A2664">
      <w:pPr>
        <w:rPr>
          <w:rFonts w:ascii="Arial" w:hAnsi="Arial" w:cs="Arial"/>
          <w:sz w:val="20"/>
          <w:szCs w:val="20"/>
          <w:lang w:val="el-GR"/>
        </w:rPr>
      </w:pPr>
    </w:p>
    <w:p w:rsidR="009A5FA2" w:rsidRPr="002F6E17" w:rsidRDefault="009A5FA2">
      <w:pPr>
        <w:rPr>
          <w:rFonts w:ascii="Arial" w:hAnsi="Arial" w:cs="Arial"/>
          <w:sz w:val="20"/>
          <w:szCs w:val="20"/>
          <w:lang w:val="el-GR"/>
        </w:rPr>
      </w:pPr>
    </w:p>
    <w:p w:rsidR="006A2664" w:rsidRPr="002F6E17" w:rsidRDefault="006A2664">
      <w:pPr>
        <w:pStyle w:val="4"/>
        <w:rPr>
          <w:rFonts w:cs="Arial"/>
          <w:sz w:val="20"/>
          <w:szCs w:val="20"/>
          <w:lang w:val="el-GR"/>
        </w:rPr>
      </w:pPr>
      <w:bookmarkStart w:id="28" w:name="__RefHeading___Toc157_1659156176"/>
      <w:bookmarkEnd w:id="28"/>
      <w:r w:rsidRPr="002F6E17">
        <w:rPr>
          <w:rFonts w:cs="Arial"/>
          <w:sz w:val="20"/>
          <w:szCs w:val="20"/>
          <w:lang w:val="el-GR"/>
        </w:rPr>
        <w:t>2.2.9.2</w:t>
      </w:r>
      <w:r w:rsidRPr="002F6E17">
        <w:rPr>
          <w:rFonts w:cs="Arial"/>
          <w:sz w:val="20"/>
          <w:szCs w:val="20"/>
          <w:lang w:val="el-GR"/>
        </w:rPr>
        <w:tab/>
        <w:t>Αποδεικτικά μέσα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2F6E17">
        <w:rPr>
          <w:rFonts w:ascii="Arial" w:hAnsi="Arial" w:cs="Arial"/>
          <w:sz w:val="20"/>
          <w:szCs w:val="20"/>
          <w:lang w:val="el-GR"/>
        </w:rPr>
        <w:t xml:space="preserve">την παράγραφό </w:t>
      </w:r>
      <w:r w:rsidRPr="002F6E17">
        <w:rPr>
          <w:rFonts w:ascii="Arial" w:hAnsi="Arial" w:cs="Arial"/>
          <w:bCs/>
          <w:sz w:val="20"/>
          <w:szCs w:val="20"/>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2F6E17">
        <w:rPr>
          <w:rFonts w:ascii="Arial" w:hAnsi="Arial" w:cs="Arial"/>
          <w:sz w:val="20"/>
          <w:szCs w:val="20"/>
          <w:lang w:val="el-GR"/>
        </w:rPr>
        <w:t xml:space="preserve">της παραγράφου </w:t>
      </w:r>
      <w:r w:rsidRPr="002F6E17">
        <w:rPr>
          <w:rFonts w:ascii="Arial" w:hAnsi="Arial" w:cs="Arial"/>
          <w:bCs/>
          <w:sz w:val="20"/>
          <w:szCs w:val="20"/>
          <w:lang w:val="el-GR"/>
        </w:rPr>
        <w:t>2.2.3 της παρούσας και ότι πληρούν τα σχετικά κριτήρια επιλογής κατά περίπτωση (παράγραφοι 2.2.4- 2.2.8).</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w:t>
      </w:r>
      <w:r w:rsidR="005D30C8" w:rsidRPr="002F6E17">
        <w:rPr>
          <w:rFonts w:ascii="Arial" w:hAnsi="Arial" w:cs="Arial"/>
          <w:bCs/>
          <w:sz w:val="20"/>
          <w:szCs w:val="20"/>
          <w:lang w:val="el-GR"/>
        </w:rPr>
        <w:t>3</w:t>
      </w:r>
      <w:r w:rsidRPr="002F6E17">
        <w:rPr>
          <w:rFonts w:ascii="Arial" w:hAnsi="Arial" w:cs="Arial"/>
          <w:bCs/>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p>
    <w:p w:rsidR="006317F3" w:rsidRPr="00105314" w:rsidRDefault="006A2664" w:rsidP="006317F3">
      <w:pPr>
        <w:rPr>
          <w:lang w:val="el-GR"/>
        </w:rPr>
      </w:pPr>
      <w:r w:rsidRPr="002F6E17">
        <w:rPr>
          <w:rFonts w:ascii="Arial" w:hAnsi="Arial" w:cs="Arial"/>
          <w:bCs/>
          <w:sz w:val="20"/>
          <w:szCs w:val="20"/>
          <w:lang w:val="el-GR"/>
        </w:rPr>
        <w:t xml:space="preserve"> στο </w:t>
      </w:r>
      <w:r w:rsidR="006317F3">
        <w:rPr>
          <w:bCs/>
          <w:lang w:val="el-GR"/>
        </w:rPr>
        <w:t xml:space="preserve">στο Τυποποιημένο Έντυπο Υπεύθυνης Δήλωσης (ΤΕΥΔ) του άρθρου 79 παρ. 4 ν. 4412/2016 </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lastRenderedPageBreak/>
        <w:t>Β.</w:t>
      </w:r>
      <w:r w:rsidRPr="002F6E17">
        <w:rPr>
          <w:rFonts w:ascii="Arial" w:hAnsi="Arial" w:cs="Arial"/>
          <w:sz w:val="20"/>
          <w:szCs w:val="20"/>
          <w:lang w:val="el-GR"/>
        </w:rPr>
        <w:t xml:space="preserve"> </w:t>
      </w:r>
      <w:r w:rsidRPr="002F6E17">
        <w:rPr>
          <w:rFonts w:ascii="Arial" w:hAnsi="Arial" w:cs="Arial"/>
          <w:b/>
          <w:sz w:val="20"/>
          <w:szCs w:val="20"/>
          <w:lang w:val="el-GR"/>
        </w:rPr>
        <w:t>1.</w:t>
      </w:r>
      <w:r w:rsidRPr="002F6E17">
        <w:rPr>
          <w:rFonts w:ascii="Arial" w:hAnsi="Arial" w:cs="Arial"/>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862A2" w:rsidRPr="002F6E17" w:rsidRDefault="006A2664" w:rsidP="00A862A2">
      <w:pPr>
        <w:rPr>
          <w:rStyle w:val="FontStyle35"/>
          <w:rFonts w:ascii="Arial" w:hAnsi="Arial" w:cs="Arial"/>
          <w:sz w:val="20"/>
          <w:szCs w:val="20"/>
          <w:lang w:val="en-US"/>
        </w:rPr>
      </w:pPr>
      <w:r w:rsidRPr="002F6E17">
        <w:rPr>
          <w:rFonts w:ascii="Arial" w:hAnsi="Arial" w:cs="Arial"/>
          <w:b/>
          <w:bCs/>
          <w:sz w:val="20"/>
          <w:szCs w:val="20"/>
          <w:lang w:val="el-GR"/>
        </w:rPr>
        <w:t>β)</w:t>
      </w:r>
      <w:r w:rsidRPr="002F6E17">
        <w:rPr>
          <w:rFonts w:ascii="Arial" w:hAnsi="Arial" w:cs="Arial"/>
          <w:sz w:val="20"/>
          <w:szCs w:val="20"/>
          <w:lang w:val="el-GR"/>
        </w:rPr>
        <w:t xml:space="preserve"> για τις παραγράφους 2.2.3.2 και 2.2.3.</w:t>
      </w:r>
      <w:r w:rsidR="005D30C8" w:rsidRPr="002F6E17">
        <w:rPr>
          <w:rFonts w:ascii="Arial" w:hAnsi="Arial" w:cs="Arial"/>
          <w:sz w:val="20"/>
          <w:szCs w:val="20"/>
          <w:lang w:val="el-GR"/>
        </w:rPr>
        <w:t>3</w:t>
      </w:r>
      <w:r w:rsidRPr="002F6E17">
        <w:rPr>
          <w:rFonts w:ascii="Arial" w:hAnsi="Arial" w:cs="Arial"/>
          <w:sz w:val="20"/>
          <w:szCs w:val="20"/>
          <w:lang w:val="el-GR"/>
        </w:rPr>
        <w:t xml:space="preserve"> περίπτωση β΄ πιστοποιητικό που εκδίδεται από την αρμόδια αρχή του οικείου κράτους - μέλους ή χώρας </w:t>
      </w:r>
      <w:r w:rsidR="00A862A2" w:rsidRPr="002F6E17">
        <w:rPr>
          <w:rStyle w:val="FontStyle35"/>
          <w:rFonts w:ascii="Arial" w:hAnsi="Arial" w:cs="Arial"/>
          <w:sz w:val="20"/>
          <w:szCs w:val="20"/>
          <w:lang w:val="el-GR"/>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A862A2" w:rsidRPr="002F6E17" w:rsidRDefault="00A862A2" w:rsidP="00A862A2">
      <w:pPr>
        <w:rPr>
          <w:rFonts w:ascii="Arial" w:hAnsi="Arial" w:cs="Arial"/>
          <w:sz w:val="20"/>
          <w:szCs w:val="20"/>
          <w:lang w:val="el-GR"/>
        </w:rPr>
      </w:pPr>
      <w:r w:rsidRPr="002F6E17">
        <w:rPr>
          <w:rFonts w:ascii="Arial" w:hAnsi="Arial" w:cs="Arial"/>
          <w:sz w:val="20"/>
          <w:szCs w:val="20"/>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947144" w:rsidRDefault="00A862A2">
      <w:pPr>
        <w:rPr>
          <w:rFonts w:ascii="Arial" w:hAnsi="Arial" w:cs="Arial"/>
          <w:sz w:val="20"/>
          <w:szCs w:val="20"/>
          <w:lang w:val="en-US"/>
        </w:rPr>
      </w:pPr>
      <w:r w:rsidRPr="002F6E17">
        <w:rPr>
          <w:rFonts w:ascii="Arial" w:hAnsi="Arial" w:cs="Arial"/>
          <w:bCs/>
          <w:i/>
          <w:color w:val="5B9BD5"/>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sidR="00AE59C2" w:rsidRPr="002F6E17">
        <w:rPr>
          <w:rFonts w:ascii="Arial" w:hAnsi="Arial" w:cs="Arial"/>
          <w:sz w:val="20"/>
          <w:szCs w:val="20"/>
          <w:lang w:val="el-GR"/>
        </w:rPr>
        <w:t>ίπτωση β΄ της παραγράφου 2.2.3.3</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Για τις λοιπές πε</w:t>
      </w:r>
      <w:r w:rsidR="00AE59C2" w:rsidRPr="002F6E17">
        <w:rPr>
          <w:rFonts w:ascii="Arial" w:hAnsi="Arial" w:cs="Arial"/>
          <w:sz w:val="20"/>
          <w:szCs w:val="20"/>
          <w:lang w:val="el-GR"/>
        </w:rPr>
        <w:t>ριπτώσεις της παραγράφου 2.2.3.3</w:t>
      </w:r>
      <w:r w:rsidRPr="002F6E17">
        <w:rPr>
          <w:rFonts w:ascii="Arial" w:hAnsi="Arial" w:cs="Arial"/>
          <w:sz w:val="20"/>
          <w:szCs w:val="2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γ)</w:t>
      </w:r>
      <w:r w:rsidRPr="002F6E17">
        <w:rPr>
          <w:rFonts w:ascii="Arial" w:hAnsi="Arial" w:cs="Arial"/>
          <w:sz w:val="20"/>
          <w:szCs w:val="20"/>
          <w:lang w:val="el-GR"/>
        </w:rPr>
        <w:t xml:space="preserve"> </w:t>
      </w:r>
      <w:r w:rsidRPr="002F6E17">
        <w:rPr>
          <w:rFonts w:ascii="Arial" w:hAnsi="Arial" w:cs="Arial"/>
          <w:color w:val="000000"/>
          <w:sz w:val="20"/>
          <w:szCs w:val="20"/>
          <w:lang w:val="el-GR"/>
        </w:rPr>
        <w:t>Γ</w:t>
      </w:r>
      <w:r w:rsidRPr="002F6E17">
        <w:rPr>
          <w:rFonts w:ascii="Arial" w:hAnsi="Arial" w:cs="Arial"/>
          <w:sz w:val="20"/>
          <w:szCs w:val="20"/>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A2664" w:rsidRPr="002F6E17" w:rsidRDefault="00475BF3">
      <w:pPr>
        <w:rPr>
          <w:rFonts w:ascii="Arial" w:hAnsi="Arial" w:cs="Arial"/>
          <w:sz w:val="20"/>
          <w:szCs w:val="20"/>
          <w:lang w:val="el-GR"/>
        </w:rPr>
      </w:pPr>
      <w:r>
        <w:rPr>
          <w:rFonts w:ascii="Arial" w:hAnsi="Arial" w:cs="Arial"/>
          <w:b/>
          <w:bCs/>
          <w:sz w:val="20"/>
          <w:szCs w:val="20"/>
          <w:lang w:val="el-GR"/>
        </w:rPr>
        <w:t>δ</w:t>
      </w:r>
      <w:r w:rsidR="006A2664" w:rsidRPr="002F6E17">
        <w:rPr>
          <w:rFonts w:ascii="Arial" w:hAnsi="Arial" w:cs="Arial"/>
          <w:b/>
          <w:bCs/>
          <w:sz w:val="20"/>
          <w:szCs w:val="20"/>
          <w:lang w:val="el-GR"/>
        </w:rPr>
        <w:t xml:space="preserve">) </w:t>
      </w:r>
      <w:r w:rsidR="006A2664" w:rsidRPr="002F6E17">
        <w:rPr>
          <w:rFonts w:ascii="Arial" w:hAnsi="Arial" w:cs="Arial"/>
          <w:sz w:val="20"/>
          <w:szCs w:val="20"/>
          <w:lang w:val="el-GR"/>
        </w:rPr>
        <w:t>γι</w:t>
      </w:r>
      <w:r w:rsidR="00947144">
        <w:rPr>
          <w:rFonts w:ascii="Arial" w:hAnsi="Arial" w:cs="Arial"/>
          <w:sz w:val="20"/>
          <w:szCs w:val="20"/>
          <w:lang w:val="el-GR"/>
        </w:rPr>
        <w:t>α την παράγραφο 2.2.3.</w:t>
      </w:r>
      <w:r w:rsidR="00947144" w:rsidRPr="00947144">
        <w:rPr>
          <w:rFonts w:ascii="Arial" w:hAnsi="Arial" w:cs="Arial"/>
          <w:sz w:val="20"/>
          <w:szCs w:val="20"/>
          <w:lang w:val="el-GR"/>
        </w:rPr>
        <w:t>7</w:t>
      </w:r>
      <w:r w:rsidR="006A2664" w:rsidRPr="002F6E17">
        <w:rPr>
          <w:rFonts w:ascii="Arial" w:hAnsi="Arial" w:cs="Arial"/>
          <w:sz w:val="20"/>
          <w:szCs w:val="20"/>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6A2664" w:rsidRPr="002F6E17" w:rsidRDefault="006A2664">
      <w:pPr>
        <w:rPr>
          <w:rFonts w:ascii="Arial" w:eastAsia="Calibri" w:hAnsi="Arial" w:cs="Arial"/>
          <w:sz w:val="20"/>
          <w:szCs w:val="20"/>
          <w:lang w:val="el-GR"/>
        </w:rPr>
      </w:pPr>
      <w:r w:rsidRPr="002F6E17">
        <w:rPr>
          <w:rFonts w:ascii="Arial" w:hAnsi="Arial" w:cs="Arial"/>
          <w:b/>
          <w:bCs/>
          <w:sz w:val="20"/>
          <w:szCs w:val="20"/>
          <w:lang w:val="en-US"/>
        </w:rPr>
        <w:t>B</w:t>
      </w:r>
      <w:r w:rsidRPr="002F6E17">
        <w:rPr>
          <w:rFonts w:ascii="Arial" w:hAnsi="Arial" w:cs="Arial"/>
          <w:b/>
          <w:bCs/>
          <w:sz w:val="20"/>
          <w:szCs w:val="20"/>
          <w:lang w:val="el-GR"/>
        </w:rPr>
        <w:t>. 2.</w:t>
      </w:r>
      <w:r w:rsidRPr="002F6E17">
        <w:rPr>
          <w:rFonts w:ascii="Arial" w:hAnsi="Arial" w:cs="Arial"/>
          <w:sz w:val="20"/>
          <w:szCs w:val="20"/>
          <w:lang w:val="el-GR"/>
        </w:rPr>
        <w:t xml:space="preserve"> </w:t>
      </w:r>
      <w:r w:rsidRPr="002F6E17">
        <w:rPr>
          <w:rFonts w:ascii="Arial" w:eastAsia="Calibri" w:hAnsi="Arial" w:cs="Arial"/>
          <w:sz w:val="20"/>
          <w:szCs w:val="20"/>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w:t>
      </w:r>
      <w:r w:rsidRPr="002F6E17">
        <w:rPr>
          <w:rFonts w:ascii="Arial" w:eastAsia="Calibri" w:hAnsi="Arial" w:cs="Arial"/>
          <w:sz w:val="20"/>
          <w:szCs w:val="20"/>
          <w:lang w:val="el-GR"/>
        </w:rPr>
        <w:lastRenderedPageBreak/>
        <w:t>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43A91" w:rsidRPr="002F6E17" w:rsidRDefault="006A2664">
      <w:pPr>
        <w:rPr>
          <w:rFonts w:ascii="Arial" w:eastAsia="Calibri" w:hAnsi="Arial" w:cs="Arial"/>
          <w:sz w:val="20"/>
          <w:szCs w:val="20"/>
          <w:lang w:val="el-GR"/>
        </w:rPr>
      </w:pPr>
      <w:r w:rsidRPr="002F6E17">
        <w:rPr>
          <w:rFonts w:ascii="Arial" w:eastAsia="Calibri" w:hAnsi="Arial"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343A91" w:rsidRPr="002F6E17" w:rsidRDefault="006A2664" w:rsidP="00343A91">
      <w:pPr>
        <w:spacing w:line="288" w:lineRule="auto"/>
        <w:ind w:left="-284" w:right="283"/>
        <w:rPr>
          <w:rFonts w:ascii="Arial" w:hAnsi="Arial" w:cs="Arial"/>
          <w:sz w:val="20"/>
          <w:szCs w:val="20"/>
          <w:lang w:val="el-GR"/>
        </w:rPr>
      </w:pPr>
      <w:r w:rsidRPr="002F6E17">
        <w:rPr>
          <w:rFonts w:ascii="Arial" w:hAnsi="Arial" w:cs="Arial"/>
          <w:b/>
          <w:bCs/>
          <w:sz w:val="20"/>
          <w:szCs w:val="20"/>
          <w:lang w:val="el-GR"/>
        </w:rPr>
        <w:t>Β.3.</w:t>
      </w:r>
      <w:r w:rsidRPr="002F6E17">
        <w:rPr>
          <w:rFonts w:ascii="Arial" w:hAnsi="Arial" w:cs="Arial"/>
          <w:sz w:val="20"/>
          <w:szCs w:val="20"/>
          <w:lang w:val="el-GR"/>
        </w:rPr>
        <w:t xml:space="preserve"> Για την απόδειξη της οικονομικής και χρηματοοικονομικής επάρκειας της παραγράφου 2.2.5 οι οικονομικοί φορείς προσκομίζουν </w:t>
      </w:r>
      <w:r w:rsidR="00343A91" w:rsidRPr="002F6E17">
        <w:rPr>
          <w:rFonts w:ascii="Arial" w:hAnsi="Arial" w:cs="Arial"/>
          <w:sz w:val="20"/>
          <w:szCs w:val="20"/>
          <w:lang w:val="el-GR"/>
        </w:rPr>
        <w:t xml:space="preserve">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343A91" w:rsidRPr="002F6E17" w:rsidRDefault="00343A91" w:rsidP="00343A91">
      <w:pPr>
        <w:spacing w:line="288" w:lineRule="auto"/>
        <w:ind w:left="-284" w:right="283"/>
        <w:rPr>
          <w:rFonts w:ascii="Arial" w:hAnsi="Arial" w:cs="Arial"/>
          <w:sz w:val="20"/>
          <w:szCs w:val="20"/>
          <w:lang w:val="el-GR"/>
        </w:rPr>
      </w:pPr>
      <w:r w:rsidRPr="002F6E17">
        <w:rPr>
          <w:rFonts w:ascii="Arial" w:hAnsi="Arial" w:cs="Arial"/>
          <w:sz w:val="20"/>
          <w:szCs w:val="20"/>
          <w:lang w:val="el-GR"/>
        </w:rPr>
        <w:t xml:space="preserve">Σε περίπτωση που ο υποψήφιος Ανάδοχος  </w:t>
      </w:r>
      <w:r w:rsidRPr="002F6E17">
        <w:rPr>
          <w:rFonts w:ascii="Arial" w:hAnsi="Arial" w:cs="Arial"/>
          <w:sz w:val="20"/>
          <w:szCs w:val="20"/>
          <w:u w:val="single"/>
          <w:lang w:val="el-GR"/>
        </w:rPr>
        <w:t>δεν υποχρεούται σε δημοσίευση ισολογισμών</w:t>
      </w:r>
      <w:r w:rsidRPr="002F6E17">
        <w:rPr>
          <w:rFonts w:ascii="Arial" w:hAnsi="Arial" w:cs="Arial"/>
          <w:sz w:val="20"/>
          <w:szCs w:val="20"/>
          <w:lang w:val="el-GR"/>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343A91" w:rsidRPr="002F6E17" w:rsidRDefault="00343A91" w:rsidP="00343A91">
      <w:pPr>
        <w:spacing w:line="288" w:lineRule="auto"/>
        <w:ind w:left="-284" w:right="283"/>
        <w:rPr>
          <w:rFonts w:ascii="Arial" w:hAnsi="Arial" w:cs="Arial"/>
          <w:sz w:val="20"/>
          <w:szCs w:val="20"/>
          <w:lang w:val="el-GR"/>
        </w:rPr>
      </w:pPr>
      <w:r w:rsidRPr="002F6E17">
        <w:rPr>
          <w:rFonts w:ascii="Arial" w:hAnsi="Arial" w:cs="Arial"/>
          <w:sz w:val="20"/>
          <w:szCs w:val="20"/>
          <w:lang w:val="el-GR"/>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343A91" w:rsidRPr="002F6E17" w:rsidRDefault="00343A91" w:rsidP="00343A91">
      <w:pPr>
        <w:rPr>
          <w:rFonts w:ascii="Arial" w:hAnsi="Arial" w:cs="Arial"/>
          <w:b/>
          <w:bCs/>
          <w:sz w:val="20"/>
          <w:szCs w:val="20"/>
          <w:lang w:val="el-GR"/>
        </w:rPr>
      </w:pPr>
      <w:r w:rsidRPr="002F6E17">
        <w:rPr>
          <w:rFonts w:ascii="Arial" w:hAnsi="Arial" w:cs="Arial"/>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343A91" w:rsidRDefault="006A2664" w:rsidP="00343A91">
      <w:pPr>
        <w:rPr>
          <w:rFonts w:ascii="Arial" w:hAnsi="Arial" w:cs="Arial"/>
          <w:sz w:val="20"/>
          <w:szCs w:val="20"/>
          <w:lang w:val="en-US"/>
        </w:rPr>
      </w:pPr>
      <w:r w:rsidRPr="002F6E17">
        <w:rPr>
          <w:rFonts w:ascii="Arial" w:hAnsi="Arial" w:cs="Arial"/>
          <w:b/>
          <w:bCs/>
          <w:sz w:val="20"/>
          <w:szCs w:val="20"/>
          <w:lang w:val="el-GR"/>
        </w:rPr>
        <w:t xml:space="preserve">Β.4. </w:t>
      </w:r>
      <w:r w:rsidRPr="002F6E17">
        <w:rPr>
          <w:rFonts w:ascii="Arial" w:hAnsi="Arial" w:cs="Arial"/>
          <w:sz w:val="20"/>
          <w:szCs w:val="20"/>
          <w:lang w:val="el-GR"/>
        </w:rPr>
        <w:t xml:space="preserve">Για την απόδειξη της τεχνικής ικανότητας της παραγράφου 2.2.6 οι οικονομικοί φορείς προσκομίζουν </w:t>
      </w:r>
      <w:r w:rsidR="00343A91" w:rsidRPr="002F6E17">
        <w:rPr>
          <w:rFonts w:ascii="Arial" w:hAnsi="Arial" w:cs="Arial"/>
          <w:sz w:val="20"/>
          <w:szCs w:val="20"/>
          <w:lang w:val="el-GR"/>
        </w:rPr>
        <w:t>συμβάσεις παρόμοιων προμηθειών που έχουν ε</w:t>
      </w:r>
      <w:r w:rsidR="00913923">
        <w:rPr>
          <w:rFonts w:ascii="Arial" w:hAnsi="Arial" w:cs="Arial"/>
          <w:sz w:val="20"/>
          <w:szCs w:val="20"/>
          <w:lang w:val="el-GR"/>
        </w:rPr>
        <w:t>κτελέσει κατά τη διάρκεια των (5</w:t>
      </w:r>
      <w:r w:rsidR="00343A91" w:rsidRPr="002F6E17">
        <w:rPr>
          <w:rFonts w:ascii="Arial" w:hAnsi="Arial" w:cs="Arial"/>
          <w:sz w:val="20"/>
          <w:szCs w:val="20"/>
          <w:lang w:val="el-GR"/>
        </w:rPr>
        <w:t xml:space="preserve">) τριών τελευταίων ετών με άλλους φορείς του Δημοσίου και βεβαιώσεις καλής εκτέλεσης – παραλαβής των συμβάσεων ή βεβαιώσεις καλής εκτέλεσης – παραλαβής από φορείς του ιδιωτικού τομέα. </w:t>
      </w:r>
    </w:p>
    <w:p w:rsidR="00947144" w:rsidRDefault="00947144" w:rsidP="00947144">
      <w:pPr>
        <w:pStyle w:val="aff4"/>
        <w:ind w:right="57" w:firstLine="0"/>
        <w:rPr>
          <w:rFonts w:ascii="Comic Sans MS" w:hAnsi="Comic Sans MS"/>
          <w:sz w:val="20"/>
          <w:szCs w:val="20"/>
          <w:lang w:val="el-GR"/>
        </w:rPr>
      </w:pPr>
      <w:r>
        <w:rPr>
          <w:rFonts w:ascii="Comic Sans MS" w:hAnsi="Comic Sans MS"/>
          <w:sz w:val="20"/>
          <w:szCs w:val="20"/>
          <w:lang w:val="el-GR"/>
        </w:rPr>
        <w:t xml:space="preserve">Για την απόδειξη της ομάδας έργου </w:t>
      </w:r>
      <w:r w:rsidRPr="00FA3566">
        <w:rPr>
          <w:rFonts w:ascii="Comic Sans MS" w:hAnsi="Comic Sans MS"/>
          <w:sz w:val="20"/>
          <w:szCs w:val="20"/>
          <w:lang w:val="el-GR"/>
        </w:rPr>
        <w:t>ο υποψήφιος ανάδοχος πρέπει να καταθέσει μαζί με τα δικαιολογητικά τον Πίνακα Προσωπικού του και τα βιογραφικά της ομάδας έργου του.</w:t>
      </w:r>
    </w:p>
    <w:p w:rsidR="00947144" w:rsidRPr="00FA3566" w:rsidRDefault="00947144" w:rsidP="00947144">
      <w:pPr>
        <w:pStyle w:val="aff4"/>
        <w:ind w:right="57" w:firstLine="0"/>
        <w:rPr>
          <w:rFonts w:ascii="Comic Sans MS" w:hAnsi="Comic Sans MS"/>
          <w:b/>
          <w:sz w:val="20"/>
          <w:szCs w:val="20"/>
          <w:lang w:val="el-GR"/>
        </w:rPr>
      </w:pPr>
      <w:r w:rsidRPr="00FA3566">
        <w:rPr>
          <w:rFonts w:ascii="Comic Sans MS" w:hAnsi="Comic Sans MS"/>
          <w:b/>
          <w:sz w:val="20"/>
          <w:szCs w:val="20"/>
          <w:lang w:val="el-GR"/>
        </w:rPr>
        <w:t>Αμεσότητα υποστήριξης</w:t>
      </w:r>
    </w:p>
    <w:p w:rsidR="00947144" w:rsidRPr="00FA3566" w:rsidRDefault="00947144" w:rsidP="00947144">
      <w:pPr>
        <w:pStyle w:val="aff4"/>
        <w:ind w:right="57" w:firstLine="0"/>
        <w:rPr>
          <w:rFonts w:ascii="Comic Sans MS" w:hAnsi="Comic Sans MS"/>
          <w:sz w:val="20"/>
          <w:szCs w:val="20"/>
          <w:lang w:val="el-GR"/>
        </w:rPr>
      </w:pPr>
      <w:r w:rsidRPr="00FA3566">
        <w:rPr>
          <w:rFonts w:ascii="Comic Sans MS" w:hAnsi="Comic Sans MS"/>
          <w:sz w:val="20"/>
          <w:szCs w:val="20"/>
          <w:lang w:val="el-GR"/>
        </w:rPr>
        <w:t>Για να διασφαλιστεί η βέλτιστη και απρόσκοπτη υλοποίηση του έργου θα πρέπει ο Ανάδοχος να έχει έδρα στη Ρόδο ή να διαθέτει τοπικό αντιπρόσωπο με έδρα τη Ρόδο και εμπειρία άνω των 3 χρόνων στην υποστήριξη οργανισμών τοπικής αυτοδιοίκησης σε θέματα πληροφοριακών συστημάτων.</w:t>
      </w:r>
    </w:p>
    <w:p w:rsidR="00947144" w:rsidRPr="00FA3566" w:rsidRDefault="00947144" w:rsidP="00947144">
      <w:pPr>
        <w:pStyle w:val="aff4"/>
        <w:ind w:right="57" w:firstLine="0"/>
        <w:rPr>
          <w:rFonts w:ascii="Comic Sans MS" w:hAnsi="Comic Sans MS"/>
          <w:sz w:val="20"/>
          <w:szCs w:val="20"/>
          <w:lang w:val="el-GR"/>
        </w:rPr>
      </w:pPr>
      <w:r w:rsidRPr="00FA3566">
        <w:rPr>
          <w:rFonts w:ascii="Comic Sans MS" w:hAnsi="Comic Sans MS"/>
          <w:sz w:val="20"/>
          <w:szCs w:val="20"/>
          <w:lang w:val="el-GR"/>
        </w:rPr>
        <w:t>Ελάχιστη προϋπόθεση τεκμηρίωσης τεχνικής εμπειρίας, αποτελεί το γεγονός, ο υποψήφιος Ανάδοχος να έχει ολοκληρώσει την υλοποίηση, σε τρείς (3) υπηρεσίες ή προμήθειες σχετικές με συντήρηση ή προμήθεια λογισμικού σε ΟΤΑ, τα τελευταία τρία (3) έτη. Ως στοιχείο τεκμηρίωσης υποβάλλεται η σύμβαση που έχει συνταχθεί και αρμοδίως υπογραφεί από τον αρμόδιο ΟΤΑ. Οι συμβάσεις πρέπει να έχουν ολοκληρωθεί</w:t>
      </w:r>
      <w:r>
        <w:rPr>
          <w:rFonts w:ascii="Comic Sans MS" w:hAnsi="Comic Sans MS"/>
          <w:sz w:val="20"/>
          <w:szCs w:val="20"/>
          <w:lang w:val="el-GR"/>
        </w:rPr>
        <w:t>.</w:t>
      </w:r>
    </w:p>
    <w:p w:rsidR="00947144" w:rsidRPr="00FA3566" w:rsidRDefault="00947144" w:rsidP="00947144">
      <w:pPr>
        <w:rPr>
          <w:rFonts w:ascii="Comic Sans MS" w:hAnsi="Comic Sans MS"/>
          <w:b/>
          <w:bCs/>
          <w:sz w:val="20"/>
          <w:szCs w:val="20"/>
          <w:lang w:val="el-GR"/>
        </w:rPr>
      </w:pPr>
      <w:r w:rsidRPr="00FA3566">
        <w:rPr>
          <w:rFonts w:ascii="Comic Sans MS" w:hAnsi="Comic Sans MS"/>
          <w:b/>
          <w:bCs/>
          <w:sz w:val="20"/>
          <w:szCs w:val="20"/>
          <w:lang w:val="el-GR"/>
        </w:rPr>
        <w:t>Εγγύηση</w:t>
      </w:r>
    </w:p>
    <w:p w:rsidR="00947144" w:rsidRDefault="00947144" w:rsidP="00947144">
      <w:pPr>
        <w:rPr>
          <w:rFonts w:ascii="Comic Sans MS" w:hAnsi="Comic Sans MS"/>
          <w:bCs/>
          <w:sz w:val="20"/>
          <w:szCs w:val="20"/>
          <w:lang w:val="el-GR"/>
        </w:rPr>
      </w:pPr>
      <w:r w:rsidRPr="00FA3566">
        <w:rPr>
          <w:rFonts w:ascii="Comic Sans MS" w:hAnsi="Comic Sans MS"/>
          <w:bCs/>
          <w:sz w:val="20"/>
          <w:szCs w:val="20"/>
          <w:lang w:val="el-GR"/>
        </w:rPr>
        <w:t>Ο εξοπλισμός θα πρέπει να συνοδεύεται από ένα (1) χρόνο καλής εκτέλεσης. Όταν παρέλθει η περίοδος αυτή, ο Δήμος Ρόδου θα συνάψει σύμβαση συντήρησης με τον ανάδοχο για τη συντήρηση του</w:t>
      </w:r>
    </w:p>
    <w:p w:rsidR="00947144" w:rsidRPr="00947144" w:rsidRDefault="00947144" w:rsidP="00947144">
      <w:pPr>
        <w:rPr>
          <w:rFonts w:ascii="Arial" w:hAnsi="Arial" w:cs="Arial"/>
          <w:b/>
          <w:bCs/>
          <w:sz w:val="20"/>
          <w:szCs w:val="20"/>
          <w:lang w:val="el-GR"/>
        </w:rPr>
      </w:pPr>
    </w:p>
    <w:p w:rsidR="00343A91" w:rsidRPr="00913AA2" w:rsidRDefault="006A2664" w:rsidP="00343A91">
      <w:pPr>
        <w:pStyle w:val="aff4"/>
        <w:ind w:right="57" w:firstLine="0"/>
        <w:rPr>
          <w:sz w:val="20"/>
          <w:szCs w:val="20"/>
          <w:lang w:val="el-GR"/>
        </w:rPr>
      </w:pPr>
      <w:r w:rsidRPr="002F6E17">
        <w:rPr>
          <w:b/>
          <w:bCs/>
          <w:sz w:val="20"/>
          <w:szCs w:val="20"/>
          <w:lang w:val="el-GR"/>
        </w:rPr>
        <w:t>Β</w:t>
      </w:r>
      <w:r w:rsidRPr="00913AA2">
        <w:rPr>
          <w:b/>
          <w:bCs/>
          <w:sz w:val="20"/>
          <w:szCs w:val="20"/>
          <w:lang w:val="el-GR"/>
        </w:rPr>
        <w:t xml:space="preserve">.5. </w:t>
      </w:r>
      <w:r w:rsidRPr="00913AA2">
        <w:rPr>
          <w:sz w:val="20"/>
          <w:szCs w:val="20"/>
          <w:lang w:val="el-GR"/>
        </w:rPr>
        <w:t xml:space="preserve">Για την απόδειξη της συμμόρφωσής τους με </w:t>
      </w:r>
      <w:r w:rsidRPr="00913AA2">
        <w:rPr>
          <w:color w:val="000000"/>
          <w:sz w:val="20"/>
          <w:szCs w:val="20"/>
          <w:lang w:val="el-GR"/>
        </w:rPr>
        <w:t>πρότυπα διασφάλισης ποιότητας και πρότυπα περιβαλλοντικής διαχείρισης</w:t>
      </w:r>
      <w:r w:rsidRPr="00913AA2">
        <w:rPr>
          <w:sz w:val="20"/>
          <w:szCs w:val="20"/>
          <w:lang w:val="el-GR"/>
        </w:rPr>
        <w:t xml:space="preserve"> της παραγράφου 2.2.7 οι οικονομικοί φορείς προσκομίζουν </w:t>
      </w:r>
      <w:r w:rsidR="00343A91" w:rsidRPr="00913AA2">
        <w:rPr>
          <w:b/>
          <w:bCs/>
          <w:sz w:val="20"/>
          <w:szCs w:val="20"/>
          <w:lang w:val="el-GR"/>
        </w:rPr>
        <w:t>α)</w:t>
      </w:r>
      <w:r w:rsidR="00343A91" w:rsidRPr="00913AA2">
        <w:rPr>
          <w:sz w:val="20"/>
          <w:szCs w:val="20"/>
          <w:lang w:val="el-GR"/>
        </w:rPr>
        <w:t xml:space="preserve">Πιστοποιητικό συμμορφώσεως συστήματος </w:t>
      </w:r>
      <w:r w:rsidR="00343A91" w:rsidRPr="00913AA2">
        <w:rPr>
          <w:sz w:val="20"/>
          <w:szCs w:val="20"/>
          <w:lang w:val="en-US"/>
        </w:rPr>
        <w:t>ISO</w:t>
      </w:r>
      <w:r w:rsidR="00913AA2" w:rsidRPr="00913AA2">
        <w:rPr>
          <w:sz w:val="20"/>
          <w:szCs w:val="20"/>
          <w:lang w:val="el-GR"/>
        </w:rPr>
        <w:t xml:space="preserve"> 9001/2015</w:t>
      </w:r>
      <w:r w:rsidR="00343A91" w:rsidRPr="00913AA2">
        <w:rPr>
          <w:sz w:val="20"/>
          <w:szCs w:val="20"/>
          <w:lang w:val="el-GR"/>
        </w:rPr>
        <w:t xml:space="preserve"> ή και νεότερο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Β.6.</w:t>
      </w:r>
      <w:r w:rsidRPr="002F6E17">
        <w:rPr>
          <w:rFonts w:ascii="Arial" w:hAnsi="Arial"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lastRenderedPageBreak/>
        <w:t>Β.7.</w:t>
      </w:r>
      <w:r w:rsidRPr="002F6E17">
        <w:rPr>
          <w:rFonts w:ascii="Arial" w:hAnsi="Arial" w:cs="Arial"/>
          <w:sz w:val="20"/>
          <w:szCs w:val="2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2F6E17">
        <w:rPr>
          <w:rFonts w:ascii="Arial" w:hAnsi="Arial" w:cs="Arial"/>
          <w:sz w:val="20"/>
          <w:szCs w:val="20"/>
        </w:rPr>
        <w:t>VII</w:t>
      </w:r>
      <w:r w:rsidRPr="002F6E17">
        <w:rPr>
          <w:rFonts w:ascii="Arial" w:hAnsi="Arial" w:cs="Arial"/>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Β.8.</w:t>
      </w:r>
      <w:r w:rsidRPr="002F6E17">
        <w:rPr>
          <w:rFonts w:ascii="Arial" w:hAnsi="Arial"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2F6E17" w:rsidRDefault="006A2664">
      <w:pPr>
        <w:rPr>
          <w:rFonts w:ascii="Arial" w:hAnsi="Arial" w:cs="Arial"/>
          <w:color w:val="000000"/>
          <w:sz w:val="20"/>
          <w:szCs w:val="20"/>
          <w:lang w:val="el-GR"/>
        </w:rPr>
      </w:pPr>
      <w:r w:rsidRPr="002F6E17">
        <w:rPr>
          <w:rFonts w:ascii="Arial" w:hAnsi="Arial" w:cs="Arial"/>
          <w:b/>
          <w:bCs/>
          <w:sz w:val="20"/>
          <w:szCs w:val="20"/>
          <w:lang w:val="el-GR"/>
        </w:rPr>
        <w:t>Β.9.</w:t>
      </w:r>
      <w:r w:rsidRPr="002F6E17">
        <w:rPr>
          <w:rFonts w:ascii="Arial" w:hAnsi="Arial" w:cs="Arial"/>
          <w:sz w:val="20"/>
          <w:szCs w:val="20"/>
          <w:lang w:val="el-GR"/>
        </w:rPr>
        <w:t xml:space="preserve"> </w:t>
      </w:r>
      <w:r w:rsidRPr="002F6E17">
        <w:rPr>
          <w:rFonts w:ascii="Arial" w:hAnsi="Arial"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Pr="002F6E17">
        <w:rPr>
          <w:rFonts w:ascii="Arial" w:hAnsi="Arial" w:cs="Arial"/>
          <w:sz w:val="20"/>
          <w:szCs w:val="20"/>
          <w:lang w:val="el-GR"/>
        </w:rPr>
        <w:t xml:space="preserve">την παράγραφο </w:t>
      </w:r>
      <w:r w:rsidRPr="002F6E17">
        <w:rPr>
          <w:rFonts w:ascii="Arial" w:hAnsi="Arial"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A2664" w:rsidRPr="002F6E17" w:rsidRDefault="006A2664">
      <w:pPr>
        <w:rPr>
          <w:rFonts w:ascii="Arial" w:hAnsi="Arial" w:cs="Arial"/>
          <w:color w:val="000000"/>
          <w:sz w:val="20"/>
          <w:szCs w:val="20"/>
          <w:lang w:val="el-GR"/>
        </w:rPr>
      </w:pPr>
    </w:p>
    <w:p w:rsidR="006A2664" w:rsidRPr="002F6E17" w:rsidRDefault="006A2664">
      <w:pPr>
        <w:rPr>
          <w:rFonts w:ascii="Arial" w:hAnsi="Arial" w:cs="Arial"/>
          <w:color w:val="000000"/>
          <w:sz w:val="20"/>
          <w:szCs w:val="20"/>
          <w:lang w:val="el-GR"/>
        </w:rPr>
      </w:pPr>
    </w:p>
    <w:p w:rsidR="006A2664" w:rsidRPr="002F6E17" w:rsidRDefault="006A2664">
      <w:pPr>
        <w:rPr>
          <w:rFonts w:ascii="Arial" w:hAnsi="Arial" w:cs="Arial"/>
          <w:color w:val="000000"/>
          <w:sz w:val="20"/>
          <w:szCs w:val="20"/>
          <w:lang w:val="el-GR"/>
        </w:rPr>
      </w:pPr>
    </w:p>
    <w:p w:rsidR="006A2664" w:rsidRPr="002F6E17" w:rsidRDefault="006A2664">
      <w:pPr>
        <w:pStyle w:val="2"/>
        <w:rPr>
          <w:sz w:val="20"/>
          <w:szCs w:val="20"/>
          <w:lang w:val="el-GR"/>
        </w:rPr>
      </w:pPr>
      <w:bookmarkStart w:id="29" w:name="__RefHeading___Toc161_1659156176"/>
      <w:bookmarkEnd w:id="29"/>
      <w:r w:rsidRPr="002F6E17">
        <w:rPr>
          <w:sz w:val="20"/>
          <w:szCs w:val="20"/>
          <w:lang w:val="el-GR"/>
        </w:rPr>
        <w:t>2.3</w:t>
      </w:r>
      <w:r w:rsidRPr="002F6E17">
        <w:rPr>
          <w:sz w:val="20"/>
          <w:szCs w:val="20"/>
          <w:lang w:val="el-GR"/>
        </w:rPr>
        <w:tab/>
        <w:t xml:space="preserve">Κριτήρια Ανάθεσης  </w:t>
      </w:r>
    </w:p>
    <w:p w:rsidR="006A2664" w:rsidRPr="00E27DC7" w:rsidRDefault="006A2664">
      <w:pPr>
        <w:pStyle w:val="3"/>
        <w:rPr>
          <w:rFonts w:cs="Arial"/>
          <w:sz w:val="20"/>
          <w:szCs w:val="20"/>
          <w:lang w:val="el-GR"/>
        </w:rPr>
      </w:pPr>
      <w:bookmarkStart w:id="30" w:name="__RefHeading___Toc163_1659156176"/>
      <w:bookmarkEnd w:id="30"/>
      <w:r w:rsidRPr="002F6E17">
        <w:rPr>
          <w:rFonts w:cs="Arial"/>
          <w:sz w:val="20"/>
          <w:szCs w:val="20"/>
          <w:lang w:val="el-GR"/>
        </w:rPr>
        <w:t>2.3.1</w:t>
      </w:r>
      <w:r w:rsidRPr="002F6E17">
        <w:rPr>
          <w:rFonts w:cs="Arial"/>
          <w:sz w:val="20"/>
          <w:szCs w:val="20"/>
          <w:lang w:val="el-GR"/>
        </w:rPr>
        <w:tab/>
        <w:t xml:space="preserve">Κριτήριο ανάθεσης </w:t>
      </w:r>
    </w:p>
    <w:p w:rsidR="00913923" w:rsidRDefault="00E27DC7" w:rsidP="00913923">
      <w:pPr>
        <w:rPr>
          <w:rFonts w:ascii="Open Sans" w:hAnsi="Open Sans" w:cs="Open Sans"/>
          <w:lang w:val="el-GR"/>
        </w:rPr>
      </w:pPr>
      <w:r w:rsidRPr="0086416D">
        <w:rPr>
          <w:rFonts w:ascii="Arial" w:hAnsi="Arial" w:cs="Arial"/>
          <w:sz w:val="20"/>
          <w:szCs w:val="20"/>
          <w:lang w:val="el-GR"/>
        </w:rPr>
        <w:t xml:space="preserve">Κριτήριο ανάθεσης της Σύμβασης είναι </w:t>
      </w:r>
      <w:r w:rsidR="00913923" w:rsidRPr="00913923">
        <w:rPr>
          <w:rFonts w:ascii="Comic Sans MS" w:hAnsi="Comic Sans MS" w:cs="Arial"/>
          <w:b/>
          <w:sz w:val="20"/>
          <w:szCs w:val="20"/>
          <w:lang w:val="el-GR"/>
        </w:rPr>
        <w:t xml:space="preserve"> η πλέον συμφέρουσα από </w:t>
      </w:r>
      <w:r w:rsidR="00947144" w:rsidRPr="00913923">
        <w:rPr>
          <w:rFonts w:ascii="Comic Sans MS" w:hAnsi="Comic Sans MS" w:cs="Arial"/>
          <w:b/>
          <w:sz w:val="20"/>
          <w:szCs w:val="20"/>
          <w:lang w:val="el-GR"/>
        </w:rPr>
        <w:t>τεχνοοικονομική</w:t>
      </w:r>
      <w:r w:rsidR="00913923" w:rsidRPr="00913923">
        <w:rPr>
          <w:rFonts w:ascii="Comic Sans MS" w:hAnsi="Comic Sans MS" w:cs="Arial"/>
          <w:b/>
          <w:sz w:val="20"/>
          <w:szCs w:val="20"/>
          <w:lang w:val="el-GR"/>
        </w:rPr>
        <w:t xml:space="preserve"> άποψη προσφορά βάσει βέλτιστης σχέσης ποιότητας – τιμής</w:t>
      </w:r>
      <w:r w:rsidR="00913923" w:rsidRPr="00913923">
        <w:rPr>
          <w:rFonts w:ascii="Comic Sans MS" w:hAnsi="Comic Sans MS"/>
          <w:szCs w:val="22"/>
          <w:lang w:val="el-GR"/>
        </w:rPr>
        <w:t>.</w:t>
      </w:r>
      <w:r w:rsidR="00913923" w:rsidRPr="00913923">
        <w:rPr>
          <w:rFonts w:ascii="Open Sans" w:hAnsi="Open Sans" w:cs="Open Sans"/>
          <w:lang w:val="el-GR"/>
        </w:rPr>
        <w:t xml:space="preserve"> </w:t>
      </w:r>
      <w:r w:rsidR="00913923">
        <w:rPr>
          <w:rFonts w:ascii="Open Sans" w:hAnsi="Open Sans" w:cs="Open Sans"/>
          <w:lang w:val="el-GR"/>
        </w:rPr>
        <w:t>Η</w:t>
      </w:r>
      <w:r w:rsidR="00913923" w:rsidRPr="0096735F">
        <w:rPr>
          <w:rFonts w:ascii="Open Sans" w:hAnsi="Open Sans" w:cs="Open Sans"/>
          <w:lang w:val="el-GR"/>
        </w:rPr>
        <w:t xml:space="preserve"> οποία εκτιμάται βάσει των κάτωθι κριτηρίων</w:t>
      </w:r>
    </w:p>
    <w:tbl>
      <w:tblPr>
        <w:tblW w:w="96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2"/>
        <w:gridCol w:w="7330"/>
        <w:gridCol w:w="1800"/>
      </w:tblGrid>
      <w:tr w:rsidR="00913923" w:rsidRPr="00320E66" w:rsidTr="00140990">
        <w:tc>
          <w:tcPr>
            <w:tcW w:w="787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13923" w:rsidRPr="00320E66" w:rsidRDefault="00913923" w:rsidP="00140990">
            <w:pPr>
              <w:pStyle w:val="Style56"/>
              <w:tabs>
                <w:tab w:val="center" w:pos="2900"/>
              </w:tabs>
              <w:jc w:val="center"/>
              <w:rPr>
                <w:rFonts w:ascii="Comic Sans MS" w:hAnsi="Comic Sans MS" w:cs="Arial"/>
                <w:sz w:val="20"/>
                <w:szCs w:val="20"/>
              </w:rPr>
            </w:pPr>
            <w:r w:rsidRPr="00320E66">
              <w:rPr>
                <w:rStyle w:val="FontStyle79"/>
                <w:rFonts w:ascii="Comic Sans MS" w:hAnsi="Comic Sans MS" w:cs="Arial"/>
                <w:sz w:val="20"/>
                <w:szCs w:val="20"/>
              </w:rPr>
              <w:t>Κριτήρια Αξιολόγησης</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913923" w:rsidRPr="00320E66" w:rsidRDefault="00913923" w:rsidP="00140990">
            <w:pPr>
              <w:pStyle w:val="Style16"/>
              <w:widowControl/>
              <w:spacing w:line="240" w:lineRule="auto"/>
              <w:jc w:val="center"/>
              <w:rPr>
                <w:rStyle w:val="FontStyle71"/>
                <w:rFonts w:ascii="Comic Sans MS" w:hAnsi="Comic Sans MS" w:cs="Arial"/>
                <w:sz w:val="20"/>
                <w:szCs w:val="20"/>
              </w:rPr>
            </w:pPr>
            <w:r w:rsidRPr="00320E66">
              <w:rPr>
                <w:rStyle w:val="FontStyle71"/>
                <w:rFonts w:ascii="Comic Sans MS" w:hAnsi="Comic Sans MS" w:cs="Arial"/>
                <w:sz w:val="20"/>
                <w:szCs w:val="20"/>
              </w:rPr>
              <w:t>(σβ) Συντελεστής</w:t>
            </w:r>
          </w:p>
          <w:p w:rsidR="00913923" w:rsidRPr="00320E66" w:rsidRDefault="00913923" w:rsidP="00140990">
            <w:pPr>
              <w:pStyle w:val="Style16"/>
              <w:jc w:val="center"/>
              <w:rPr>
                <w:rStyle w:val="FontStyle71"/>
                <w:rFonts w:ascii="Comic Sans MS" w:hAnsi="Comic Sans MS" w:cs="Arial"/>
                <w:sz w:val="20"/>
                <w:szCs w:val="20"/>
              </w:rPr>
            </w:pPr>
            <w:r w:rsidRPr="00320E66">
              <w:rPr>
                <w:rStyle w:val="FontStyle71"/>
                <w:rFonts w:ascii="Comic Sans MS" w:hAnsi="Comic Sans MS" w:cs="Arial"/>
                <w:sz w:val="20"/>
                <w:szCs w:val="20"/>
              </w:rPr>
              <w:t>Βαρύτητας (%)</w:t>
            </w:r>
          </w:p>
        </w:tc>
      </w:tr>
      <w:tr w:rsidR="00913923" w:rsidRPr="00320E66" w:rsidTr="00140990">
        <w:tc>
          <w:tcPr>
            <w:tcW w:w="542" w:type="dxa"/>
            <w:tcBorders>
              <w:top w:val="single" w:sz="6"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1</w:t>
            </w:r>
          </w:p>
        </w:tc>
        <w:tc>
          <w:tcPr>
            <w:tcW w:w="7330" w:type="dxa"/>
            <w:tcBorders>
              <w:top w:val="single" w:sz="6"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Κατανόηση της Στρατηγικής και των Στόχων του Έργου</w:t>
            </w:r>
          </w:p>
        </w:tc>
        <w:tc>
          <w:tcPr>
            <w:tcW w:w="1800" w:type="dxa"/>
            <w:tcBorders>
              <w:top w:val="single" w:sz="6" w:space="0" w:color="auto"/>
            </w:tcBorders>
            <w:shd w:val="clear" w:color="auto" w:fill="DBE5F1"/>
            <w:vAlign w:val="center"/>
          </w:tcPr>
          <w:p w:rsidR="00913923" w:rsidRPr="00320E66" w:rsidRDefault="00913923" w:rsidP="00140990">
            <w:pPr>
              <w:pStyle w:val="Style16"/>
              <w:widowControl/>
              <w:spacing w:line="240" w:lineRule="auto"/>
              <w:jc w:val="center"/>
              <w:rPr>
                <w:rStyle w:val="FontStyle71"/>
                <w:rFonts w:ascii="Comic Sans MS" w:hAnsi="Comic Sans MS" w:cs="Arial"/>
                <w:b/>
                <w:sz w:val="20"/>
                <w:szCs w:val="20"/>
              </w:rPr>
            </w:pPr>
            <w:r w:rsidRPr="00320E66">
              <w:rPr>
                <w:rStyle w:val="FontStyle71"/>
                <w:rFonts w:ascii="Comic Sans MS" w:hAnsi="Comic Sans MS" w:cs="Arial"/>
                <w:b/>
                <w:sz w:val="20"/>
                <w:szCs w:val="20"/>
              </w:rPr>
              <w:t>10%</w:t>
            </w:r>
          </w:p>
        </w:tc>
      </w:tr>
      <w:tr w:rsidR="00913923"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2</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Χαρακτηριστικά της προσφερόμενης Λύσης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50%</w:t>
            </w:r>
          </w:p>
        </w:tc>
      </w:tr>
      <w:tr w:rsidR="00913923"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3</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ind w:firstLine="5"/>
              <w:rPr>
                <w:rStyle w:val="FontStyle79"/>
                <w:rFonts w:ascii="Comic Sans MS" w:hAnsi="Comic Sans MS" w:cs="Arial"/>
                <w:sz w:val="20"/>
                <w:szCs w:val="20"/>
              </w:rPr>
            </w:pPr>
            <w:r w:rsidRPr="00320E66">
              <w:rPr>
                <w:rStyle w:val="FontStyle79"/>
                <w:rFonts w:ascii="Comic Sans MS" w:hAnsi="Comic Sans MS" w:cs="Arial"/>
                <w:sz w:val="20"/>
                <w:szCs w:val="20"/>
              </w:rPr>
              <w:t>Μεθοδολογία Διοίκησης και Υλοποίησης Έργου, Εμπειρία και Ομάδα έργου</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w:t>
            </w:r>
          </w:p>
        </w:tc>
      </w:tr>
      <w:tr w:rsidR="00913923"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16"/>
              <w:widowControl/>
              <w:spacing w:line="240" w:lineRule="auto"/>
              <w:ind w:firstLine="0"/>
              <w:rPr>
                <w:rStyle w:val="FontStyle71"/>
                <w:rFonts w:ascii="Comic Sans MS" w:hAnsi="Comic Sans MS" w:cs="Arial"/>
                <w:sz w:val="20"/>
                <w:szCs w:val="20"/>
              </w:rPr>
            </w:pPr>
            <w:r w:rsidRPr="00320E66">
              <w:rPr>
                <w:rStyle w:val="FontStyle71"/>
                <w:rFonts w:ascii="Comic Sans MS" w:hAnsi="Comic Sans MS" w:cs="Arial"/>
                <w:sz w:val="20"/>
                <w:szCs w:val="20"/>
              </w:rPr>
              <w:t>4</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Λοιπές Προσφερόμενες Υπηρεσίες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w:t>
            </w:r>
          </w:p>
        </w:tc>
      </w:tr>
      <w:tr w:rsidR="00913923"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16"/>
              <w:widowControl/>
              <w:spacing w:line="240" w:lineRule="auto"/>
              <w:ind w:firstLine="0"/>
              <w:rPr>
                <w:rStyle w:val="FontStyle71"/>
                <w:rFonts w:ascii="Comic Sans MS" w:hAnsi="Comic Sans MS" w:cs="Arial"/>
                <w:sz w:val="20"/>
                <w:szCs w:val="20"/>
              </w:rPr>
            </w:pPr>
            <w:r w:rsidRPr="00320E66">
              <w:rPr>
                <w:rStyle w:val="FontStyle71"/>
                <w:rFonts w:ascii="Comic Sans MS" w:hAnsi="Comic Sans MS" w:cs="Arial"/>
                <w:sz w:val="20"/>
                <w:szCs w:val="20"/>
              </w:rPr>
              <w:t>5</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13923" w:rsidRPr="00320E66" w:rsidRDefault="00913923"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lang w:val="en-US"/>
              </w:rPr>
              <w:t>Demo</w:t>
            </w:r>
            <w:r w:rsidRPr="00320E66">
              <w:rPr>
                <w:rStyle w:val="FontStyle79"/>
                <w:rFonts w:ascii="Comic Sans MS" w:hAnsi="Comic Sans MS" w:cs="Arial"/>
                <w:sz w:val="20"/>
                <w:szCs w:val="20"/>
              </w:rPr>
              <w:t xml:space="preserve"> Συστήματος (Ωριμότητα προσφερόμενου συστήματος)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20%</w:t>
            </w:r>
          </w:p>
        </w:tc>
      </w:tr>
      <w:tr w:rsidR="00913923"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7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Σύνολο</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913923" w:rsidRPr="00320E66" w:rsidRDefault="00913923"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100%</w:t>
            </w:r>
          </w:p>
        </w:tc>
      </w:tr>
    </w:tbl>
    <w:p w:rsidR="00913923" w:rsidRPr="00913923" w:rsidRDefault="00913923" w:rsidP="00913923">
      <w:pPr>
        <w:rPr>
          <w:rFonts w:ascii="Comic Sans MS" w:hAnsi="Comic Sans MS"/>
          <w:szCs w:val="22"/>
          <w:lang w:val="el-GR"/>
        </w:rPr>
      </w:pPr>
    </w:p>
    <w:p w:rsidR="00913923" w:rsidRPr="006A7813" w:rsidRDefault="00913923" w:rsidP="00913923">
      <w:pPr>
        <w:pStyle w:val="2"/>
        <w:spacing w:after="120"/>
        <w:rPr>
          <w:rFonts w:ascii="Open Sans" w:hAnsi="Open Sans" w:cs="Open Sans"/>
          <w:bCs/>
          <w:iCs/>
          <w:color w:val="1F497D"/>
        </w:rPr>
      </w:pPr>
      <w:bookmarkStart w:id="31" w:name="_Toc485627928"/>
      <w:bookmarkStart w:id="32" w:name="_Toc514939160"/>
      <w:bookmarkStart w:id="33" w:name="_Toc517357750"/>
      <w:r>
        <w:rPr>
          <w:rFonts w:ascii="Open Sans" w:hAnsi="Open Sans" w:cs="Open Sans"/>
          <w:bCs/>
          <w:iCs/>
          <w:color w:val="1F497D"/>
          <w:lang w:val="el-GR"/>
        </w:rPr>
        <w:t>2.3</w:t>
      </w:r>
      <w:r w:rsidRPr="006A7813">
        <w:rPr>
          <w:rFonts w:ascii="Open Sans" w:hAnsi="Open Sans" w:cs="Open Sans"/>
          <w:bCs/>
          <w:iCs/>
          <w:color w:val="1F497D"/>
        </w:rPr>
        <w:t>.2</w:t>
      </w:r>
      <w:r w:rsidRPr="006A7813">
        <w:rPr>
          <w:rFonts w:ascii="Open Sans" w:hAnsi="Open Sans" w:cs="Open Sans"/>
          <w:bCs/>
          <w:iCs/>
          <w:color w:val="1F497D"/>
        </w:rPr>
        <w:tab/>
        <w:t>Βαθμολόγηση και κατάταξη προσφορών</w:t>
      </w:r>
      <w:bookmarkEnd w:id="31"/>
      <w:bookmarkEnd w:id="32"/>
      <w:bookmarkEnd w:id="33"/>
      <w:r w:rsidRPr="006A7813">
        <w:rPr>
          <w:rFonts w:ascii="Open Sans" w:hAnsi="Open Sans" w:cs="Open Sans"/>
          <w:bCs/>
          <w:iCs/>
          <w:color w:val="1F497D"/>
        </w:rPr>
        <w:t xml:space="preserve"> </w:t>
      </w:r>
    </w:p>
    <w:p w:rsidR="00913923" w:rsidRPr="00320E66" w:rsidRDefault="00913923" w:rsidP="00913923">
      <w:pPr>
        <w:rPr>
          <w:rFonts w:ascii="Comic Sans MS" w:hAnsi="Comic Sans MS" w:cs="Arial"/>
          <w:sz w:val="20"/>
          <w:szCs w:val="20"/>
        </w:rPr>
      </w:pPr>
      <w:r w:rsidRPr="00320E66">
        <w:rPr>
          <w:rFonts w:ascii="Comic Sans MS" w:hAnsi="Comic Sans MS" w:cs="Arial"/>
          <w:sz w:val="20"/>
          <w:szCs w:val="20"/>
        </w:rPr>
        <w:t>Βαθμολόγηση Τεχνικών Προσφορών:</w:t>
      </w:r>
    </w:p>
    <w:p w:rsidR="00913923" w:rsidRPr="00913923" w:rsidRDefault="00913923" w:rsidP="00913923">
      <w:pPr>
        <w:rPr>
          <w:rFonts w:ascii="Comic Sans MS" w:hAnsi="Comic Sans MS" w:cs="Arial"/>
          <w:sz w:val="20"/>
          <w:szCs w:val="20"/>
          <w:lang w:val="el-GR"/>
        </w:rPr>
      </w:pPr>
      <w:r w:rsidRPr="00320E66">
        <w:rPr>
          <w:rFonts w:ascii="Comic Sans MS" w:hAnsi="Comic Sans MS" w:cs="Arial"/>
          <w:sz w:val="20"/>
          <w:szCs w:val="20"/>
        </w:rPr>
        <w:t>H</w:t>
      </w:r>
      <w:r w:rsidRPr="00913923">
        <w:rPr>
          <w:rFonts w:ascii="Comic Sans MS" w:hAnsi="Comic Sans MS" w:cs="Arial"/>
          <w:sz w:val="20"/>
          <w:szCs w:val="20"/>
          <w:lang w:val="el-GR"/>
        </w:rPr>
        <w:t xml:space="preserve"> αξιολόγηση των τεχνικών προσφορών θα γίνει ως </w:t>
      </w:r>
      <w:proofErr w:type="gramStart"/>
      <w:r w:rsidRPr="00913923">
        <w:rPr>
          <w:rFonts w:ascii="Comic Sans MS" w:hAnsi="Comic Sans MS" w:cs="Arial"/>
          <w:sz w:val="20"/>
          <w:szCs w:val="20"/>
          <w:lang w:val="el-GR"/>
        </w:rPr>
        <w:t>εξής :</w:t>
      </w:r>
      <w:proofErr w:type="gramEnd"/>
    </w:p>
    <w:p w:rsid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Κάθε κριτήριο θα βαθμολογηθεί με βαθμό βί (</w:t>
      </w:r>
      <w:r w:rsidRPr="00320E66">
        <w:rPr>
          <w:rFonts w:ascii="Comic Sans MS" w:hAnsi="Comic Sans MS" w:cs="Arial"/>
          <w:sz w:val="20"/>
          <w:szCs w:val="20"/>
        </w:rPr>
        <w:t>i</w:t>
      </w:r>
      <w:r w:rsidRPr="00913923">
        <w:rPr>
          <w:rFonts w:ascii="Comic Sans MS" w:hAnsi="Comic Sans MS" w:cs="Arial"/>
          <w:sz w:val="20"/>
          <w:szCs w:val="20"/>
          <w:lang w:val="el-GR"/>
        </w:rPr>
        <w:t xml:space="preserve"> είναι το κριτήριο 1 κ.ο.κ.) που συνίσταται σε ακέραιο αριθμό από 100 έως 120. Εκατό (100) βαθμούς λαμβάνουν οι προσφορές που ικανοποιούνται ακριβώς όλες οι τεχνικές προδιαγραφές της διακήρυξης, ενώ έως (120) μπορούν να λάβουν προσφορές που υπερκαλύπτουν τις ελάχιστες προδιαγραφές. Προσφορές που θα λάβουν, σε κάποιο από τα κριτήρια, βαθμό κάτω του 100, απορρίπτονται ως απαράδεκτες.</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Η βαθμολογία κάθε κριτηρίου σταθμίζεται (πολλαπλασιάζεται) επί τον αντίστοιχο συντελεστή βαρύτητας. Η συνολική βαθμολογία της τεχνικής προσφοράς είναι το άθροισμα των σταθμισμένων βαθμολογιών όλων των κριτηρίων.</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lastRenderedPageBreak/>
        <w:t>Το άθροισμα των σταθμισμένων βαθμών όλων των κριτηρίων δίνει τον Απόλυτο Βαθμό της Τεχνικής Προσφοράς (Α.Β.Τ.Π.).</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Ο Τελικός Βαθμός Τεχνικής Προσφοράς (Τ.Β.Τ.Π.) υπολογίζεται από τον τύπο:</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Τ.Β.Τ.Π. = (Α.Β.Τ.Π. / Α.Β.Τ.Π.</w:t>
      </w:r>
      <w:r w:rsidRPr="00320E66">
        <w:rPr>
          <w:rFonts w:ascii="Comic Sans MS" w:hAnsi="Comic Sans MS" w:cs="Arial"/>
          <w:sz w:val="20"/>
          <w:szCs w:val="20"/>
        </w:rPr>
        <w:t>max</w:t>
      </w:r>
      <w:r w:rsidRPr="00913923">
        <w:rPr>
          <w:rFonts w:ascii="Comic Sans MS" w:hAnsi="Comic Sans MS" w:cs="Arial"/>
          <w:sz w:val="20"/>
          <w:szCs w:val="20"/>
          <w:lang w:val="el-GR"/>
        </w:rPr>
        <w:t xml:space="preserve"> )</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όπου:</w:t>
      </w:r>
    </w:p>
    <w:p w:rsidR="00913923" w:rsidRPr="00913923" w:rsidRDefault="00913923" w:rsidP="00913923">
      <w:pPr>
        <w:rPr>
          <w:rFonts w:ascii="Comic Sans MS" w:hAnsi="Comic Sans MS" w:cs="Arial"/>
          <w:sz w:val="20"/>
          <w:szCs w:val="20"/>
          <w:lang w:val="el-GR"/>
        </w:rPr>
      </w:pPr>
      <w:r w:rsidRPr="00913923">
        <w:rPr>
          <w:rFonts w:ascii="Comic Sans MS" w:hAnsi="Comic Sans MS" w:cs="Arial"/>
          <w:sz w:val="20"/>
          <w:szCs w:val="20"/>
          <w:lang w:val="el-GR"/>
        </w:rPr>
        <w:t>Α.Β.Τ.Π.</w:t>
      </w:r>
      <w:r w:rsidRPr="00320E66">
        <w:rPr>
          <w:rFonts w:ascii="Comic Sans MS" w:hAnsi="Comic Sans MS" w:cs="Arial"/>
          <w:sz w:val="20"/>
          <w:szCs w:val="20"/>
        </w:rPr>
        <w:t>max</w:t>
      </w:r>
      <w:r w:rsidRPr="00913923">
        <w:rPr>
          <w:rFonts w:ascii="Comic Sans MS" w:hAnsi="Comic Sans MS" w:cs="Arial"/>
          <w:sz w:val="20"/>
          <w:szCs w:val="20"/>
          <w:lang w:val="el-GR"/>
        </w:rPr>
        <w:t xml:space="preserve"> είναι ο μεγαλύτερος Απόλυτος Βαθμός Τεχνικής Προσφοράς μεταξύ όλων των Τεχνικών Προσφορών.</w:t>
      </w:r>
    </w:p>
    <w:p w:rsidR="00913923" w:rsidRPr="00913923" w:rsidRDefault="00913923" w:rsidP="00913923">
      <w:pPr>
        <w:rPr>
          <w:rFonts w:ascii="Comic Sans MS" w:hAnsi="Comic Sans MS" w:cs="Arial"/>
          <w:sz w:val="20"/>
          <w:szCs w:val="20"/>
          <w:lang w:val="el-GR"/>
        </w:rPr>
      </w:pP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Η Επιτροπή βαθμολογεί τις οικονομικές προσφορές που δεν απορρίφθηκαν, κατά τα προηγούμενα, με βάση τον ακόλουθο τύπο:</w:t>
      </w:r>
    </w:p>
    <w:p w:rsidR="00AC2E36" w:rsidRPr="00320E66" w:rsidRDefault="00AC2E36" w:rsidP="00AC2E36">
      <w:pPr>
        <w:rPr>
          <w:rFonts w:ascii="Comic Sans MS" w:hAnsi="Comic Sans MS" w:cs="Arial"/>
          <w:sz w:val="20"/>
          <w:szCs w:val="20"/>
        </w:rPr>
      </w:pPr>
      <w:r w:rsidRPr="00320E66">
        <w:rPr>
          <w:rFonts w:ascii="Comic Sans MS" w:hAnsi="Comic Sans MS" w:cs="Arial"/>
          <w:sz w:val="20"/>
          <w:szCs w:val="20"/>
        </w:rPr>
        <w:t xml:space="preserve">Oj = </w:t>
      </w:r>
      <w:proofErr w:type="gramStart"/>
      <w:r w:rsidRPr="00320E66">
        <w:rPr>
          <w:rFonts w:ascii="Comic Sans MS" w:hAnsi="Comic Sans MS" w:cs="Arial"/>
          <w:sz w:val="20"/>
          <w:szCs w:val="20"/>
        </w:rPr>
        <w:t>( Κ</w:t>
      </w:r>
      <w:proofErr w:type="gramEnd"/>
      <w:r w:rsidRPr="00320E66">
        <w:rPr>
          <w:rFonts w:ascii="Comic Sans MS" w:hAnsi="Comic Sans MS" w:cs="Arial"/>
          <w:sz w:val="20"/>
          <w:szCs w:val="20"/>
        </w:rPr>
        <w:t xml:space="preserve"> min / Κ j )</w:t>
      </w:r>
    </w:p>
    <w:p w:rsidR="00AC2E36" w:rsidRPr="00320E66" w:rsidRDefault="00AC2E36" w:rsidP="00AC2E36">
      <w:pPr>
        <w:rPr>
          <w:rFonts w:ascii="Comic Sans MS" w:hAnsi="Comic Sans MS" w:cs="Arial"/>
          <w:sz w:val="20"/>
          <w:szCs w:val="20"/>
        </w:rPr>
      </w:pPr>
      <w:proofErr w:type="gramStart"/>
      <w:r w:rsidRPr="00320E66">
        <w:rPr>
          <w:rFonts w:ascii="Comic Sans MS" w:hAnsi="Comic Sans MS" w:cs="Arial"/>
          <w:sz w:val="20"/>
          <w:szCs w:val="20"/>
        </w:rPr>
        <w:t>όπου :</w:t>
      </w:r>
      <w:proofErr w:type="gramEnd"/>
    </w:p>
    <w:p w:rsidR="00AC2E36" w:rsidRPr="00AC2E36" w:rsidRDefault="00AC2E36" w:rsidP="00AC2E36">
      <w:pPr>
        <w:rPr>
          <w:rFonts w:ascii="Comic Sans MS" w:hAnsi="Comic Sans MS" w:cs="Arial"/>
          <w:sz w:val="20"/>
          <w:szCs w:val="20"/>
          <w:lang w:val="el-GR"/>
        </w:rPr>
      </w:pPr>
      <w:proofErr w:type="gramStart"/>
      <w:r w:rsidRPr="00320E66">
        <w:rPr>
          <w:rFonts w:ascii="Comic Sans MS" w:hAnsi="Comic Sans MS" w:cs="Arial"/>
          <w:sz w:val="20"/>
          <w:szCs w:val="20"/>
        </w:rPr>
        <w:t>Oj</w:t>
      </w:r>
      <w:r w:rsidRPr="00AC2E36">
        <w:rPr>
          <w:rFonts w:ascii="Comic Sans MS" w:hAnsi="Comic Sans MS" w:cs="Arial"/>
          <w:sz w:val="20"/>
          <w:szCs w:val="20"/>
          <w:lang w:val="el-GR"/>
        </w:rPr>
        <w:t xml:space="preserve"> :</w:t>
      </w:r>
      <w:proofErr w:type="gramEnd"/>
      <w:r w:rsidRPr="00AC2E36">
        <w:rPr>
          <w:rFonts w:ascii="Comic Sans MS" w:hAnsi="Comic Sans MS" w:cs="Arial"/>
          <w:sz w:val="20"/>
          <w:szCs w:val="20"/>
          <w:lang w:val="el-GR"/>
        </w:rPr>
        <w:t xml:space="preserve"> η Βαθμολογία της Οικονομικής Προσφοράς </w:t>
      </w:r>
      <w:r w:rsidRPr="00320E66">
        <w:rPr>
          <w:rFonts w:ascii="Comic Sans MS" w:hAnsi="Comic Sans MS" w:cs="Arial"/>
          <w:sz w:val="20"/>
          <w:szCs w:val="20"/>
        </w:rPr>
        <w:t>j</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 xml:space="preserve">Κ </w:t>
      </w:r>
      <w:r w:rsidRPr="00320E66">
        <w:rPr>
          <w:rFonts w:ascii="Comic Sans MS" w:hAnsi="Comic Sans MS" w:cs="Arial"/>
          <w:sz w:val="20"/>
          <w:szCs w:val="20"/>
        </w:rPr>
        <w:t>min</w:t>
      </w:r>
      <w:r w:rsidRPr="00AC2E36">
        <w:rPr>
          <w:rFonts w:ascii="Comic Sans MS" w:hAnsi="Comic Sans MS" w:cs="Arial"/>
          <w:sz w:val="20"/>
          <w:szCs w:val="20"/>
          <w:lang w:val="el-GR"/>
        </w:rPr>
        <w:t xml:space="preserve"> : το χαμηλότερο κόστος από όλες τις οικονομικές προσφορές</w:t>
      </w:r>
    </w:p>
    <w:p w:rsidR="00AC2E36" w:rsidRPr="00AC2E36" w:rsidRDefault="00AC2E36" w:rsidP="00AC2E36">
      <w:pPr>
        <w:rPr>
          <w:rFonts w:ascii="Comic Sans MS" w:hAnsi="Comic Sans MS" w:cs="Arial"/>
          <w:sz w:val="20"/>
          <w:szCs w:val="20"/>
          <w:lang w:val="el-GR"/>
        </w:rPr>
      </w:pPr>
      <w:proofErr w:type="gramStart"/>
      <w:r w:rsidRPr="00320E66">
        <w:rPr>
          <w:rFonts w:ascii="Comic Sans MS" w:hAnsi="Comic Sans MS" w:cs="Arial"/>
          <w:sz w:val="20"/>
          <w:szCs w:val="20"/>
        </w:rPr>
        <w:t>Kj</w:t>
      </w:r>
      <w:r w:rsidRPr="00AC2E36">
        <w:rPr>
          <w:rFonts w:ascii="Comic Sans MS" w:hAnsi="Comic Sans MS" w:cs="Arial"/>
          <w:sz w:val="20"/>
          <w:szCs w:val="20"/>
          <w:lang w:val="el-GR"/>
        </w:rPr>
        <w:t xml:space="preserve"> :</w:t>
      </w:r>
      <w:proofErr w:type="gramEnd"/>
      <w:r w:rsidRPr="00AC2E36">
        <w:rPr>
          <w:rFonts w:ascii="Comic Sans MS" w:hAnsi="Comic Sans MS" w:cs="Arial"/>
          <w:sz w:val="20"/>
          <w:szCs w:val="20"/>
          <w:lang w:val="el-GR"/>
        </w:rPr>
        <w:t xml:space="preserve"> το κόστος της οικονομικής προσφοράς </w:t>
      </w:r>
      <w:r w:rsidRPr="00320E66">
        <w:rPr>
          <w:rFonts w:ascii="Comic Sans MS" w:hAnsi="Comic Sans MS" w:cs="Arial"/>
          <w:sz w:val="20"/>
          <w:szCs w:val="20"/>
        </w:rPr>
        <w:t>j</w:t>
      </w:r>
      <w:r w:rsidRPr="00AC2E36">
        <w:rPr>
          <w:rFonts w:ascii="Comic Sans MS" w:hAnsi="Comic Sans MS" w:cs="Arial"/>
          <w:sz w:val="20"/>
          <w:szCs w:val="20"/>
          <w:lang w:val="el-GR"/>
        </w:rPr>
        <w:t>.</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Εάν οι προσφορές κρίνονται ασυνήθιστα χαμηλές σε σχέση με το αντικείμενο της σύμβασης και, ειδικότερα, εφόσον το ποσοστό έκπτωσης υπερβαίνει το 20% του προϋπολογισμού, η Αναθέτουσα Αρχή απαιτεί από τους οικονομικούς φορείς να εξηγήσουν την τιμή που προτείνουν στην προσφορά τους, εντός αποκλειστικής προθεσμίας, κατά ανώτατο όριο δέκα (10) ημερών από την κοινοποίηση προς αυτούς της σχετικής πρόσκλησης. Στην περίπτωση αυτή εφαρμόζονται τα άρθρα 88 και 89 ν. 4412/2016.</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Η ανάδειξη αναδόχου θα γίνει με κριτήριο ανάθεσης την πλέον συμφέρουσα από οικονομική άποψη Προσφορά βάσει της βέλτιστης σχέσης ποιότητας - τιμής. Για την επιλογή της πιο συμφέρουσας από οικονομική άποψη Προσφοράς η Επιτροπή Διενέργειας και Αξιολόγησης Διαγωνισμού θα προβεί στην κατάταξη των προσφορών για την τελική επιλογή της πλέον συμφέρουσας Προσφοράς με βάση τον ακόλουθο τύπο :</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Λ</w:t>
      </w:r>
      <w:r w:rsidRPr="00320E66">
        <w:rPr>
          <w:rFonts w:ascii="Comic Sans MS" w:hAnsi="Comic Sans MS" w:cs="Arial"/>
          <w:sz w:val="20"/>
          <w:szCs w:val="20"/>
        </w:rPr>
        <w:t>i</w:t>
      </w:r>
      <w:r w:rsidRPr="00AC2E36">
        <w:rPr>
          <w:rFonts w:ascii="Comic Sans MS" w:hAnsi="Comic Sans MS" w:cs="Arial"/>
          <w:sz w:val="20"/>
          <w:szCs w:val="20"/>
          <w:lang w:val="el-GR"/>
        </w:rPr>
        <w:t xml:space="preserve"> = 80 *(Τ.Β.Τ.Π.)+ 20 * </w:t>
      </w:r>
      <w:r w:rsidRPr="00320E66">
        <w:rPr>
          <w:rFonts w:ascii="Comic Sans MS" w:hAnsi="Comic Sans MS" w:cs="Arial"/>
          <w:sz w:val="20"/>
          <w:szCs w:val="20"/>
        </w:rPr>
        <w:t>Qj</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όπου:</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Τ.Β.Τ.Π.: Τελικός Βαθμός Τεχνικής Προσφοράς= Α.Β.Τ.Π. / Α.Β.Τ.Π.</w:t>
      </w:r>
      <w:r w:rsidRPr="00320E66">
        <w:rPr>
          <w:rFonts w:ascii="Comic Sans MS" w:hAnsi="Comic Sans MS" w:cs="Arial"/>
          <w:sz w:val="20"/>
          <w:szCs w:val="20"/>
        </w:rPr>
        <w:t>max</w:t>
      </w:r>
    </w:p>
    <w:p w:rsidR="00AC2E36" w:rsidRPr="00AC2E36" w:rsidRDefault="00AC2E36" w:rsidP="00AC2E36">
      <w:pPr>
        <w:rPr>
          <w:rFonts w:ascii="Comic Sans MS" w:hAnsi="Comic Sans MS" w:cs="Arial"/>
          <w:sz w:val="20"/>
          <w:szCs w:val="20"/>
          <w:lang w:val="el-GR"/>
        </w:rPr>
      </w:pPr>
      <w:r w:rsidRPr="00320E66">
        <w:rPr>
          <w:rFonts w:ascii="Comic Sans MS" w:hAnsi="Comic Sans MS" w:cs="Arial"/>
          <w:sz w:val="20"/>
          <w:szCs w:val="20"/>
        </w:rPr>
        <w:t>Qj</w:t>
      </w:r>
      <w:r w:rsidRPr="00AC2E36">
        <w:rPr>
          <w:rFonts w:ascii="Comic Sans MS" w:hAnsi="Comic Sans MS" w:cs="Arial"/>
          <w:sz w:val="20"/>
          <w:szCs w:val="20"/>
          <w:lang w:val="el-GR"/>
        </w:rPr>
        <w:t xml:space="preserve"> Η βαθμολογία της οικονομικής προσφοράς</w:t>
      </w:r>
    </w:p>
    <w:p w:rsidR="00AC2E36" w:rsidRPr="00AC2E36" w:rsidRDefault="00AC2E36" w:rsidP="00AC2E36">
      <w:pPr>
        <w:rPr>
          <w:rFonts w:ascii="Comic Sans MS" w:hAnsi="Comic Sans MS" w:cs="Arial"/>
          <w:sz w:val="20"/>
          <w:szCs w:val="20"/>
          <w:lang w:val="el-GR"/>
        </w:rPr>
      </w:pPr>
      <w:r w:rsidRPr="00AC2E36">
        <w:rPr>
          <w:rFonts w:ascii="Comic Sans MS" w:hAnsi="Comic Sans MS" w:cs="Arial"/>
          <w:sz w:val="20"/>
          <w:szCs w:val="20"/>
          <w:lang w:val="el-GR"/>
        </w:rPr>
        <w:t>Λ</w:t>
      </w:r>
      <w:r w:rsidRPr="00320E66">
        <w:rPr>
          <w:rFonts w:ascii="Comic Sans MS" w:hAnsi="Comic Sans MS" w:cs="Arial"/>
          <w:sz w:val="20"/>
          <w:szCs w:val="20"/>
        </w:rPr>
        <w:t>i</w:t>
      </w:r>
      <w:r w:rsidRPr="00AC2E36">
        <w:rPr>
          <w:rFonts w:ascii="Comic Sans MS" w:hAnsi="Comic Sans MS" w:cs="Arial"/>
          <w:sz w:val="20"/>
          <w:szCs w:val="20"/>
          <w:lang w:val="el-GR"/>
        </w:rPr>
        <w:t xml:space="preserve"> το οποίο στρογγυλοποιείται στα 2 δεκαδικά ψηφία.</w:t>
      </w:r>
    </w:p>
    <w:p w:rsidR="00AC2E36" w:rsidRPr="00AC2E36" w:rsidRDefault="00AC2E36" w:rsidP="00AC2E36">
      <w:pPr>
        <w:rPr>
          <w:rFonts w:ascii="Comic Sans MS" w:hAnsi="Comic Sans MS"/>
          <w:b/>
          <w:bCs/>
          <w:sz w:val="20"/>
          <w:szCs w:val="20"/>
          <w:lang w:val="el-GR"/>
        </w:rPr>
      </w:pPr>
      <w:r w:rsidRPr="00AC2E36">
        <w:rPr>
          <w:rFonts w:ascii="Comic Sans MS" w:hAnsi="Comic Sans MS" w:cs="Arial"/>
          <w:sz w:val="20"/>
          <w:szCs w:val="20"/>
          <w:lang w:val="el-GR"/>
        </w:rPr>
        <w:t xml:space="preserve">Επικρατέστερη είναι η Προσφορά με το μεγαλύτερο Λ. </w:t>
      </w:r>
    </w:p>
    <w:p w:rsidR="00913923" w:rsidRDefault="00913923" w:rsidP="00913923">
      <w:pPr>
        <w:pStyle w:val="afd"/>
        <w:rPr>
          <w:rFonts w:ascii="Comic Sans MS" w:hAnsi="Comic Sans MS"/>
          <w:sz w:val="22"/>
          <w:szCs w:val="22"/>
          <w:lang w:val="el-GR"/>
        </w:rPr>
      </w:pPr>
    </w:p>
    <w:p w:rsidR="00913923" w:rsidRPr="00913923" w:rsidRDefault="00913923" w:rsidP="00913923">
      <w:pPr>
        <w:pStyle w:val="afd"/>
        <w:rPr>
          <w:rFonts w:ascii="Comic Sans MS" w:hAnsi="Comic Sans MS"/>
          <w:sz w:val="22"/>
          <w:szCs w:val="22"/>
          <w:lang w:val="el-GR"/>
        </w:rPr>
      </w:pPr>
    </w:p>
    <w:p w:rsidR="00913923" w:rsidRPr="002F6E17" w:rsidRDefault="00913923" w:rsidP="00913923">
      <w:pPr>
        <w:rPr>
          <w:rFonts w:ascii="Arial" w:hAnsi="Arial" w:cs="Arial"/>
          <w:sz w:val="20"/>
          <w:szCs w:val="20"/>
          <w:lang w:val="el-GR"/>
        </w:rPr>
      </w:pPr>
    </w:p>
    <w:p w:rsidR="006A2664" w:rsidRPr="00AC2E36" w:rsidRDefault="006A2664" w:rsidP="00AC2E36">
      <w:pPr>
        <w:rPr>
          <w:rFonts w:ascii="Arial" w:hAnsi="Arial" w:cs="Arial"/>
          <w:i/>
          <w:color w:val="5B9BD5"/>
          <w:sz w:val="20"/>
          <w:szCs w:val="20"/>
          <w:lang w:val="el-GR"/>
        </w:rPr>
      </w:pPr>
      <w:bookmarkStart w:id="34" w:name="__RefHeading___Toc165_1659156176"/>
      <w:bookmarkEnd w:id="34"/>
    </w:p>
    <w:p w:rsidR="009A5FA2" w:rsidRPr="002F6E17" w:rsidRDefault="009A5FA2">
      <w:pPr>
        <w:rPr>
          <w:rFonts w:ascii="Arial" w:hAnsi="Arial" w:cs="Arial"/>
          <w:sz w:val="20"/>
          <w:szCs w:val="20"/>
          <w:lang w:val="el-GR"/>
        </w:rPr>
      </w:pPr>
    </w:p>
    <w:p w:rsidR="006A2664" w:rsidRPr="002F6E17" w:rsidRDefault="006A2664">
      <w:pPr>
        <w:pStyle w:val="2"/>
        <w:rPr>
          <w:sz w:val="20"/>
          <w:szCs w:val="20"/>
          <w:lang w:val="el-GR"/>
        </w:rPr>
      </w:pPr>
      <w:bookmarkStart w:id="35" w:name="__RefHeading___Toc169_1659156176"/>
      <w:bookmarkEnd w:id="35"/>
      <w:r w:rsidRPr="002F6E17">
        <w:rPr>
          <w:sz w:val="20"/>
          <w:szCs w:val="20"/>
          <w:lang w:val="el-GR"/>
        </w:rPr>
        <w:lastRenderedPageBreak/>
        <w:t>2.4</w:t>
      </w:r>
      <w:r w:rsidRPr="002F6E17">
        <w:rPr>
          <w:sz w:val="20"/>
          <w:szCs w:val="20"/>
          <w:lang w:val="el-GR"/>
        </w:rPr>
        <w:tab/>
        <w:t>Κατάρτιση - Περιεχόμενο Προσφορών</w:t>
      </w:r>
    </w:p>
    <w:p w:rsidR="006A2664" w:rsidRPr="002F6E17" w:rsidRDefault="006A2664">
      <w:pPr>
        <w:pStyle w:val="3"/>
        <w:rPr>
          <w:rFonts w:cs="Arial"/>
          <w:sz w:val="20"/>
          <w:szCs w:val="20"/>
          <w:lang w:val="el-GR"/>
        </w:rPr>
      </w:pPr>
      <w:bookmarkStart w:id="36" w:name="__RefHeading___Toc171_1659156176"/>
      <w:bookmarkEnd w:id="36"/>
      <w:r w:rsidRPr="002F6E17">
        <w:rPr>
          <w:rFonts w:cs="Arial"/>
          <w:sz w:val="20"/>
          <w:szCs w:val="20"/>
          <w:lang w:val="el-GR"/>
        </w:rPr>
        <w:t>2.4.1</w:t>
      </w:r>
      <w:r w:rsidRPr="002F6E17">
        <w:rPr>
          <w:rFonts w:cs="Arial"/>
          <w:sz w:val="20"/>
          <w:szCs w:val="20"/>
          <w:lang w:val="el-GR"/>
        </w:rPr>
        <w:tab/>
        <w:t>Γενικοί όροι υποβολής προσφορών</w:t>
      </w:r>
    </w:p>
    <w:p w:rsidR="000E1E0D" w:rsidRPr="002F6E17" w:rsidRDefault="000E1E0D" w:rsidP="000E1E0D">
      <w:pPr>
        <w:rPr>
          <w:rFonts w:ascii="Arial" w:hAnsi="Arial" w:cs="Arial"/>
          <w:sz w:val="20"/>
          <w:szCs w:val="20"/>
          <w:lang w:val="el-GR"/>
        </w:rPr>
      </w:pPr>
      <w:r w:rsidRPr="002F6E17">
        <w:rPr>
          <w:rFonts w:ascii="Arial" w:hAnsi="Arial" w:cs="Arial"/>
          <w:sz w:val="20"/>
          <w:szCs w:val="20"/>
          <w:lang w:val="el-GR"/>
        </w:rPr>
        <w:t>Οι προσφορές υποβάλλονται με βάση τις απαιτήσει</w:t>
      </w:r>
      <w:r w:rsidR="00947144">
        <w:rPr>
          <w:rFonts w:ascii="Arial" w:hAnsi="Arial" w:cs="Arial"/>
          <w:sz w:val="20"/>
          <w:szCs w:val="20"/>
          <w:lang w:val="el-GR"/>
        </w:rPr>
        <w:t>ς που ορίζονται στο Παράρτημα Ι</w:t>
      </w:r>
      <w:r w:rsidRPr="002F6E17">
        <w:rPr>
          <w:rFonts w:ascii="Arial" w:hAnsi="Arial" w:cs="Arial"/>
          <w:sz w:val="20"/>
          <w:szCs w:val="20"/>
          <w:lang w:val="el-GR"/>
        </w:rPr>
        <w:t>(τεχνικές προδιαγραφές)της Διακήρυξης, για το σύνολο της προκηρυχθείσας ποσότητας της προμήθειας ανά όπως περιγράφονται  στο παράρτημα Ι</w:t>
      </w:r>
    </w:p>
    <w:p w:rsidR="000E1E0D" w:rsidRPr="002F6E17" w:rsidRDefault="000E1E0D" w:rsidP="000E1E0D">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0E1E0D" w:rsidRPr="002F6E17" w:rsidRDefault="000E1E0D" w:rsidP="000E1E0D">
      <w:pPr>
        <w:rPr>
          <w:rFonts w:ascii="Arial" w:hAnsi="Arial" w:cs="Arial"/>
          <w:sz w:val="20"/>
          <w:szCs w:val="20"/>
          <w:lang w:val="el-GR"/>
        </w:rPr>
      </w:pPr>
      <w:r w:rsidRPr="002F6E17">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E1E0D" w:rsidRPr="002F6E17" w:rsidRDefault="000E1E0D" w:rsidP="000E1E0D">
      <w:pPr>
        <w:rPr>
          <w:rFonts w:ascii="Arial" w:hAnsi="Arial" w:cs="Arial"/>
          <w:sz w:val="20"/>
          <w:szCs w:val="20"/>
          <w:lang w:val="en-US"/>
        </w:rPr>
      </w:pPr>
    </w:p>
    <w:p w:rsidR="006A2664" w:rsidRPr="002F6E17" w:rsidRDefault="006A2664">
      <w:pPr>
        <w:pStyle w:val="3"/>
        <w:rPr>
          <w:rFonts w:cs="Arial"/>
          <w:sz w:val="20"/>
          <w:szCs w:val="20"/>
          <w:lang w:val="el-GR"/>
        </w:rPr>
      </w:pPr>
      <w:bookmarkStart w:id="37" w:name="__RefHeading___Toc173_1659156176"/>
      <w:bookmarkEnd w:id="37"/>
      <w:r w:rsidRPr="002F6E17">
        <w:rPr>
          <w:rFonts w:cs="Arial"/>
          <w:sz w:val="20"/>
          <w:szCs w:val="20"/>
          <w:lang w:val="el-GR"/>
        </w:rPr>
        <w:t>2.4.2</w:t>
      </w:r>
      <w:r w:rsidRPr="002F6E17">
        <w:rPr>
          <w:rFonts w:cs="Arial"/>
          <w:sz w:val="20"/>
          <w:szCs w:val="20"/>
          <w:lang w:val="el-GR"/>
        </w:rPr>
        <w:tab/>
        <w:t xml:space="preserve">Χρόνος και Τρόπος υποβολής προσφορών </w:t>
      </w:r>
    </w:p>
    <w:p w:rsidR="006A2664" w:rsidRPr="002F6E17" w:rsidRDefault="006A2664">
      <w:pPr>
        <w:rPr>
          <w:rFonts w:ascii="Arial" w:hAnsi="Arial" w:cs="Arial"/>
          <w:sz w:val="20"/>
          <w:szCs w:val="20"/>
          <w:lang w:val="el-GR"/>
        </w:rPr>
      </w:pPr>
      <w:r w:rsidRPr="002F6E17">
        <w:rPr>
          <w:rFonts w:ascii="Arial" w:hAnsi="Arial" w:cs="Arial"/>
          <w:b/>
          <w:i/>
          <w:iCs/>
          <w:color w:val="5B9BD5"/>
          <w:sz w:val="20"/>
          <w:szCs w:val="20"/>
          <w:lang w:val="el-GR"/>
        </w:rPr>
        <w:t>[Ηλεκτρονική Διαδικασία]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2.4.2.1. </w:t>
      </w:r>
      <w:r w:rsidRPr="002F6E17">
        <w:rPr>
          <w:rFonts w:ascii="Arial" w:hAnsi="Arial"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2F6E17">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i/>
          <w:sz w:val="20"/>
          <w:szCs w:val="20"/>
          <w:lang w:val="el-GR"/>
        </w:rPr>
        <w:t xml:space="preserve"> (Ε.Σ.Η.ΔΗ.Σ.)»</w:t>
      </w:r>
      <w:r w:rsidRPr="002F6E17">
        <w:rPr>
          <w:rFonts w:ascii="Arial" w:hAnsi="Arial" w:cs="Arial"/>
          <w:sz w:val="20"/>
          <w:szCs w:val="20"/>
          <w:lang w:val="el-GR"/>
        </w:rPr>
        <w:t>.</w:t>
      </w:r>
    </w:p>
    <w:p w:rsidR="006A2664" w:rsidRPr="002F6E17" w:rsidRDefault="006A2664">
      <w:pPr>
        <w:suppressAutoHyphens w:val="0"/>
        <w:autoSpaceDE w:val="0"/>
        <w:spacing w:after="0"/>
        <w:rPr>
          <w:rFonts w:ascii="Arial" w:hAnsi="Arial" w:cs="Arial"/>
          <w:sz w:val="20"/>
          <w:szCs w:val="20"/>
          <w:lang w:val="el-GR"/>
        </w:rPr>
      </w:pPr>
      <w:r w:rsidRPr="002F6E17">
        <w:rPr>
          <w:rFonts w:ascii="Arial" w:hAnsi="Arial" w:cs="Arial"/>
          <w:color w:val="000000"/>
          <w:sz w:val="20"/>
          <w:szCs w:val="2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F6E17">
        <w:rPr>
          <w:rFonts w:ascii="Arial" w:hAnsi="Arial"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A2664" w:rsidRPr="002F6E17" w:rsidRDefault="006A2664">
      <w:pPr>
        <w:rPr>
          <w:rFonts w:ascii="Arial" w:hAnsi="Arial" w:cs="Arial"/>
          <w:b/>
          <w:bCs/>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2.4.2.2.</w:t>
      </w:r>
      <w:r w:rsidRPr="002F6E17">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2F6E17">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2.4.2.3.</w:t>
      </w:r>
      <w:r w:rsidRPr="002F6E17">
        <w:rPr>
          <w:rFonts w:ascii="Arial" w:hAnsi="Arial" w:cs="Arial"/>
          <w:sz w:val="20"/>
          <w:szCs w:val="20"/>
          <w:lang w:val="el-GR"/>
        </w:rPr>
        <w:t xml:space="preserve"> Οι οικονομικοί φορείς υποβάλλουν με την προσφορά τους τα ακόλουθα: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43A91" w:rsidRPr="002F6E17" w:rsidRDefault="006A2664">
      <w:pPr>
        <w:rPr>
          <w:rFonts w:ascii="Arial" w:hAnsi="Arial" w:cs="Arial"/>
          <w:i/>
          <w:iCs/>
          <w:color w:val="5B9BD5"/>
          <w:sz w:val="20"/>
          <w:szCs w:val="20"/>
          <w:lang w:val="el-GR"/>
        </w:rPr>
      </w:pPr>
      <w:r w:rsidRPr="002F6E17">
        <w:rPr>
          <w:rFonts w:ascii="Arial" w:hAnsi="Arial" w:cs="Arial"/>
          <w:b/>
          <w:bCs/>
          <w:sz w:val="20"/>
          <w:szCs w:val="20"/>
          <w:lang w:val="el-GR"/>
        </w:rPr>
        <w:t>2.4.2.4.</w:t>
      </w:r>
      <w:r w:rsidRPr="002F6E17">
        <w:rPr>
          <w:rFonts w:ascii="Arial" w:hAnsi="Arial" w:cs="Arial"/>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2F6E17">
        <w:rPr>
          <w:rFonts w:ascii="Arial" w:hAnsi="Arial" w:cs="Arial"/>
          <w:i/>
          <w:iCs/>
          <w:sz w:val="20"/>
          <w:szCs w:val="20"/>
          <w:lang w:val="el-GR"/>
        </w:rPr>
        <w:t xml:space="preserve">Τα στοιχεία που περιλαμβάνονται στην ειδική ηλεκτρονική φόρμα του συστήματος και του παραγόμενου </w:t>
      </w:r>
      <w:r w:rsidRPr="002F6E17">
        <w:rPr>
          <w:rFonts w:ascii="Arial" w:hAnsi="Arial" w:cs="Arial"/>
          <w:i/>
          <w:iCs/>
          <w:sz w:val="20"/>
          <w:szCs w:val="20"/>
          <w:lang w:val="el-GR"/>
        </w:rPr>
        <w:lastRenderedPageBreak/>
        <w:t xml:space="preserve">ηλεκτρονικού αρχείου </w:t>
      </w:r>
      <w:r w:rsidRPr="002F6E17">
        <w:rPr>
          <w:rFonts w:ascii="Arial" w:hAnsi="Arial" w:cs="Arial"/>
          <w:i/>
          <w:iCs/>
          <w:sz w:val="20"/>
          <w:szCs w:val="20"/>
          <w:lang w:val="en-US"/>
        </w:rPr>
        <w:t>pdf</w:t>
      </w:r>
      <w:r w:rsidRPr="002F6E17">
        <w:rPr>
          <w:rFonts w:ascii="Arial" w:hAnsi="Arial" w:cs="Arial"/>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F6E17">
        <w:rPr>
          <w:rFonts w:ascii="Arial" w:hAnsi="Arial" w:cs="Arial"/>
          <w:i/>
          <w:iCs/>
          <w:sz w:val="20"/>
          <w:szCs w:val="20"/>
          <w:lang w:val="en-US"/>
        </w:rPr>
        <w:t>pdf</w:t>
      </w:r>
      <w:r w:rsidRPr="002F6E17">
        <w:rPr>
          <w:rFonts w:ascii="Arial" w:hAnsi="Arial" w:cs="Arial"/>
          <w:i/>
          <w:iCs/>
          <w:sz w:val="20"/>
          <w:szCs w:val="20"/>
          <w:lang w:val="el-GR"/>
        </w:rPr>
        <w:t xml:space="preserve">] </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2.4.2.5.</w:t>
      </w:r>
      <w:r w:rsidRPr="002F6E17">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F6E17">
        <w:rPr>
          <w:rFonts w:ascii="Arial" w:hAnsi="Arial" w:cs="Arial"/>
          <w:color w:val="000000"/>
          <w:sz w:val="20"/>
          <w:szCs w:val="20"/>
        </w:rPr>
        <w:t>pdf</w:t>
      </w:r>
      <w:r w:rsidRPr="002F6E17">
        <w:rPr>
          <w:rFonts w:ascii="Arial" w:hAnsi="Arial" w:cs="Arial"/>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F6E17">
        <w:rPr>
          <w:rFonts w:ascii="Arial" w:hAnsi="Arial" w:cs="Arial"/>
          <w:b/>
          <w:i/>
          <w:iCs/>
          <w:color w:val="000000"/>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A2664" w:rsidRDefault="006A2664">
      <w:pPr>
        <w:pStyle w:val="3"/>
        <w:rPr>
          <w:rFonts w:cs="Arial"/>
          <w:sz w:val="20"/>
          <w:szCs w:val="20"/>
          <w:lang w:val="el-GR"/>
        </w:rPr>
      </w:pPr>
      <w:bookmarkStart w:id="38" w:name="__RefHeading___Toc175_1659156176"/>
      <w:bookmarkEnd w:id="38"/>
      <w:r w:rsidRPr="002F6E17">
        <w:rPr>
          <w:rFonts w:cs="Arial"/>
          <w:sz w:val="20"/>
          <w:szCs w:val="20"/>
          <w:lang w:val="el-GR"/>
        </w:rPr>
        <w:t>2.4.3</w:t>
      </w:r>
      <w:r w:rsidRPr="002F6E17">
        <w:rPr>
          <w:rFonts w:cs="Arial"/>
          <w:sz w:val="20"/>
          <w:szCs w:val="20"/>
          <w:lang w:val="el-GR"/>
        </w:rPr>
        <w:tab/>
        <w:t xml:space="preserve">Περιεχόμενα Φακέλου «Δικαιολογητικά Συμμετοχής- Τεχνική Προσφορά» </w:t>
      </w:r>
    </w:p>
    <w:p w:rsidR="00332E24" w:rsidRPr="00105314" w:rsidRDefault="00332E24" w:rsidP="00332E24">
      <w:pPr>
        <w:rPr>
          <w:lang w:val="el-GR"/>
        </w:rPr>
      </w:pPr>
      <w:r>
        <w:rPr>
          <w:b/>
          <w:bCs/>
          <w:lang w:val="el-GR"/>
        </w:rPr>
        <w:t>2.4.3.1</w:t>
      </w:r>
      <w:r>
        <w:rPr>
          <w:lang w:val="el-GR"/>
        </w:rPr>
        <w:t xml:space="preserve"> 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3"/>
      </w:r>
      <w:r>
        <w:rPr>
          <w:lang w:val="el-GR"/>
        </w:rPr>
        <w:t>:</w:t>
      </w:r>
    </w:p>
    <w:p w:rsidR="00332E24" w:rsidRPr="00105314" w:rsidRDefault="00332E24" w:rsidP="00332E2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WW-FootnoteReference9"/>
          <w:lang w:val="el-GR"/>
        </w:rPr>
        <w:footnoteReference w:id="4"/>
      </w:r>
      <w:r>
        <w:rPr>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στη διαδικτυακή πύλη www.promitheus.gov.gr του ΕΣΗΔΗΣ και αποτελεί αναπόσπαστο τμήμα της διακήρυξης (Παράρτημα...),</w:t>
      </w:r>
    </w:p>
    <w:p w:rsidR="00332E24" w:rsidRDefault="00332E24" w:rsidP="00332E24">
      <w:pPr>
        <w:rPr>
          <w:lang w:val="el-GR"/>
        </w:rPr>
      </w:pPr>
      <w:r>
        <w:rPr>
          <w:lang w:val="el-GR"/>
        </w:rPr>
        <w:t>β) εγγύηση συμμετοχής, σύμφωνα με τ</w:t>
      </w:r>
      <w:r>
        <w:rPr>
          <w:lang w:val="en-US"/>
        </w:rPr>
        <w:t>o</w:t>
      </w:r>
      <w:r>
        <w:rPr>
          <w:lang w:val="el-GR"/>
        </w:rPr>
        <w:t xml:space="preserve"> άρθρο 72 του Ν.4412/2016 και τις παραγράφους 2.1.5 και 2.2.2 της παρούσας διακήρυξης.</w:t>
      </w:r>
    </w:p>
    <w:p w:rsidR="00332E24" w:rsidRPr="00105314" w:rsidRDefault="00332E24" w:rsidP="00332E24">
      <w:pPr>
        <w:rPr>
          <w:lang w:val="el-GR"/>
        </w:rPr>
      </w:pPr>
      <w:r>
        <w:rPr>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332E24" w:rsidRPr="00105314" w:rsidRDefault="00332E24" w:rsidP="00332E24">
      <w:pPr>
        <w:rPr>
          <w:lang w:val="el-GR"/>
        </w:rPr>
      </w:pPr>
    </w:p>
    <w:p w:rsidR="00332E24" w:rsidRPr="00105314" w:rsidRDefault="00332E24" w:rsidP="00332E24">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332E24" w:rsidRPr="00332E24" w:rsidRDefault="00332E24" w:rsidP="00332E24">
      <w:pPr>
        <w:rPr>
          <w:lang w:val="el-GR"/>
        </w:rPr>
      </w:pPr>
    </w:p>
    <w:p w:rsidR="00B5718E" w:rsidRPr="002F6E17" w:rsidRDefault="006A2664" w:rsidP="00B5718E">
      <w:pPr>
        <w:rPr>
          <w:rFonts w:ascii="Arial" w:hAnsi="Arial" w:cs="Arial"/>
          <w:sz w:val="20"/>
          <w:szCs w:val="20"/>
          <w:lang w:val="el-GR"/>
        </w:rPr>
      </w:pPr>
      <w:r w:rsidRPr="002F6E17">
        <w:rPr>
          <w:rFonts w:ascii="Arial" w:hAnsi="Arial" w:cs="Arial"/>
          <w:b/>
          <w:bCs/>
          <w:sz w:val="20"/>
          <w:szCs w:val="20"/>
          <w:lang w:val="el-GR"/>
        </w:rPr>
        <w:t>2.4.3.2</w:t>
      </w:r>
      <w:r w:rsidRPr="002F6E17">
        <w:rPr>
          <w:rFonts w:ascii="Arial" w:hAnsi="Arial" w:cs="Arial"/>
          <w:sz w:val="20"/>
          <w:szCs w:val="20"/>
          <w:lang w:val="el-GR"/>
        </w:rPr>
        <w:t xml:space="preserve"> </w:t>
      </w:r>
      <w:r w:rsidR="00B5718E" w:rsidRPr="002F6E17">
        <w:rPr>
          <w:rFonts w:ascii="Arial" w:hAnsi="Arial" w:cs="Arial"/>
          <w:sz w:val="20"/>
          <w:szCs w:val="20"/>
          <w:lang w:val="en-US"/>
        </w:rPr>
        <w:t>H</w:t>
      </w:r>
      <w:r w:rsidR="00B5718E" w:rsidRPr="002F6E17">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B85BD7">
        <w:rPr>
          <w:rFonts w:ascii="Arial" w:hAnsi="Arial" w:cs="Arial"/>
          <w:sz w:val="20"/>
          <w:szCs w:val="20"/>
          <w:highlight w:val="yellow"/>
          <w:lang w:val="el-GR"/>
        </w:rPr>
        <w:t>Ι</w:t>
      </w:r>
      <w:r w:rsidR="00B5718E" w:rsidRPr="00823707">
        <w:rPr>
          <w:rFonts w:ascii="Arial" w:hAnsi="Arial" w:cs="Arial"/>
          <w:sz w:val="20"/>
          <w:szCs w:val="20"/>
          <w:highlight w:val="yellow"/>
          <w:lang w:val="el-GR"/>
        </w:rPr>
        <w:t>.</w:t>
      </w:r>
      <w:r w:rsidR="00B5718E" w:rsidRPr="002F6E17">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B5718E" w:rsidRPr="002F6E17" w:rsidRDefault="00B5718E" w:rsidP="00B5718E">
      <w:pPr>
        <w:rPr>
          <w:rFonts w:ascii="Arial" w:hAnsi="Arial" w:cs="Arial"/>
          <w:i/>
          <w:iCs/>
          <w:color w:val="5B9BD5"/>
          <w:sz w:val="20"/>
          <w:szCs w:val="20"/>
          <w:lang w:val="el-GR"/>
        </w:rPr>
      </w:pPr>
      <w:r w:rsidRPr="002F6E17">
        <w:rPr>
          <w:rStyle w:val="WW-FootnoteReference9"/>
          <w:rFonts w:ascii="Arial" w:hAnsi="Arial" w:cs="Arial"/>
          <w:sz w:val="20"/>
          <w:szCs w:val="20"/>
          <w:lang w:val="el-GR"/>
        </w:rPr>
        <w:lastRenderedPageBreak/>
        <w:t>.</w:t>
      </w:r>
      <w:r w:rsidRPr="002F6E17">
        <w:rPr>
          <w:rFonts w:ascii="Arial" w:hAnsi="Arial" w:cs="Arial"/>
          <w:sz w:val="20"/>
          <w:szCs w:val="20"/>
          <w:lang w:val="el-GR"/>
        </w:rPr>
        <w:t xml:space="preserve">επίσης η διακήρυξη και όλα τα παραρτήματα θα διατίθενται στην ηλεκτρονική διεύθυνση </w:t>
      </w:r>
      <w:r w:rsidRPr="002F6E17">
        <w:rPr>
          <w:rFonts w:ascii="Arial" w:hAnsi="Arial" w:cs="Arial"/>
          <w:sz w:val="20"/>
          <w:szCs w:val="20"/>
          <w:lang w:val="en-US"/>
        </w:rPr>
        <w:t>www</w:t>
      </w:r>
      <w:r w:rsidRPr="002F6E17">
        <w:rPr>
          <w:rFonts w:ascii="Arial" w:hAnsi="Arial" w:cs="Arial"/>
          <w:sz w:val="20"/>
          <w:szCs w:val="20"/>
          <w:lang w:val="el-GR"/>
        </w:rPr>
        <w:t>.</w:t>
      </w:r>
      <w:r w:rsidRPr="002F6E17">
        <w:rPr>
          <w:rFonts w:ascii="Arial" w:hAnsi="Arial" w:cs="Arial"/>
          <w:sz w:val="20"/>
          <w:szCs w:val="20"/>
          <w:lang w:val="en-US"/>
        </w:rPr>
        <w:t>rhodes</w:t>
      </w:r>
      <w:r w:rsidRPr="002F6E17">
        <w:rPr>
          <w:rFonts w:ascii="Arial" w:hAnsi="Arial" w:cs="Arial"/>
          <w:sz w:val="20"/>
          <w:szCs w:val="20"/>
          <w:lang w:val="el-GR"/>
        </w:rPr>
        <w:t>.</w:t>
      </w:r>
      <w:r w:rsidRPr="002F6E17">
        <w:rPr>
          <w:rFonts w:ascii="Arial" w:hAnsi="Arial" w:cs="Arial"/>
          <w:sz w:val="20"/>
          <w:szCs w:val="20"/>
          <w:lang w:val="en-US"/>
        </w:rPr>
        <w:t>gr</w:t>
      </w:r>
    </w:p>
    <w:p w:rsidR="00B5718E" w:rsidRPr="002F6E17" w:rsidRDefault="00B5718E" w:rsidP="00B5718E">
      <w:pPr>
        <w:rPr>
          <w:rFonts w:ascii="Arial" w:hAnsi="Arial" w:cs="Arial"/>
          <w:sz w:val="20"/>
          <w:szCs w:val="20"/>
          <w:lang w:val="el-GR"/>
        </w:rPr>
      </w:pP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A2664" w:rsidRPr="002F6E17" w:rsidRDefault="00B5718E">
      <w:pPr>
        <w:rPr>
          <w:rFonts w:ascii="Arial" w:hAnsi="Arial" w:cs="Arial"/>
          <w:sz w:val="20"/>
          <w:szCs w:val="20"/>
          <w:lang w:val="el-GR"/>
        </w:rPr>
      </w:pPr>
      <w:r w:rsidRPr="002F6E17">
        <w:rPr>
          <w:rFonts w:ascii="Arial" w:hAnsi="Arial" w:cs="Arial"/>
          <w:i/>
          <w:iCs/>
          <w:color w:val="5B9BD5"/>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A2664" w:rsidRDefault="006A2664">
      <w:pPr>
        <w:pStyle w:val="3"/>
        <w:rPr>
          <w:rFonts w:cs="Arial"/>
          <w:sz w:val="20"/>
          <w:szCs w:val="20"/>
          <w:lang w:val="el-GR"/>
        </w:rPr>
      </w:pPr>
      <w:bookmarkStart w:id="39" w:name="__RefHeading___Toc177_1659156176"/>
      <w:bookmarkEnd w:id="39"/>
      <w:r w:rsidRPr="002F6E17">
        <w:rPr>
          <w:rFonts w:cs="Arial"/>
          <w:sz w:val="20"/>
          <w:szCs w:val="20"/>
          <w:lang w:val="el-GR"/>
        </w:rPr>
        <w:t>2.4.4</w:t>
      </w:r>
      <w:r w:rsidRPr="002F6E17">
        <w:rPr>
          <w:rFonts w:cs="Arial"/>
          <w:sz w:val="20"/>
          <w:szCs w:val="20"/>
          <w:lang w:val="el-GR"/>
        </w:rPr>
        <w:tab/>
        <w:t>Περιεχόμενα Φακέλου «Οικονομική Προσφορά» / Τρόπος σύνταξης και υποβολής οικονομικών προσφορών</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όπως ορίζεται κατωτέρω </w:t>
      </w:r>
      <w:r w:rsidRPr="0086416D">
        <w:rPr>
          <w:rFonts w:ascii="Arial" w:hAnsi="Arial" w:cs="Arial"/>
          <w:i/>
          <w:sz w:val="20"/>
          <w:szCs w:val="20"/>
          <w:lang w:val="el-GR" w:eastAsia="el-GR"/>
        </w:rPr>
        <w:t>και</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 σύμφωνα με τα οριζόμενα στο Παράρτημα </w:t>
      </w:r>
      <w:r w:rsidRPr="0086416D">
        <w:rPr>
          <w:rFonts w:ascii="Arial" w:hAnsi="Arial" w:cs="Arial"/>
          <w:sz w:val="20"/>
          <w:szCs w:val="20"/>
          <w:lang w:val="en-US"/>
        </w:rPr>
        <w:t>III</w:t>
      </w:r>
      <w:r w:rsidRPr="0086416D">
        <w:rPr>
          <w:rFonts w:ascii="Arial" w:hAnsi="Arial" w:cs="Arial"/>
          <w:sz w:val="20"/>
          <w:szCs w:val="20"/>
          <w:lang w:val="el-GR"/>
        </w:rPr>
        <w:t xml:space="preserve"> (υπόδειγμα οικονομικής προσφοράς) της διακήρυξης: </w:t>
      </w:r>
    </w:p>
    <w:p w:rsidR="00E27DC7" w:rsidRPr="0086416D" w:rsidRDefault="00E27DC7" w:rsidP="00E27DC7">
      <w:pPr>
        <w:rPr>
          <w:rFonts w:ascii="Arial" w:hAnsi="Arial" w:cs="Arial"/>
          <w:i/>
          <w:color w:val="5B9BD5"/>
          <w:sz w:val="20"/>
          <w:szCs w:val="20"/>
          <w:lang w:val="el-GR" w:eastAsia="el-GR"/>
        </w:rPr>
      </w:pPr>
      <w:r w:rsidRPr="0086416D">
        <w:rPr>
          <w:rFonts w:ascii="Arial" w:hAnsi="Arial" w:cs="Arial"/>
          <w:sz w:val="20"/>
          <w:szCs w:val="20"/>
          <w:lang w:val="el-GR"/>
        </w:rPr>
        <w:t xml:space="preserve">Το υπόδειγμα της οικονομικής προσφοράς βρίσκεται στο υπόδειγμα </w:t>
      </w:r>
      <w:r w:rsidRPr="00B85BD7">
        <w:rPr>
          <w:rFonts w:ascii="Arial" w:hAnsi="Arial" w:cs="Arial"/>
          <w:sz w:val="20"/>
          <w:szCs w:val="20"/>
          <w:lang w:val="el-GR"/>
        </w:rPr>
        <w:t>ΙΙΙ</w:t>
      </w:r>
      <w:r w:rsidRPr="0086416D">
        <w:rPr>
          <w:rFonts w:ascii="Arial" w:hAnsi="Arial" w:cs="Arial"/>
          <w:sz w:val="20"/>
          <w:szCs w:val="20"/>
          <w:lang w:val="el-GR"/>
        </w:rPr>
        <w:t xml:space="preserve"> της παρούσης και  θα διατίθενται στην ηλεκτρονική διεύθυνση </w:t>
      </w:r>
      <w:hyperlink r:id="rId17" w:history="1">
        <w:r w:rsidRPr="0086416D">
          <w:rPr>
            <w:rStyle w:val="-"/>
            <w:rFonts w:ascii="Arial" w:hAnsi="Arial" w:cs="Arial"/>
            <w:sz w:val="20"/>
            <w:szCs w:val="20"/>
            <w:lang w:val="en-US"/>
          </w:rPr>
          <w:t>www</w:t>
        </w:r>
        <w:r w:rsidRPr="0086416D">
          <w:rPr>
            <w:rStyle w:val="-"/>
            <w:rFonts w:ascii="Arial" w:hAnsi="Arial" w:cs="Arial"/>
            <w:sz w:val="20"/>
            <w:szCs w:val="20"/>
            <w:lang w:val="el-GR"/>
          </w:rPr>
          <w:t>.</w:t>
        </w:r>
        <w:r w:rsidRPr="0086416D">
          <w:rPr>
            <w:rStyle w:val="-"/>
            <w:rFonts w:ascii="Arial" w:hAnsi="Arial" w:cs="Arial"/>
            <w:sz w:val="20"/>
            <w:szCs w:val="20"/>
            <w:lang w:val="en-US"/>
          </w:rPr>
          <w:t>rhodes</w:t>
        </w:r>
        <w:r w:rsidRPr="0086416D">
          <w:rPr>
            <w:rStyle w:val="-"/>
            <w:rFonts w:ascii="Arial" w:hAnsi="Arial" w:cs="Arial"/>
            <w:sz w:val="20"/>
            <w:szCs w:val="20"/>
            <w:lang w:val="el-GR"/>
          </w:rPr>
          <w:t>.</w:t>
        </w:r>
        <w:r w:rsidRPr="0086416D">
          <w:rPr>
            <w:rStyle w:val="-"/>
            <w:rFonts w:ascii="Arial" w:hAnsi="Arial" w:cs="Arial"/>
            <w:sz w:val="20"/>
            <w:szCs w:val="20"/>
            <w:lang w:val="en-US"/>
          </w:rPr>
          <w:t>gr</w:t>
        </w:r>
      </w:hyperlink>
    </w:p>
    <w:p w:rsidR="00E27DC7" w:rsidRPr="0086416D" w:rsidRDefault="00E27DC7" w:rsidP="00E27DC7">
      <w:pPr>
        <w:rPr>
          <w:rFonts w:ascii="Arial" w:hAnsi="Arial" w:cs="Arial"/>
          <w:i/>
          <w:color w:val="5B9BD5"/>
          <w:sz w:val="20"/>
          <w:szCs w:val="20"/>
          <w:lang w:val="el-GR" w:eastAsia="el-GR"/>
        </w:rPr>
      </w:pPr>
      <w:r w:rsidRPr="0086416D">
        <w:rPr>
          <w:rFonts w:ascii="Arial" w:hAnsi="Arial" w:cs="Arial"/>
          <w:i/>
          <w:color w:val="5B9BD5"/>
          <w:sz w:val="20"/>
          <w:szCs w:val="20"/>
          <w:lang w:val="el-GR" w:eastAsia="el-GR"/>
        </w:rPr>
        <w:t>[</w:t>
      </w:r>
      <w:r w:rsidRPr="0086416D">
        <w:rPr>
          <w:rFonts w:ascii="Arial" w:hAnsi="Arial" w:cs="Arial"/>
          <w:i/>
          <w:sz w:val="20"/>
          <w:szCs w:val="20"/>
          <w:lang w:val="el-GR" w:eastAsia="el-GR"/>
        </w:rPr>
        <w:t>Α. Τιμές</w:t>
      </w:r>
    </w:p>
    <w:p w:rsidR="00E27DC7" w:rsidRPr="0086416D" w:rsidRDefault="00E27DC7" w:rsidP="00E27DC7">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E27DC7" w:rsidRPr="0086416D" w:rsidRDefault="00E27DC7" w:rsidP="00E27DC7">
      <w:pPr>
        <w:rPr>
          <w:rFonts w:ascii="Arial" w:hAnsi="Arial" w:cs="Arial"/>
          <w:color w:val="000000"/>
          <w:sz w:val="20"/>
          <w:szCs w:val="20"/>
          <w:lang w:val="el-GR" w:eastAsia="el-GR"/>
        </w:rPr>
      </w:pPr>
      <w:r w:rsidRPr="0086416D">
        <w:rPr>
          <w:rFonts w:ascii="Arial" w:hAnsi="Arial" w:cs="Arial"/>
          <w:color w:val="000000"/>
          <w:sz w:val="20"/>
          <w:szCs w:val="20"/>
          <w:lang w:val="el-GR" w:eastAsia="el-GR"/>
        </w:rPr>
        <w:t>Η τιμή του προς προμήθεια υλικού</w:t>
      </w:r>
      <w:r w:rsidR="00332E24">
        <w:rPr>
          <w:rFonts w:ascii="Arial" w:hAnsi="Arial" w:cs="Arial"/>
          <w:color w:val="000000"/>
          <w:sz w:val="20"/>
          <w:szCs w:val="20"/>
          <w:lang w:val="el-GR" w:eastAsia="el-GR"/>
        </w:rPr>
        <w:t xml:space="preserve"> και υπηρεσίας </w:t>
      </w:r>
      <w:r w:rsidRPr="0086416D">
        <w:rPr>
          <w:rFonts w:ascii="Arial" w:hAnsi="Arial" w:cs="Arial"/>
          <w:color w:val="000000"/>
          <w:sz w:val="20"/>
          <w:szCs w:val="20"/>
          <w:lang w:val="el-GR" w:eastAsia="el-GR"/>
        </w:rPr>
        <w:t xml:space="preserve"> δίνεται σε ευρώ ανά μονάδα</w:t>
      </w:r>
      <w:r w:rsidR="00AC2E36">
        <w:rPr>
          <w:rFonts w:ascii="Arial" w:hAnsi="Arial" w:cs="Arial"/>
          <w:color w:val="000000"/>
          <w:sz w:val="20"/>
          <w:szCs w:val="20"/>
          <w:lang w:val="el-GR" w:eastAsia="el-GR"/>
        </w:rPr>
        <w:t>.</w:t>
      </w:r>
    </w:p>
    <w:p w:rsidR="00E27DC7" w:rsidRPr="0086416D" w:rsidRDefault="00E27DC7" w:rsidP="00E27DC7">
      <w:pPr>
        <w:pStyle w:val="Style5"/>
        <w:widowControl/>
        <w:spacing w:before="163" w:line="240" w:lineRule="auto"/>
        <w:jc w:val="left"/>
        <w:rPr>
          <w:rStyle w:val="FontStyle35"/>
          <w:rFonts w:ascii="Arial" w:hAnsi="Arial" w:cs="Arial"/>
          <w:sz w:val="20"/>
          <w:szCs w:val="20"/>
          <w:u w:val="single"/>
        </w:rPr>
      </w:pP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6416D">
        <w:rPr>
          <w:rStyle w:val="WW-FootnoteReference9"/>
          <w:rFonts w:ascii="Arial" w:hAnsi="Arial" w:cs="Arial"/>
          <w:sz w:val="20"/>
          <w:szCs w:val="20"/>
          <w:lang w:val="el-GR" w:eastAsia="el-GR"/>
        </w:rPr>
        <w:t>.</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Οι προσφερόμενες τιμές είναι σταθερές καθ’ όλη τη διάρκεια της σύμβασης και δεν αναπροσαρμόζονται .</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Pr="0086416D">
        <w:rPr>
          <w:rFonts w:ascii="Arial" w:hAnsi="Arial" w:cs="Arial"/>
          <w:sz w:val="20"/>
          <w:szCs w:val="20"/>
          <w:lang w:val="en-US"/>
        </w:rPr>
        <w:t>E</w:t>
      </w:r>
      <w:r w:rsidRPr="0086416D">
        <w:rPr>
          <w:rFonts w:ascii="Arial" w:hAnsi="Arial" w:cs="Arial"/>
          <w:sz w:val="20"/>
          <w:szCs w:val="20"/>
          <w:lang w:val="el-GR"/>
        </w:rPr>
        <w:t xml:space="preserve">ΡΟΣ Β του Παραρτήματος </w:t>
      </w:r>
      <w:r w:rsidRPr="0086416D">
        <w:rPr>
          <w:rFonts w:ascii="Arial" w:hAnsi="Arial" w:cs="Arial"/>
          <w:sz w:val="20"/>
          <w:szCs w:val="20"/>
          <w:lang w:val="en-US"/>
        </w:rPr>
        <w:t>I</w:t>
      </w:r>
      <w:r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για ένα όπως περιγράφονται στο ΜΕΡΟΣ Β του Παραρτήματος </w:t>
      </w:r>
      <w:r w:rsidRPr="0086416D">
        <w:rPr>
          <w:rFonts w:ascii="Arial" w:hAnsi="Arial" w:cs="Arial"/>
          <w:sz w:val="20"/>
          <w:szCs w:val="20"/>
          <w:lang w:val="en-US"/>
        </w:rPr>
        <w:t>I</w:t>
      </w:r>
    </w:p>
    <w:p w:rsidR="00E27DC7" w:rsidRPr="00E27DC7" w:rsidRDefault="00E27DC7" w:rsidP="00E27DC7">
      <w:pPr>
        <w:rPr>
          <w:lang w:val="el-GR"/>
        </w:rPr>
      </w:pPr>
    </w:p>
    <w:p w:rsidR="006A2664" w:rsidRPr="002F6E17" w:rsidRDefault="006A2664">
      <w:pPr>
        <w:pStyle w:val="3"/>
        <w:rPr>
          <w:rFonts w:cs="Arial"/>
          <w:sz w:val="20"/>
          <w:szCs w:val="20"/>
          <w:lang w:val="el-GR"/>
        </w:rPr>
      </w:pPr>
      <w:bookmarkStart w:id="40" w:name="__RefHeading___Toc179_1659156176"/>
      <w:bookmarkEnd w:id="40"/>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Οι υποβαλλόμενες προσφορές ισχύουν και δεσμεύουν τους οικονομικούς φορε</w:t>
      </w:r>
      <w:r w:rsidR="00332E24">
        <w:rPr>
          <w:rFonts w:ascii="Arial" w:hAnsi="Arial" w:cs="Arial"/>
          <w:sz w:val="20"/>
          <w:szCs w:val="20"/>
          <w:lang w:val="el-GR" w:eastAsia="el-GR"/>
        </w:rPr>
        <w:t>ίς μέχρι 31/03/2019</w:t>
      </w:r>
      <w:r w:rsidRPr="002F6E17">
        <w:rPr>
          <w:rFonts w:ascii="Arial" w:hAnsi="Arial" w:cs="Arial"/>
          <w:sz w:val="20"/>
          <w:szCs w:val="20"/>
          <w:lang w:val="el-GR" w:eastAsia="el-GR"/>
        </w:rPr>
        <w:t>.</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 xml:space="preserve"> Προσφορά η οποία ορίζει χρόνο ισχύος μικρότερο από τον ανωτέρω προβλεπόμενο απορρίπτεται.</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Οι υποβαλλόμενες προσφορές ισχύουν και δεσμεύουν τους οικονομικο</w:t>
      </w:r>
      <w:r w:rsidR="00272659" w:rsidRPr="002F6E17">
        <w:rPr>
          <w:rFonts w:ascii="Arial" w:hAnsi="Arial" w:cs="Arial"/>
          <w:sz w:val="20"/>
          <w:szCs w:val="20"/>
          <w:lang w:val="el-GR" w:eastAsia="el-GR"/>
        </w:rPr>
        <w:t xml:space="preserve">ύς φορείς για διάστημα 9 </w:t>
      </w:r>
      <w:r w:rsidRPr="002F6E17">
        <w:rPr>
          <w:rFonts w:ascii="Arial" w:hAnsi="Arial" w:cs="Arial"/>
          <w:sz w:val="20"/>
          <w:szCs w:val="20"/>
          <w:lang w:val="el-GR" w:eastAsia="el-GR"/>
        </w:rPr>
        <w:t xml:space="preserve"> μηνών</w:t>
      </w:r>
      <w:r w:rsidR="00272659" w:rsidRPr="002F6E17">
        <w:rPr>
          <w:rFonts w:ascii="Arial" w:hAnsi="Arial" w:cs="Arial"/>
          <w:sz w:val="20"/>
          <w:szCs w:val="20"/>
          <w:lang w:val="el-GR" w:eastAsia="el-GR"/>
        </w:rPr>
        <w:t xml:space="preserve"> περίπου </w:t>
      </w:r>
      <w:r w:rsidRPr="002F6E17">
        <w:rPr>
          <w:rFonts w:ascii="Arial" w:hAnsi="Arial" w:cs="Arial"/>
          <w:sz w:val="20"/>
          <w:szCs w:val="20"/>
          <w:lang w:val="el-GR" w:eastAsia="el-GR"/>
        </w:rPr>
        <w:t xml:space="preserve"> από την επόμενη της διενέργειας του διαγωνισμού </w:t>
      </w:r>
      <w:r w:rsidR="00272659" w:rsidRPr="002F6E17">
        <w:rPr>
          <w:rFonts w:ascii="Arial" w:hAnsi="Arial" w:cs="Arial"/>
          <w:sz w:val="20"/>
          <w:szCs w:val="20"/>
          <w:lang w:val="el-GR" w:eastAsia="el-GR"/>
        </w:rPr>
        <w:t xml:space="preserve">δηλαδή μεχρι 31/12/2018 </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w:t>
      </w:r>
      <w:r w:rsidRPr="002F6E17">
        <w:rPr>
          <w:rFonts w:ascii="Arial" w:hAnsi="Arial" w:cs="Arial"/>
          <w:sz w:val="20"/>
          <w:szCs w:val="20"/>
          <w:lang w:val="el-GR" w:eastAsia="el-GR"/>
        </w:rPr>
        <w:lastRenderedPageBreak/>
        <w:t xml:space="preserve">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pStyle w:val="3"/>
        <w:rPr>
          <w:rFonts w:cs="Arial"/>
          <w:sz w:val="20"/>
          <w:szCs w:val="20"/>
          <w:lang w:val="el-GR"/>
        </w:rPr>
      </w:pPr>
      <w:bookmarkStart w:id="41" w:name="__RefHeading___Toc181_1659156176"/>
      <w:bookmarkEnd w:id="41"/>
      <w:r w:rsidRPr="002F6E17">
        <w:rPr>
          <w:rFonts w:cs="Arial"/>
          <w:sz w:val="20"/>
          <w:szCs w:val="20"/>
          <w:lang w:val="el-GR"/>
        </w:rPr>
        <w:t>2.4.6</w:t>
      </w:r>
      <w:r w:rsidRPr="002F6E17">
        <w:rPr>
          <w:rFonts w:cs="Arial"/>
          <w:sz w:val="20"/>
          <w:szCs w:val="20"/>
          <w:lang w:val="el-GR"/>
        </w:rPr>
        <w:tab/>
        <w:t>Λόγοι απόρριψης προσφορών</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Ο Δήμος  με βάση τα αποτελέσματα του ελέγχου και της αξιολόγησης των προσφορών, απορρίπτει, σε κάθε περίπτωση,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348E2" w:rsidRPr="002F6E17" w:rsidRDefault="00E348E2" w:rsidP="00E348E2">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6A2664" w:rsidRPr="002F6E17" w:rsidRDefault="006A2664">
      <w:pPr>
        <w:rPr>
          <w:rFonts w:ascii="Arial" w:hAnsi="Arial" w:cs="Arial"/>
          <w:sz w:val="20"/>
          <w:szCs w:val="20"/>
          <w:lang w:val="el-GR"/>
        </w:rPr>
      </w:pPr>
      <w:r w:rsidRPr="002F6E17">
        <w:rPr>
          <w:rFonts w:ascii="Arial" w:hAnsi="Arial" w:cs="Arial"/>
          <w:sz w:val="20"/>
          <w:szCs w:val="20"/>
          <w:lang w:val="en-US"/>
        </w:rPr>
        <w:t>H</w:t>
      </w:r>
      <w:r w:rsidRPr="002F6E17">
        <w:rPr>
          <w:rFonts w:ascii="Arial" w:hAnsi="Arial" w:cs="Arial"/>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72659" w:rsidRPr="002F6E17" w:rsidRDefault="006A2664">
      <w:pPr>
        <w:rPr>
          <w:rFonts w:ascii="Arial" w:hAnsi="Arial" w:cs="Arial"/>
          <w:sz w:val="20"/>
          <w:szCs w:val="20"/>
          <w:lang w:val="el-GR"/>
        </w:rPr>
      </w:pPr>
      <w:r w:rsidRPr="002F6E17">
        <w:rPr>
          <w:rFonts w:ascii="Arial" w:hAnsi="Arial" w:cs="Arial"/>
          <w:sz w:val="20"/>
          <w:szCs w:val="20"/>
          <w:lang w:val="el-GR"/>
        </w:rPr>
        <w:t>δ) η οποία είναι εναλλακτική προσφορά</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η οποία υποβάλλεται από έναν προσφέροντα που έχει υποβάλλει δύο ή περισσότερες προσφορές </w:t>
      </w:r>
      <w:r w:rsidRPr="002F6E17">
        <w:rPr>
          <w:rFonts w:ascii="Arial" w:hAnsi="Arial" w:cs="Arial"/>
          <w:i/>
          <w:iCs/>
          <w:color w:val="5B9BD5"/>
          <w:sz w:val="20"/>
          <w:szCs w:val="20"/>
          <w:lang w:val="el-GR"/>
        </w:rPr>
        <w:t>.</w:t>
      </w:r>
      <w:r w:rsidRPr="002F6E17">
        <w:rPr>
          <w:rFonts w:ascii="Arial" w:hAnsi="Arial" w:cs="Arial"/>
          <w:sz w:val="20"/>
          <w:szCs w:val="20"/>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42" w:name="__RefHeading___Toc491950126"/>
      <w:bookmarkEnd w:id="42"/>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6A2664" w:rsidRPr="002F6E17" w:rsidRDefault="006A2664">
      <w:pPr>
        <w:pStyle w:val="2"/>
        <w:spacing w:after="60"/>
        <w:textAlignment w:val="baseline"/>
        <w:rPr>
          <w:sz w:val="20"/>
          <w:szCs w:val="20"/>
          <w:lang w:val="el-GR"/>
        </w:rPr>
      </w:pPr>
      <w:bookmarkStart w:id="43" w:name="__RefHeading___Toc183_1659156176"/>
      <w:bookmarkEnd w:id="43"/>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6A2664" w:rsidRPr="002F6E17" w:rsidRDefault="006A2664">
      <w:pPr>
        <w:pStyle w:val="3"/>
        <w:rPr>
          <w:rFonts w:cs="Arial"/>
          <w:kern w:val="1"/>
          <w:sz w:val="20"/>
          <w:szCs w:val="20"/>
          <w:lang w:val="el-GR"/>
        </w:rPr>
      </w:pPr>
      <w:bookmarkStart w:id="44" w:name="__RefHeading___Toc185_1659156176"/>
      <w:bookmarkEnd w:id="44"/>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2F6E17" w:rsidRDefault="006A2664">
      <w:pPr>
        <w:widowControl w:val="0"/>
        <w:numPr>
          <w:ilvl w:val="0"/>
          <w:numId w:val="10"/>
        </w:numPr>
        <w:spacing w:after="60"/>
        <w:ind w:left="993" w:hanging="426"/>
        <w:textAlignment w:val="baseline"/>
        <w:rPr>
          <w:rFonts w:ascii="Arial" w:hAnsi="Arial" w:cs="Arial"/>
          <w:sz w:val="20"/>
          <w:szCs w:val="20"/>
          <w:lang w:val="el-GR"/>
        </w:rPr>
      </w:pPr>
      <w:r w:rsidRPr="002F6E17">
        <w:rPr>
          <w:rFonts w:ascii="Arial" w:eastAsia="Calibri" w:hAnsi="Arial" w:cs="Arial"/>
          <w:kern w:val="1"/>
          <w:sz w:val="20"/>
          <w:szCs w:val="20"/>
          <w:lang w:val="el-GR"/>
        </w:rPr>
        <w:t xml:space="preserve">     </w:t>
      </w:r>
      <w:r w:rsidRPr="002F6E17">
        <w:rPr>
          <w:rFonts w:ascii="Arial" w:hAnsi="Arial" w:cs="Arial"/>
          <w:kern w:val="1"/>
          <w:sz w:val="20"/>
          <w:szCs w:val="20"/>
          <w:lang w:val="el-GR"/>
        </w:rPr>
        <w:t>Ηλεκτρονική Αποσφράγιση του (υπό)φακέλου «Δικαιολογητικά Συμμε</w:t>
      </w:r>
      <w:r w:rsidR="00E80077">
        <w:rPr>
          <w:rFonts w:ascii="Arial" w:hAnsi="Arial" w:cs="Arial"/>
          <w:kern w:val="1"/>
          <w:sz w:val="20"/>
          <w:szCs w:val="20"/>
          <w:lang w:val="el-GR"/>
        </w:rPr>
        <w:t xml:space="preserve">τοχής-Τεχνική Προσφορά» την 30/11/2018 και ώρα 11 π.μ. </w:t>
      </w:r>
      <w:r w:rsidRPr="002F6E17">
        <w:rPr>
          <w:rFonts w:ascii="Arial" w:hAnsi="Arial" w:cs="Arial"/>
          <w:kern w:val="1"/>
          <w:sz w:val="20"/>
          <w:szCs w:val="20"/>
          <w:lang w:val="el-GR"/>
        </w:rPr>
        <w:t>.ή την [</w:t>
      </w:r>
      <w:r w:rsidR="00272659" w:rsidRPr="002F6E17">
        <w:rPr>
          <w:rStyle w:val="WW-FootnoteReference19"/>
          <w:rFonts w:ascii="Arial" w:hAnsi="Arial" w:cs="Arial"/>
          <w:kern w:val="1"/>
          <w:sz w:val="20"/>
          <w:szCs w:val="20"/>
          <w:lang w:val="el-GR"/>
        </w:rPr>
        <w:t xml:space="preserve">4η </w:t>
      </w:r>
      <w:r w:rsidRPr="002F6E17">
        <w:rPr>
          <w:rFonts w:ascii="Arial" w:hAnsi="Arial" w:cs="Arial"/>
          <w:kern w:val="1"/>
          <w:sz w:val="20"/>
          <w:szCs w:val="20"/>
          <w:lang w:val="el-GR"/>
        </w:rPr>
        <w:t>] εργάσιμη ημέρα μετά την καταληκτική ημερομηνία υποβολής προσφορών και ώρα...</w:t>
      </w:r>
    </w:p>
    <w:p w:rsidR="006A2664" w:rsidRPr="002F6E17" w:rsidRDefault="006A2664">
      <w:pPr>
        <w:widowControl w:val="0"/>
        <w:numPr>
          <w:ilvl w:val="0"/>
          <w:numId w:val="10"/>
        </w:numPr>
        <w:spacing w:after="60"/>
        <w:ind w:left="993"/>
        <w:jc w:val="left"/>
        <w:textAlignment w:val="baseline"/>
        <w:rPr>
          <w:rFonts w:ascii="Arial" w:hAnsi="Arial" w:cs="Arial"/>
          <w:sz w:val="20"/>
          <w:szCs w:val="20"/>
          <w:lang w:val="el-GR"/>
        </w:rPr>
      </w:pPr>
      <w:r w:rsidRPr="002F6E17">
        <w:rPr>
          <w:rFonts w:ascii="Arial" w:hAnsi="Arial" w:cs="Arial"/>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6A2664" w:rsidRPr="002F6E17" w:rsidRDefault="006A2664">
      <w:pPr>
        <w:spacing w:after="60"/>
        <w:ind w:left="360"/>
        <w:textAlignment w:val="baseline"/>
        <w:rPr>
          <w:rFonts w:ascii="Arial" w:hAnsi="Arial" w:cs="Arial"/>
          <w:kern w:val="1"/>
          <w:sz w:val="20"/>
          <w:szCs w:val="20"/>
          <w:highlight w:val="cyan"/>
          <w:lang w:val="el-GR"/>
        </w:rPr>
      </w:pP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2F6E17" w:rsidRDefault="006A2664">
      <w:pPr>
        <w:pStyle w:val="3"/>
        <w:rPr>
          <w:rFonts w:cs="Arial"/>
          <w:sz w:val="20"/>
          <w:szCs w:val="20"/>
          <w:lang w:val="el-GR"/>
        </w:rPr>
      </w:pPr>
      <w:bookmarkStart w:id="45" w:name="__RefHeading___Toc187_1659156176"/>
      <w:bookmarkEnd w:id="45"/>
      <w:r w:rsidRPr="002F6E17">
        <w:rPr>
          <w:rFonts w:cs="Arial"/>
          <w:sz w:val="20"/>
          <w:szCs w:val="20"/>
          <w:lang w:val="el-GR"/>
        </w:rPr>
        <w:t>3.1.2</w:t>
      </w:r>
      <w:r w:rsidRPr="002F6E17">
        <w:rPr>
          <w:rFonts w:cs="Arial"/>
          <w:sz w:val="20"/>
          <w:szCs w:val="20"/>
          <w:lang w:val="el-GR"/>
        </w:rPr>
        <w:tab/>
        <w:t>Αξιολόγηση προσφορών</w:t>
      </w:r>
    </w:p>
    <w:p w:rsidR="00AC2E36" w:rsidRPr="002F6E17" w:rsidRDefault="00AC2E36" w:rsidP="00AC2E36">
      <w:pPr>
        <w:textAlignment w:val="baseline"/>
        <w:rPr>
          <w:rFonts w:ascii="Arial" w:hAnsi="Arial" w:cs="Arial"/>
          <w:sz w:val="20"/>
          <w:szCs w:val="20"/>
          <w:lang w:val="el-GR"/>
        </w:rPr>
      </w:pPr>
      <w:r w:rsidRPr="002F6E17">
        <w:rPr>
          <w:rFonts w:ascii="Arial" w:hAnsi="Arial" w:cs="Arial"/>
          <w:kern w:val="1"/>
          <w:sz w:val="20"/>
          <w:szCs w:val="20"/>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AC2E36" w:rsidRDefault="00AC2E36" w:rsidP="00AC2E36">
      <w:pPr>
        <w:textAlignment w:val="baseline"/>
        <w:rPr>
          <w:rFonts w:ascii="Arial" w:hAnsi="Arial" w:cs="Arial"/>
          <w:kern w:val="1"/>
          <w:sz w:val="20"/>
          <w:szCs w:val="20"/>
          <w:lang w:val="el-GR"/>
        </w:rPr>
      </w:pPr>
      <w:r w:rsidRPr="002F6E17">
        <w:rPr>
          <w:rFonts w:ascii="Arial" w:hAnsi="Arial" w:cs="Arial"/>
          <w:kern w:val="1"/>
          <w:sz w:val="20"/>
          <w:szCs w:val="20"/>
          <w:lang w:val="el-GR"/>
        </w:rPr>
        <w:t>Ειδικότερα :</w:t>
      </w:r>
    </w:p>
    <w:p w:rsidR="00AC2E36" w:rsidRPr="00105314" w:rsidRDefault="00AC2E36" w:rsidP="00AC2E36">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kern w:val="1"/>
          <w:lang w:val="el-GR"/>
        </w:rPr>
        <w:footnoteReference w:id="5"/>
      </w:r>
      <w:r>
        <w:rPr>
          <w:kern w:val="1"/>
          <w:lang w:val="el-GR"/>
        </w:rPr>
        <w:t>.</w:t>
      </w:r>
    </w:p>
    <w:p w:rsidR="00AC2E36" w:rsidRPr="00105314" w:rsidRDefault="00AC2E36" w:rsidP="00AC2E36">
      <w:pPr>
        <w:textAlignment w:val="baseline"/>
        <w:rPr>
          <w:lang w:val="el-GR"/>
        </w:rPr>
      </w:pPr>
      <w:r>
        <w:rPr>
          <w:kern w:val="1"/>
          <w:lang w:val="el-GR"/>
        </w:rPr>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και 2.3.2 της παρούσας.</w:t>
      </w:r>
    </w:p>
    <w:p w:rsidR="00AC2E36" w:rsidRPr="00105314" w:rsidRDefault="00AC2E36" w:rsidP="00AC2E36">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Pr>
          <w:rStyle w:val="WW-FootnoteReference19"/>
          <w:kern w:val="1"/>
          <w:lang w:val="el-GR"/>
        </w:rPr>
        <w:footnoteReference w:id="6"/>
      </w:r>
      <w:r>
        <w:rPr>
          <w:kern w:val="1"/>
          <w:lang w:val="el-GR"/>
        </w:rPr>
        <w:t xml:space="preserve"> προς έγκριση.</w:t>
      </w:r>
    </w:p>
    <w:p w:rsidR="00AC2E36" w:rsidRPr="00105314" w:rsidRDefault="00AC2E36" w:rsidP="00AC2E36">
      <w:pPr>
        <w:textAlignment w:val="baseline"/>
        <w:rPr>
          <w:lang w:val="el-GR"/>
        </w:rPr>
      </w:pPr>
      <w:r>
        <w:rPr>
          <w:b/>
          <w:bCs/>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Pr>
          <w:rStyle w:val="WW-FootnoteReference19"/>
          <w:kern w:val="1"/>
          <w:lang w:val="el-GR" w:eastAsia="el-GR"/>
        </w:rPr>
        <w:footnoteReference w:id="7"/>
      </w:r>
      <w:r>
        <w:rPr>
          <w:b/>
          <w:bCs/>
          <w:kern w:val="1"/>
          <w:lang w:val="el-GR" w:eastAsia="el-GR"/>
        </w:rPr>
        <w:t>. Κατά της εν λόγω απόφασης χωρεί προδικαστική προσφυγή, σύμφωνα με τα οριζόμενα στο άρθρο 3.4 της παρούσας.</w:t>
      </w:r>
    </w:p>
    <w:p w:rsidR="00AC2E36" w:rsidRPr="00105314" w:rsidRDefault="00AC2E36" w:rsidP="00AC2E36">
      <w:pPr>
        <w:textAlignment w:val="baseline"/>
        <w:rPr>
          <w:lang w:val="el-GR"/>
        </w:rPr>
      </w:pPr>
      <w:r>
        <w:rPr>
          <w:kern w:val="1"/>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AC2E36" w:rsidRPr="00105314" w:rsidRDefault="00AC2E36" w:rsidP="00AC2E36">
      <w:pPr>
        <w:textAlignment w:val="baseline"/>
        <w:rPr>
          <w:lang w:val="el-GR"/>
        </w:rPr>
      </w:pPr>
      <w:r>
        <w:rPr>
          <w:kern w:val="1"/>
          <w:lang w:val="el-GR"/>
        </w:rPr>
        <w:lastRenderedPageBreak/>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rsidR="00AC2E36" w:rsidRDefault="00AC2E36" w:rsidP="00AC2E36">
      <w:pPr>
        <w:textAlignment w:val="baseline"/>
        <w:rPr>
          <w:i/>
          <w:iCs/>
          <w:color w:val="5B9BD5"/>
          <w:kern w:val="1"/>
          <w:lang w:val="el-GR" w:eastAsia="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Pr>
          <w:i/>
          <w:iCs/>
          <w:color w:val="5B9BD5"/>
          <w:kern w:val="1"/>
          <w:lang w:val="el-GR" w:eastAsia="el-GR"/>
        </w:rPr>
        <w:t xml:space="preserve"> </w:t>
      </w:r>
    </w:p>
    <w:p w:rsidR="00AC2E36" w:rsidRPr="003351D5" w:rsidRDefault="00AC2E36" w:rsidP="00AC2E36">
      <w:pPr>
        <w:textAlignment w:val="baseline"/>
        <w:rPr>
          <w:lang w:val="el-GR"/>
        </w:rPr>
      </w:pPr>
      <w:r>
        <w:rPr>
          <w:kern w:val="1"/>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Pr>
          <w:rStyle w:val="WW-FootnoteReference19"/>
          <w:kern w:val="1"/>
          <w:lang w:val="el-GR"/>
        </w:rPr>
        <w:footnoteReference w:id="8"/>
      </w:r>
      <w:r>
        <w:rPr>
          <w:kern w:val="1"/>
          <w:lang w:val="el-GR"/>
        </w:rPr>
        <w:t xml:space="preserve"> :</w:t>
      </w:r>
      <w:r w:rsidRPr="003351D5">
        <w:rPr>
          <w:i/>
          <w:color w:val="5B9BD5"/>
          <w:kern w:val="1"/>
          <w:lang w:val="el-GR" w:eastAsia="el-GR"/>
        </w:rPr>
        <w:t xml:space="preserve"> </w:t>
      </w:r>
      <w:r w:rsidRPr="003351D5">
        <w:rPr>
          <w:i/>
          <w:kern w:val="1"/>
          <w:lang w:val="el-GR" w:eastAsia="el-GR"/>
        </w:rPr>
        <w:t>στην προσφορά με την μεγαλύτερη βαθμολογία τεχνικής προσφοράς</w:t>
      </w:r>
    </w:p>
    <w:p w:rsidR="00AC2E36" w:rsidRDefault="00AC2E36" w:rsidP="00AC2E36">
      <w:pPr>
        <w:textAlignment w:val="baseline"/>
        <w:rPr>
          <w:i/>
          <w:iCs/>
          <w:color w:val="5B9BD5"/>
          <w:kern w:val="1"/>
          <w:lang w:val="el-GR" w:eastAsia="el-GR"/>
        </w:rPr>
      </w:pPr>
      <w:r>
        <w:rPr>
          <w:kern w:val="1"/>
          <w:lang w:val="el-GR"/>
        </w:rPr>
        <w:t xml:space="preserve">Αν οι ισοδύναμες προσφορές έχουν την </w:t>
      </w:r>
      <w:r w:rsidRPr="003351D5">
        <w:rPr>
          <w:kern w:val="1"/>
          <w:lang w:val="el-GR"/>
        </w:rPr>
        <w:t xml:space="preserve">ίδια </w:t>
      </w:r>
      <w:r w:rsidRPr="003351D5">
        <w:rPr>
          <w:i/>
          <w:kern w:val="1"/>
          <w:lang w:val="el-GR" w:eastAsia="el-GR"/>
        </w:rPr>
        <w:t>βαθμολογία τεχνικής προσφοράς</w:t>
      </w:r>
      <w:r>
        <w:rPr>
          <w:i/>
          <w:color w:val="5B9BD5"/>
          <w:kern w:val="1"/>
          <w:lang w:val="el-GR" w:eastAsia="el-GR"/>
        </w:rPr>
        <w:t xml:space="preserve">, </w:t>
      </w:r>
      <w:r>
        <w:rPr>
          <w:kern w:val="1"/>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AC2E36" w:rsidRPr="00105314" w:rsidRDefault="00AC2E36" w:rsidP="00AC2E36">
      <w:pPr>
        <w:textAlignment w:val="baseline"/>
        <w:rPr>
          <w:lang w:val="el-GR"/>
        </w:rPr>
      </w:pPr>
      <w:r>
        <w:rPr>
          <w:b/>
          <w:bCs/>
          <w:kern w:val="1"/>
          <w:lang w:val="el-GR" w:eastAsia="el-GR"/>
        </w:rPr>
        <w:t>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Pr>
          <w:rStyle w:val="WW-FootnoteReference19"/>
          <w:b/>
          <w:bCs/>
          <w:kern w:val="1"/>
          <w:lang w:val="el-GR" w:eastAsia="el-GR"/>
        </w:rPr>
        <w:footnoteReference w:id="9"/>
      </w:r>
      <w:r>
        <w:rPr>
          <w:b/>
          <w:bCs/>
          <w:kern w:val="1"/>
          <w:lang w:val="el-GR" w:eastAsia="el-GR"/>
        </w:rPr>
        <w:t>. Κατά της εν λόγω απόφασης χωρεί προδικαστική προσφυγή, σύμφωνα με τα οριζόμενα στο άρθρο 3.4 της παρούσας.</w:t>
      </w:r>
    </w:p>
    <w:p w:rsidR="009A5FA2" w:rsidRPr="002F6E17" w:rsidRDefault="009A5FA2">
      <w:pPr>
        <w:textAlignment w:val="baseline"/>
        <w:rPr>
          <w:rFonts w:ascii="Arial" w:hAnsi="Arial" w:cs="Arial"/>
          <w:i/>
          <w:iCs/>
          <w:color w:val="5B9BD5"/>
          <w:kern w:val="1"/>
          <w:sz w:val="20"/>
          <w:szCs w:val="20"/>
          <w:lang w:val="el-GR"/>
        </w:rPr>
      </w:pPr>
    </w:p>
    <w:p w:rsidR="006A2664" w:rsidRPr="002F6E17" w:rsidRDefault="006A2664" w:rsidP="00732E5C">
      <w:pPr>
        <w:textAlignment w:val="baseline"/>
        <w:rPr>
          <w:rFonts w:ascii="Arial" w:hAnsi="Arial" w:cs="Arial"/>
          <w:sz w:val="20"/>
          <w:szCs w:val="20"/>
          <w:lang w:val="el-GR"/>
        </w:rPr>
      </w:pPr>
    </w:p>
    <w:p w:rsidR="006A2664" w:rsidRPr="002F6E17" w:rsidRDefault="006A2664">
      <w:pPr>
        <w:textAlignment w:val="baseline"/>
        <w:rPr>
          <w:rFonts w:ascii="Arial" w:hAnsi="Arial" w:cs="Arial"/>
          <w:kern w:val="1"/>
          <w:sz w:val="20"/>
          <w:szCs w:val="20"/>
          <w:lang w:val="el-GR" w:eastAsia="el-GR"/>
        </w:rPr>
      </w:pPr>
    </w:p>
    <w:p w:rsidR="006A2664" w:rsidRPr="002F6E17" w:rsidRDefault="006A2664">
      <w:pPr>
        <w:pStyle w:val="2"/>
        <w:rPr>
          <w:sz w:val="20"/>
          <w:szCs w:val="20"/>
          <w:lang w:val="el-GR"/>
        </w:rPr>
      </w:pPr>
      <w:bookmarkStart w:id="46" w:name="__RefHeading___Toc189_1659156176"/>
      <w:bookmarkEnd w:id="46"/>
      <w:r w:rsidRPr="002F6E17">
        <w:rPr>
          <w:sz w:val="20"/>
          <w:szCs w:val="20"/>
          <w:lang w:val="el-GR"/>
        </w:rPr>
        <w:t>3.2</w:t>
      </w:r>
      <w:r w:rsidRPr="002F6E17">
        <w:rPr>
          <w:sz w:val="20"/>
          <w:szCs w:val="20"/>
          <w:lang w:val="el-GR"/>
        </w:rPr>
        <w:tab/>
        <w:t>Πρόσκληση υποβολής δικαιολογητικών προσωρινού αναδόχου - Δικαιολογητικά προσωρινού αναδόχου</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2F6E17">
        <w:rPr>
          <w:rFonts w:ascii="Arial" w:hAnsi="Arial" w:cs="Arial"/>
          <w:sz w:val="20"/>
          <w:szCs w:val="20"/>
          <w:lang w:val="en-US"/>
        </w:rPr>
        <w:t>pdf</w:t>
      </w:r>
      <w:r w:rsidRPr="002F6E17">
        <w:rPr>
          <w:rFonts w:ascii="Arial" w:hAnsi="Arial" w:cs="Arial"/>
          <w:sz w:val="20"/>
          <w:szCs w:val="20"/>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Όσοι υπέβαλαν παραδεκτές προσφορές λαμβάνουν γνώση των παραπάνω δικαιολογητικών που κατατέθηκαν.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  κατά τον έλεγχο των παραπάνω δικαιολογητικών διαπιστωθεί ότι τα στοιχεία που δηλώθηκαν με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το</w:t>
      </w:r>
      <w:r w:rsidR="00AC2E36">
        <w:rPr>
          <w:rFonts w:ascii="Arial" w:hAnsi="Arial" w:cs="Arial"/>
          <w:sz w:val="20"/>
          <w:szCs w:val="20"/>
          <w:lang w:val="el-GR"/>
        </w:rPr>
        <w:t xml:space="preserve"> ΤΕΥΔ</w:t>
      </w:r>
      <w:r w:rsidRPr="002F6E17">
        <w:rPr>
          <w:rFonts w:ascii="Arial" w:hAnsi="Arial" w:cs="Arial"/>
          <w:sz w:val="20"/>
          <w:szCs w:val="20"/>
          <w:lang w:val="el-GR"/>
        </w:rPr>
        <w:t xml:space="preserve">., είναι ψευδή ή ανακριβή, 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το </w:t>
      </w:r>
      <w:r w:rsidR="009D683A">
        <w:rPr>
          <w:rFonts w:ascii="Arial" w:hAnsi="Arial" w:cs="Arial"/>
          <w:sz w:val="20"/>
          <w:szCs w:val="20"/>
          <w:lang w:val="el-GR"/>
        </w:rPr>
        <w:t>ΤΕΥΔ</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Αν κανένας από τους προσφέροντες δεν υποβάλλει αληθή ή ακριβή δήλωση </w:t>
      </w:r>
      <w:r w:rsidRPr="002F6E17">
        <w:rPr>
          <w:rFonts w:ascii="Arial" w:hAnsi="Arial" w:cs="Arial"/>
          <w:b/>
          <w:sz w:val="20"/>
          <w:szCs w:val="20"/>
          <w:lang w:val="el-GR"/>
        </w:rPr>
        <w:t>ή</w:t>
      </w:r>
      <w:r w:rsidRPr="002F6E17">
        <w:rPr>
          <w:rFonts w:ascii="Arial" w:hAnsi="Arial" w:cs="Arial"/>
          <w:sz w:val="20"/>
          <w:szCs w:val="20"/>
          <w:lang w:val="el-GR"/>
        </w:rPr>
        <w:t xml:space="preserve"> δεν προσκομίσει ένα ή περισσότερα από τα απαιτούμενα δικαιολογητικά </w:t>
      </w:r>
      <w:r w:rsidRPr="002F6E17">
        <w:rPr>
          <w:rFonts w:ascii="Arial" w:hAnsi="Arial" w:cs="Arial"/>
          <w:b/>
          <w:sz w:val="20"/>
          <w:szCs w:val="20"/>
          <w:lang w:val="el-GR"/>
        </w:rPr>
        <w:t>ή</w:t>
      </w:r>
      <w:r w:rsidRPr="002F6E17">
        <w:rPr>
          <w:rFonts w:ascii="Arial" w:hAnsi="Arial" w:cs="Arial"/>
          <w:sz w:val="20"/>
          <w:szCs w:val="2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C74530" w:rsidRPr="002F6E17" w:rsidRDefault="006A2664" w:rsidP="00C74530">
      <w:pPr>
        <w:rPr>
          <w:rFonts w:ascii="Arial" w:hAnsi="Arial" w:cs="Arial"/>
          <w:sz w:val="20"/>
          <w:szCs w:val="20"/>
          <w:lang w:val="el-GR"/>
        </w:rPr>
      </w:pPr>
      <w:r w:rsidRPr="002F6E17">
        <w:rPr>
          <w:rFonts w:ascii="Arial" w:hAnsi="Arial" w:cs="Arial"/>
          <w:sz w:val="20"/>
          <w:szCs w:val="20"/>
          <w:lang w:val="el-GR"/>
        </w:rPr>
        <w:t>Η διαδικασία ελέγχου των παραπάνω δικαιολογητικών ολοκληρών</w:t>
      </w:r>
      <w:r w:rsidR="00C74530" w:rsidRPr="002F6E17">
        <w:rPr>
          <w:rFonts w:ascii="Arial" w:hAnsi="Arial" w:cs="Arial"/>
          <w:sz w:val="20"/>
          <w:szCs w:val="20"/>
          <w:lang w:val="el-GR"/>
        </w:rPr>
        <w:t xml:space="preserve">εται με τη σύνταξη πρακτικού της </w:t>
      </w:r>
      <w:r w:rsidRPr="002F6E17">
        <w:rPr>
          <w:rFonts w:ascii="Arial" w:hAnsi="Arial" w:cs="Arial"/>
          <w:sz w:val="20"/>
          <w:szCs w:val="20"/>
          <w:lang w:val="el-GR"/>
        </w:rPr>
        <w:t xml:space="preserve"> Επιτροπή</w:t>
      </w:r>
      <w:r w:rsidR="00C74530" w:rsidRPr="002F6E17">
        <w:rPr>
          <w:rFonts w:ascii="Arial" w:hAnsi="Arial" w:cs="Arial"/>
          <w:sz w:val="20"/>
          <w:szCs w:val="20"/>
          <w:lang w:val="el-GR"/>
        </w:rPr>
        <w:t xml:space="preserve">ς </w:t>
      </w:r>
      <w:r w:rsidRPr="002F6E17">
        <w:rPr>
          <w:rFonts w:ascii="Arial" w:hAnsi="Arial" w:cs="Arial"/>
          <w:sz w:val="20"/>
          <w:szCs w:val="20"/>
          <w:lang w:val="el-GR"/>
        </w:rPr>
        <w:t xml:space="preserve">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C74530" w:rsidRPr="002F6E17">
        <w:rPr>
          <w:rFonts w:ascii="Arial" w:hAnsi="Arial" w:cs="Arial"/>
          <w:sz w:val="20"/>
          <w:szCs w:val="20"/>
          <w:lang w:val="el-GR"/>
        </w:rPr>
        <w:t xml:space="preserve"> Ποσοστό 15%</w:t>
      </w:r>
      <w:r w:rsidR="00C74530" w:rsidRPr="002F6E17">
        <w:rPr>
          <w:rStyle w:val="FootnoteReference2"/>
          <w:rFonts w:ascii="Arial" w:hAnsi="Arial" w:cs="Arial"/>
          <w:sz w:val="20"/>
          <w:szCs w:val="20"/>
          <w:lang w:val="el-GR"/>
        </w:rPr>
        <w:t xml:space="preserve"> </w:t>
      </w:r>
      <w:r w:rsidR="00C74530" w:rsidRPr="002F6E17">
        <w:rPr>
          <w:rFonts w:ascii="Arial" w:hAnsi="Arial" w:cs="Arial"/>
          <w:sz w:val="20"/>
          <w:szCs w:val="20"/>
          <w:lang w:val="el-GR"/>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6A2664" w:rsidRPr="002F6E17" w:rsidRDefault="006A2664">
      <w:pPr>
        <w:pStyle w:val="2"/>
        <w:rPr>
          <w:sz w:val="20"/>
          <w:szCs w:val="20"/>
          <w:lang w:val="el-GR"/>
        </w:rPr>
      </w:pPr>
      <w:bookmarkStart w:id="47" w:name="__RefHeading___Toc191_1659156176"/>
      <w:bookmarkEnd w:id="47"/>
      <w:r w:rsidRPr="002F6E17">
        <w:rPr>
          <w:sz w:val="20"/>
          <w:szCs w:val="20"/>
          <w:lang w:val="el-GR"/>
        </w:rPr>
        <w:t>3.3</w:t>
      </w:r>
      <w:r w:rsidRPr="002F6E17">
        <w:rPr>
          <w:sz w:val="20"/>
          <w:szCs w:val="20"/>
          <w:lang w:val="el-GR"/>
        </w:rPr>
        <w:tab/>
        <w:t xml:space="preserve">Κατακύρωση - σύναψη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εν λόγω απόφαση αναφέρει την προθεσμία για την αναστολή της σύναψης της σύμβασης σύμφωνα με την επόμενη παράγραφο 3.4.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A2664" w:rsidRPr="002F6E17" w:rsidRDefault="009D683A">
      <w:pPr>
        <w:rPr>
          <w:rFonts w:ascii="Arial" w:hAnsi="Arial" w:cs="Arial"/>
          <w:sz w:val="20"/>
          <w:szCs w:val="20"/>
          <w:lang w:val="el-GR"/>
        </w:rPr>
      </w:pPr>
      <w:r>
        <w:rPr>
          <w:rFonts w:ascii="Arial" w:hAnsi="Arial" w:cs="Arial"/>
          <w:sz w:val="20"/>
          <w:szCs w:val="20"/>
          <w:lang w:val="el-GR"/>
        </w:rPr>
        <w:t>β</w:t>
      </w:r>
      <w:r w:rsidR="006A2664" w:rsidRPr="002F6E17">
        <w:rPr>
          <w:rFonts w:ascii="Arial" w:hAnsi="Arial" w:cs="Arial"/>
          <w:sz w:val="20"/>
          <w:szCs w:val="20"/>
          <w:lang w:val="el-GR"/>
        </w:rPr>
        <w:t>) κοινοποίηση της απόφασης κατακύρωσης στον προσωρινό ανάδοχο, εφόσον αυτός υποβάλει επικαιροποιημένα τα δικαιολογητικά της παραγράφου 2.2.9.2.</w:t>
      </w:r>
      <w:r w:rsidR="006A2664" w:rsidRPr="002F6E17">
        <w:rPr>
          <w:rFonts w:ascii="Arial" w:hAnsi="Arial" w:cs="Arial"/>
          <w:color w:val="333333"/>
          <w:sz w:val="20"/>
          <w:szCs w:val="20"/>
          <w:lang w:val="el-GR"/>
        </w:rPr>
        <w:t xml:space="preserve"> </w:t>
      </w:r>
      <w:r w:rsidR="006A2664" w:rsidRPr="002F6E17">
        <w:rPr>
          <w:rFonts w:ascii="Arial" w:hAnsi="Arial" w:cs="Arial"/>
          <w:sz w:val="20"/>
          <w:szCs w:val="20"/>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αναθέτουσα αρχή προσκαλεί τον ανάδοχο να προσέλθει για υπογραφή του συμφωνητικού,</w:t>
      </w:r>
      <w:r w:rsidRPr="002F6E17">
        <w:rPr>
          <w:rFonts w:ascii="Arial" w:hAnsi="Arial" w:cs="Arial"/>
          <w:color w:val="000000"/>
          <w:sz w:val="20"/>
          <w:szCs w:val="20"/>
          <w:lang w:val="el-GR"/>
        </w:rPr>
        <w:t xml:space="preserve"> </w:t>
      </w:r>
      <w:r w:rsidRPr="002F6E17">
        <w:rPr>
          <w:rFonts w:ascii="Arial" w:hAnsi="Arial" w:cs="Arial"/>
          <w:sz w:val="20"/>
          <w:szCs w:val="20"/>
          <w:lang w:val="el-GR"/>
        </w:rPr>
        <w:t>θέτοντάς του προθεσμία που δε μπορεί να υπερβαίνει τις είκοσι (20) ημέρες</w:t>
      </w:r>
      <w:r w:rsidR="00E63B5D">
        <w:rPr>
          <w:rFonts w:ascii="Arial" w:hAnsi="Arial" w:cs="Arial"/>
          <w:sz w:val="20"/>
          <w:szCs w:val="20"/>
          <w:lang w:val="el-GR"/>
        </w:rPr>
        <w:t xml:space="preserve"> </w:t>
      </w:r>
      <w:r w:rsidRPr="002F6E17">
        <w:rPr>
          <w:rFonts w:ascii="Arial" w:hAnsi="Arial" w:cs="Arial"/>
          <w:sz w:val="20"/>
          <w:szCs w:val="20"/>
          <w:lang w:val="el-GR"/>
        </w:rPr>
        <w:t xml:space="preserve">από την κοινοποίηση της σχετικής ειδικής πρόσκλησης. Το συμφωνητικό έχει αποδεικτικό χαρακτήρα.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A2664" w:rsidRPr="002F6E17" w:rsidRDefault="006A2664">
      <w:pPr>
        <w:pStyle w:val="2"/>
        <w:rPr>
          <w:sz w:val="20"/>
          <w:szCs w:val="20"/>
          <w:lang w:val="el-GR"/>
        </w:rPr>
      </w:pPr>
      <w:bookmarkStart w:id="48" w:name="__RefHeading___Toc193_1659156176"/>
      <w:bookmarkEnd w:id="48"/>
      <w:r w:rsidRPr="002F6E17">
        <w:rPr>
          <w:sz w:val="20"/>
          <w:szCs w:val="20"/>
          <w:lang w:val="el-GR"/>
        </w:rPr>
        <w:t>3.4</w:t>
      </w:r>
      <w:r w:rsidRPr="002F6E17">
        <w:rPr>
          <w:sz w:val="20"/>
          <w:szCs w:val="20"/>
          <w:lang w:val="el-GR"/>
        </w:rPr>
        <w:tab/>
        <w:t>Προδικαστικές Προσφυγές - Προσωρινή Δικαστική Προστασία</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lastRenderedPageBreak/>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Pr="002F6E17" w:rsidRDefault="006A2664">
      <w:pPr>
        <w:rPr>
          <w:rFonts w:ascii="Arial" w:hAnsi="Arial" w:cs="Arial"/>
          <w:color w:val="000000"/>
          <w:sz w:val="20"/>
          <w:szCs w:val="20"/>
          <w:lang w:val="el-GR"/>
        </w:rPr>
      </w:pPr>
      <w:r w:rsidRPr="002F6E17">
        <w:rPr>
          <w:rFonts w:ascii="Arial" w:hAnsi="Arial" w:cs="Arial"/>
          <w:color w:val="000000"/>
          <w:sz w:val="20"/>
          <w:szCs w:val="2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αναθέτουσες αρχές μέσω της λειτουργίας της «Επικοινωνίας» του ΕΣΗΔΗΣ:</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χρήστες - οικονομικοί φορείς ενημερώνονται για την αποδοχή ή την απόρριψη της προσφυγής από την ΑΕΠΠ.</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A2664" w:rsidRPr="002F6E17" w:rsidRDefault="006A2664" w:rsidP="009A5FA2">
      <w:pPr>
        <w:rPr>
          <w:rFonts w:ascii="Arial" w:hAnsi="Arial" w:cs="Arial"/>
          <w:color w:val="000000"/>
          <w:sz w:val="20"/>
          <w:szCs w:val="20"/>
          <w:lang w:val="el-GR"/>
        </w:rPr>
      </w:pPr>
      <w:r w:rsidRPr="002F6E17">
        <w:rPr>
          <w:rFonts w:ascii="Arial" w:hAnsi="Arial" w:cs="Arial"/>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9A5FA2" w:rsidRPr="002F6E17" w:rsidRDefault="009A5FA2" w:rsidP="009A5FA2">
      <w:pPr>
        <w:rPr>
          <w:rFonts w:ascii="Arial" w:hAnsi="Arial" w:cs="Arial"/>
          <w:sz w:val="20"/>
          <w:szCs w:val="20"/>
          <w:lang w:val="el-GR"/>
        </w:rPr>
      </w:pPr>
    </w:p>
    <w:p w:rsidR="006A2664" w:rsidRPr="002F6E17" w:rsidRDefault="006A2664">
      <w:pPr>
        <w:pStyle w:val="2"/>
        <w:rPr>
          <w:sz w:val="20"/>
          <w:szCs w:val="20"/>
          <w:lang w:val="el-GR"/>
        </w:rPr>
      </w:pPr>
      <w:bookmarkStart w:id="49" w:name="__RefHeading___Toc195_1659156176"/>
      <w:bookmarkEnd w:id="49"/>
      <w:r w:rsidRPr="002F6E17">
        <w:rPr>
          <w:sz w:val="20"/>
          <w:szCs w:val="20"/>
          <w:lang w:val="el-GR"/>
        </w:rPr>
        <w:t>3.5</w:t>
      </w:r>
      <w:r w:rsidRPr="002F6E17">
        <w:rPr>
          <w:sz w:val="20"/>
          <w:szCs w:val="20"/>
          <w:lang w:val="el-GR"/>
        </w:rPr>
        <w:tab/>
        <w:t>Ματαίωση Διαδικασίας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2F6E17" w:rsidRDefault="006A2664">
      <w:pPr>
        <w:pStyle w:val="1"/>
        <w:rPr>
          <w:sz w:val="20"/>
          <w:szCs w:val="20"/>
          <w:lang w:val="el-GR"/>
        </w:rPr>
      </w:pPr>
      <w:bookmarkStart w:id="50" w:name="__RefHeading___Toc491950134"/>
      <w:bookmarkEnd w:id="50"/>
      <w:r w:rsidRPr="002F6E17">
        <w:rPr>
          <w:sz w:val="20"/>
          <w:szCs w:val="20"/>
          <w:lang w:val="el-GR"/>
        </w:rPr>
        <w:lastRenderedPageBreak/>
        <w:t>4.</w:t>
      </w:r>
      <w:r w:rsidRPr="002F6E17">
        <w:rPr>
          <w:sz w:val="20"/>
          <w:szCs w:val="20"/>
          <w:lang w:val="el-GR"/>
        </w:rPr>
        <w:tab/>
        <w:t xml:space="preserve">ΟΡΟΙ ΕΚΤΕΛΕΣΗΣ ΤΗΣ ΣΥΜΒΑΣΗΣ </w:t>
      </w:r>
    </w:p>
    <w:p w:rsidR="006A2664" w:rsidRPr="002F6E17" w:rsidRDefault="002E756D">
      <w:pPr>
        <w:pStyle w:val="2"/>
        <w:rPr>
          <w:sz w:val="20"/>
          <w:szCs w:val="20"/>
          <w:lang w:val="el-GR"/>
        </w:rPr>
      </w:pPr>
      <w:bookmarkStart w:id="51" w:name="__RefHeading___Toc197_1659156176"/>
      <w:bookmarkEnd w:id="51"/>
      <w:r w:rsidRPr="002F6E17">
        <w:rPr>
          <w:sz w:val="20"/>
          <w:szCs w:val="20"/>
          <w:lang w:val="el-GR"/>
        </w:rPr>
        <w:t>4.1</w:t>
      </w:r>
      <w:r w:rsidRPr="002F6E17">
        <w:rPr>
          <w:sz w:val="20"/>
          <w:szCs w:val="20"/>
          <w:lang w:val="el-GR"/>
        </w:rPr>
        <w:tab/>
        <w:t>Εγγυήσεις  (καλής εκτέλεσης</w:t>
      </w:r>
      <w:r w:rsidR="006A2664" w:rsidRPr="002F6E17">
        <w:rPr>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Εγγύηση καλής εκτέλεσης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2E756D" w:rsidRPr="002F6E17">
        <w:rPr>
          <w:rFonts w:ascii="Arial" w:hAnsi="Arial" w:cs="Arial"/>
          <w:sz w:val="20"/>
          <w:szCs w:val="20"/>
          <w:lang w:val="el-GR"/>
        </w:rPr>
        <w:t xml:space="preserve">. </w:t>
      </w:r>
      <w:r w:rsidRPr="002F6E17">
        <w:rPr>
          <w:rFonts w:ascii="Arial" w:hAnsi="Arial" w:cs="Arial"/>
          <w:sz w:val="20"/>
          <w:szCs w:val="20"/>
          <w:lang w:val="el-GR"/>
        </w:rPr>
        <w:t xml:space="preserve">Το περιεχόμενό της είναι σύμφωνο </w:t>
      </w:r>
      <w:r w:rsidR="002E756D" w:rsidRPr="002F6E17">
        <w:rPr>
          <w:rFonts w:ascii="Arial" w:hAnsi="Arial" w:cs="Arial"/>
          <w:sz w:val="20"/>
          <w:szCs w:val="20"/>
          <w:lang w:val="el-GR"/>
        </w:rPr>
        <w:t xml:space="preserve">με τα οριζόμενα </w:t>
      </w:r>
      <w:r w:rsidR="002E756D" w:rsidRPr="002F6E17">
        <w:rPr>
          <w:rFonts w:ascii="Arial" w:hAnsi="Arial" w:cs="Arial"/>
          <w:i/>
          <w:iCs/>
          <w:spacing w:val="5"/>
          <w:sz w:val="20"/>
          <w:szCs w:val="20"/>
          <w:lang w:val="el-GR"/>
        </w:rPr>
        <w:t>στο άρθρο 72 παρ. 4 του ν. 4412/2016</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2E756D" w:rsidRPr="002F6E17" w:rsidRDefault="002E756D" w:rsidP="002E756D">
      <w:pPr>
        <w:rPr>
          <w:rFonts w:ascii="Arial" w:hAnsi="Arial" w:cs="Arial"/>
          <w:sz w:val="20"/>
          <w:szCs w:val="20"/>
          <w:lang w:val="el-GR"/>
        </w:rPr>
      </w:pPr>
      <w:r w:rsidRPr="002F6E17">
        <w:rPr>
          <w:rFonts w:ascii="Arial" w:hAnsi="Arial" w:cs="Arial"/>
          <w:sz w:val="20"/>
          <w:szCs w:val="20"/>
          <w:lang w:val="el-GR"/>
        </w:rPr>
        <w:t xml:space="preserve">Η εγγύηση καλής εκτέλεσης επιστρέφεται  στο σύνολό της ή </w:t>
      </w:r>
      <w:r w:rsidRPr="002F6E17">
        <w:rPr>
          <w:rFonts w:ascii="Arial" w:hAnsi="Arial" w:cs="Arial"/>
          <w:i/>
          <w:iCs/>
          <w:color w:val="5B9BD5"/>
          <w:spacing w:val="5"/>
          <w:sz w:val="20"/>
          <w:szCs w:val="20"/>
          <w:lang w:val="el-GR"/>
        </w:rPr>
        <w:t xml:space="preserve"> </w:t>
      </w:r>
      <w:r w:rsidRPr="002F6E17">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2F6E17">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 </w:t>
      </w:r>
    </w:p>
    <w:p w:rsidR="006A2664" w:rsidRPr="002F6E17" w:rsidRDefault="006A2664">
      <w:pPr>
        <w:pStyle w:val="2"/>
        <w:rPr>
          <w:sz w:val="20"/>
          <w:szCs w:val="20"/>
          <w:lang w:val="el-GR"/>
        </w:rPr>
      </w:pPr>
      <w:bookmarkStart w:id="52" w:name="__RefHeading___Toc199_1659156176"/>
      <w:bookmarkEnd w:id="52"/>
      <w:r w:rsidRPr="002F6E17">
        <w:rPr>
          <w:sz w:val="20"/>
          <w:szCs w:val="20"/>
          <w:lang w:val="el-GR"/>
        </w:rPr>
        <w:t xml:space="preserve">4.2 </w:t>
      </w:r>
      <w:r w:rsidRPr="002F6E17">
        <w:rPr>
          <w:sz w:val="20"/>
          <w:szCs w:val="20"/>
          <w:lang w:val="el-GR"/>
        </w:rPr>
        <w:tab/>
        <w:t xml:space="preserve">Συμβατικό Πλαίσιο - Εφαρμοστέα Νομοθεσία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2F6E17" w:rsidRDefault="006A2664">
      <w:pPr>
        <w:pStyle w:val="2"/>
        <w:rPr>
          <w:sz w:val="20"/>
          <w:szCs w:val="20"/>
          <w:lang w:val="el-GR"/>
        </w:rPr>
      </w:pPr>
      <w:bookmarkStart w:id="53" w:name="__RefHeading___Toc201_1659156176"/>
      <w:bookmarkEnd w:id="53"/>
      <w:r w:rsidRPr="002F6E17">
        <w:rPr>
          <w:sz w:val="20"/>
          <w:szCs w:val="20"/>
          <w:lang w:val="el-GR"/>
        </w:rPr>
        <w:t>4.3</w:t>
      </w:r>
      <w:r w:rsidRPr="002F6E17">
        <w:rPr>
          <w:sz w:val="20"/>
          <w:szCs w:val="20"/>
          <w:lang w:val="el-GR"/>
        </w:rPr>
        <w:tab/>
        <w:t>Όροι εκτέλεσης της σύμβασης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8" w:anchor="pararthma_A_X" w:history="1">
        <w:r w:rsidRPr="002F6E17">
          <w:rPr>
            <w:rStyle w:val="-"/>
            <w:rFonts w:ascii="Arial" w:hAnsi="Arial" w:cs="Arial"/>
            <w:color w:val="auto"/>
            <w:sz w:val="20"/>
            <w:szCs w:val="20"/>
            <w:u w:val="none"/>
            <w:lang w:val="el-GR" w:eastAsia="el-GR"/>
          </w:rPr>
          <w:t>Παράρτημα X του Προσαρτήματος Α΄</w:t>
        </w:r>
      </w:hyperlink>
      <w:r w:rsidRPr="002F6E17">
        <w:rPr>
          <w:rFonts w:ascii="Arial" w:hAnsi="Arial" w:cs="Arial"/>
          <w:sz w:val="20"/>
          <w:szCs w:val="20"/>
          <w:lang w:val="el-GR" w:eastAsia="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2F6E17" w:rsidRDefault="006A2664">
      <w:pPr>
        <w:tabs>
          <w:tab w:val="center" w:pos="4819"/>
        </w:tabs>
        <w:suppressAutoHyphens w:val="0"/>
        <w:spacing w:after="0"/>
        <w:rPr>
          <w:rFonts w:ascii="Arial" w:hAnsi="Arial" w:cs="Arial"/>
          <w:color w:val="000000"/>
          <w:sz w:val="20"/>
          <w:szCs w:val="20"/>
          <w:lang w:val="el-GR" w:eastAsia="el-GR"/>
        </w:rPr>
      </w:pPr>
    </w:p>
    <w:p w:rsidR="006A2664" w:rsidRPr="002F6E17" w:rsidRDefault="006A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sz w:val="20"/>
          <w:szCs w:val="20"/>
          <w:lang w:val="el-GR"/>
        </w:rPr>
      </w:pPr>
      <w:r w:rsidRPr="002F6E17">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2F6E17">
        <w:rPr>
          <w:rFonts w:ascii="Arial" w:hAnsi="Arial" w:cs="Arial"/>
          <w:color w:val="000000"/>
          <w:sz w:val="20"/>
          <w:szCs w:val="20"/>
          <w:lang w:val="el-GR"/>
        </w:rPr>
        <w:t xml:space="preserve">ς </w:t>
      </w:r>
      <w:hyperlink r:id="rId19" w:anchor="art105_4" w:history="1">
        <w:r w:rsidRPr="002F6E17">
          <w:rPr>
            <w:rStyle w:val="-"/>
            <w:rFonts w:ascii="Arial" w:hAnsi="Arial" w:cs="Arial"/>
            <w:color w:val="auto"/>
            <w:sz w:val="20"/>
            <w:szCs w:val="20"/>
            <w:lang w:val="el-GR"/>
          </w:rPr>
          <w:t>παραγράφου 4 του άρθρου 105</w:t>
        </w:r>
      </w:hyperlink>
      <w:r w:rsidRPr="002F6E17">
        <w:rPr>
          <w:rStyle w:val="-"/>
          <w:rFonts w:ascii="Arial" w:hAnsi="Arial" w:cs="Arial"/>
          <w:color w:val="000000"/>
          <w:sz w:val="20"/>
          <w:szCs w:val="20"/>
          <w:lang w:val="el-GR"/>
        </w:rPr>
        <w:t xml:space="preserve"> του ν. 4412/2016</w:t>
      </w:r>
      <w:r w:rsidRPr="002F6E17">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0" w:anchor="art105_5" w:history="1">
        <w:r w:rsidRPr="002F6E17">
          <w:rPr>
            <w:rStyle w:val="-"/>
            <w:rFonts w:ascii="Arial" w:hAnsi="Arial" w:cs="Arial"/>
            <w:color w:val="000000"/>
            <w:sz w:val="20"/>
            <w:szCs w:val="20"/>
            <w:lang w:val="el-GR"/>
          </w:rPr>
          <w:t>παραγράφου 5 του άρθρου 105</w:t>
        </w:r>
      </w:hyperlink>
      <w:r w:rsidRPr="002F6E17">
        <w:rPr>
          <w:rStyle w:val="-"/>
          <w:rFonts w:ascii="Arial" w:hAnsi="Arial" w:cs="Arial"/>
          <w:color w:val="auto"/>
          <w:sz w:val="20"/>
          <w:szCs w:val="20"/>
          <w:lang w:val="el-GR"/>
        </w:rPr>
        <w:t xml:space="preserve"> του ν. 4412/2016 .</w:t>
      </w:r>
    </w:p>
    <w:p w:rsidR="006A2664" w:rsidRPr="002F6E17" w:rsidRDefault="006A2664">
      <w:pPr>
        <w:jc w:val="left"/>
        <w:rPr>
          <w:rFonts w:ascii="Arial" w:hAnsi="Arial" w:cs="Arial"/>
          <w:sz w:val="20"/>
          <w:szCs w:val="20"/>
          <w:lang w:val="el-GR"/>
        </w:rPr>
      </w:pPr>
    </w:p>
    <w:p w:rsidR="009526F8" w:rsidRPr="002F6E17" w:rsidRDefault="009526F8" w:rsidP="009526F8">
      <w:pPr>
        <w:rPr>
          <w:rFonts w:ascii="Arial" w:hAnsi="Arial" w:cs="Arial"/>
          <w:sz w:val="20"/>
          <w:szCs w:val="20"/>
          <w:lang w:val="el-GR"/>
        </w:rPr>
      </w:pPr>
      <w:r w:rsidRPr="002F6E17">
        <w:rPr>
          <w:rFonts w:ascii="Arial" w:hAnsi="Arial" w:cs="Arial"/>
          <w:sz w:val="20"/>
          <w:szCs w:val="20"/>
          <w:lang w:val="el-GR"/>
        </w:rPr>
        <w:t xml:space="preserve">Η διάρκεια για </w:t>
      </w:r>
      <w:r w:rsidR="00332E24">
        <w:rPr>
          <w:rFonts w:ascii="Arial" w:hAnsi="Arial" w:cs="Arial"/>
          <w:sz w:val="20"/>
          <w:szCs w:val="20"/>
          <w:lang w:val="el-GR"/>
        </w:rPr>
        <w:t>τη συμβάση</w:t>
      </w:r>
      <w:r w:rsidRPr="002F6E17">
        <w:rPr>
          <w:rFonts w:ascii="Arial" w:hAnsi="Arial" w:cs="Arial"/>
          <w:sz w:val="20"/>
          <w:szCs w:val="20"/>
          <w:lang w:val="el-GR"/>
        </w:rPr>
        <w:t xml:space="preserve">  ορίζεται  </w:t>
      </w:r>
      <w:r w:rsidR="00B85BD7">
        <w:rPr>
          <w:rFonts w:ascii="Arial" w:hAnsi="Arial" w:cs="Arial"/>
          <w:sz w:val="20"/>
          <w:szCs w:val="20"/>
          <w:lang w:val="el-GR"/>
        </w:rPr>
        <w:t>στο διάστημα των 16 μηνών από την υπογραφή της.</w:t>
      </w:r>
    </w:p>
    <w:p w:rsidR="009526F8" w:rsidRPr="002F6E17" w:rsidRDefault="009526F8" w:rsidP="009526F8">
      <w:pPr>
        <w:pStyle w:val="af4"/>
        <w:rPr>
          <w:rFonts w:ascii="Arial" w:hAnsi="Arial" w:cs="Arial"/>
          <w:b/>
          <w:bCs/>
          <w:sz w:val="20"/>
          <w:szCs w:val="20"/>
          <w:lang w:val="el-GR"/>
        </w:rPr>
      </w:pPr>
      <w:r w:rsidRPr="00913AA2">
        <w:rPr>
          <w:rFonts w:ascii="Arial" w:hAnsi="Arial" w:cs="Arial"/>
          <w:b/>
          <w:bCs/>
          <w:sz w:val="20"/>
          <w:szCs w:val="20"/>
          <w:lang w:val="el-GR"/>
        </w:rPr>
        <w:t>Για όλες τις συμβάσεις μετά από σύμφωνη γνώμη και τον δύο συμβαλλομένων δύναται να παραταθεί έως έξι   (6) το πολύ  μήνες προκειμένου να καλυφθούν τρέχουσες ανάγκες του Δήμου</w:t>
      </w:r>
      <w:r w:rsidRPr="002F6E17">
        <w:rPr>
          <w:rFonts w:ascii="Arial" w:hAnsi="Arial" w:cs="Arial"/>
          <w:b/>
          <w:bCs/>
          <w:sz w:val="20"/>
          <w:szCs w:val="20"/>
          <w:lang w:val="el-GR"/>
        </w:rPr>
        <w:t xml:space="preserve"> </w:t>
      </w:r>
    </w:p>
    <w:p w:rsidR="006A2664" w:rsidRPr="002F6E17" w:rsidRDefault="006A2664">
      <w:pPr>
        <w:pStyle w:val="2"/>
        <w:rPr>
          <w:sz w:val="20"/>
          <w:szCs w:val="20"/>
          <w:lang w:val="el-GR"/>
        </w:rPr>
      </w:pPr>
      <w:bookmarkStart w:id="54" w:name="__RefHeading___Toc203_1659156176"/>
      <w:bookmarkEnd w:id="54"/>
      <w:r w:rsidRPr="002F6E17">
        <w:rPr>
          <w:sz w:val="20"/>
          <w:szCs w:val="20"/>
          <w:lang w:val="el-GR"/>
        </w:rPr>
        <w:lastRenderedPageBreak/>
        <w:t>4.4</w:t>
      </w:r>
      <w:r w:rsidRPr="002F6E17">
        <w:rPr>
          <w:sz w:val="20"/>
          <w:szCs w:val="20"/>
          <w:lang w:val="el-GR"/>
        </w:rPr>
        <w:tab/>
        <w:t>Υπεργολαβία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4.4.1. </w:t>
      </w:r>
      <w:r w:rsidRPr="002F6E17">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526F8" w:rsidRPr="002F6E17" w:rsidRDefault="006A2664">
      <w:pPr>
        <w:rPr>
          <w:rFonts w:ascii="Arial" w:hAnsi="Arial" w:cs="Arial"/>
          <w:i/>
          <w:iCs/>
          <w:color w:val="5B9BD5"/>
          <w:spacing w:val="5"/>
          <w:kern w:val="1"/>
          <w:sz w:val="20"/>
          <w:szCs w:val="20"/>
          <w:lang w:val="el-GR"/>
        </w:rPr>
      </w:pPr>
      <w:r w:rsidRPr="002F6E17">
        <w:rPr>
          <w:rFonts w:ascii="Arial" w:hAnsi="Arial" w:cs="Arial"/>
          <w:b/>
          <w:bCs/>
          <w:sz w:val="20"/>
          <w:szCs w:val="20"/>
          <w:lang w:val="el-GR"/>
        </w:rPr>
        <w:t xml:space="preserve">4.4.2. </w:t>
      </w:r>
      <w:r w:rsidRPr="002F6E17">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2F6E17">
        <w:rPr>
          <w:rFonts w:ascii="Arial" w:eastAsia="SimSun" w:hAnsi="Arial" w:cs="Arial"/>
          <w:i/>
          <w:iCs/>
          <w:color w:val="0099FF"/>
          <w:kern w:val="1"/>
          <w:sz w:val="20"/>
          <w:szCs w:val="20"/>
          <w:lang w:val="el-GR" w:bidi="hi-IN"/>
        </w:rPr>
        <w:t>.</w:t>
      </w:r>
      <w:r w:rsidRPr="002F6E17">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4.4.3.</w:t>
      </w:r>
      <w:r w:rsidRPr="002F6E17">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A2664" w:rsidRPr="002F6E17" w:rsidRDefault="006A2664">
      <w:pPr>
        <w:pStyle w:val="2"/>
        <w:rPr>
          <w:sz w:val="20"/>
          <w:szCs w:val="20"/>
          <w:lang w:val="el-GR"/>
        </w:rPr>
      </w:pPr>
      <w:bookmarkStart w:id="55" w:name="__RefHeading___Toc205_1659156176"/>
      <w:bookmarkEnd w:id="55"/>
      <w:r w:rsidRPr="002F6E17">
        <w:rPr>
          <w:sz w:val="20"/>
          <w:szCs w:val="20"/>
          <w:lang w:val="el-GR"/>
        </w:rPr>
        <w:t>4.5</w:t>
      </w:r>
      <w:r w:rsidRPr="002F6E17">
        <w:rPr>
          <w:sz w:val="20"/>
          <w:szCs w:val="20"/>
          <w:lang w:val="el-GR"/>
        </w:rPr>
        <w:tab/>
        <w:t xml:space="preserve">Τροποποίηση σύμβασης κατά τη διάρκειά της </w:t>
      </w:r>
    </w:p>
    <w:p w:rsidR="006A2664" w:rsidRPr="002F6E17" w:rsidRDefault="006A2664">
      <w:pPr>
        <w:rPr>
          <w:rFonts w:ascii="Arial" w:hAnsi="Arial" w:cs="Arial"/>
          <w:i/>
          <w:iCs/>
          <w:color w:val="5B9BD5"/>
          <w:spacing w:val="5"/>
          <w:kern w:val="1"/>
          <w:sz w:val="20"/>
          <w:szCs w:val="20"/>
          <w:lang w:val="el-GR"/>
        </w:rPr>
      </w:pPr>
      <w:r w:rsidRPr="002F6E17">
        <w:rPr>
          <w:rFonts w:ascii="Arial" w:hAnsi="Arial" w:cs="Arial"/>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2D01A1">
        <w:rPr>
          <w:rFonts w:ascii="Arial" w:hAnsi="Arial" w:cs="Arial"/>
          <w:sz w:val="20"/>
          <w:szCs w:val="20"/>
          <w:lang w:val="el-GR"/>
        </w:rPr>
        <w:t>2016.</w:t>
      </w:r>
    </w:p>
    <w:p w:rsidR="006A2664" w:rsidRPr="002F6E17" w:rsidRDefault="006A2664">
      <w:pPr>
        <w:rPr>
          <w:rFonts w:ascii="Arial" w:hAnsi="Arial" w:cs="Arial"/>
          <w:sz w:val="20"/>
          <w:szCs w:val="20"/>
          <w:lang w:val="el-GR"/>
        </w:rPr>
      </w:pPr>
    </w:p>
    <w:p w:rsidR="006A2664" w:rsidRPr="002F6E17" w:rsidRDefault="006A2664">
      <w:pPr>
        <w:pStyle w:val="2"/>
        <w:rPr>
          <w:sz w:val="20"/>
          <w:szCs w:val="20"/>
          <w:lang w:val="el-GR"/>
        </w:rPr>
      </w:pPr>
      <w:bookmarkStart w:id="56" w:name="__RefHeading___Toc207_1659156176"/>
      <w:bookmarkEnd w:id="56"/>
      <w:r w:rsidRPr="002F6E17">
        <w:rPr>
          <w:sz w:val="20"/>
          <w:szCs w:val="20"/>
          <w:lang w:val="el-GR"/>
        </w:rPr>
        <w:t>4.6</w:t>
      </w:r>
      <w:r w:rsidRPr="002F6E17">
        <w:rPr>
          <w:sz w:val="20"/>
          <w:szCs w:val="20"/>
          <w:lang w:val="el-GR"/>
        </w:rPr>
        <w:tab/>
        <w:t>Δικαίωμα μονομερούς λύσης της σύμβασης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4.6.1.</w:t>
      </w:r>
      <w:r w:rsidRPr="002F6E17">
        <w:rPr>
          <w:rFonts w:ascii="Arial" w:hAnsi="Arial"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2F6E17" w:rsidRDefault="006A2664">
      <w:pPr>
        <w:rPr>
          <w:rFonts w:ascii="Arial" w:hAnsi="Arial" w:cs="Arial"/>
          <w:sz w:val="20"/>
          <w:szCs w:val="20"/>
          <w:lang w:val="el-GR"/>
        </w:rPr>
      </w:pPr>
    </w:p>
    <w:p w:rsidR="006A2664" w:rsidRPr="002F6E17" w:rsidRDefault="006A2664">
      <w:pPr>
        <w:rPr>
          <w:rFonts w:ascii="Arial" w:hAnsi="Arial" w:cs="Arial"/>
          <w:sz w:val="20"/>
          <w:szCs w:val="20"/>
          <w:lang w:val="el-GR"/>
        </w:rPr>
      </w:pPr>
    </w:p>
    <w:p w:rsidR="006A2664" w:rsidRPr="002F6E17" w:rsidRDefault="006A2664">
      <w:pPr>
        <w:pStyle w:val="1"/>
        <w:rPr>
          <w:sz w:val="20"/>
          <w:szCs w:val="20"/>
          <w:lang w:val="el-GR"/>
        </w:rPr>
      </w:pPr>
      <w:bookmarkStart w:id="57" w:name="__RefHeading___Toc491950141"/>
      <w:bookmarkEnd w:id="57"/>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6A2664" w:rsidRPr="002F6E17" w:rsidRDefault="006A2664">
      <w:pPr>
        <w:pStyle w:val="2"/>
        <w:rPr>
          <w:sz w:val="20"/>
          <w:szCs w:val="20"/>
          <w:lang w:val="el-GR"/>
        </w:rPr>
      </w:pPr>
      <w:bookmarkStart w:id="58" w:name="__RefHeading___Toc209_1659156176"/>
      <w:bookmarkEnd w:id="58"/>
      <w:r w:rsidRPr="002F6E17">
        <w:rPr>
          <w:sz w:val="20"/>
          <w:szCs w:val="20"/>
          <w:lang w:val="el-GR"/>
        </w:rPr>
        <w:t>5.1</w:t>
      </w:r>
      <w:r w:rsidRPr="002F6E17">
        <w:rPr>
          <w:sz w:val="20"/>
          <w:szCs w:val="20"/>
          <w:lang w:val="el-GR"/>
        </w:rPr>
        <w:tab/>
        <w:t xml:space="preserve">Τρόπος πληρωμής </w:t>
      </w:r>
    </w:p>
    <w:p w:rsidR="00553CF3" w:rsidRPr="002F6E17" w:rsidRDefault="006A2664" w:rsidP="00553CF3">
      <w:pPr>
        <w:rPr>
          <w:rFonts w:ascii="Arial" w:hAnsi="Arial" w:cs="Arial"/>
          <w:b/>
          <w:sz w:val="20"/>
          <w:szCs w:val="20"/>
          <w:lang w:val="el-GR"/>
        </w:rPr>
      </w:pPr>
      <w:r w:rsidRPr="002F6E17">
        <w:rPr>
          <w:rFonts w:ascii="Arial" w:hAnsi="Arial" w:cs="Arial"/>
          <w:b/>
          <w:bCs/>
          <w:sz w:val="20"/>
          <w:szCs w:val="20"/>
          <w:lang w:val="el-GR"/>
        </w:rPr>
        <w:t>5.1.1.</w:t>
      </w:r>
      <w:r w:rsidRPr="002F6E17">
        <w:rPr>
          <w:rFonts w:ascii="Arial" w:hAnsi="Arial" w:cs="Arial"/>
          <w:sz w:val="20"/>
          <w:szCs w:val="20"/>
          <w:lang w:val="el-GR"/>
        </w:rPr>
        <w:t xml:space="preserve"> Η πληρωμή του αναδόχου θα πραγματοποιηθεί με τον πιο κάτω τρόπο </w:t>
      </w:r>
      <w:r w:rsidRPr="002F6E17">
        <w:rPr>
          <w:rFonts w:ascii="Arial" w:hAnsi="Arial" w:cs="Arial"/>
          <w:b/>
          <w:sz w:val="20"/>
          <w:szCs w:val="20"/>
          <w:lang w:val="el-GR"/>
        </w:rPr>
        <w:t xml:space="preserve">: </w:t>
      </w:r>
    </w:p>
    <w:p w:rsidR="00553CF3" w:rsidRPr="002F6E17" w:rsidRDefault="00553CF3" w:rsidP="00553CF3">
      <w:pPr>
        <w:rPr>
          <w:rFonts w:ascii="Arial" w:hAnsi="Arial" w:cs="Arial"/>
          <w:b/>
          <w:bCs/>
          <w:sz w:val="20"/>
          <w:szCs w:val="20"/>
          <w:lang w:val="el-GR"/>
        </w:rPr>
      </w:pPr>
      <w:r w:rsidRPr="002F6E17">
        <w:rPr>
          <w:rFonts w:ascii="Arial" w:hAnsi="Arial" w:cs="Arial"/>
          <w:sz w:val="20"/>
          <w:szCs w:val="20"/>
          <w:lang w:val="el-GR"/>
        </w:rPr>
        <w:t xml:space="preserve"> Το </w:t>
      </w:r>
      <w:r w:rsidRPr="002F6E17">
        <w:rPr>
          <w:rFonts w:ascii="Arial" w:hAnsi="Arial" w:cs="Arial"/>
          <w:b/>
          <w:sz w:val="20"/>
          <w:szCs w:val="20"/>
          <w:lang w:val="el-GR"/>
        </w:rPr>
        <w:t>100%</w:t>
      </w:r>
      <w:r w:rsidRPr="002F6E17">
        <w:rPr>
          <w:rFonts w:ascii="Arial" w:hAnsi="Arial" w:cs="Arial"/>
          <w:sz w:val="20"/>
          <w:szCs w:val="20"/>
          <w:lang w:val="el-GR"/>
        </w:rPr>
        <w:t xml:space="preserve"> της συμβατικής αξίας μετά την οριστική παραλαβή των τμηματικών παραδόσεων των  υλικών</w:t>
      </w:r>
      <w:r w:rsidRPr="002F6E17">
        <w:rPr>
          <w:rFonts w:ascii="Arial" w:hAnsi="Arial" w:cs="Arial"/>
          <w:b/>
          <w:sz w:val="20"/>
          <w:szCs w:val="20"/>
          <w:lang w:val="el-GR"/>
        </w:rPr>
        <w:t xml:space="preserve">. </w:t>
      </w:r>
      <w:r w:rsidRPr="002F6E17">
        <w:rPr>
          <w:rFonts w:ascii="Arial" w:hAnsi="Arial"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2F6E17">
        <w:rPr>
          <w:rFonts w:ascii="Arial" w:hAnsi="Arial" w:cs="Arial"/>
          <w:color w:val="FFFF00"/>
          <w:sz w:val="20"/>
          <w:szCs w:val="20"/>
          <w:lang w:val="el-GR"/>
        </w:rPr>
        <w:t xml:space="preserve"> </w:t>
      </w:r>
    </w:p>
    <w:p w:rsidR="006A2664" w:rsidRPr="002F6E17" w:rsidRDefault="006A2664" w:rsidP="00553CF3">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5.1.2.</w:t>
      </w:r>
      <w:r w:rsidRPr="002F6E17">
        <w:rPr>
          <w:rFonts w:ascii="Arial" w:hAnsi="Arial" w:cs="Arial"/>
          <w:sz w:val="20"/>
          <w:szCs w:val="20"/>
          <w:lang w:val="el-GR"/>
        </w:rPr>
        <w:t xml:space="preserve"> Toν Ανάδοχο βαρύνουν </w:t>
      </w:r>
      <w:r w:rsidRPr="002F6E17">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2F6E17">
        <w:rPr>
          <w:rFonts w:ascii="Arial" w:hAnsi="Arial" w:cs="Arial"/>
          <w:sz w:val="20"/>
          <w:szCs w:val="20"/>
          <w:lang w:val="el-GR"/>
        </w:rPr>
        <w:t xml:space="preserve">ακόλουθες κρατήσεις: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υπέρ τρίτων κρατήσεις υπόκεινται στο εκάστοτε ισχύ</w:t>
      </w:r>
      <w:r w:rsidR="00553CF3" w:rsidRPr="002F6E17">
        <w:rPr>
          <w:rFonts w:ascii="Arial" w:hAnsi="Arial" w:cs="Arial"/>
          <w:sz w:val="20"/>
          <w:szCs w:val="20"/>
          <w:lang w:val="el-GR"/>
        </w:rPr>
        <w:t>ον αναλογικό τέλος χαρτοσήμου 3</w:t>
      </w:r>
      <w:r w:rsidRPr="002F6E17">
        <w:rPr>
          <w:rFonts w:ascii="Arial" w:hAnsi="Arial" w:cs="Arial"/>
          <w:sz w:val="20"/>
          <w:szCs w:val="20"/>
          <w:lang w:val="el-GR"/>
        </w:rPr>
        <w:t xml:space="preserve">% και στην επ’ αυτού εισφορά υπέρ </w:t>
      </w:r>
      <w:r w:rsidR="00553CF3" w:rsidRPr="002F6E17">
        <w:rPr>
          <w:rFonts w:ascii="Arial" w:hAnsi="Arial" w:cs="Arial"/>
          <w:sz w:val="20"/>
          <w:szCs w:val="20"/>
          <w:lang w:val="el-GR"/>
        </w:rPr>
        <w:t>ΟΓΑ 20</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Με κάθε πληρωμή θα γίνεται η προβλεπόμενη από την κείμενη νομοθεσία παρακρά</w:t>
      </w:r>
      <w:r w:rsidR="009D683A">
        <w:rPr>
          <w:rFonts w:ascii="Arial" w:hAnsi="Arial" w:cs="Arial"/>
          <w:sz w:val="20"/>
          <w:szCs w:val="20"/>
          <w:lang w:val="el-GR"/>
        </w:rPr>
        <w:t>τηση φόρου εισοδήματος αξίας 4% ή 8%</w:t>
      </w:r>
      <w:r w:rsidR="00553CF3" w:rsidRPr="002F6E17">
        <w:rPr>
          <w:rFonts w:ascii="Arial" w:hAnsi="Arial" w:cs="Arial"/>
          <w:sz w:val="20"/>
          <w:szCs w:val="20"/>
          <w:lang w:val="el-GR"/>
        </w:rPr>
        <w:t xml:space="preserve"> </w:t>
      </w:r>
    </w:p>
    <w:p w:rsidR="006A2664" w:rsidRPr="002F6E17" w:rsidRDefault="006A2664">
      <w:pPr>
        <w:pStyle w:val="2"/>
        <w:rPr>
          <w:sz w:val="20"/>
          <w:szCs w:val="20"/>
          <w:lang w:val="el-GR"/>
        </w:rPr>
      </w:pPr>
      <w:bookmarkStart w:id="59" w:name="__RefHeading___Toc211_1659156176"/>
      <w:bookmarkEnd w:id="59"/>
      <w:r w:rsidRPr="002F6E17">
        <w:rPr>
          <w:sz w:val="20"/>
          <w:szCs w:val="20"/>
          <w:lang w:val="el-GR"/>
        </w:rPr>
        <w:t>5.2</w:t>
      </w:r>
      <w:r w:rsidRPr="002F6E17">
        <w:rPr>
          <w:sz w:val="20"/>
          <w:szCs w:val="20"/>
          <w:lang w:val="el-GR"/>
        </w:rPr>
        <w:tab/>
        <w:t xml:space="preserve">Κήρυξη οικονομικού φορέα εκπτώτου - Κυρώσεις </w:t>
      </w:r>
    </w:p>
    <w:p w:rsidR="00553CF3" w:rsidRPr="002F6E17" w:rsidRDefault="006A2664">
      <w:pPr>
        <w:suppressAutoHyphens w:val="0"/>
        <w:autoSpaceDE w:val="0"/>
        <w:rPr>
          <w:rFonts w:ascii="Arial" w:hAnsi="Arial" w:cs="Arial"/>
          <w:sz w:val="20"/>
          <w:szCs w:val="20"/>
          <w:lang w:val="el-GR"/>
        </w:rPr>
      </w:pPr>
      <w:r w:rsidRPr="002F6E17">
        <w:rPr>
          <w:rFonts w:ascii="Arial" w:hAnsi="Arial" w:cs="Arial"/>
          <w:b/>
          <w:bCs/>
          <w:sz w:val="20"/>
          <w:szCs w:val="20"/>
          <w:lang w:val="el-GR"/>
        </w:rPr>
        <w:t>5.2.1.</w:t>
      </w:r>
      <w:r w:rsidRPr="002F6E17">
        <w:rPr>
          <w:rFonts w:ascii="Arial" w:hAnsi="Arial" w:cs="Arial"/>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w:t>
      </w:r>
      <w:r w:rsidR="00553CF3" w:rsidRPr="002F6E17">
        <w:rPr>
          <w:rFonts w:ascii="Arial" w:hAnsi="Arial" w:cs="Arial"/>
          <w:sz w:val="20"/>
          <w:szCs w:val="20"/>
          <w:lang w:val="el-GR"/>
        </w:rPr>
        <w:t>4412/2016 και την παράγραφο 6</w:t>
      </w:r>
      <w:r w:rsidRPr="002F6E17">
        <w:rPr>
          <w:rFonts w:ascii="Arial" w:hAnsi="Arial" w:cs="Arial"/>
          <w:sz w:val="20"/>
          <w:szCs w:val="20"/>
          <w:lang w:val="el-GR"/>
        </w:rPr>
        <w:t>.της παρούσας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β) συντρέχουν λόγοι ανωτέρας βίας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α) ολική κατάπτωση της εγγύησης καλής εκτέλεσης της σύμβασης,</w:t>
      </w:r>
    </w:p>
    <w:p w:rsidR="006A2664" w:rsidRPr="002F6E17" w:rsidRDefault="006A2664">
      <w:pPr>
        <w:suppressAutoHyphens w:val="0"/>
        <w:autoSpaceDE w:val="0"/>
        <w:rPr>
          <w:rFonts w:ascii="Arial" w:hAnsi="Arial" w:cs="Arial"/>
          <w:sz w:val="20"/>
          <w:szCs w:val="20"/>
          <w:lang w:val="el-GR"/>
        </w:rPr>
      </w:pPr>
    </w:p>
    <w:p w:rsidR="006A2664" w:rsidRPr="002F6E17" w:rsidRDefault="006A2664">
      <w:pPr>
        <w:suppressAutoHyphens w:val="0"/>
        <w:autoSpaceDE w:val="0"/>
        <w:rPr>
          <w:rFonts w:ascii="Arial" w:hAnsi="Arial" w:cs="Arial"/>
          <w:sz w:val="20"/>
          <w:szCs w:val="20"/>
          <w:lang w:val="el-GR"/>
        </w:rPr>
      </w:pPr>
      <w:r w:rsidRPr="002F6E17">
        <w:rPr>
          <w:rFonts w:ascii="Arial" w:hAnsi="Arial" w:cs="Arial"/>
          <w:b/>
          <w:bCs/>
          <w:sz w:val="20"/>
          <w:szCs w:val="20"/>
          <w:lang w:val="el-GR"/>
        </w:rPr>
        <w:t>5.2.2.</w:t>
      </w:r>
      <w:r w:rsidRPr="002F6E17">
        <w:rPr>
          <w:rFonts w:ascii="Arial" w:hAnsi="Arial" w:cs="Arial"/>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w:t>
      </w:r>
      <w:r w:rsidRPr="002F6E17">
        <w:rPr>
          <w:rFonts w:ascii="Arial" w:hAnsi="Arial" w:cs="Arial"/>
          <w:sz w:val="20"/>
          <w:szCs w:val="20"/>
          <w:lang w:val="el-GR"/>
        </w:rPr>
        <w:lastRenderedPageBreak/>
        <w:t>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Σε περίπτωση ένωσης οικονομικών φορέων, το πρόστιμο και οι τόκοι επιβάλλονται αναλόγως σε όλα τα μέλη της ένωσης.</w:t>
      </w:r>
    </w:p>
    <w:p w:rsidR="006A2664" w:rsidRPr="002F6E17" w:rsidRDefault="006A2664">
      <w:pPr>
        <w:pStyle w:val="2"/>
        <w:suppressAutoHyphens w:val="0"/>
        <w:autoSpaceDE w:val="0"/>
        <w:rPr>
          <w:sz w:val="20"/>
          <w:szCs w:val="20"/>
          <w:lang w:val="el-GR"/>
        </w:rPr>
      </w:pPr>
      <w:bookmarkStart w:id="60" w:name="__RefHeading___Toc213_1659156176"/>
      <w:bookmarkEnd w:id="60"/>
      <w:r w:rsidRPr="002F6E17">
        <w:rPr>
          <w:sz w:val="20"/>
          <w:szCs w:val="20"/>
          <w:lang w:val="el-GR"/>
        </w:rPr>
        <w:t>5.3</w:t>
      </w:r>
      <w:r w:rsidRPr="002F6E17">
        <w:rPr>
          <w:sz w:val="20"/>
          <w:szCs w:val="20"/>
          <w:lang w:val="el-GR"/>
        </w:rPr>
        <w:tab/>
        <w:t xml:space="preserve">Διοικητικές προσφυγές κατά τη διαδικασία εκτέλεσης των συμβάσεων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Η εν λόγω απόφαση δεν επιδέχεται προσβολή με άλλη οποιασδήποτε φύσεως διοικητική προσφυγή.</w:t>
      </w:r>
    </w:p>
    <w:p w:rsidR="006A2664" w:rsidRPr="002F6E17" w:rsidRDefault="006A2664">
      <w:pPr>
        <w:rPr>
          <w:rFonts w:ascii="Arial" w:hAnsi="Arial" w:cs="Arial"/>
          <w:sz w:val="20"/>
          <w:szCs w:val="20"/>
          <w:lang w:val="el-GR"/>
        </w:rPr>
      </w:pPr>
    </w:p>
    <w:p w:rsidR="006A2664" w:rsidRPr="002F6E17" w:rsidRDefault="006A2664">
      <w:pPr>
        <w:pStyle w:val="1"/>
        <w:tabs>
          <w:tab w:val="left" w:pos="851"/>
        </w:tabs>
        <w:ind w:left="851" w:hanging="851"/>
        <w:rPr>
          <w:sz w:val="20"/>
          <w:szCs w:val="20"/>
          <w:lang w:val="el-GR"/>
        </w:rPr>
      </w:pPr>
      <w:bookmarkStart w:id="61" w:name="__RefHeading___Toc491950145"/>
      <w:bookmarkEnd w:id="61"/>
      <w:r w:rsidRPr="002F6E17">
        <w:rPr>
          <w:sz w:val="20"/>
          <w:szCs w:val="20"/>
          <w:lang w:val="el-GR"/>
        </w:rPr>
        <w:lastRenderedPageBreak/>
        <w:t>6.</w:t>
      </w:r>
      <w:r w:rsidRPr="002F6E17">
        <w:rPr>
          <w:sz w:val="20"/>
          <w:szCs w:val="20"/>
          <w:lang w:val="el-GR"/>
        </w:rPr>
        <w:tab/>
        <w:t xml:space="preserve">ΕΙΔΙΚΟΙ ΟΡΟΙ ΕΚΤΕΛΕΣΗΣ </w:t>
      </w:r>
    </w:p>
    <w:p w:rsidR="006A2664" w:rsidRPr="002F6E17" w:rsidRDefault="006A2664">
      <w:pPr>
        <w:pStyle w:val="2"/>
        <w:rPr>
          <w:sz w:val="20"/>
          <w:szCs w:val="20"/>
          <w:lang w:val="el-GR"/>
        </w:rPr>
      </w:pPr>
      <w:bookmarkStart w:id="62" w:name="__RefHeading___Toc215_1659156176"/>
      <w:bookmarkEnd w:id="62"/>
      <w:r w:rsidRPr="002F6E17">
        <w:rPr>
          <w:sz w:val="20"/>
          <w:szCs w:val="20"/>
          <w:lang w:val="el-GR"/>
        </w:rPr>
        <w:t xml:space="preserve">6.1 </w:t>
      </w:r>
      <w:r w:rsidRPr="002F6E17">
        <w:rPr>
          <w:sz w:val="20"/>
          <w:szCs w:val="20"/>
          <w:lang w:val="el-GR"/>
        </w:rPr>
        <w:tab/>
        <w:t>Χρόνος παράδοσης υλικών</w:t>
      </w:r>
    </w:p>
    <w:p w:rsidR="009D683A" w:rsidRPr="0049461C" w:rsidRDefault="009D683A" w:rsidP="009D683A">
      <w:pPr>
        <w:pStyle w:val="Style24"/>
        <w:widowControl/>
        <w:tabs>
          <w:tab w:val="left" w:pos="504"/>
        </w:tabs>
        <w:spacing w:before="53" w:line="293" w:lineRule="exact"/>
        <w:rPr>
          <w:rFonts w:ascii="Arial" w:hAnsi="Arial" w:cs="Arial"/>
          <w:sz w:val="20"/>
          <w:szCs w:val="20"/>
          <w:lang w:eastAsia="ar-SA"/>
        </w:rPr>
      </w:pPr>
      <w:r>
        <w:rPr>
          <w:rFonts w:ascii="Arial" w:hAnsi="Arial" w:cs="Arial"/>
          <w:b/>
          <w:bCs/>
          <w:sz w:val="20"/>
          <w:szCs w:val="20"/>
        </w:rPr>
        <w:t>6.1.1.</w:t>
      </w:r>
      <w:r>
        <w:rPr>
          <w:rFonts w:ascii="Arial" w:hAnsi="Arial" w:cs="Arial"/>
          <w:sz w:val="20"/>
          <w:szCs w:val="20"/>
        </w:rPr>
        <w:t xml:space="preserve"> Ο ανάδοχος υποχρεούται να παραδώσει τα παραδοτέα, </w:t>
      </w:r>
      <w:r>
        <w:rPr>
          <w:rStyle w:val="FontStyle36"/>
          <w:rFonts w:ascii="Arial" w:hAnsi="Arial" w:cs="Arial"/>
          <w:sz w:val="20"/>
          <w:szCs w:val="20"/>
        </w:rPr>
        <w:t xml:space="preserve">τμηματικά σύμφωνα με το χρονοδιάγραμμα, </w:t>
      </w:r>
      <w:r>
        <w:rPr>
          <w:rFonts w:ascii="Arial" w:hAnsi="Arial" w:cs="Arial"/>
          <w:b/>
          <w:sz w:val="20"/>
          <w:szCs w:val="20"/>
        </w:rPr>
        <w:t>αποκλειστικά με έξοδα του αναδόχου.</w:t>
      </w:r>
    </w:p>
    <w:p w:rsidR="009D683A" w:rsidRPr="0049461C" w:rsidRDefault="009D683A" w:rsidP="009D683A">
      <w:pPr>
        <w:rPr>
          <w:rFonts w:ascii="Arial" w:hAnsi="Arial" w:cs="Arial"/>
          <w:b/>
          <w:bCs/>
          <w:sz w:val="20"/>
          <w:szCs w:val="20"/>
          <w:lang w:val="el-GR" w:eastAsia="ar-SA"/>
        </w:rPr>
      </w:pPr>
      <w:r w:rsidRPr="0049461C">
        <w:rPr>
          <w:rFonts w:ascii="Arial" w:hAnsi="Arial" w:cs="Arial"/>
          <w:sz w:val="20"/>
          <w:szCs w:val="20"/>
          <w:lang w:val="el-GR" w:eastAsia="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9D683A" w:rsidRPr="0049461C" w:rsidRDefault="009D683A" w:rsidP="009D683A">
      <w:pPr>
        <w:rPr>
          <w:rFonts w:ascii="Arial" w:hAnsi="Arial" w:cs="Arial"/>
          <w:b/>
          <w:bCs/>
          <w:sz w:val="20"/>
          <w:szCs w:val="20"/>
          <w:lang w:val="el-GR" w:eastAsia="ar-SA"/>
        </w:rPr>
      </w:pPr>
      <w:r w:rsidRPr="0049461C">
        <w:rPr>
          <w:rFonts w:ascii="Arial" w:hAnsi="Arial" w:cs="Arial"/>
          <w:b/>
          <w:bCs/>
          <w:sz w:val="20"/>
          <w:szCs w:val="20"/>
          <w:lang w:val="el-GR" w:eastAsia="ar-SA"/>
        </w:rPr>
        <w:t xml:space="preserve">6.1.2. </w:t>
      </w:r>
      <w:r w:rsidRPr="0049461C">
        <w:rPr>
          <w:rFonts w:ascii="Arial" w:hAnsi="Arial" w:cs="Arial"/>
          <w:sz w:val="20"/>
          <w:szCs w:val="20"/>
          <w:lang w:val="el-GR" w:eastAsia="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Pr>
          <w:rFonts w:ascii="Arial" w:hAnsi="Arial" w:cs="Arial"/>
          <w:sz w:val="20"/>
          <w:szCs w:val="20"/>
          <w:lang w:val="el-GR" w:eastAsia="ar-SA"/>
        </w:rPr>
        <w:t>παραδοτέο</w:t>
      </w:r>
      <w:r w:rsidRPr="0049461C">
        <w:rPr>
          <w:rFonts w:ascii="Arial" w:hAnsi="Arial" w:cs="Arial"/>
          <w:sz w:val="20"/>
          <w:szCs w:val="20"/>
          <w:lang w:val="el-GR" w:eastAsia="ar-SA"/>
        </w:rPr>
        <w:t>, ο ανάδοχος κηρύσσεται έκπτωτος.</w:t>
      </w:r>
    </w:p>
    <w:p w:rsidR="009D683A" w:rsidRPr="00B85BD7" w:rsidRDefault="009D683A" w:rsidP="009D683A">
      <w:pPr>
        <w:rPr>
          <w:rFonts w:ascii="Arial" w:hAnsi="Arial" w:cs="Arial"/>
          <w:sz w:val="20"/>
          <w:szCs w:val="20"/>
          <w:lang w:val="el-GR" w:eastAsia="ar-SA"/>
        </w:rPr>
      </w:pPr>
      <w:r w:rsidRPr="0049461C">
        <w:rPr>
          <w:rFonts w:ascii="Arial" w:hAnsi="Arial" w:cs="Arial"/>
          <w:b/>
          <w:bCs/>
          <w:sz w:val="20"/>
          <w:szCs w:val="20"/>
          <w:lang w:val="el-GR" w:eastAsia="ar-SA"/>
        </w:rPr>
        <w:t>6.1.3.</w:t>
      </w:r>
      <w:r w:rsidRPr="0049461C">
        <w:rPr>
          <w:rFonts w:ascii="Arial" w:hAnsi="Arial" w:cs="Arial"/>
          <w:sz w:val="20"/>
          <w:szCs w:val="20"/>
          <w:lang w:val="el-GR" w:eastAsia="ar-SA"/>
        </w:rPr>
        <w:t xml:space="preserve"> Ο ανάδοχος υποχρεούται να ειδοποιεί την </w:t>
      </w:r>
      <w:r w:rsidRPr="00B85BD7">
        <w:rPr>
          <w:rFonts w:ascii="Arial" w:hAnsi="Arial" w:cs="Arial"/>
          <w:sz w:val="20"/>
          <w:szCs w:val="20"/>
          <w:lang w:val="el-GR" w:eastAsia="ar-SA"/>
        </w:rPr>
        <w:t>Υπηρεσία που εκτελεί την προμήθεια, την αποθήκη υποδοχής των υλικών (όπου αυτή θα υποδειχθεί από τη Δνση Πληροφορικής του Δήμου) και την επιτροπή παραλαβής, για την ημερομηνία που προτίθεται να παραδώσει το υλικό, τουλάχιστον δύο (2) εργάσιμες ημέρες νωρίτερα. 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9D683A" w:rsidRPr="00B85BD7" w:rsidRDefault="009D683A" w:rsidP="009D683A">
      <w:pPr>
        <w:rPr>
          <w:rFonts w:ascii="Arial" w:hAnsi="Arial" w:cs="Arial"/>
          <w:sz w:val="20"/>
          <w:szCs w:val="20"/>
          <w:lang w:val="el-GR" w:eastAsia="ar-SA"/>
        </w:rPr>
      </w:pPr>
      <w:r w:rsidRPr="0049461C">
        <w:rPr>
          <w:rFonts w:ascii="Arial" w:hAnsi="Arial" w:cs="Arial"/>
          <w:b/>
          <w:bCs/>
          <w:sz w:val="20"/>
          <w:szCs w:val="20"/>
          <w:lang w:val="el-GR" w:eastAsia="ar-SA"/>
        </w:rPr>
        <w:t>6.1.</w:t>
      </w:r>
      <w:r>
        <w:rPr>
          <w:rFonts w:ascii="Arial" w:hAnsi="Arial" w:cs="Arial"/>
          <w:b/>
          <w:bCs/>
          <w:sz w:val="20"/>
          <w:szCs w:val="20"/>
          <w:lang w:val="el-GR" w:eastAsia="ar-SA"/>
        </w:rPr>
        <w:t>4</w:t>
      </w:r>
      <w:r w:rsidRPr="0049461C">
        <w:rPr>
          <w:rFonts w:ascii="Arial" w:hAnsi="Arial" w:cs="Arial"/>
          <w:b/>
          <w:bCs/>
          <w:sz w:val="20"/>
          <w:szCs w:val="20"/>
          <w:lang w:val="el-GR" w:eastAsia="ar-SA"/>
        </w:rPr>
        <w:t>.</w:t>
      </w:r>
      <w:r w:rsidRPr="0049461C">
        <w:rPr>
          <w:rFonts w:ascii="Arial" w:hAnsi="Arial" w:cs="Arial"/>
          <w:sz w:val="20"/>
          <w:szCs w:val="20"/>
          <w:lang w:val="el-GR" w:eastAsia="ar-SA"/>
        </w:rPr>
        <w:t xml:space="preserve"> </w:t>
      </w:r>
      <w:r w:rsidRPr="00B85BD7">
        <w:rPr>
          <w:rFonts w:ascii="Arial" w:hAnsi="Arial" w:cs="Arial"/>
          <w:sz w:val="20"/>
          <w:szCs w:val="20"/>
          <w:lang w:val="el-GR" w:eastAsia="ar-SA"/>
        </w:rPr>
        <w:t>Η Μεθοδολογία Υλοποίησης του έργου βασίζεται στο διαχωρισμό των ενεργειών που απαιτούνται για την ολοκλήρωσή του, σε φάσεις, ώστε αυτές να παρακολουθούνται αποτελεσματικότερα και να προσδιορίζεται ο σχετικός χρόνος υλοποίησής τους με σκοπό τον αποδοτικότερο χρονοπρογραμματισμό του έργου. Για κάθε επιμέρους φάση, αλλά και για το σύνολο του έργου, θα πρέπει να εφαρμόζονται αποδοτικές και αναγνωρισμένες τεχνικές παρακολούθησης έργου και διασφάλισης της ποιότητάς του. Το σύνολο της διάρκειας ολοκλήρωσης του έργου δε θα πρέπει να υπερβαίνει τους τέσσερις (4) μήνες.</w:t>
      </w:r>
    </w:p>
    <w:p w:rsidR="009D683A" w:rsidRPr="00D1240C" w:rsidRDefault="009D683A" w:rsidP="009D683A">
      <w:pPr>
        <w:rPr>
          <w:rFonts w:ascii="Arial" w:hAnsi="Arial" w:cs="Arial"/>
          <w:sz w:val="20"/>
          <w:szCs w:val="20"/>
          <w:lang w:val="el-GR" w:eastAsia="ar-SA"/>
        </w:rPr>
      </w:pPr>
      <w:r w:rsidRPr="009F06E1">
        <w:rPr>
          <w:rFonts w:ascii="Arial" w:hAnsi="Arial" w:cs="Arial"/>
          <w:sz w:val="20"/>
          <w:szCs w:val="20"/>
          <w:highlight w:val="yellow"/>
          <w:lang w:val="el-GR" w:eastAsia="ar-SA"/>
        </w:rPr>
        <w:t>Οι φάσεις υλοποίησης του έργου φαίνονται συνοπτικά στο παρακάτω πίνακα ανά εβδομάδα</w:t>
      </w:r>
      <w:r w:rsidRPr="00D1240C">
        <w:rPr>
          <w:rFonts w:ascii="Arial" w:hAnsi="Arial" w:cs="Arial"/>
          <w:sz w:val="20"/>
          <w:szCs w:val="20"/>
          <w:lang w:val="el-GR" w:eastAsia="ar-SA"/>
        </w:rPr>
        <w:t>:</w:t>
      </w: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083"/>
        <w:gridCol w:w="328"/>
        <w:gridCol w:w="328"/>
        <w:gridCol w:w="328"/>
        <w:gridCol w:w="328"/>
        <w:gridCol w:w="328"/>
        <w:gridCol w:w="328"/>
        <w:gridCol w:w="328"/>
        <w:gridCol w:w="328"/>
        <w:gridCol w:w="328"/>
        <w:gridCol w:w="440"/>
        <w:gridCol w:w="440"/>
        <w:gridCol w:w="440"/>
        <w:gridCol w:w="440"/>
        <w:gridCol w:w="440"/>
        <w:gridCol w:w="440"/>
        <w:gridCol w:w="440"/>
      </w:tblGrid>
      <w:tr w:rsidR="009D683A" w:rsidTr="009D683A">
        <w:trPr>
          <w:gridAfter w:val="16"/>
          <w:wAfter w:w="6032" w:type="dxa"/>
          <w:trHeight w:val="389"/>
        </w:trPr>
        <w:tc>
          <w:tcPr>
            <w:tcW w:w="992" w:type="dxa"/>
            <w:vMerge w:val="restart"/>
            <w:vAlign w:val="center"/>
          </w:tcPr>
          <w:p w:rsidR="009D683A" w:rsidRPr="009D683A" w:rsidRDefault="009D683A" w:rsidP="009D683A">
            <w:pPr>
              <w:jc w:val="center"/>
              <w:rPr>
                <w:szCs w:val="22"/>
              </w:rPr>
            </w:pPr>
            <w:r w:rsidRPr="009D683A">
              <w:rPr>
                <w:szCs w:val="22"/>
              </w:rPr>
              <w:t>ΦΑΣΗ</w:t>
            </w:r>
          </w:p>
        </w:tc>
        <w:tc>
          <w:tcPr>
            <w:tcW w:w="2083" w:type="dxa"/>
            <w:vMerge w:val="restart"/>
            <w:vAlign w:val="center"/>
          </w:tcPr>
          <w:p w:rsidR="009D683A" w:rsidRPr="009D683A" w:rsidRDefault="009D683A" w:rsidP="009D683A">
            <w:pPr>
              <w:jc w:val="center"/>
              <w:rPr>
                <w:szCs w:val="22"/>
              </w:rPr>
            </w:pPr>
            <w:r w:rsidRPr="009D683A">
              <w:rPr>
                <w:szCs w:val="22"/>
              </w:rPr>
              <w:t>ΠΕΡΙΓΡΑΦΗ ΦΑΣΗΣ</w:t>
            </w:r>
          </w:p>
        </w:tc>
      </w:tr>
      <w:tr w:rsidR="009D683A" w:rsidTr="009D683A">
        <w:tc>
          <w:tcPr>
            <w:tcW w:w="992" w:type="dxa"/>
            <w:vMerge/>
          </w:tcPr>
          <w:p w:rsidR="009D683A" w:rsidRDefault="009D683A" w:rsidP="00140990"/>
        </w:tc>
        <w:tc>
          <w:tcPr>
            <w:tcW w:w="2083" w:type="dxa"/>
            <w:vMerge/>
          </w:tcPr>
          <w:p w:rsidR="009D683A" w:rsidRDefault="009D683A" w:rsidP="00140990"/>
        </w:tc>
        <w:tc>
          <w:tcPr>
            <w:tcW w:w="328" w:type="dxa"/>
          </w:tcPr>
          <w:p w:rsidR="009D683A" w:rsidRPr="009D683A" w:rsidRDefault="009D683A" w:rsidP="00140990">
            <w:pPr>
              <w:rPr>
                <w:szCs w:val="22"/>
              </w:rPr>
            </w:pPr>
            <w:r w:rsidRPr="009D683A">
              <w:rPr>
                <w:szCs w:val="22"/>
              </w:rPr>
              <w:t>1</w:t>
            </w:r>
          </w:p>
        </w:tc>
        <w:tc>
          <w:tcPr>
            <w:tcW w:w="328" w:type="dxa"/>
          </w:tcPr>
          <w:p w:rsidR="009D683A" w:rsidRPr="009D683A" w:rsidRDefault="009D683A" w:rsidP="00140990">
            <w:pPr>
              <w:rPr>
                <w:szCs w:val="22"/>
              </w:rPr>
            </w:pPr>
            <w:r w:rsidRPr="009D683A">
              <w:rPr>
                <w:szCs w:val="22"/>
              </w:rPr>
              <w:t>2</w:t>
            </w:r>
          </w:p>
        </w:tc>
        <w:tc>
          <w:tcPr>
            <w:tcW w:w="328" w:type="dxa"/>
          </w:tcPr>
          <w:p w:rsidR="009D683A" w:rsidRPr="009D683A" w:rsidRDefault="009D683A" w:rsidP="00140990">
            <w:pPr>
              <w:rPr>
                <w:szCs w:val="22"/>
              </w:rPr>
            </w:pPr>
            <w:r w:rsidRPr="009D683A">
              <w:rPr>
                <w:szCs w:val="22"/>
              </w:rPr>
              <w:t>3</w:t>
            </w:r>
          </w:p>
        </w:tc>
        <w:tc>
          <w:tcPr>
            <w:tcW w:w="328" w:type="dxa"/>
          </w:tcPr>
          <w:p w:rsidR="009D683A" w:rsidRPr="009D683A" w:rsidRDefault="009D683A" w:rsidP="00140990">
            <w:pPr>
              <w:rPr>
                <w:szCs w:val="22"/>
              </w:rPr>
            </w:pPr>
            <w:r w:rsidRPr="009D683A">
              <w:rPr>
                <w:szCs w:val="22"/>
              </w:rPr>
              <w:t>4</w:t>
            </w:r>
          </w:p>
        </w:tc>
        <w:tc>
          <w:tcPr>
            <w:tcW w:w="328" w:type="dxa"/>
          </w:tcPr>
          <w:p w:rsidR="009D683A" w:rsidRPr="009D683A" w:rsidRDefault="009D683A" w:rsidP="00140990">
            <w:pPr>
              <w:rPr>
                <w:szCs w:val="22"/>
              </w:rPr>
            </w:pPr>
            <w:r w:rsidRPr="009D683A">
              <w:rPr>
                <w:szCs w:val="22"/>
              </w:rPr>
              <w:t>5</w:t>
            </w:r>
          </w:p>
        </w:tc>
        <w:tc>
          <w:tcPr>
            <w:tcW w:w="328" w:type="dxa"/>
          </w:tcPr>
          <w:p w:rsidR="009D683A" w:rsidRPr="009D683A" w:rsidRDefault="009D683A" w:rsidP="00140990">
            <w:pPr>
              <w:rPr>
                <w:szCs w:val="22"/>
              </w:rPr>
            </w:pPr>
            <w:r w:rsidRPr="009D683A">
              <w:rPr>
                <w:szCs w:val="22"/>
              </w:rPr>
              <w:t>6</w:t>
            </w:r>
          </w:p>
        </w:tc>
        <w:tc>
          <w:tcPr>
            <w:tcW w:w="328" w:type="dxa"/>
          </w:tcPr>
          <w:p w:rsidR="009D683A" w:rsidRPr="009D683A" w:rsidRDefault="009D683A" w:rsidP="00140990">
            <w:pPr>
              <w:rPr>
                <w:szCs w:val="22"/>
              </w:rPr>
            </w:pPr>
            <w:r w:rsidRPr="009D683A">
              <w:rPr>
                <w:szCs w:val="22"/>
              </w:rPr>
              <w:t>7</w:t>
            </w:r>
          </w:p>
        </w:tc>
        <w:tc>
          <w:tcPr>
            <w:tcW w:w="328" w:type="dxa"/>
          </w:tcPr>
          <w:p w:rsidR="009D683A" w:rsidRPr="009D683A" w:rsidRDefault="009D683A" w:rsidP="00140990">
            <w:pPr>
              <w:rPr>
                <w:szCs w:val="22"/>
              </w:rPr>
            </w:pPr>
            <w:r w:rsidRPr="009D683A">
              <w:rPr>
                <w:szCs w:val="22"/>
              </w:rPr>
              <w:t>8</w:t>
            </w:r>
          </w:p>
        </w:tc>
        <w:tc>
          <w:tcPr>
            <w:tcW w:w="328" w:type="dxa"/>
          </w:tcPr>
          <w:p w:rsidR="009D683A" w:rsidRPr="009D683A" w:rsidRDefault="009D683A" w:rsidP="00140990">
            <w:pPr>
              <w:rPr>
                <w:szCs w:val="22"/>
              </w:rPr>
            </w:pPr>
            <w:r w:rsidRPr="009D683A">
              <w:rPr>
                <w:szCs w:val="22"/>
              </w:rPr>
              <w:t>9</w:t>
            </w:r>
          </w:p>
        </w:tc>
        <w:tc>
          <w:tcPr>
            <w:tcW w:w="440" w:type="dxa"/>
          </w:tcPr>
          <w:p w:rsidR="009D683A" w:rsidRPr="009D683A" w:rsidRDefault="009D683A" w:rsidP="00140990">
            <w:pPr>
              <w:rPr>
                <w:szCs w:val="22"/>
              </w:rPr>
            </w:pPr>
            <w:r w:rsidRPr="009D683A">
              <w:rPr>
                <w:szCs w:val="22"/>
              </w:rPr>
              <w:t>10</w:t>
            </w:r>
          </w:p>
        </w:tc>
        <w:tc>
          <w:tcPr>
            <w:tcW w:w="440" w:type="dxa"/>
          </w:tcPr>
          <w:p w:rsidR="009D683A" w:rsidRPr="009D683A" w:rsidRDefault="009D683A" w:rsidP="00140990">
            <w:pPr>
              <w:rPr>
                <w:szCs w:val="22"/>
              </w:rPr>
            </w:pPr>
            <w:r w:rsidRPr="009D683A">
              <w:rPr>
                <w:szCs w:val="22"/>
              </w:rPr>
              <w:t>11</w:t>
            </w:r>
          </w:p>
        </w:tc>
        <w:tc>
          <w:tcPr>
            <w:tcW w:w="440" w:type="dxa"/>
          </w:tcPr>
          <w:p w:rsidR="009D683A" w:rsidRPr="009D683A" w:rsidRDefault="009D683A" w:rsidP="00140990">
            <w:pPr>
              <w:rPr>
                <w:szCs w:val="22"/>
              </w:rPr>
            </w:pPr>
            <w:r w:rsidRPr="009D683A">
              <w:rPr>
                <w:szCs w:val="22"/>
              </w:rPr>
              <w:t>12</w:t>
            </w:r>
          </w:p>
        </w:tc>
        <w:tc>
          <w:tcPr>
            <w:tcW w:w="440" w:type="dxa"/>
          </w:tcPr>
          <w:p w:rsidR="009D683A" w:rsidRPr="009D683A" w:rsidRDefault="009D683A" w:rsidP="00140990">
            <w:pPr>
              <w:rPr>
                <w:szCs w:val="22"/>
              </w:rPr>
            </w:pPr>
            <w:r w:rsidRPr="009D683A">
              <w:rPr>
                <w:szCs w:val="22"/>
              </w:rPr>
              <w:t>13</w:t>
            </w:r>
          </w:p>
        </w:tc>
        <w:tc>
          <w:tcPr>
            <w:tcW w:w="440" w:type="dxa"/>
          </w:tcPr>
          <w:p w:rsidR="009D683A" w:rsidRPr="009D683A" w:rsidRDefault="009D683A" w:rsidP="00140990">
            <w:pPr>
              <w:rPr>
                <w:szCs w:val="22"/>
              </w:rPr>
            </w:pPr>
            <w:r w:rsidRPr="009D683A">
              <w:rPr>
                <w:szCs w:val="22"/>
              </w:rPr>
              <w:t>14</w:t>
            </w:r>
          </w:p>
        </w:tc>
        <w:tc>
          <w:tcPr>
            <w:tcW w:w="440" w:type="dxa"/>
          </w:tcPr>
          <w:p w:rsidR="009D683A" w:rsidRPr="009D683A" w:rsidRDefault="009D683A" w:rsidP="00140990">
            <w:pPr>
              <w:rPr>
                <w:szCs w:val="22"/>
              </w:rPr>
            </w:pPr>
            <w:r w:rsidRPr="009D683A">
              <w:rPr>
                <w:szCs w:val="22"/>
              </w:rPr>
              <w:t>15</w:t>
            </w:r>
          </w:p>
        </w:tc>
        <w:tc>
          <w:tcPr>
            <w:tcW w:w="440" w:type="dxa"/>
          </w:tcPr>
          <w:p w:rsidR="009D683A" w:rsidRPr="009D683A" w:rsidRDefault="009D683A" w:rsidP="00140990">
            <w:pPr>
              <w:rPr>
                <w:szCs w:val="22"/>
              </w:rPr>
            </w:pPr>
            <w:r w:rsidRPr="009D683A">
              <w:rPr>
                <w:szCs w:val="22"/>
              </w:rPr>
              <w:t>16</w:t>
            </w:r>
          </w:p>
        </w:tc>
      </w:tr>
      <w:tr w:rsidR="009D683A" w:rsidTr="009D683A">
        <w:trPr>
          <w:trHeight w:val="720"/>
        </w:trPr>
        <w:tc>
          <w:tcPr>
            <w:tcW w:w="992" w:type="dxa"/>
            <w:vAlign w:val="center"/>
          </w:tcPr>
          <w:p w:rsidR="009D683A" w:rsidRPr="009D683A" w:rsidRDefault="009D683A" w:rsidP="009D683A">
            <w:pPr>
              <w:jc w:val="center"/>
              <w:rPr>
                <w:lang w:val="el-GR"/>
              </w:rPr>
            </w:pPr>
            <w:r w:rsidRPr="009D683A">
              <w:rPr>
                <w:lang w:val="el-GR"/>
              </w:rPr>
              <w:t>Α</w:t>
            </w:r>
          </w:p>
        </w:tc>
        <w:tc>
          <w:tcPr>
            <w:tcW w:w="2083" w:type="dxa"/>
            <w:vAlign w:val="center"/>
          </w:tcPr>
          <w:p w:rsidR="009D683A" w:rsidRPr="009D683A" w:rsidRDefault="009D683A" w:rsidP="00140990">
            <w:pPr>
              <w:rPr>
                <w:szCs w:val="22"/>
              </w:rPr>
            </w:pPr>
            <w:r w:rsidRPr="009D683A">
              <w:rPr>
                <w:szCs w:val="22"/>
              </w:rPr>
              <w:t>Μελέτη Εφαρμογής</w:t>
            </w:r>
          </w:p>
        </w:tc>
        <w:tc>
          <w:tcPr>
            <w:tcW w:w="328" w:type="dxa"/>
            <w:shd w:val="clear" w:color="auto" w:fill="BFBFBF"/>
          </w:tcPr>
          <w:p w:rsidR="009D683A" w:rsidRPr="0029593B" w:rsidRDefault="009D683A" w:rsidP="00140990"/>
        </w:tc>
        <w:tc>
          <w:tcPr>
            <w:tcW w:w="328" w:type="dxa"/>
            <w:shd w:val="clear" w:color="auto" w:fill="BFBFBF"/>
          </w:tcPr>
          <w:p w:rsidR="009D683A" w:rsidRPr="0029593B" w:rsidRDefault="009D683A" w:rsidP="00140990"/>
        </w:tc>
        <w:tc>
          <w:tcPr>
            <w:tcW w:w="328" w:type="dxa"/>
            <w:shd w:val="clear" w:color="auto" w:fill="BFBFBF"/>
          </w:tcPr>
          <w:p w:rsidR="009D683A" w:rsidRPr="0029593B" w:rsidRDefault="009D683A" w:rsidP="00140990"/>
        </w:tc>
        <w:tc>
          <w:tcPr>
            <w:tcW w:w="328" w:type="dxa"/>
            <w:shd w:val="clear" w:color="auto" w:fill="BFBFBF"/>
          </w:tcPr>
          <w:p w:rsidR="009D683A" w:rsidRPr="0029593B"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r>
      <w:tr w:rsidR="009D683A" w:rsidTr="009D683A">
        <w:tc>
          <w:tcPr>
            <w:tcW w:w="992" w:type="dxa"/>
            <w:vAlign w:val="center"/>
          </w:tcPr>
          <w:p w:rsidR="009D683A" w:rsidRPr="009D683A" w:rsidRDefault="009D683A" w:rsidP="009D683A">
            <w:pPr>
              <w:jc w:val="center"/>
              <w:rPr>
                <w:lang w:val="el-GR"/>
              </w:rPr>
            </w:pPr>
            <w:r w:rsidRPr="009D683A">
              <w:rPr>
                <w:lang w:val="el-GR"/>
              </w:rPr>
              <w:t>Β</w:t>
            </w:r>
          </w:p>
        </w:tc>
        <w:tc>
          <w:tcPr>
            <w:tcW w:w="2083" w:type="dxa"/>
            <w:vAlign w:val="center"/>
          </w:tcPr>
          <w:p w:rsidR="009D683A" w:rsidRPr="009D683A" w:rsidRDefault="009D683A" w:rsidP="00140990">
            <w:pPr>
              <w:rPr>
                <w:szCs w:val="22"/>
              </w:rPr>
            </w:pPr>
            <w:r w:rsidRPr="009D683A">
              <w:rPr>
                <w:szCs w:val="22"/>
              </w:rPr>
              <w:t>Ανάπτυξη – Παραμετροποίηση - Εγκατάσταση</w:t>
            </w:r>
          </w:p>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shd w:val="clear" w:color="auto" w:fill="BFBFBF"/>
          </w:tcPr>
          <w:p w:rsidR="009D683A" w:rsidRDefault="009D683A" w:rsidP="00140990"/>
        </w:tc>
        <w:tc>
          <w:tcPr>
            <w:tcW w:w="328" w:type="dxa"/>
            <w:shd w:val="clear" w:color="auto" w:fill="BFBFBF"/>
          </w:tcPr>
          <w:p w:rsidR="009D683A" w:rsidRDefault="009D683A" w:rsidP="00140990"/>
        </w:tc>
        <w:tc>
          <w:tcPr>
            <w:tcW w:w="328" w:type="dxa"/>
            <w:shd w:val="clear" w:color="auto" w:fill="BFBFBF"/>
          </w:tcPr>
          <w:p w:rsidR="009D683A" w:rsidRDefault="009D683A" w:rsidP="00140990"/>
        </w:tc>
        <w:tc>
          <w:tcPr>
            <w:tcW w:w="328" w:type="dxa"/>
            <w:shd w:val="clear" w:color="auto" w:fill="BFBFBF"/>
          </w:tcPr>
          <w:p w:rsidR="009D683A" w:rsidRDefault="009D683A" w:rsidP="00140990"/>
        </w:tc>
        <w:tc>
          <w:tcPr>
            <w:tcW w:w="328" w:type="dxa"/>
            <w:shd w:val="clear" w:color="auto" w:fill="BFBFBF"/>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c>
          <w:tcPr>
            <w:tcW w:w="440" w:type="dxa"/>
            <w:shd w:val="clear" w:color="auto" w:fill="auto"/>
          </w:tcPr>
          <w:p w:rsidR="009D683A" w:rsidRDefault="009D683A" w:rsidP="00140990"/>
        </w:tc>
        <w:tc>
          <w:tcPr>
            <w:tcW w:w="440" w:type="dxa"/>
            <w:shd w:val="clear" w:color="auto" w:fill="auto"/>
          </w:tcPr>
          <w:p w:rsidR="009D683A" w:rsidRDefault="009D683A" w:rsidP="00140990"/>
        </w:tc>
        <w:tc>
          <w:tcPr>
            <w:tcW w:w="440" w:type="dxa"/>
            <w:shd w:val="clear" w:color="auto" w:fill="auto"/>
          </w:tcPr>
          <w:p w:rsidR="009D683A" w:rsidRDefault="009D683A" w:rsidP="00140990"/>
        </w:tc>
      </w:tr>
      <w:tr w:rsidR="009D683A" w:rsidTr="009D683A">
        <w:trPr>
          <w:trHeight w:val="708"/>
        </w:trPr>
        <w:tc>
          <w:tcPr>
            <w:tcW w:w="992" w:type="dxa"/>
            <w:vAlign w:val="center"/>
          </w:tcPr>
          <w:p w:rsidR="009D683A" w:rsidRPr="009D683A" w:rsidRDefault="009D683A" w:rsidP="009D683A">
            <w:pPr>
              <w:jc w:val="center"/>
              <w:rPr>
                <w:lang w:val="el-GR"/>
              </w:rPr>
            </w:pPr>
            <w:r w:rsidRPr="009D683A">
              <w:rPr>
                <w:lang w:val="el-GR"/>
              </w:rPr>
              <w:t>Γ</w:t>
            </w:r>
          </w:p>
        </w:tc>
        <w:tc>
          <w:tcPr>
            <w:tcW w:w="2083" w:type="dxa"/>
            <w:vAlign w:val="center"/>
          </w:tcPr>
          <w:p w:rsidR="009D683A" w:rsidRPr="009D683A" w:rsidRDefault="009D683A" w:rsidP="00140990">
            <w:pPr>
              <w:rPr>
                <w:szCs w:val="22"/>
              </w:rPr>
            </w:pPr>
            <w:r w:rsidRPr="009D683A">
              <w:rPr>
                <w:szCs w:val="22"/>
              </w:rPr>
              <w:t>Πιλοτική Λειτουργία</w:t>
            </w:r>
          </w:p>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r>
      <w:tr w:rsidR="009D683A" w:rsidTr="009D683A">
        <w:trPr>
          <w:trHeight w:val="816"/>
        </w:trPr>
        <w:tc>
          <w:tcPr>
            <w:tcW w:w="992" w:type="dxa"/>
            <w:vAlign w:val="center"/>
          </w:tcPr>
          <w:p w:rsidR="009D683A" w:rsidRPr="009D683A" w:rsidRDefault="009D683A" w:rsidP="009D683A">
            <w:pPr>
              <w:jc w:val="center"/>
              <w:rPr>
                <w:lang w:val="el-GR"/>
              </w:rPr>
            </w:pPr>
            <w:r w:rsidRPr="009D683A">
              <w:rPr>
                <w:lang w:val="el-GR"/>
              </w:rPr>
              <w:t>Δ</w:t>
            </w:r>
          </w:p>
        </w:tc>
        <w:tc>
          <w:tcPr>
            <w:tcW w:w="2083" w:type="dxa"/>
            <w:vAlign w:val="center"/>
          </w:tcPr>
          <w:p w:rsidR="009D683A" w:rsidRPr="009D683A" w:rsidRDefault="009D683A" w:rsidP="00140990">
            <w:pPr>
              <w:rPr>
                <w:szCs w:val="22"/>
              </w:rPr>
            </w:pPr>
            <w:r w:rsidRPr="009D683A">
              <w:rPr>
                <w:szCs w:val="22"/>
              </w:rPr>
              <w:t>Εκπαίδευση</w:t>
            </w:r>
          </w:p>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328"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tcPr>
          <w:p w:rsidR="009D683A" w:rsidRDefault="009D683A" w:rsidP="00140990"/>
        </w:tc>
        <w:tc>
          <w:tcPr>
            <w:tcW w:w="440" w:type="dxa"/>
            <w:shd w:val="clear" w:color="auto" w:fill="BFBFBF"/>
          </w:tcPr>
          <w:p w:rsidR="009D683A" w:rsidRDefault="009D683A" w:rsidP="00140990"/>
        </w:tc>
        <w:tc>
          <w:tcPr>
            <w:tcW w:w="440" w:type="dxa"/>
            <w:shd w:val="clear" w:color="auto" w:fill="BFBFBF"/>
          </w:tcPr>
          <w:p w:rsidR="009D683A" w:rsidRDefault="009D683A" w:rsidP="00140990"/>
        </w:tc>
      </w:tr>
    </w:tbl>
    <w:p w:rsidR="009D683A" w:rsidRDefault="009D683A" w:rsidP="009D683A">
      <w:pPr>
        <w:rPr>
          <w:sz w:val="20"/>
          <w:szCs w:val="20"/>
          <w:lang w:val="el-GR"/>
        </w:rPr>
      </w:pPr>
    </w:p>
    <w:p w:rsidR="009D683A" w:rsidRDefault="009D683A" w:rsidP="009D683A">
      <w:pPr>
        <w:pStyle w:val="2"/>
        <w:tabs>
          <w:tab w:val="clear" w:pos="567"/>
          <w:tab w:val="num" w:pos="576"/>
        </w:tabs>
        <w:ind w:left="0" w:firstLine="0"/>
        <w:rPr>
          <w:sz w:val="20"/>
          <w:szCs w:val="20"/>
          <w:lang w:val="el-GR"/>
        </w:rPr>
      </w:pPr>
      <w:bookmarkStart w:id="63" w:name="__RefHeading___Toc470009831"/>
      <w:bookmarkEnd w:id="63"/>
      <w:r>
        <w:rPr>
          <w:sz w:val="20"/>
          <w:szCs w:val="20"/>
          <w:lang w:val="el-GR"/>
        </w:rPr>
        <w:t>6.2. Παραλαβή υλικών - Χρόνος και τρόπος παραλαβής υλικών</w:t>
      </w:r>
    </w:p>
    <w:p w:rsidR="009D683A" w:rsidRDefault="009D683A" w:rsidP="009D683A">
      <w:pPr>
        <w:rPr>
          <w:rFonts w:ascii="Arial" w:hAnsi="Arial" w:cs="Arial"/>
          <w:sz w:val="20"/>
          <w:szCs w:val="20"/>
          <w:lang w:val="el-GR"/>
        </w:rPr>
      </w:pPr>
      <w:r>
        <w:rPr>
          <w:rFonts w:ascii="Arial" w:hAnsi="Arial" w:cs="Arial"/>
          <w:b/>
          <w:sz w:val="20"/>
          <w:szCs w:val="20"/>
          <w:lang w:val="el-GR"/>
        </w:rPr>
        <w:t>6.2.1.</w:t>
      </w:r>
      <w:r>
        <w:rPr>
          <w:rFonts w:ascii="Arial" w:hAnsi="Arial" w:cs="Arial"/>
          <w:sz w:val="20"/>
          <w:szCs w:val="20"/>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af1"/>
        </w:rPr>
        <w:footnoteReference w:id="10"/>
      </w:r>
      <w:r>
        <w:rPr>
          <w:rFonts w:ascii="Arial" w:hAnsi="Arial" w:cs="Arial"/>
          <w:sz w:val="20"/>
          <w:szCs w:val="20"/>
          <w:lang w:val="el-GR"/>
        </w:rPr>
        <w:t xml:space="preserve">  σύμφωνα με τα οριζόμενα </w:t>
      </w:r>
      <w:r>
        <w:rPr>
          <w:rFonts w:ascii="Arial" w:hAnsi="Arial" w:cs="Arial"/>
          <w:sz w:val="20"/>
          <w:szCs w:val="20"/>
          <w:lang w:val="el-GR"/>
        </w:rPr>
        <w:lastRenderedPageBreak/>
        <w:t xml:space="preserve">στο άρθρο 208 του ως άνω νόμου και το Παράρτημα </w:t>
      </w:r>
      <w:r>
        <w:rPr>
          <w:rFonts w:ascii="Arial" w:hAnsi="Arial" w:cs="Arial"/>
          <w:sz w:val="20"/>
          <w:szCs w:val="20"/>
          <w:lang w:val="en-US"/>
        </w:rPr>
        <w:t>V</w:t>
      </w:r>
      <w:r>
        <w:rPr>
          <w:rFonts w:ascii="Arial" w:hAnsi="Arial" w:cs="Arial"/>
          <w:sz w:val="20"/>
          <w:szCs w:val="2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9D683A" w:rsidRDefault="009D683A" w:rsidP="009D683A">
      <w:pPr>
        <w:rPr>
          <w:rFonts w:ascii="Arial" w:hAnsi="Arial" w:cs="Arial"/>
          <w:sz w:val="20"/>
          <w:szCs w:val="20"/>
          <w:lang w:val="el-GR"/>
        </w:rPr>
      </w:pPr>
      <w:r>
        <w:rPr>
          <w:rFonts w:ascii="Arial" w:hAnsi="Arial" w:cs="Arial"/>
          <w:sz w:val="20"/>
          <w:szCs w:val="20"/>
          <w:lang w:val="el-GR"/>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9D683A" w:rsidRDefault="009D683A" w:rsidP="009D683A">
      <w:pPr>
        <w:rPr>
          <w:rFonts w:ascii="Arial" w:hAnsi="Arial" w:cs="Arial"/>
          <w:sz w:val="20"/>
          <w:szCs w:val="20"/>
          <w:lang w:val="el-GR"/>
        </w:rPr>
      </w:pPr>
      <w:r>
        <w:rPr>
          <w:rFonts w:ascii="Arial" w:hAnsi="Arial"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 Τυχόν έλεγχοι καταλληλότητας των υλικών βαρύνουν το μειοδότη.</w:t>
      </w:r>
    </w:p>
    <w:p w:rsidR="009D683A" w:rsidRPr="0049461C" w:rsidRDefault="009D683A" w:rsidP="009D683A">
      <w:pPr>
        <w:rPr>
          <w:rFonts w:ascii="Arial" w:hAnsi="Arial" w:cs="Arial"/>
          <w:b/>
          <w:sz w:val="20"/>
          <w:szCs w:val="20"/>
          <w:lang w:val="el-GR"/>
        </w:rPr>
      </w:pPr>
      <w:r>
        <w:rPr>
          <w:rFonts w:ascii="Arial" w:hAnsi="Arial" w:cs="Arial"/>
          <w:sz w:val="20"/>
          <w:szCs w:val="20"/>
          <w:lang w:val="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w:t>
      </w:r>
    </w:p>
    <w:p w:rsidR="009D683A" w:rsidRDefault="009D683A" w:rsidP="009D683A">
      <w:pPr>
        <w:pStyle w:val="Style16"/>
        <w:widowControl/>
        <w:spacing w:before="53" w:line="276" w:lineRule="auto"/>
        <w:ind w:right="10" w:firstLine="0"/>
        <w:rPr>
          <w:rFonts w:ascii="Arial" w:hAnsi="Arial" w:cs="Arial"/>
          <w:i/>
          <w:iCs/>
          <w:color w:val="FF0000"/>
          <w:spacing w:val="5"/>
          <w:sz w:val="20"/>
          <w:szCs w:val="20"/>
        </w:rPr>
      </w:pPr>
      <w:r>
        <w:rPr>
          <w:rFonts w:ascii="Arial" w:hAnsi="Arial" w:cs="Arial"/>
          <w:b/>
          <w:sz w:val="20"/>
          <w:szCs w:val="20"/>
        </w:rPr>
        <w:t xml:space="preserve">6.2.2. </w:t>
      </w:r>
      <w:r>
        <w:rPr>
          <w:rStyle w:val="FontStyle35"/>
          <w:rFonts w:ascii="Arial" w:hAnsi="Arial" w:cs="Arial"/>
          <w:b/>
          <w:sz w:val="20"/>
          <w:szCs w:val="20"/>
        </w:rPr>
        <w:t xml:space="preserve">Η παράδοση των ποσοτήτων των εφαρμογών θα γίνεται σε σημεία που θα υποδειχθούν από τη Δνση Πληροφορικής του Δήμου αποκλειστικά με έξοδα του προμηθευτή. </w:t>
      </w:r>
      <w:r>
        <w:rPr>
          <w:rFonts w:ascii="Arial" w:hAnsi="Arial" w:cs="Arial"/>
          <w:b/>
          <w:sz w:val="20"/>
          <w:szCs w:val="20"/>
        </w:rPr>
        <w:t>Η παραλαβή των υλικών και η έκδοση των σχετικών πρωτοκόλλων παραλαβής πραγματοποιείται μέσα στους κατωτέρω καθοριζόμενους χρόνους.</w:t>
      </w:r>
    </w:p>
    <w:p w:rsidR="009D683A" w:rsidRDefault="009D683A" w:rsidP="009D683A">
      <w:pPr>
        <w:pStyle w:val="Style16"/>
        <w:widowControl/>
        <w:spacing w:before="53"/>
        <w:ind w:right="10"/>
        <w:rPr>
          <w:rFonts w:ascii="Arial" w:hAnsi="Arial" w:cs="Arial"/>
          <w:i/>
          <w:iCs/>
          <w:color w:val="FF0000"/>
          <w:spacing w:val="5"/>
          <w:sz w:val="20"/>
          <w:szCs w:val="20"/>
        </w:rPr>
      </w:pPr>
    </w:p>
    <w:p w:rsidR="009D683A" w:rsidRDefault="009D683A" w:rsidP="009D683A">
      <w:pPr>
        <w:rPr>
          <w:rFonts w:ascii="Arial" w:hAnsi="Arial" w:cs="Arial"/>
          <w:sz w:val="20"/>
          <w:szCs w:val="20"/>
          <w:lang w:val="el-GR"/>
        </w:rPr>
      </w:pPr>
      <w:r>
        <w:rPr>
          <w:rFonts w:ascii="Arial" w:hAnsi="Arial" w:cs="Arial"/>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9D683A" w:rsidRDefault="009D683A" w:rsidP="009D683A">
      <w:pPr>
        <w:rPr>
          <w:sz w:val="20"/>
          <w:szCs w:val="20"/>
          <w:lang w:val="el-GR"/>
        </w:rPr>
      </w:pPr>
      <w:r>
        <w:rPr>
          <w:rFonts w:ascii="Arial" w:hAnsi="Arial"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A2664" w:rsidRPr="002F6E17" w:rsidRDefault="006A2664" w:rsidP="00E27DC7">
      <w:pPr>
        <w:pStyle w:val="Style24"/>
        <w:widowControl/>
        <w:tabs>
          <w:tab w:val="left" w:pos="504"/>
        </w:tabs>
        <w:spacing w:before="53" w:line="293" w:lineRule="exact"/>
        <w:rPr>
          <w:rFonts w:ascii="Arial" w:hAnsi="Arial" w:cs="Arial"/>
          <w:sz w:val="20"/>
          <w:szCs w:val="20"/>
        </w:rPr>
      </w:pPr>
    </w:p>
    <w:p w:rsidR="006A2664" w:rsidRPr="002F6E17" w:rsidRDefault="006A2664" w:rsidP="00E27DC7">
      <w:pPr>
        <w:rPr>
          <w:rFonts w:ascii="Arial" w:hAnsi="Arial" w:cs="Arial"/>
          <w:sz w:val="20"/>
          <w:szCs w:val="20"/>
          <w:lang w:val="el-GR"/>
        </w:rPr>
      </w:pPr>
      <w:bookmarkStart w:id="64" w:name="__RefHeading___Toc217_1659156176"/>
      <w:bookmarkEnd w:id="64"/>
    </w:p>
    <w:p w:rsidR="006A2664" w:rsidRPr="002F6E17" w:rsidRDefault="002E3D19">
      <w:pPr>
        <w:pStyle w:val="2"/>
        <w:rPr>
          <w:sz w:val="20"/>
          <w:szCs w:val="20"/>
          <w:lang w:val="el-GR"/>
        </w:rPr>
      </w:pPr>
      <w:bookmarkStart w:id="65" w:name="__RefHeading___Toc219_1659156176"/>
      <w:bookmarkStart w:id="66" w:name="__RefHeading___Toc221_1659156176"/>
      <w:bookmarkEnd w:id="65"/>
      <w:bookmarkEnd w:id="66"/>
      <w:r w:rsidRPr="002F6E17">
        <w:rPr>
          <w:sz w:val="20"/>
          <w:szCs w:val="20"/>
          <w:lang w:val="el-GR"/>
        </w:rPr>
        <w:t>6.3</w:t>
      </w:r>
      <w:r w:rsidR="006A2664" w:rsidRPr="002F6E17">
        <w:rPr>
          <w:sz w:val="20"/>
          <w:szCs w:val="20"/>
          <w:lang w:val="el-GR"/>
        </w:rPr>
        <w:t xml:space="preserve"> </w:t>
      </w:r>
      <w:r w:rsidR="006A2664" w:rsidRPr="002F6E17">
        <w:rPr>
          <w:sz w:val="20"/>
          <w:szCs w:val="20"/>
          <w:lang w:val="el-GR"/>
        </w:rPr>
        <w:tab/>
        <w:t>Απόρριψη συμβατικών υλικών – Αντικατάσταση</w:t>
      </w:r>
    </w:p>
    <w:p w:rsidR="00E27DC7" w:rsidRPr="0086416D" w:rsidRDefault="002E3D19" w:rsidP="00E27DC7">
      <w:pPr>
        <w:rPr>
          <w:rFonts w:ascii="Arial" w:eastAsia="SimSun" w:hAnsi="Arial" w:cs="Arial"/>
          <w:b/>
          <w:bCs/>
          <w:sz w:val="20"/>
          <w:szCs w:val="20"/>
          <w:lang w:val="el-GR"/>
        </w:rPr>
      </w:pPr>
      <w:r w:rsidRPr="002F6E17">
        <w:rPr>
          <w:rFonts w:ascii="Arial" w:eastAsia="SimSun" w:hAnsi="Arial" w:cs="Arial"/>
          <w:b/>
          <w:bCs/>
          <w:sz w:val="20"/>
          <w:szCs w:val="20"/>
          <w:lang w:val="el-GR"/>
        </w:rPr>
        <w:t>6.3.</w:t>
      </w:r>
      <w:r w:rsidR="006A2664" w:rsidRPr="002F6E17">
        <w:rPr>
          <w:rFonts w:ascii="Arial" w:eastAsia="SimSun" w:hAnsi="Arial" w:cs="Arial"/>
          <w:b/>
          <w:bCs/>
          <w:sz w:val="20"/>
          <w:szCs w:val="20"/>
          <w:lang w:val="el-GR"/>
        </w:rPr>
        <w:t>1.</w:t>
      </w:r>
      <w:r w:rsidR="006A2664" w:rsidRPr="002F6E17">
        <w:rPr>
          <w:rFonts w:ascii="Arial" w:eastAsia="SimSun" w:hAnsi="Arial" w:cs="Arial"/>
          <w:sz w:val="20"/>
          <w:szCs w:val="20"/>
          <w:lang w:val="el-GR"/>
        </w:rPr>
        <w:t xml:space="preserve"> </w:t>
      </w:r>
      <w:r w:rsidR="00E27DC7" w:rsidRPr="0086416D">
        <w:rPr>
          <w:rFonts w:ascii="Arial" w:eastAsia="SimSun" w:hAnsi="Arial" w:cs="Arial"/>
          <w:b/>
          <w:bCs/>
          <w:sz w:val="20"/>
          <w:szCs w:val="20"/>
          <w:lang w:val="el-GR"/>
        </w:rPr>
        <w:t>.</w:t>
      </w:r>
      <w:r w:rsidR="00E27DC7" w:rsidRPr="0086416D">
        <w:rPr>
          <w:rFonts w:ascii="Arial" w:eastAsia="SimSun" w:hAnsi="Arial" w:cs="Arial"/>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27DC7" w:rsidRPr="0086416D" w:rsidRDefault="00E27DC7" w:rsidP="00E27DC7">
      <w:pPr>
        <w:spacing w:after="0"/>
        <w:jc w:val="left"/>
        <w:rPr>
          <w:rFonts w:ascii="Arial" w:eastAsia="SimSun" w:hAnsi="Arial" w:cs="Arial"/>
          <w:b/>
          <w:bCs/>
          <w:sz w:val="20"/>
          <w:szCs w:val="20"/>
          <w:lang w:val="el-GR"/>
        </w:rPr>
      </w:pPr>
      <w:r w:rsidRPr="0086416D">
        <w:rPr>
          <w:rFonts w:ascii="Arial" w:eastAsia="SimSun" w:hAnsi="Arial" w:cs="Arial"/>
          <w:b/>
          <w:bCs/>
          <w:sz w:val="20"/>
          <w:szCs w:val="20"/>
          <w:lang w:val="el-GR"/>
        </w:rPr>
        <w:lastRenderedPageBreak/>
        <w:t>6.3.2.</w:t>
      </w:r>
      <w:r w:rsidRPr="0086416D">
        <w:rPr>
          <w:rFonts w:ascii="Arial" w:eastAsia="SimSun" w:hAnsi="Arial"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86416D">
        <w:rPr>
          <w:rFonts w:ascii="Arial" w:eastAsia="SimSun" w:hAnsi="Arial"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7DC7" w:rsidRPr="00FB33BE" w:rsidRDefault="00E27DC7" w:rsidP="00E27DC7">
      <w:pPr>
        <w:rPr>
          <w:rFonts w:ascii="Arial" w:hAnsi="Arial" w:cs="Arial"/>
          <w:sz w:val="20"/>
          <w:szCs w:val="20"/>
          <w:lang w:val="el-GR"/>
        </w:rPr>
      </w:pPr>
      <w:r w:rsidRPr="0086416D">
        <w:rPr>
          <w:rFonts w:ascii="Arial" w:eastAsia="SimSun" w:hAnsi="Arial" w:cs="Arial"/>
          <w:b/>
          <w:bCs/>
          <w:sz w:val="20"/>
          <w:szCs w:val="20"/>
          <w:lang w:val="el-GR"/>
        </w:rPr>
        <w:t>6.3.3.</w:t>
      </w:r>
      <w:r w:rsidRPr="0086416D">
        <w:rPr>
          <w:rFonts w:ascii="Arial" w:eastAsia="SimSun" w:hAnsi="Arial"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67" w:name="__RefHeading___Toc470009834"/>
      <w:bookmarkEnd w:id="67"/>
    </w:p>
    <w:p w:rsidR="006A2664" w:rsidRPr="002F6E17" w:rsidRDefault="006A2664">
      <w:pPr>
        <w:pStyle w:val="2"/>
        <w:rPr>
          <w:sz w:val="20"/>
          <w:szCs w:val="20"/>
          <w:lang w:val="el-GR"/>
        </w:rPr>
      </w:pPr>
      <w:bookmarkStart w:id="68" w:name="__RefHeading___Toc223_1659156176"/>
      <w:bookmarkStart w:id="69" w:name="__RefHeading___Toc227_1659156176"/>
      <w:bookmarkEnd w:id="68"/>
      <w:bookmarkEnd w:id="69"/>
    </w:p>
    <w:p w:rsidR="00E27DC7" w:rsidRPr="00095955" w:rsidRDefault="00E27DC7" w:rsidP="00E27DC7">
      <w:pPr>
        <w:jc w:val="center"/>
        <w:rPr>
          <w:rFonts w:ascii="Arial" w:hAnsi="Arial"/>
          <w:b/>
          <w:sz w:val="24"/>
          <w:lang w:val="el-GR"/>
        </w:rPr>
      </w:pPr>
      <w:r w:rsidRPr="00095955">
        <w:rPr>
          <w:rFonts w:ascii="Arial" w:hAnsi="Arial"/>
          <w:b/>
          <w:sz w:val="24"/>
          <w:lang w:val="el-GR"/>
        </w:rPr>
        <w:t>Ο ΑΝΤΙΔΗΜΑΡΧΟΣ ΟΙΚΟΝΟΜΙΚΩΝ</w:t>
      </w:r>
    </w:p>
    <w:p w:rsidR="00E27DC7" w:rsidRPr="00095955" w:rsidRDefault="00E27DC7" w:rsidP="00E27DC7">
      <w:pPr>
        <w:jc w:val="center"/>
        <w:rPr>
          <w:rFonts w:ascii="Arial" w:hAnsi="Arial"/>
          <w:b/>
          <w:sz w:val="24"/>
          <w:lang w:val="el-GR"/>
        </w:rPr>
      </w:pPr>
    </w:p>
    <w:p w:rsidR="00E27DC7" w:rsidRPr="00095955" w:rsidRDefault="00E27DC7" w:rsidP="00E27DC7">
      <w:pPr>
        <w:jc w:val="center"/>
        <w:rPr>
          <w:rFonts w:ascii="Arial" w:hAnsi="Arial"/>
          <w:b/>
          <w:sz w:val="24"/>
          <w:lang w:val="el-GR"/>
        </w:rPr>
      </w:pPr>
      <w:r w:rsidRPr="00095955">
        <w:rPr>
          <w:rFonts w:ascii="Arial" w:hAnsi="Arial"/>
          <w:b/>
          <w:sz w:val="24"/>
          <w:lang w:val="el-GR"/>
        </w:rPr>
        <w:t>ΣΑΒΒΑΣ ΔΙΑΚΟΣΤΑΜΑΤΙΟΥ</w:t>
      </w:r>
    </w:p>
    <w:p w:rsidR="006A2664" w:rsidRPr="002F6E17" w:rsidRDefault="006A2664" w:rsidP="006E434B">
      <w:pPr>
        <w:rPr>
          <w:rFonts w:ascii="Arial" w:hAnsi="Arial" w:cs="Arial"/>
          <w:sz w:val="20"/>
          <w:szCs w:val="20"/>
          <w:lang w:val="el-GR"/>
        </w:rPr>
      </w:pPr>
    </w:p>
    <w:p w:rsidR="006A2664" w:rsidRPr="002F6E17" w:rsidRDefault="006A2664">
      <w:pPr>
        <w:pStyle w:val="1"/>
        <w:spacing w:before="57" w:after="57"/>
        <w:rPr>
          <w:sz w:val="20"/>
          <w:szCs w:val="20"/>
          <w:lang w:val="el-GR"/>
        </w:rPr>
      </w:pPr>
      <w:bookmarkStart w:id="70" w:name="__RefHeading___Toc491950153"/>
      <w:bookmarkEnd w:id="70"/>
      <w:r w:rsidRPr="002F6E17">
        <w:rPr>
          <w:sz w:val="20"/>
          <w:szCs w:val="20"/>
          <w:lang w:val="el-GR"/>
        </w:rPr>
        <w:lastRenderedPageBreak/>
        <w:t>ΠΑΡΑΡΤΗΜΑΤΑ</w:t>
      </w:r>
    </w:p>
    <w:p w:rsidR="006A2664" w:rsidRPr="002F6E17" w:rsidRDefault="006A2664">
      <w:pPr>
        <w:pStyle w:val="2"/>
        <w:tabs>
          <w:tab w:val="clear" w:pos="567"/>
          <w:tab w:val="left" w:pos="0"/>
        </w:tabs>
        <w:spacing w:before="57" w:after="57"/>
        <w:ind w:left="0" w:firstLine="0"/>
        <w:rPr>
          <w:sz w:val="20"/>
          <w:szCs w:val="20"/>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71" w:name="__RefHeading___Toc229_1659156176"/>
      <w:bookmarkEnd w:id="71"/>
      <w:r w:rsidRPr="002F6E17">
        <w:rPr>
          <w:sz w:val="20"/>
          <w:szCs w:val="20"/>
          <w:lang w:val="el-GR"/>
        </w:rPr>
        <w:t>ΠΑΡΑΡΤΗΜΑ Ι – Αναλυτική Περιγραφή Φυσικού και Οικονομικού Αντικειμένου της Σύμβασης (προσαρμοσμένο από την Αναθέτουσα Αρχή)</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2F6E17" w:rsidRDefault="006A2664">
      <w:pPr>
        <w:pStyle w:val="normalwithoutspacing"/>
        <w:spacing w:before="57" w:after="57"/>
        <w:rPr>
          <w:rFonts w:ascii="Arial" w:hAnsi="Arial" w:cs="Arial"/>
          <w:sz w:val="20"/>
          <w:szCs w:val="20"/>
        </w:rPr>
      </w:pPr>
      <w:r w:rsidRPr="002F6E17">
        <w:rPr>
          <w:rFonts w:ascii="Arial" w:hAnsi="Arial" w:cs="Arial"/>
          <w:b/>
          <w:color w:val="002060"/>
          <w:sz w:val="20"/>
          <w:szCs w:val="20"/>
        </w:rPr>
        <w:t>ΜΕΡΟΣ Α - ΠΕΡΙΓΡΑΦΗ ΦΥΣΙΚΟΥ ΑΝΤΙΚΕΙΜΕΝΟΥ ΤΗΣ ΣΥΜΒΑΣΗΣ</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ΠΕΡΙΒΑΛΛΟΝ ΤΗΣ ΣΥΜΒΑΣΗΣ </w:t>
      </w:r>
    </w:p>
    <w:p w:rsidR="006A2664"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Συνοπτική Περιγραφή των υπηρεσιών και της λειτουργίας της Α.Α.</w:t>
      </w:r>
      <w:r w:rsidR="0061583E" w:rsidRPr="002F6E17">
        <w:rPr>
          <w:rFonts w:ascii="Arial" w:eastAsia="SimSun" w:hAnsi="Arial" w:cs="Arial"/>
          <w:sz w:val="20"/>
          <w:szCs w:val="20"/>
          <w:lang w:val="el-GR"/>
        </w:rPr>
        <w:t xml:space="preserve"> </w:t>
      </w:r>
    </w:p>
    <w:p w:rsidR="0061583E" w:rsidRPr="002F6E17" w:rsidRDefault="0061583E">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Αναθέτουσα αρχή είναι ο Δήμος Ρόδου</w:t>
      </w:r>
    </w:p>
    <w:p w:rsidR="006A2664"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ΣΚΟΠΟΣ ΚΑΙ ΣΤΟΧΟΙ ΤΗΣ ΣΥΜΒΑΣΗΣ</w:t>
      </w:r>
    </w:p>
    <w:p w:rsidR="00332E24" w:rsidRPr="002F6E17" w:rsidRDefault="0061583E" w:rsidP="00332E24">
      <w:pPr>
        <w:rPr>
          <w:rFonts w:ascii="Arial" w:hAnsi="Arial" w:cs="Arial"/>
          <w:i/>
          <w:color w:val="5B9BD5"/>
          <w:sz w:val="20"/>
          <w:szCs w:val="20"/>
          <w:lang w:val="el-GR"/>
        </w:rPr>
      </w:pPr>
      <w:r w:rsidRPr="002F6E17">
        <w:rPr>
          <w:rFonts w:ascii="Arial" w:eastAsia="SimSun" w:hAnsi="Arial" w:cs="Arial"/>
          <w:sz w:val="20"/>
          <w:szCs w:val="20"/>
          <w:lang w:val="el-GR"/>
        </w:rPr>
        <w:t>Η ανωτέρω προμήθεια αφορά</w:t>
      </w:r>
      <w:r w:rsidR="00E27DC7">
        <w:rPr>
          <w:rFonts w:ascii="Arial" w:eastAsia="SimSun" w:hAnsi="Arial" w:cs="Arial"/>
          <w:sz w:val="20"/>
          <w:szCs w:val="20"/>
          <w:lang w:val="el-GR"/>
        </w:rPr>
        <w:t xml:space="preserve"> τη προμήθεια </w:t>
      </w:r>
      <w:r w:rsidR="00332E24">
        <w:rPr>
          <w:rFonts w:ascii="Arial" w:hAnsi="Arial" w:cs="Arial"/>
          <w:sz w:val="20"/>
          <w:szCs w:val="20"/>
          <w:lang w:val="el-GR"/>
        </w:rPr>
        <w:t xml:space="preserve">ηλεκτρονικών σταθμών αυτόματης εξυπηρέτησης πολιτών, οικονομικών και διοικητικών συναλλαγών </w:t>
      </w:r>
      <w:r w:rsidR="00332E24" w:rsidRPr="002F6E17">
        <w:rPr>
          <w:rFonts w:ascii="Arial" w:hAnsi="Arial" w:cs="Arial"/>
          <w:sz w:val="20"/>
          <w:szCs w:val="20"/>
          <w:lang w:val="el-GR"/>
        </w:rPr>
        <w:t xml:space="preserve">. </w:t>
      </w:r>
    </w:p>
    <w:p w:rsidR="00332E24" w:rsidRPr="002F6E17" w:rsidRDefault="00332E24" w:rsidP="00332E24">
      <w:pPr>
        <w:suppressAutoHyphens w:val="0"/>
        <w:autoSpaceDE w:val="0"/>
        <w:spacing w:before="57" w:after="57"/>
        <w:rPr>
          <w:rFonts w:ascii="Arial" w:hAnsi="Arial" w:cs="Arial"/>
          <w:sz w:val="20"/>
          <w:szCs w:val="20"/>
          <w:lang w:val="el-GR"/>
        </w:rPr>
      </w:pPr>
    </w:p>
    <w:p w:rsidR="006A2664" w:rsidRPr="002F6E17" w:rsidRDefault="006A2664">
      <w:pPr>
        <w:suppressAutoHyphens w:val="0"/>
        <w:autoSpaceDE w:val="0"/>
        <w:spacing w:before="57" w:after="57"/>
        <w:rPr>
          <w:rFonts w:ascii="Arial" w:hAnsi="Arial" w:cs="Arial"/>
          <w:sz w:val="20"/>
          <w:szCs w:val="20"/>
          <w:lang w:val="el-GR"/>
        </w:rPr>
      </w:pP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ΑΝΤΙΚΕΙΜΕΝΟ ΤΗΣ ΣΥΜΒΑΣΗΣ</w:t>
      </w:r>
    </w:p>
    <w:p w:rsidR="005136AA" w:rsidRPr="009D683A" w:rsidRDefault="006A2664" w:rsidP="009D683A">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Απαιτήσεις και Τεχνικές Προδιαγραφές ανά τμήμα αντικειμένου</w:t>
      </w:r>
    </w:p>
    <w:p w:rsidR="00D91B94" w:rsidRPr="002F6E17" w:rsidRDefault="005136AA" w:rsidP="00D91B94">
      <w:pPr>
        <w:rPr>
          <w:rFonts w:ascii="Arial" w:eastAsia="SimSun" w:hAnsi="Arial" w:cs="Arial"/>
          <w:sz w:val="20"/>
          <w:szCs w:val="20"/>
          <w:lang w:val="el-GR"/>
        </w:rPr>
      </w:pPr>
      <w:r w:rsidRPr="002F6E17">
        <w:rPr>
          <w:rFonts w:ascii="Arial" w:hAnsi="Arial" w:cs="Arial"/>
          <w:sz w:val="20"/>
          <w:szCs w:val="20"/>
          <w:lang w:val="el-GR"/>
        </w:rPr>
        <w:t xml:space="preserve">      </w:t>
      </w:r>
    </w:p>
    <w:p w:rsidR="00D91B94" w:rsidRPr="00D91B94" w:rsidRDefault="00D91B94" w:rsidP="00D91B94">
      <w:pPr>
        <w:rPr>
          <w:rFonts w:ascii="Tahoma" w:hAnsi="Tahoma" w:cs="Tahoma"/>
          <w:b/>
          <w:szCs w:val="22"/>
          <w:u w:val="single"/>
          <w:lang w:val="el-GR"/>
        </w:rPr>
      </w:pPr>
      <w:r w:rsidRPr="009D683A">
        <w:rPr>
          <w:rFonts w:ascii="Tahoma" w:hAnsi="Tahoma" w:cs="Tahoma"/>
          <w:szCs w:val="22"/>
          <w:lang w:val="el-GR"/>
        </w:rPr>
        <w:t xml:space="preserve">    </w:t>
      </w:r>
    </w:p>
    <w:p w:rsidR="009D683A" w:rsidRPr="00320E66" w:rsidRDefault="009D683A" w:rsidP="009D683A">
      <w:pPr>
        <w:keepNext/>
        <w:widowControl w:val="0"/>
        <w:autoSpaceDE w:val="0"/>
        <w:autoSpaceDN w:val="0"/>
        <w:adjustRightInd w:val="0"/>
        <w:jc w:val="center"/>
        <w:rPr>
          <w:rFonts w:ascii="Comic Sans MS" w:hAnsi="Comic Sans MS" w:cs="Tahoma"/>
          <w:b/>
          <w:szCs w:val="22"/>
          <w:u w:val="single"/>
        </w:rPr>
      </w:pPr>
      <w:r>
        <w:rPr>
          <w:rFonts w:ascii="Comic Sans MS" w:hAnsi="Comic Sans MS" w:cs="Tahoma"/>
          <w:sz w:val="20"/>
          <w:szCs w:val="20"/>
          <w:lang w:val="el-GR"/>
        </w:rPr>
        <w:t xml:space="preserve">     </w:t>
      </w:r>
      <w:r w:rsidRPr="00320E66">
        <w:rPr>
          <w:rFonts w:ascii="Comic Sans MS" w:hAnsi="Comic Sans MS" w:cs="Tahoma"/>
          <w:b/>
          <w:szCs w:val="22"/>
          <w:u w:val="single"/>
        </w:rPr>
        <w:t>ΤΕΧΝΙΚΗ ΕΚΘΕΣΗ</w:t>
      </w:r>
    </w:p>
    <w:p w:rsidR="009D683A" w:rsidRPr="00320E66" w:rsidRDefault="009D683A" w:rsidP="009D683A">
      <w:pPr>
        <w:keepNext/>
        <w:widowControl w:val="0"/>
        <w:autoSpaceDE w:val="0"/>
        <w:autoSpaceDN w:val="0"/>
        <w:adjustRightInd w:val="0"/>
        <w:rPr>
          <w:rFonts w:ascii="Comic Sans MS" w:hAnsi="Comic Sans MS" w:cs="Tahoma"/>
          <w:sz w:val="6"/>
          <w:szCs w:val="22"/>
          <w:u w:val="single"/>
        </w:rPr>
      </w:pPr>
    </w:p>
    <w:p w:rsidR="009D683A" w:rsidRPr="00320E66" w:rsidRDefault="009D683A" w:rsidP="009D683A">
      <w:pPr>
        <w:pStyle w:val="afd"/>
        <w:rPr>
          <w:rFonts w:ascii="Comic Sans MS" w:hAnsi="Comic Sans MS"/>
        </w:rPr>
      </w:pPr>
    </w:p>
    <w:tbl>
      <w:tblPr>
        <w:tblpPr w:leftFromText="180" w:rightFromText="180" w:horzAnchor="margin" w:tblpY="535"/>
        <w:tblW w:w="9540" w:type="dxa"/>
        <w:tblLayout w:type="fixed"/>
        <w:tblLook w:val="00BF"/>
      </w:tblPr>
      <w:tblGrid>
        <w:gridCol w:w="4428"/>
        <w:gridCol w:w="360"/>
        <w:gridCol w:w="4752"/>
      </w:tblGrid>
      <w:tr w:rsidR="009D683A" w:rsidRPr="00320E66" w:rsidTr="00140990">
        <w:trPr>
          <w:trHeight w:val="288"/>
        </w:trPr>
        <w:tc>
          <w:tcPr>
            <w:tcW w:w="4428" w:type="dxa"/>
            <w:vAlign w:val="center"/>
          </w:tcPr>
          <w:p w:rsidR="009D683A" w:rsidRPr="00320E66" w:rsidRDefault="009D683A" w:rsidP="00140990">
            <w:pPr>
              <w:rPr>
                <w:rFonts w:ascii="Comic Sans MS" w:hAnsi="Comic Sans MS" w:cs="Tahoma"/>
                <w:b/>
                <w:sz w:val="20"/>
                <w:szCs w:val="20"/>
              </w:rPr>
            </w:pPr>
            <w:r w:rsidRPr="00320E66">
              <w:rPr>
                <w:rFonts w:ascii="Comic Sans MS" w:hAnsi="Comic Sans MS"/>
                <w:b/>
                <w:bCs/>
                <w:sz w:val="20"/>
                <w:szCs w:val="20"/>
              </w:rPr>
              <w:object w:dxaOrig="7335" w:dyaOrig="7230">
                <v:shape id="_x0000_i1026" type="#_x0000_t75" style="width:32.4pt;height:28.8pt" o:ole="" fillcolor="window">
                  <v:imagedata r:id="rId8" o:title=""/>
                </v:shape>
                <o:OLEObject Type="Embed" ProgID="PBrush" ShapeID="_x0000_i1026" DrawAspect="Content" ObjectID="_1602673184" r:id="rId21"/>
              </w:object>
            </w:r>
          </w:p>
          <w:p w:rsidR="009D683A" w:rsidRPr="00320E66" w:rsidRDefault="009D683A" w:rsidP="00140990">
            <w:pPr>
              <w:rPr>
                <w:rFonts w:ascii="Comic Sans MS" w:hAnsi="Comic Sans MS" w:cs="Tahoma"/>
                <w:b/>
                <w:sz w:val="20"/>
                <w:szCs w:val="20"/>
              </w:rPr>
            </w:pPr>
            <w:r w:rsidRPr="00320E66">
              <w:rPr>
                <w:rFonts w:ascii="Comic Sans MS" w:hAnsi="Comic Sans MS" w:cs="Tahoma"/>
                <w:b/>
                <w:sz w:val="20"/>
                <w:szCs w:val="20"/>
              </w:rPr>
              <w:t>ΕΛΛΗΝΙΚΗ ΔΗΜΟΚΡΑΤΙΑ</w:t>
            </w: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sz w:val="20"/>
                <w:szCs w:val="20"/>
              </w:rPr>
            </w:pPr>
          </w:p>
        </w:tc>
      </w:tr>
      <w:tr w:rsidR="009D683A" w:rsidRPr="00320E66" w:rsidTr="00140990">
        <w:trPr>
          <w:trHeight w:val="260"/>
        </w:trPr>
        <w:tc>
          <w:tcPr>
            <w:tcW w:w="4428" w:type="dxa"/>
            <w:vAlign w:val="center"/>
          </w:tcPr>
          <w:p w:rsidR="009D683A" w:rsidRPr="00320E66" w:rsidRDefault="009D683A" w:rsidP="00140990">
            <w:pPr>
              <w:rPr>
                <w:rFonts w:ascii="Comic Sans MS" w:hAnsi="Comic Sans MS" w:cs="Tahoma"/>
                <w:b/>
                <w:sz w:val="20"/>
                <w:szCs w:val="20"/>
              </w:rPr>
            </w:pPr>
            <w:r w:rsidRPr="00320E66">
              <w:rPr>
                <w:rFonts w:ascii="Comic Sans MS" w:hAnsi="Comic Sans MS" w:cs="Tahoma"/>
                <w:b/>
                <w:sz w:val="20"/>
                <w:szCs w:val="20"/>
              </w:rPr>
              <w:t>ΔΗΜΟΣ:</w:t>
            </w:r>
            <w:r w:rsidRPr="00320E66">
              <w:rPr>
                <w:rFonts w:ascii="Comic Sans MS" w:hAnsi="Comic Sans MS" w:cs="Tahoma"/>
                <w:sz w:val="20"/>
                <w:szCs w:val="20"/>
              </w:rPr>
              <w:t xml:space="preserve"> </w:t>
            </w:r>
            <w:r w:rsidRPr="00320E66">
              <w:rPr>
                <w:rFonts w:ascii="Comic Sans MS" w:hAnsi="Comic Sans MS" w:cs="Tahoma"/>
                <w:b/>
                <w:sz w:val="20"/>
                <w:szCs w:val="20"/>
              </w:rPr>
              <w:t>ΡΟΔΟΥ</w:t>
            </w: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sz w:val="20"/>
                <w:szCs w:val="20"/>
              </w:rPr>
            </w:pPr>
          </w:p>
        </w:tc>
      </w:tr>
      <w:tr w:rsidR="009D683A" w:rsidRPr="00320E66" w:rsidTr="00140990">
        <w:trPr>
          <w:trHeight w:val="260"/>
        </w:trPr>
        <w:tc>
          <w:tcPr>
            <w:tcW w:w="4428" w:type="dxa"/>
            <w:vAlign w:val="center"/>
          </w:tcPr>
          <w:p w:rsidR="009D683A" w:rsidRPr="00320E66" w:rsidRDefault="009D683A" w:rsidP="00140990">
            <w:pPr>
              <w:rPr>
                <w:rFonts w:ascii="Comic Sans MS" w:hAnsi="Comic Sans MS" w:cs="Tahoma"/>
                <w:b/>
                <w:sz w:val="20"/>
                <w:szCs w:val="20"/>
              </w:rPr>
            </w:pPr>
            <w:r w:rsidRPr="00320E66">
              <w:rPr>
                <w:rFonts w:ascii="Comic Sans MS" w:hAnsi="Comic Sans MS" w:cs="Tahoma"/>
                <w:b/>
                <w:sz w:val="20"/>
                <w:szCs w:val="20"/>
              </w:rPr>
              <w:t xml:space="preserve">ΔΙΕΥΘΥΝΣΗ ΠΛΗΡΟΦΟΡΙΚΗΣ &amp; </w:t>
            </w: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sz w:val="20"/>
                <w:szCs w:val="20"/>
              </w:rPr>
            </w:pPr>
          </w:p>
        </w:tc>
      </w:tr>
      <w:tr w:rsidR="009D683A" w:rsidRPr="00320E66" w:rsidTr="00140990">
        <w:trPr>
          <w:trHeight w:val="260"/>
        </w:trPr>
        <w:tc>
          <w:tcPr>
            <w:tcW w:w="4428" w:type="dxa"/>
            <w:vAlign w:val="center"/>
          </w:tcPr>
          <w:p w:rsidR="009D683A" w:rsidRPr="00320E66" w:rsidRDefault="009D683A" w:rsidP="00140990">
            <w:pPr>
              <w:rPr>
                <w:rFonts w:ascii="Comic Sans MS" w:hAnsi="Comic Sans MS" w:cs="Tahoma"/>
                <w:b/>
                <w:sz w:val="20"/>
                <w:szCs w:val="20"/>
              </w:rPr>
            </w:pPr>
            <w:r w:rsidRPr="00320E66">
              <w:rPr>
                <w:rFonts w:ascii="Comic Sans MS" w:hAnsi="Comic Sans MS" w:cs="Tahoma"/>
                <w:b/>
                <w:sz w:val="20"/>
                <w:szCs w:val="20"/>
              </w:rPr>
              <w:t>ΝΕΩΝ ΤΕΧΝΟΛΟΓΙΩΝ</w:t>
            </w: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i/>
                <w:sz w:val="20"/>
                <w:szCs w:val="20"/>
              </w:rPr>
            </w:pPr>
          </w:p>
        </w:tc>
      </w:tr>
      <w:tr w:rsidR="009D683A" w:rsidRPr="00320E66" w:rsidTr="00140990">
        <w:trPr>
          <w:trHeight w:val="260"/>
        </w:trPr>
        <w:tc>
          <w:tcPr>
            <w:tcW w:w="4428" w:type="dxa"/>
            <w:vAlign w:val="center"/>
          </w:tcPr>
          <w:p w:rsidR="009D683A" w:rsidRPr="00320E66" w:rsidRDefault="009D683A" w:rsidP="00140990">
            <w:pPr>
              <w:rPr>
                <w:rFonts w:ascii="Comic Sans MS" w:hAnsi="Comic Sans MS" w:cs="Tahoma"/>
                <w:b/>
                <w:sz w:val="20"/>
                <w:szCs w:val="20"/>
              </w:rPr>
            </w:pP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sz w:val="20"/>
                <w:szCs w:val="20"/>
              </w:rPr>
            </w:pPr>
          </w:p>
        </w:tc>
      </w:tr>
      <w:tr w:rsidR="009D683A" w:rsidRPr="00320E66" w:rsidTr="00140990">
        <w:trPr>
          <w:trHeight w:val="260"/>
        </w:trPr>
        <w:tc>
          <w:tcPr>
            <w:tcW w:w="4428" w:type="dxa"/>
            <w:vAlign w:val="center"/>
          </w:tcPr>
          <w:p w:rsidR="009D683A" w:rsidRPr="00320E66" w:rsidRDefault="009D683A" w:rsidP="00140990">
            <w:pPr>
              <w:rPr>
                <w:rFonts w:ascii="Comic Sans MS" w:hAnsi="Comic Sans MS" w:cs="Tahoma"/>
                <w:b/>
                <w:sz w:val="20"/>
                <w:szCs w:val="20"/>
              </w:rPr>
            </w:pPr>
          </w:p>
        </w:tc>
        <w:tc>
          <w:tcPr>
            <w:tcW w:w="360" w:type="dxa"/>
            <w:vAlign w:val="center"/>
          </w:tcPr>
          <w:p w:rsidR="009D683A" w:rsidRPr="00320E66" w:rsidRDefault="009D683A" w:rsidP="00140990">
            <w:pPr>
              <w:jc w:val="center"/>
              <w:rPr>
                <w:rFonts w:ascii="Comic Sans MS" w:hAnsi="Comic Sans MS" w:cs="Tahoma"/>
                <w:sz w:val="20"/>
                <w:szCs w:val="20"/>
              </w:rPr>
            </w:pPr>
          </w:p>
        </w:tc>
        <w:tc>
          <w:tcPr>
            <w:tcW w:w="4752" w:type="dxa"/>
            <w:vAlign w:val="center"/>
          </w:tcPr>
          <w:p w:rsidR="009D683A" w:rsidRPr="00320E66" w:rsidRDefault="009D683A" w:rsidP="00140990">
            <w:pPr>
              <w:rPr>
                <w:rFonts w:ascii="Comic Sans MS" w:hAnsi="Comic Sans MS" w:cs="Tahoma"/>
                <w:b/>
                <w:sz w:val="20"/>
                <w:szCs w:val="20"/>
              </w:rPr>
            </w:pPr>
          </w:p>
        </w:tc>
      </w:tr>
    </w:tbl>
    <w:p w:rsidR="009D683A" w:rsidRPr="00320E66" w:rsidRDefault="009D683A" w:rsidP="009D683A">
      <w:pPr>
        <w:rPr>
          <w:rFonts w:ascii="Comic Sans MS" w:hAnsi="Comic Sans MS"/>
          <w:szCs w:val="22"/>
        </w:rPr>
      </w:pPr>
    </w:p>
    <w:p w:rsidR="009D683A" w:rsidRPr="009D683A" w:rsidRDefault="009D683A" w:rsidP="009D683A">
      <w:pPr>
        <w:rPr>
          <w:rFonts w:ascii="Comic Sans MS" w:hAnsi="Comic Sans MS"/>
          <w:szCs w:val="22"/>
          <w:lang w:val="el-GR"/>
        </w:rPr>
      </w:pPr>
      <w:r w:rsidRPr="009D683A">
        <w:rPr>
          <w:rFonts w:ascii="Comic Sans MS" w:hAnsi="Comic Sans MS"/>
          <w:szCs w:val="22"/>
          <w:lang w:val="el-GR"/>
        </w:rPr>
        <w:t>Η μελέτη αφορά την &lt;&lt;</w:t>
      </w:r>
      <w:r w:rsidRPr="009D683A">
        <w:rPr>
          <w:rFonts w:ascii="Comic Sans MS" w:hAnsi="Comic Sans MS"/>
          <w:b/>
          <w:szCs w:val="22"/>
          <w:lang w:val="el-GR"/>
        </w:rPr>
        <w:t>Προμήθεια  ΗΛΕΚΤΡΟΝΙΚΩΝ ΣΤΑΘΜΩΝ ΑΥΤΟΜΑΤΗΣ ΕΞΥΠΗΡΕΤΗΣΗΣ ΠΟΛΙΤΩΝ</w:t>
      </w:r>
      <w:r w:rsidRPr="009D683A">
        <w:rPr>
          <w:rFonts w:ascii="Comic Sans MS" w:hAnsi="Comic Sans MS"/>
          <w:szCs w:val="22"/>
          <w:lang w:val="el-GR"/>
        </w:rPr>
        <w:t xml:space="preserve">, </w:t>
      </w:r>
      <w:r w:rsidRPr="009D683A">
        <w:rPr>
          <w:rFonts w:ascii="Comic Sans MS" w:hAnsi="Comic Sans MS"/>
          <w:b/>
          <w:szCs w:val="22"/>
          <w:lang w:val="el-GR"/>
        </w:rPr>
        <w:t>ΟΙΚΟΝΟΜΙΚΩΝ ΚΑΙ ΔΙΟΙΚΗΤΙΚΩΝ ΣΥΝΑΛΛΑΓΩΝ</w:t>
      </w:r>
      <w:r w:rsidRPr="009D683A">
        <w:rPr>
          <w:rFonts w:ascii="Comic Sans MS" w:hAnsi="Comic Sans MS"/>
          <w:szCs w:val="22"/>
          <w:lang w:val="el-GR"/>
        </w:rPr>
        <w:t xml:space="preserve">&gt;&gt; </w:t>
      </w:r>
      <w:r w:rsidRPr="009D683A">
        <w:rPr>
          <w:rFonts w:ascii="Comic Sans MS" w:hAnsi="Comic Sans MS" w:cs="Arial"/>
          <w:sz w:val="20"/>
          <w:szCs w:val="20"/>
          <w:lang w:val="el-GR"/>
        </w:rPr>
        <w:t xml:space="preserve">Κριτήριο ανάθεσης της Σύμβασης είναι </w:t>
      </w:r>
      <w:r w:rsidRPr="009D683A">
        <w:rPr>
          <w:rFonts w:ascii="Comic Sans MS" w:hAnsi="Comic Sans MS" w:cs="Arial"/>
          <w:b/>
          <w:sz w:val="20"/>
          <w:szCs w:val="20"/>
          <w:lang w:val="el-GR"/>
        </w:rPr>
        <w:t>η πλέον συμφέρουσα από τεχνοικοικονομική άποψη προσφορά βάσει βέλτιστης σχέσης ποιότητας – τιμής</w:t>
      </w:r>
      <w:r w:rsidRPr="009D683A">
        <w:rPr>
          <w:rFonts w:ascii="Comic Sans MS" w:hAnsi="Comic Sans MS"/>
          <w:szCs w:val="22"/>
          <w:lang w:val="el-GR"/>
        </w:rPr>
        <w:t>.</w:t>
      </w:r>
    </w:p>
    <w:p w:rsidR="009D683A" w:rsidRPr="009D683A" w:rsidRDefault="009D683A" w:rsidP="009D683A">
      <w:pPr>
        <w:pStyle w:val="afd"/>
        <w:rPr>
          <w:rFonts w:ascii="Comic Sans MS" w:hAnsi="Comic Sans MS"/>
          <w:sz w:val="22"/>
          <w:szCs w:val="22"/>
          <w:lang w:val="el-GR"/>
        </w:rPr>
      </w:pPr>
    </w:p>
    <w:p w:rsidR="009D683A" w:rsidRPr="009D683A" w:rsidRDefault="009D683A" w:rsidP="009D683A">
      <w:pPr>
        <w:pStyle w:val="afd"/>
        <w:rPr>
          <w:rFonts w:ascii="Comic Sans MS" w:hAnsi="Comic Sans MS"/>
          <w:lang w:val="el-GR"/>
        </w:rPr>
      </w:pPr>
    </w:p>
    <w:p w:rsidR="009D683A" w:rsidRPr="00320E66" w:rsidRDefault="009D683A" w:rsidP="009D683A">
      <w:pPr>
        <w:pStyle w:val="afe"/>
        <w:jc w:val="center"/>
        <w:rPr>
          <w:rFonts w:ascii="Comic Sans MS" w:hAnsi="Comic Sans MS" w:cs="Arial"/>
          <w:sz w:val="24"/>
          <w:szCs w:val="24"/>
        </w:rPr>
      </w:pPr>
      <w:r w:rsidRPr="00320E66">
        <w:rPr>
          <w:rFonts w:ascii="Comic Sans MS" w:hAnsi="Comic Sans MS" w:cs="Arial"/>
          <w:sz w:val="24"/>
          <w:szCs w:val="24"/>
        </w:rPr>
        <w:t>ΤΕΧΝΙΚΕΣ ΠΡΟΔΙΑΓΡΑΦΕΣ</w:t>
      </w:r>
    </w:p>
    <w:p w:rsidR="009D683A" w:rsidRPr="00320E66" w:rsidRDefault="009D683A" w:rsidP="009D683A">
      <w:pPr>
        <w:rPr>
          <w:rFonts w:ascii="Comic Sans MS" w:hAnsi="Comic Sans MS"/>
          <w:b/>
          <w:bCs/>
          <w:sz w:val="20"/>
          <w:szCs w:val="20"/>
        </w:rPr>
      </w:pPr>
    </w:p>
    <w:p w:rsidR="009D683A" w:rsidRPr="009D683A" w:rsidRDefault="009D683A" w:rsidP="009D683A">
      <w:pPr>
        <w:pStyle w:val="af4"/>
        <w:spacing w:before="240"/>
        <w:rPr>
          <w:rFonts w:ascii="Comic Sans MS" w:hAnsi="Comic Sans MS" w:cs="Tahoma"/>
          <w:sz w:val="20"/>
          <w:lang w:val="el-GR"/>
        </w:rPr>
      </w:pPr>
      <w:r w:rsidRPr="009D683A">
        <w:rPr>
          <w:rFonts w:ascii="Comic Sans MS" w:hAnsi="Comic Sans MS" w:cs="Tahoma"/>
          <w:sz w:val="20"/>
          <w:lang w:val="el-GR"/>
        </w:rPr>
        <w:t>Το έργο αφορά την υλοποίηση ενός συστήματος αυτο-εξυπηρέτησης πολιτών (</w:t>
      </w:r>
      <w:r w:rsidRPr="00320E66">
        <w:rPr>
          <w:rFonts w:ascii="Comic Sans MS" w:hAnsi="Comic Sans MS" w:cs="Tahoma"/>
          <w:sz w:val="20"/>
        </w:rPr>
        <w:t>e</w:t>
      </w:r>
      <w:r w:rsidRPr="009D683A">
        <w:rPr>
          <w:rFonts w:ascii="Comic Sans MS" w:hAnsi="Comic Sans MS" w:cs="Tahoma"/>
          <w:sz w:val="20"/>
          <w:lang w:val="el-GR"/>
        </w:rPr>
        <w:t>-ΚΕΠ) του Δήμου, το οποίο θα επιτρέπει στον Δήμο να προσφέρει στους δημότες τους μία σειρά από αυτοματοποιημένες συναλλαγές και ειδικότερα:</w:t>
      </w:r>
    </w:p>
    <w:p w:rsidR="009D683A" w:rsidRPr="00320E66" w:rsidRDefault="009D683A" w:rsidP="009D683A">
      <w:pPr>
        <w:pStyle w:val="af4"/>
        <w:numPr>
          <w:ilvl w:val="0"/>
          <w:numId w:val="33"/>
        </w:numPr>
        <w:tabs>
          <w:tab w:val="left" w:pos="360"/>
          <w:tab w:val="left" w:pos="990"/>
          <w:tab w:val="left" w:pos="1170"/>
        </w:tabs>
        <w:suppressAutoHyphens w:val="0"/>
        <w:spacing w:before="120" w:after="120"/>
        <w:ind w:left="990" w:hanging="450"/>
        <w:rPr>
          <w:rFonts w:ascii="Comic Sans MS" w:hAnsi="Comic Sans MS" w:cs="Tahoma"/>
          <w:sz w:val="20"/>
        </w:rPr>
      </w:pPr>
      <w:r w:rsidRPr="00320E66">
        <w:rPr>
          <w:rFonts w:ascii="Comic Sans MS" w:hAnsi="Comic Sans MS" w:cs="Tahoma"/>
          <w:sz w:val="20"/>
        </w:rPr>
        <w:lastRenderedPageBreak/>
        <w:t>Την ταυτοποίηση χρηστών</w:t>
      </w:r>
    </w:p>
    <w:p w:rsidR="009D683A" w:rsidRPr="009D683A" w:rsidRDefault="009D683A" w:rsidP="009D683A">
      <w:pPr>
        <w:pStyle w:val="af4"/>
        <w:numPr>
          <w:ilvl w:val="0"/>
          <w:numId w:val="33"/>
        </w:numPr>
        <w:tabs>
          <w:tab w:val="left" w:pos="360"/>
          <w:tab w:val="left" w:pos="990"/>
          <w:tab w:val="left" w:pos="1170"/>
        </w:tabs>
        <w:suppressAutoHyphens w:val="0"/>
        <w:spacing w:before="120" w:after="120"/>
        <w:ind w:left="990" w:hanging="450"/>
        <w:rPr>
          <w:rFonts w:ascii="Comic Sans MS" w:hAnsi="Comic Sans MS" w:cs="Tahoma"/>
          <w:sz w:val="20"/>
          <w:lang w:val="el-GR"/>
        </w:rPr>
      </w:pPr>
      <w:r w:rsidRPr="009D683A">
        <w:rPr>
          <w:rFonts w:ascii="Comic Sans MS" w:hAnsi="Comic Sans MS" w:cs="Tahoma"/>
          <w:sz w:val="20"/>
          <w:lang w:val="el-GR"/>
        </w:rPr>
        <w:t>Την άμεση αίτηση, εκτύπωση, σφράγιση και παράδοση πιστοποιητικών ή βεβαιώσεων του Δήμου</w:t>
      </w:r>
    </w:p>
    <w:p w:rsidR="009D683A" w:rsidRPr="009D683A" w:rsidRDefault="009D683A" w:rsidP="009D683A">
      <w:pPr>
        <w:pStyle w:val="af4"/>
        <w:numPr>
          <w:ilvl w:val="0"/>
          <w:numId w:val="33"/>
        </w:numPr>
        <w:tabs>
          <w:tab w:val="left" w:pos="360"/>
          <w:tab w:val="left" w:pos="990"/>
          <w:tab w:val="left" w:pos="1170"/>
        </w:tabs>
        <w:suppressAutoHyphens w:val="0"/>
        <w:spacing w:before="120" w:after="120"/>
        <w:ind w:left="990" w:hanging="450"/>
        <w:rPr>
          <w:rFonts w:ascii="Comic Sans MS" w:hAnsi="Comic Sans MS" w:cs="Tahoma"/>
          <w:sz w:val="20"/>
          <w:lang w:val="el-GR"/>
        </w:rPr>
      </w:pPr>
      <w:r w:rsidRPr="009D683A">
        <w:rPr>
          <w:rFonts w:ascii="Comic Sans MS" w:hAnsi="Comic Sans MS" w:cs="Tahoma"/>
          <w:sz w:val="20"/>
          <w:lang w:val="el-GR"/>
        </w:rPr>
        <w:t>Την πληρωμή οφειλών προς τον Δήμο με χρήση πιστωτικής/χρεωστικής κάρτας.</w:t>
      </w:r>
    </w:p>
    <w:p w:rsidR="009D683A" w:rsidRPr="009D683A" w:rsidRDefault="009D683A" w:rsidP="009D683A">
      <w:pPr>
        <w:pStyle w:val="af4"/>
        <w:spacing w:before="240"/>
        <w:rPr>
          <w:rFonts w:ascii="Comic Sans MS" w:hAnsi="Comic Sans MS" w:cs="Tahoma"/>
          <w:sz w:val="20"/>
          <w:lang w:val="el-GR"/>
        </w:rPr>
      </w:pPr>
      <w:r w:rsidRPr="009D683A">
        <w:rPr>
          <w:rFonts w:ascii="Comic Sans MS" w:hAnsi="Comic Sans MS" w:cs="Tahoma"/>
          <w:sz w:val="20"/>
          <w:lang w:val="el-GR"/>
        </w:rPr>
        <w:t>Για την υλοποίηση των παραπάνω η λύση θα πρέπει να προσφέρει τουλάχιστον τα παρακάτω:</w:t>
      </w:r>
    </w:p>
    <w:p w:rsidR="009D683A" w:rsidRPr="009D683A" w:rsidRDefault="009D683A" w:rsidP="009D683A">
      <w:pPr>
        <w:pStyle w:val="af4"/>
        <w:numPr>
          <w:ilvl w:val="0"/>
          <w:numId w:val="34"/>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Τον κατάλληλο εξοπλισμό και το λογισμικό που επιτρέπουν την αυτοεξυπηρέτηση δημοτών στις εξής συναλλαγές:</w:t>
      </w:r>
    </w:p>
    <w:p w:rsidR="009D683A" w:rsidRPr="009D683A" w:rsidRDefault="009D683A" w:rsidP="009D683A">
      <w:pPr>
        <w:pStyle w:val="af4"/>
        <w:numPr>
          <w:ilvl w:val="1"/>
          <w:numId w:val="35"/>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Αίτηση-εκτύπωση-σφράγιση και παράδοση πιστοποιητικών ή βεβαιώσεων του Δήμου με την υποστήριξη της ηλεκτρονικής διαχείρισης του Δήμου</w:t>
      </w:r>
    </w:p>
    <w:p w:rsidR="009D683A" w:rsidRPr="009D683A" w:rsidRDefault="009D683A" w:rsidP="009D683A">
      <w:pPr>
        <w:pStyle w:val="af4"/>
        <w:numPr>
          <w:ilvl w:val="1"/>
          <w:numId w:val="35"/>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Πληρωμή οφειλών προς τον Δήμο με χρήση πιστωτικής/ χρεωστικής κάρτας </w:t>
      </w:r>
    </w:p>
    <w:p w:rsidR="009D683A" w:rsidRPr="009D683A" w:rsidRDefault="009D683A" w:rsidP="009D683A">
      <w:pPr>
        <w:pStyle w:val="af4"/>
        <w:numPr>
          <w:ilvl w:val="0"/>
          <w:numId w:val="34"/>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Τις απαραίτητες άδειες λογισμικού του εξοπλισμού για την διεκπεραίωση των παραπάνω συναλλαγών</w:t>
      </w:r>
    </w:p>
    <w:p w:rsidR="009D683A" w:rsidRPr="009D683A" w:rsidRDefault="009D683A" w:rsidP="009D683A">
      <w:pPr>
        <w:pStyle w:val="af4"/>
        <w:numPr>
          <w:ilvl w:val="0"/>
          <w:numId w:val="34"/>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Την εγκατάσταση κεντρικού λογισμικού και αντίστοιχης άδεια χρήσης, ώστε να διασφαλιστεί η ορθή και ανεξάρτητη μεταφορά δεδομένων μεταξύ των υπαρχόντων συστημάτων του Δήμου και των κιοσκιών που θα εγκατασταθούν</w:t>
      </w:r>
    </w:p>
    <w:p w:rsidR="009D683A" w:rsidRPr="009D683A" w:rsidRDefault="009D683A" w:rsidP="009D683A">
      <w:pPr>
        <w:pStyle w:val="af4"/>
        <w:numPr>
          <w:ilvl w:val="0"/>
          <w:numId w:val="34"/>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Την φιλοξενία των κιοσκιών σε μια Πλατφόρμα Απομακρυσμένης Παρακολούθησης και Κεντρικής Διαχείρισης </w:t>
      </w:r>
    </w:p>
    <w:p w:rsidR="009D683A" w:rsidRPr="009D683A" w:rsidRDefault="009D683A" w:rsidP="009D683A">
      <w:pPr>
        <w:pStyle w:val="af4"/>
        <w:numPr>
          <w:ilvl w:val="0"/>
          <w:numId w:val="34"/>
        </w:numPr>
        <w:tabs>
          <w:tab w:val="left" w:pos="360"/>
          <w:tab w:val="left" w:pos="990"/>
          <w:tab w:val="left" w:pos="117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Τις απαραίτητες υπηρεσίες εγκατάστασης, εκπαίδευσης και υποστήριξης</w:t>
      </w:r>
    </w:p>
    <w:p w:rsidR="009D683A" w:rsidRPr="009D683A" w:rsidRDefault="009D683A" w:rsidP="009D683A">
      <w:pPr>
        <w:pStyle w:val="af4"/>
        <w:tabs>
          <w:tab w:val="left" w:pos="360"/>
          <w:tab w:val="left" w:pos="990"/>
          <w:tab w:val="left" w:pos="1170"/>
        </w:tabs>
        <w:spacing w:before="120"/>
        <w:rPr>
          <w:rFonts w:ascii="Comic Sans MS" w:hAnsi="Comic Sans MS" w:cs="Tahoma"/>
          <w:sz w:val="20"/>
          <w:lang w:val="el-GR"/>
        </w:rPr>
      </w:pPr>
      <w:proofErr w:type="gramStart"/>
      <w:r w:rsidRPr="00320E66">
        <w:rPr>
          <w:rFonts w:ascii="Comic Sans MS" w:hAnsi="Comic Sans MS" w:cs="Tahoma"/>
          <w:sz w:val="20"/>
          <w:lang w:val="en-US"/>
        </w:rPr>
        <w:t>T</w:t>
      </w:r>
      <w:r w:rsidRPr="009D683A">
        <w:rPr>
          <w:rFonts w:ascii="Comic Sans MS" w:hAnsi="Comic Sans MS" w:cs="Tahoma"/>
          <w:sz w:val="20"/>
          <w:lang w:val="el-GR"/>
        </w:rPr>
        <w:t>ο υπό προμήθεια σύστημα θα διαλειτουργεί χωρίς πρόσθετο κόστος και προϋποθέσεις με τα ήδη εγκατεστημένα συστήματα και εφαρμογές του Δήμου Ρόδου και με την παράδοση του ο Δήμος θα είναι σε θέση να το θέσει σε λειτουργία χωρίς πρόσθετες κινήσεις.</w:t>
      </w:r>
      <w:proofErr w:type="gramEnd"/>
    </w:p>
    <w:p w:rsidR="009D683A" w:rsidRPr="009D683A" w:rsidRDefault="009D683A" w:rsidP="009D683A">
      <w:pPr>
        <w:pStyle w:val="af4"/>
        <w:spacing w:before="240"/>
        <w:rPr>
          <w:rFonts w:ascii="Comic Sans MS" w:hAnsi="Comic Sans MS" w:cs="Tahoma"/>
          <w:b/>
          <w:sz w:val="20"/>
          <w:u w:val="single"/>
          <w:lang w:val="el-GR"/>
        </w:rPr>
      </w:pPr>
      <w:r w:rsidRPr="009D683A">
        <w:rPr>
          <w:rFonts w:ascii="Comic Sans MS" w:hAnsi="Comic Sans MS" w:cs="Tahoma"/>
          <w:b/>
          <w:sz w:val="20"/>
          <w:u w:val="single"/>
          <w:lang w:val="el-GR"/>
        </w:rPr>
        <w:t>Ο απαραίτητος εξοπλισμός του συστήματος αναλύεται ως εξής:</w:t>
      </w:r>
    </w:p>
    <w:p w:rsidR="009D683A" w:rsidRPr="00320E66" w:rsidRDefault="009D683A" w:rsidP="009D683A">
      <w:pPr>
        <w:pStyle w:val="af4"/>
        <w:spacing w:before="240"/>
        <w:rPr>
          <w:rFonts w:ascii="Comic Sans MS" w:hAnsi="Comic Sans MS" w:cs="Tahoma"/>
          <w:sz w:val="20"/>
        </w:rPr>
      </w:pPr>
      <w:r w:rsidRPr="009D683A">
        <w:rPr>
          <w:rFonts w:ascii="Comic Sans MS" w:hAnsi="Comic Sans MS" w:cs="Tahoma"/>
          <w:sz w:val="20"/>
          <w:lang w:val="el-GR"/>
        </w:rPr>
        <w:t xml:space="preserve">Ο εξοπλισμός θα αποτελείται από 3 κιόσκια εσωτερικού χώρου, τα οποία θα υποστηρίζουν την εκτύπωση, σφράγιση, παράδοση αλλά και παρακράτηση πιστοποιητικών ή άλλων βεβαιώσεων καθώς και την εκτέλεση συναλλαγών πληρωμής με πιστωτική/χρεωστική κάρτα. </w:t>
      </w:r>
      <w:r w:rsidRPr="00320E66">
        <w:rPr>
          <w:rFonts w:ascii="Comic Sans MS" w:hAnsi="Comic Sans MS" w:cs="Tahoma"/>
          <w:sz w:val="20"/>
        </w:rPr>
        <w:t>Παρακάτω αναφέρονται τα ελάχιστα τεχνικά χαρακτηριστικά:</w:t>
      </w:r>
    </w:p>
    <w:tbl>
      <w:tblPr>
        <w:tblW w:w="4900" w:type="pct"/>
        <w:tblInd w:w="19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A0"/>
      </w:tblPr>
      <w:tblGrid>
        <w:gridCol w:w="2609"/>
        <w:gridCol w:w="7048"/>
      </w:tblGrid>
      <w:tr w:rsidR="009D683A" w:rsidRPr="00320E66" w:rsidTr="00140990">
        <w:tc>
          <w:tcPr>
            <w:tcW w:w="5000" w:type="pct"/>
            <w:gridSpan w:val="2"/>
            <w:tcBorders>
              <w:bottom w:val="single" w:sz="12" w:space="0" w:color="666666"/>
            </w:tcBorders>
            <w:shd w:val="clear" w:color="auto" w:fill="auto"/>
          </w:tcPr>
          <w:p w:rsidR="009D683A" w:rsidRPr="00320E66" w:rsidRDefault="009D683A" w:rsidP="00140990">
            <w:pPr>
              <w:spacing w:before="60" w:after="60"/>
              <w:rPr>
                <w:rFonts w:ascii="Comic Sans MS" w:hAnsi="Comic Sans MS"/>
                <w:b/>
                <w:bCs/>
                <w:caps/>
                <w:color w:val="000000"/>
                <w:sz w:val="20"/>
              </w:rPr>
            </w:pPr>
            <w:r w:rsidRPr="00320E66">
              <w:rPr>
                <w:rFonts w:ascii="Comic Sans MS" w:hAnsi="Comic Sans MS"/>
                <w:b/>
                <w:bCs/>
                <w:caps/>
                <w:color w:val="000000"/>
                <w:sz w:val="20"/>
              </w:rPr>
              <w:t>Βασικόσ Εξοπλισμός</w:t>
            </w:r>
          </w:p>
        </w:tc>
      </w:tr>
      <w:tr w:rsidR="009D683A" w:rsidRPr="00320E66"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Οθόνη</w:t>
            </w:r>
          </w:p>
        </w:tc>
        <w:tc>
          <w:tcPr>
            <w:tcW w:w="3649" w:type="pct"/>
            <w:shd w:val="clear" w:color="auto" w:fill="auto"/>
          </w:tcPr>
          <w:p w:rsidR="009D683A" w:rsidRPr="00320E66" w:rsidRDefault="009D683A" w:rsidP="00140990">
            <w:pPr>
              <w:spacing w:before="60" w:after="60"/>
              <w:rPr>
                <w:rFonts w:ascii="Comic Sans MS" w:hAnsi="Comic Sans MS"/>
                <w:color w:val="000000"/>
                <w:sz w:val="20"/>
                <w:lang w:val="en-US"/>
              </w:rPr>
            </w:pPr>
            <w:r w:rsidRPr="00320E66">
              <w:rPr>
                <w:rFonts w:ascii="Comic Sans MS" w:hAnsi="Comic Sans MS"/>
                <w:color w:val="000000"/>
                <w:sz w:val="20"/>
              </w:rPr>
              <w:t>Οθόνη αφής</w:t>
            </w:r>
            <w:r w:rsidRPr="00320E66">
              <w:rPr>
                <w:rFonts w:ascii="Comic Sans MS" w:hAnsi="Comic Sans MS"/>
                <w:color w:val="000000"/>
                <w:sz w:val="20"/>
                <w:lang w:val="en-US"/>
              </w:rPr>
              <w:t xml:space="preserve"> 19" </w:t>
            </w:r>
            <w:r w:rsidRPr="00320E66">
              <w:rPr>
                <w:rFonts w:ascii="Comic Sans MS" w:hAnsi="Comic Sans MS"/>
                <w:color w:val="000000"/>
                <w:sz w:val="20"/>
              </w:rPr>
              <w:t>αναλογία</w:t>
            </w:r>
            <w:r w:rsidRPr="00320E66">
              <w:rPr>
                <w:rFonts w:ascii="Comic Sans MS" w:hAnsi="Comic Sans MS"/>
                <w:color w:val="000000"/>
                <w:sz w:val="20"/>
                <w:lang w:val="en-US"/>
              </w:rPr>
              <w:t xml:space="preserve"> 4:3</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lang w:val="en-US"/>
              </w:rPr>
            </w:pPr>
            <w:r w:rsidRPr="00320E66">
              <w:rPr>
                <w:rFonts w:ascii="Comic Sans MS" w:hAnsi="Comic Sans MS"/>
                <w:bCs/>
                <w:color w:val="000000"/>
                <w:sz w:val="20"/>
                <w:lang w:val="en-US"/>
              </w:rPr>
              <w:t>H/Y</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 xml:space="preserve">Η/Υ </w:t>
            </w:r>
            <w:r w:rsidRPr="00320E66">
              <w:rPr>
                <w:rFonts w:ascii="Comic Sans MS" w:hAnsi="Comic Sans MS"/>
                <w:color w:val="000000"/>
                <w:sz w:val="20"/>
                <w:lang w:val="en-US"/>
              </w:rPr>
              <w:t>micro</w:t>
            </w:r>
            <w:r w:rsidRPr="009D683A">
              <w:rPr>
                <w:rFonts w:ascii="Comic Sans MS" w:hAnsi="Comic Sans MS"/>
                <w:color w:val="000000"/>
                <w:sz w:val="20"/>
                <w:lang w:val="el-GR"/>
              </w:rPr>
              <w:t xml:space="preserve"> διαστάσεων με λειτουργικό </w:t>
            </w:r>
            <w:r w:rsidRPr="00320E66">
              <w:rPr>
                <w:rFonts w:ascii="Comic Sans MS" w:hAnsi="Comic Sans MS"/>
                <w:color w:val="000000"/>
                <w:sz w:val="20"/>
                <w:lang w:val="en-US"/>
              </w:rPr>
              <w:t>Windows</w:t>
            </w:r>
            <w:r w:rsidRPr="009D683A">
              <w:rPr>
                <w:rFonts w:ascii="Comic Sans MS" w:hAnsi="Comic Sans MS"/>
                <w:color w:val="000000"/>
                <w:sz w:val="20"/>
                <w:lang w:val="el-GR"/>
              </w:rPr>
              <w:t xml:space="preserve"> 10</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Εκτύπωση εγγράφων</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Υποσύστημα εκτύπωσης εγγράφων. Α4 μονόχρωμος εκτυπωτής με 2 συρτάρια εγγράφων (χωρητικότητα 250 και 500 σελίδες αντίστοιχα) με κλειδαριά</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Διαχείριση εγγράφων</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Υποσύστημα μεταφοράς εγγράφων από τον εκτυπωτή έως την έξοδο παραλαβής ή το κιβώριο παρακράτησης</w:t>
            </w:r>
          </w:p>
        </w:tc>
      </w:tr>
      <w:tr w:rsidR="009D683A" w:rsidRPr="00320E66"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Κλειδαριά</w:t>
            </w:r>
          </w:p>
        </w:tc>
        <w:tc>
          <w:tcPr>
            <w:tcW w:w="3649"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Κλειδαριά με περιστρεφόμενο χερούλι</w:t>
            </w:r>
          </w:p>
        </w:tc>
      </w:tr>
      <w:tr w:rsidR="009D683A" w:rsidRPr="00320E66"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Ήχος</w:t>
            </w:r>
          </w:p>
        </w:tc>
        <w:tc>
          <w:tcPr>
            <w:tcW w:w="3649"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Ηχεία</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Σύστημα αισθητήρων</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Έξυπνο σύστημα αισθητήρων παρακολούθησης της πορείας του εγγράφου, της έντασης ήχου και των σημείων πρόσβασης (πόρτες)</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Σάρωση εγγράφων</w:t>
            </w:r>
          </w:p>
        </w:tc>
        <w:tc>
          <w:tcPr>
            <w:tcW w:w="3649" w:type="pct"/>
            <w:shd w:val="clear" w:color="auto" w:fill="auto"/>
          </w:tcPr>
          <w:p w:rsidR="009D683A" w:rsidRPr="009D683A" w:rsidRDefault="009D683A" w:rsidP="00140990">
            <w:pPr>
              <w:spacing w:before="60" w:after="60"/>
              <w:rPr>
                <w:rStyle w:val="affb"/>
                <w:rFonts w:ascii="Comic Sans MS" w:hAnsi="Comic Sans MS"/>
                <w:color w:val="000000"/>
                <w:sz w:val="20"/>
                <w:lang w:val="el-GR"/>
              </w:rPr>
            </w:pPr>
            <w:r w:rsidRPr="009D683A">
              <w:rPr>
                <w:rFonts w:ascii="Comic Sans MS" w:hAnsi="Comic Sans MS"/>
                <w:color w:val="000000"/>
                <w:sz w:val="20"/>
                <w:lang w:val="el-GR"/>
              </w:rPr>
              <w:t>Διπλής όψης έγχρωμος σαρωτής εγγράφων Α4</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Σφράγιση εγγράφων</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Μηχανισμός σφράγισης εγγράφων εργοστασιακού τύπου</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lastRenderedPageBreak/>
              <w:t>Πληρωμή με κάρτα</w:t>
            </w:r>
          </w:p>
        </w:tc>
        <w:tc>
          <w:tcPr>
            <w:tcW w:w="3649" w:type="pct"/>
            <w:shd w:val="clear" w:color="auto" w:fill="auto"/>
          </w:tcPr>
          <w:p w:rsidR="009D683A" w:rsidRPr="009D683A" w:rsidRDefault="009D683A" w:rsidP="00140990">
            <w:pPr>
              <w:spacing w:before="60" w:after="60"/>
              <w:rPr>
                <w:rFonts w:ascii="Comic Sans MS" w:hAnsi="Comic Sans MS"/>
                <w:bCs/>
                <w:color w:val="000000"/>
                <w:sz w:val="20"/>
                <w:lang w:val="el-GR"/>
              </w:rPr>
            </w:pPr>
            <w:r w:rsidRPr="009D683A">
              <w:rPr>
                <w:rFonts w:ascii="Comic Sans MS" w:hAnsi="Comic Sans MS"/>
                <w:bCs/>
                <w:color w:val="000000"/>
                <w:sz w:val="20"/>
                <w:lang w:val="el-GR"/>
              </w:rPr>
              <w:t xml:space="preserve">Σετ μη επιβλεπόμενης πληρωμής με κάρτα πιστοποιημένο για </w:t>
            </w:r>
            <w:r w:rsidRPr="00320E66">
              <w:rPr>
                <w:rFonts w:ascii="Comic Sans MS" w:hAnsi="Comic Sans MS"/>
                <w:bCs/>
                <w:color w:val="000000"/>
                <w:sz w:val="20"/>
                <w:lang w:val="en-US"/>
              </w:rPr>
              <w:t>EMV</w:t>
            </w:r>
            <w:r w:rsidRPr="009D683A">
              <w:rPr>
                <w:rFonts w:ascii="Comic Sans MS" w:hAnsi="Comic Sans MS"/>
                <w:bCs/>
                <w:color w:val="000000"/>
                <w:sz w:val="20"/>
                <w:lang w:val="el-GR"/>
              </w:rPr>
              <w:t xml:space="preserve"> συναλλαγές (αναγνώστης καρτών, </w:t>
            </w:r>
            <w:r w:rsidRPr="00320E66">
              <w:rPr>
                <w:rFonts w:ascii="Comic Sans MS" w:hAnsi="Comic Sans MS"/>
                <w:bCs/>
                <w:color w:val="000000"/>
                <w:sz w:val="20"/>
                <w:lang w:val="en-US"/>
              </w:rPr>
              <w:t>PIN</w:t>
            </w:r>
            <w:r w:rsidRPr="009D683A">
              <w:rPr>
                <w:rFonts w:ascii="Comic Sans MS" w:hAnsi="Comic Sans MS"/>
                <w:bCs/>
                <w:color w:val="000000"/>
                <w:sz w:val="20"/>
                <w:lang w:val="el-GR"/>
              </w:rPr>
              <w:t xml:space="preserve"> </w:t>
            </w:r>
            <w:r w:rsidRPr="00320E66">
              <w:rPr>
                <w:rFonts w:ascii="Comic Sans MS" w:hAnsi="Comic Sans MS"/>
                <w:bCs/>
                <w:color w:val="000000"/>
                <w:sz w:val="20"/>
                <w:lang w:val="en-US"/>
              </w:rPr>
              <w:t>pad</w:t>
            </w:r>
            <w:r w:rsidRPr="009D683A">
              <w:rPr>
                <w:rFonts w:ascii="Comic Sans MS" w:hAnsi="Comic Sans MS"/>
                <w:bCs/>
                <w:color w:val="000000"/>
                <w:sz w:val="20"/>
                <w:lang w:val="el-GR"/>
              </w:rPr>
              <w:t>, αναγνώστης ανέπαφων καρτών)</w:t>
            </w:r>
          </w:p>
        </w:tc>
      </w:tr>
      <w:tr w:rsidR="009D683A" w:rsidRPr="00320E66" w:rsidTr="00140990">
        <w:tc>
          <w:tcPr>
            <w:tcW w:w="1351"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Ανάγνωση RFID</w:t>
            </w:r>
          </w:p>
        </w:tc>
        <w:tc>
          <w:tcPr>
            <w:tcW w:w="3649" w:type="pct"/>
            <w:shd w:val="clear" w:color="auto" w:fill="auto"/>
          </w:tcPr>
          <w:p w:rsidR="009D683A" w:rsidRPr="00320E66" w:rsidRDefault="009D683A" w:rsidP="00140990">
            <w:pPr>
              <w:spacing w:before="60" w:after="60"/>
              <w:rPr>
                <w:rStyle w:val="affb"/>
                <w:rFonts w:ascii="Comic Sans MS" w:hAnsi="Comic Sans MS"/>
                <w:color w:val="000000"/>
                <w:sz w:val="20"/>
                <w:lang w:val="en-US"/>
              </w:rPr>
            </w:pPr>
            <w:r w:rsidRPr="00320E66">
              <w:rPr>
                <w:rFonts w:ascii="Comic Sans MS" w:hAnsi="Comic Sans MS"/>
                <w:color w:val="000000"/>
                <w:sz w:val="20"/>
              </w:rPr>
              <w:t xml:space="preserve">Αναγνώστης καρτών τεχνολογίας </w:t>
            </w:r>
            <w:r w:rsidRPr="00320E66">
              <w:rPr>
                <w:rFonts w:ascii="Comic Sans MS" w:hAnsi="Comic Sans MS"/>
                <w:color w:val="000000"/>
                <w:sz w:val="20"/>
                <w:lang w:val="en-US"/>
              </w:rPr>
              <w:t>RFID</w:t>
            </w:r>
          </w:p>
        </w:tc>
      </w:tr>
      <w:tr w:rsidR="009D683A" w:rsidRPr="00320E66" w:rsidTr="00140990">
        <w:tc>
          <w:tcPr>
            <w:tcW w:w="1351"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Άλλα περιφερειακά</w:t>
            </w:r>
          </w:p>
        </w:tc>
        <w:tc>
          <w:tcPr>
            <w:tcW w:w="3649" w:type="pct"/>
            <w:shd w:val="clear" w:color="auto" w:fill="auto"/>
          </w:tcPr>
          <w:p w:rsidR="009D683A" w:rsidRPr="00320E66" w:rsidRDefault="009D683A" w:rsidP="00140990">
            <w:pPr>
              <w:spacing w:before="60" w:after="60"/>
              <w:rPr>
                <w:rFonts w:ascii="Comic Sans MS" w:hAnsi="Comic Sans MS"/>
                <w:color w:val="000000"/>
                <w:sz w:val="20"/>
                <w:lang w:val="en-US"/>
              </w:rPr>
            </w:pPr>
            <w:r w:rsidRPr="00320E66">
              <w:rPr>
                <w:rFonts w:ascii="Comic Sans MS" w:hAnsi="Comic Sans MS"/>
                <w:color w:val="000000"/>
                <w:sz w:val="20"/>
              </w:rPr>
              <w:t>Σαρωτής γραμμωτού κώδικα (</w:t>
            </w:r>
            <w:r w:rsidRPr="00320E66">
              <w:rPr>
                <w:rFonts w:ascii="Comic Sans MS" w:hAnsi="Comic Sans MS"/>
                <w:color w:val="000000"/>
                <w:sz w:val="20"/>
                <w:lang w:val="en-US"/>
              </w:rPr>
              <w:t>2D)</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Εκτυπωτής αποδείξεων</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Εκτυπωτής αποδείξεων με σύστημα απεμπλοκής 80</w:t>
            </w:r>
            <w:r w:rsidRPr="00320E66">
              <w:rPr>
                <w:rFonts w:ascii="Comic Sans MS" w:hAnsi="Comic Sans MS"/>
                <w:color w:val="000000"/>
                <w:sz w:val="20"/>
                <w:lang w:val="en-US"/>
              </w:rPr>
              <w:t>mm</w:t>
            </w:r>
            <w:r w:rsidRPr="009D683A">
              <w:rPr>
                <w:rFonts w:ascii="Comic Sans MS" w:hAnsi="Comic Sans MS"/>
                <w:color w:val="000000"/>
                <w:sz w:val="20"/>
                <w:lang w:val="el-GR"/>
              </w:rPr>
              <w:t xml:space="preserve"> </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Camera</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320E66">
              <w:rPr>
                <w:rFonts w:ascii="Comic Sans MS" w:hAnsi="Comic Sans MS"/>
                <w:color w:val="000000"/>
                <w:sz w:val="20"/>
                <w:lang w:val="en-US"/>
              </w:rPr>
              <w:t>Web</w:t>
            </w:r>
            <w:r w:rsidRPr="009D683A">
              <w:rPr>
                <w:rFonts w:ascii="Comic Sans MS" w:hAnsi="Comic Sans MS"/>
                <w:color w:val="000000"/>
                <w:sz w:val="20"/>
                <w:lang w:val="el-GR"/>
              </w:rPr>
              <w:t xml:space="preserve"> </w:t>
            </w:r>
            <w:r w:rsidRPr="00320E66">
              <w:rPr>
                <w:rFonts w:ascii="Comic Sans MS" w:hAnsi="Comic Sans MS"/>
                <w:color w:val="000000"/>
                <w:sz w:val="20"/>
                <w:lang w:val="en-US"/>
              </w:rPr>
              <w:t>camera</w:t>
            </w:r>
            <w:r w:rsidRPr="009D683A">
              <w:rPr>
                <w:rFonts w:ascii="Comic Sans MS" w:hAnsi="Comic Sans MS"/>
                <w:color w:val="000000"/>
                <w:sz w:val="20"/>
                <w:lang w:val="el-GR"/>
              </w:rPr>
              <w:t xml:space="preserve"> με μικρόφωνο, 1280</w:t>
            </w:r>
            <w:r w:rsidRPr="00320E66">
              <w:rPr>
                <w:rFonts w:ascii="Comic Sans MS" w:hAnsi="Comic Sans MS"/>
                <w:color w:val="000000"/>
                <w:sz w:val="20"/>
                <w:lang w:val="en-US"/>
              </w:rPr>
              <w:t>x</w:t>
            </w:r>
            <w:r w:rsidRPr="009D683A">
              <w:rPr>
                <w:rFonts w:ascii="Comic Sans MS" w:hAnsi="Comic Sans MS"/>
                <w:color w:val="000000"/>
                <w:sz w:val="20"/>
                <w:lang w:val="el-GR"/>
              </w:rPr>
              <w:t>720</w:t>
            </w:r>
            <w:r w:rsidRPr="00320E66">
              <w:rPr>
                <w:rFonts w:ascii="Comic Sans MS" w:hAnsi="Comic Sans MS"/>
                <w:color w:val="000000"/>
                <w:sz w:val="20"/>
                <w:lang w:val="en-US"/>
              </w:rPr>
              <w:t>p</w:t>
            </w:r>
            <w:r w:rsidRPr="009D683A">
              <w:rPr>
                <w:rFonts w:ascii="Comic Sans MS" w:hAnsi="Comic Sans MS"/>
                <w:color w:val="000000"/>
                <w:sz w:val="20"/>
                <w:lang w:val="el-GR"/>
              </w:rPr>
              <w:t xml:space="preserve"> υψηλής ευκρίνιας, αναλογία 16:9</w:t>
            </w:r>
          </w:p>
        </w:tc>
      </w:tr>
      <w:tr w:rsidR="009D683A" w:rsidRPr="009D683A" w:rsidTr="00140990">
        <w:tc>
          <w:tcPr>
            <w:tcW w:w="1351"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UPS</w:t>
            </w:r>
          </w:p>
        </w:tc>
        <w:tc>
          <w:tcPr>
            <w:tcW w:w="3649"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Μονάδα αδιάλειπτης παροχής ρεύματος (</w:t>
            </w:r>
            <w:r w:rsidRPr="00320E66">
              <w:rPr>
                <w:rFonts w:ascii="Comic Sans MS" w:hAnsi="Comic Sans MS"/>
                <w:color w:val="000000"/>
                <w:sz w:val="20"/>
                <w:lang w:val="en-US"/>
              </w:rPr>
              <w:t>UPS</w:t>
            </w:r>
            <w:r w:rsidRPr="009D683A">
              <w:rPr>
                <w:rFonts w:ascii="Comic Sans MS" w:hAnsi="Comic Sans MS"/>
                <w:color w:val="000000"/>
                <w:sz w:val="20"/>
                <w:lang w:val="el-GR"/>
              </w:rPr>
              <w:t>), 1500</w:t>
            </w:r>
            <w:r w:rsidRPr="00320E66">
              <w:rPr>
                <w:rFonts w:ascii="Comic Sans MS" w:hAnsi="Comic Sans MS"/>
                <w:color w:val="000000"/>
                <w:sz w:val="20"/>
                <w:lang w:val="en-US"/>
              </w:rPr>
              <w:t>VA</w:t>
            </w:r>
          </w:p>
        </w:tc>
      </w:tr>
    </w:tbl>
    <w:p w:rsidR="009D683A" w:rsidRPr="009D683A" w:rsidRDefault="009D683A" w:rsidP="009D683A">
      <w:pPr>
        <w:rPr>
          <w:rFonts w:ascii="Comic Sans MS" w:hAnsi="Comic Sans MS"/>
          <w:lang w:val="el-GR"/>
        </w:rPr>
      </w:pPr>
      <w:bookmarkStart w:id="72" w:name="_Toc410134848"/>
    </w:p>
    <w:tbl>
      <w:tblPr>
        <w:tblW w:w="4900" w:type="pct"/>
        <w:tblInd w:w="19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A0"/>
      </w:tblPr>
      <w:tblGrid>
        <w:gridCol w:w="2520"/>
        <w:gridCol w:w="7137"/>
      </w:tblGrid>
      <w:tr w:rsidR="009D683A" w:rsidRPr="00320E66" w:rsidTr="00140990">
        <w:tc>
          <w:tcPr>
            <w:tcW w:w="5000" w:type="pct"/>
            <w:gridSpan w:val="2"/>
            <w:tcBorders>
              <w:bottom w:val="single" w:sz="12" w:space="0" w:color="666666"/>
            </w:tcBorders>
            <w:shd w:val="clear" w:color="auto" w:fill="auto"/>
          </w:tcPr>
          <w:p w:rsidR="009D683A" w:rsidRPr="00320E66" w:rsidRDefault="009D683A" w:rsidP="00140990">
            <w:pPr>
              <w:spacing w:before="60" w:after="60"/>
              <w:rPr>
                <w:rFonts w:ascii="Comic Sans MS" w:hAnsi="Comic Sans MS"/>
                <w:b/>
                <w:bCs/>
                <w:caps/>
                <w:color w:val="000000"/>
                <w:sz w:val="20"/>
              </w:rPr>
            </w:pPr>
            <w:r w:rsidRPr="00320E66">
              <w:rPr>
                <w:rFonts w:ascii="Comic Sans MS" w:hAnsi="Comic Sans MS"/>
                <w:b/>
                <w:bCs/>
                <w:caps/>
                <w:color w:val="000000"/>
                <w:sz w:val="20"/>
              </w:rPr>
              <w:t>Λοιπά χαρακτηριστικά</w:t>
            </w:r>
          </w:p>
        </w:tc>
      </w:tr>
      <w:tr w:rsidR="009D683A" w:rsidRPr="009D683A"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Εγκατάσταση</w:t>
            </w:r>
            <w:r w:rsidRPr="00320E66">
              <w:rPr>
                <w:rFonts w:ascii="Comic Sans MS" w:hAnsi="Comic Sans MS"/>
                <w:bCs/>
                <w:color w:val="000000"/>
                <w:sz w:val="20"/>
                <w:lang w:val="en-US"/>
              </w:rPr>
              <w:t>/</w:t>
            </w:r>
            <w:r w:rsidRPr="00320E66">
              <w:rPr>
                <w:rFonts w:ascii="Comic Sans MS" w:hAnsi="Comic Sans MS"/>
                <w:bCs/>
                <w:color w:val="000000"/>
                <w:sz w:val="20"/>
              </w:rPr>
              <w:t>Πρόσβαση</w:t>
            </w:r>
          </w:p>
        </w:tc>
        <w:tc>
          <w:tcPr>
            <w:tcW w:w="3695"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 xml:space="preserve">Τοποθέτηση σε εσωτερικό χώρο/Εμπρόσθια </w:t>
            </w:r>
          </w:p>
        </w:tc>
      </w:tr>
      <w:tr w:rsidR="009D683A" w:rsidRPr="009D683A"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Δικτύωση</w:t>
            </w:r>
          </w:p>
        </w:tc>
        <w:tc>
          <w:tcPr>
            <w:tcW w:w="3695"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 xml:space="preserve">Διπλή γραμμή δικτύου με συνδέσεις </w:t>
            </w:r>
            <w:r w:rsidRPr="00320E66">
              <w:rPr>
                <w:rFonts w:ascii="Comic Sans MS" w:hAnsi="Comic Sans MS"/>
                <w:color w:val="000000"/>
                <w:sz w:val="20"/>
                <w:lang w:val="en-US"/>
              </w:rPr>
              <w:t>RJ</w:t>
            </w:r>
            <w:r w:rsidRPr="009D683A">
              <w:rPr>
                <w:rFonts w:ascii="Comic Sans MS" w:hAnsi="Comic Sans MS"/>
                <w:color w:val="000000"/>
                <w:sz w:val="20"/>
                <w:lang w:val="el-GR"/>
              </w:rPr>
              <w:t xml:space="preserve">45 </w:t>
            </w:r>
          </w:p>
        </w:tc>
      </w:tr>
      <w:tr w:rsidR="009D683A" w:rsidRPr="00320E66" w:rsidTr="00140990">
        <w:tc>
          <w:tcPr>
            <w:tcW w:w="1305" w:type="pct"/>
            <w:vMerge w:val="restar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Συνθήκες λειτουργίας</w:t>
            </w:r>
          </w:p>
        </w:tc>
        <w:tc>
          <w:tcPr>
            <w:tcW w:w="3695" w:type="pct"/>
            <w:shd w:val="clear" w:color="auto" w:fill="auto"/>
          </w:tcPr>
          <w:p w:rsidR="009D683A" w:rsidRPr="00320E66" w:rsidRDefault="009D683A" w:rsidP="00140990">
            <w:pPr>
              <w:spacing w:before="60" w:after="60"/>
              <w:rPr>
                <w:rFonts w:ascii="Comic Sans MS" w:hAnsi="Comic Sans MS"/>
                <w:color w:val="000000"/>
                <w:sz w:val="20"/>
                <w:lang w:val="en-US"/>
              </w:rPr>
            </w:pPr>
            <w:r w:rsidRPr="00320E66">
              <w:rPr>
                <w:rFonts w:ascii="Comic Sans MS" w:hAnsi="Comic Sans MS"/>
                <w:color w:val="000000"/>
                <w:sz w:val="20"/>
              </w:rPr>
              <w:t>Θερμοκρασία</w:t>
            </w:r>
            <w:r w:rsidRPr="00320E66">
              <w:rPr>
                <w:rFonts w:ascii="Comic Sans MS" w:hAnsi="Comic Sans MS"/>
                <w:color w:val="000000"/>
                <w:sz w:val="20"/>
                <w:lang w:val="en-US"/>
              </w:rPr>
              <w:t xml:space="preserve">: 0°C </w:t>
            </w:r>
            <w:r w:rsidRPr="00320E66">
              <w:rPr>
                <w:rFonts w:ascii="Comic Sans MS" w:hAnsi="Comic Sans MS"/>
                <w:color w:val="000000"/>
                <w:sz w:val="20"/>
              </w:rPr>
              <w:t>έως</w:t>
            </w:r>
            <w:r w:rsidRPr="00320E66">
              <w:rPr>
                <w:rFonts w:ascii="Comic Sans MS" w:hAnsi="Comic Sans MS"/>
                <w:color w:val="000000"/>
                <w:sz w:val="20"/>
                <w:lang w:val="en-US"/>
              </w:rPr>
              <w:t xml:space="preserve"> 40°C</w:t>
            </w:r>
          </w:p>
        </w:tc>
      </w:tr>
      <w:tr w:rsidR="009D683A" w:rsidRPr="00320E66" w:rsidTr="00140990">
        <w:tc>
          <w:tcPr>
            <w:tcW w:w="1305" w:type="pct"/>
            <w:vMerge/>
            <w:shd w:val="clear" w:color="auto" w:fill="auto"/>
          </w:tcPr>
          <w:p w:rsidR="009D683A" w:rsidRPr="00320E66" w:rsidRDefault="009D683A" w:rsidP="00140990">
            <w:pPr>
              <w:spacing w:before="60" w:after="60"/>
              <w:rPr>
                <w:rFonts w:ascii="Comic Sans MS" w:hAnsi="Comic Sans MS"/>
                <w:bCs/>
                <w:color w:val="000000"/>
                <w:sz w:val="20"/>
                <w:lang w:val="en-US"/>
              </w:rPr>
            </w:pPr>
          </w:p>
        </w:tc>
        <w:tc>
          <w:tcPr>
            <w:tcW w:w="3695"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Υγρασία</w:t>
            </w:r>
            <w:r w:rsidRPr="00320E66">
              <w:rPr>
                <w:rFonts w:ascii="Comic Sans MS" w:hAnsi="Comic Sans MS"/>
                <w:color w:val="000000"/>
                <w:sz w:val="20"/>
                <w:lang w:val="en-US"/>
              </w:rPr>
              <w:t xml:space="preserve"> 0-95% </w:t>
            </w:r>
            <w:r w:rsidRPr="00320E66">
              <w:rPr>
                <w:rFonts w:ascii="Comic Sans MS" w:hAnsi="Comic Sans MS"/>
                <w:color w:val="000000"/>
                <w:sz w:val="20"/>
              </w:rPr>
              <w:t>μη συμπυκνωμένη</w:t>
            </w:r>
          </w:p>
        </w:tc>
      </w:tr>
      <w:tr w:rsidR="009D683A" w:rsidRPr="00320E66" w:rsidTr="00140990">
        <w:tc>
          <w:tcPr>
            <w:tcW w:w="1305" w:type="pct"/>
            <w:vMerge w:val="restar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Καμπίνα</w:t>
            </w:r>
          </w:p>
        </w:tc>
        <w:tc>
          <w:tcPr>
            <w:tcW w:w="3695" w:type="pct"/>
            <w:shd w:val="clear" w:color="auto" w:fill="auto"/>
          </w:tcPr>
          <w:p w:rsidR="009D683A" w:rsidRPr="00320E66" w:rsidRDefault="009D683A" w:rsidP="00140990">
            <w:pPr>
              <w:spacing w:before="60" w:after="60"/>
              <w:rPr>
                <w:rFonts w:ascii="Comic Sans MS" w:hAnsi="Comic Sans MS"/>
                <w:color w:val="000000"/>
                <w:sz w:val="20"/>
              </w:rPr>
            </w:pPr>
            <w:r w:rsidRPr="00320E66">
              <w:rPr>
                <w:rFonts w:ascii="Comic Sans MS" w:hAnsi="Comic Sans MS"/>
                <w:color w:val="000000"/>
                <w:sz w:val="20"/>
              </w:rPr>
              <w:t>Υλικό</w:t>
            </w:r>
            <w:r w:rsidRPr="00320E66">
              <w:rPr>
                <w:rFonts w:ascii="Comic Sans MS" w:hAnsi="Comic Sans MS"/>
                <w:color w:val="000000"/>
                <w:sz w:val="20"/>
                <w:lang w:val="en-US"/>
              </w:rPr>
              <w:t xml:space="preserve">: </w:t>
            </w:r>
            <w:r w:rsidRPr="00320E66">
              <w:rPr>
                <w:rFonts w:ascii="Comic Sans MS" w:hAnsi="Comic Sans MS"/>
                <w:color w:val="000000"/>
                <w:sz w:val="20"/>
              </w:rPr>
              <w:t>Χαλύβδινα ελάσματα</w:t>
            </w:r>
          </w:p>
        </w:tc>
      </w:tr>
      <w:tr w:rsidR="009D683A" w:rsidRPr="009D683A" w:rsidTr="00140990">
        <w:tc>
          <w:tcPr>
            <w:tcW w:w="1305" w:type="pct"/>
            <w:vMerge/>
            <w:shd w:val="clear" w:color="auto" w:fill="auto"/>
          </w:tcPr>
          <w:p w:rsidR="009D683A" w:rsidRPr="00320E66" w:rsidRDefault="009D683A" w:rsidP="00140990">
            <w:pPr>
              <w:spacing w:before="60" w:after="60"/>
              <w:rPr>
                <w:rFonts w:ascii="Comic Sans MS" w:hAnsi="Comic Sans MS"/>
                <w:bCs/>
                <w:color w:val="000000"/>
                <w:sz w:val="20"/>
                <w:lang w:val="en-US"/>
              </w:rPr>
            </w:pPr>
          </w:p>
        </w:tc>
        <w:tc>
          <w:tcPr>
            <w:tcW w:w="3695"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 xml:space="preserve">Κατασκευή: Κοπή μεταλλικών εξαρτημάτων με </w:t>
            </w:r>
            <w:r w:rsidRPr="00320E66">
              <w:rPr>
                <w:rFonts w:ascii="Comic Sans MS" w:hAnsi="Comic Sans MS"/>
                <w:color w:val="000000"/>
                <w:sz w:val="20"/>
                <w:lang w:val="en-US"/>
              </w:rPr>
              <w:t>laser</w:t>
            </w:r>
            <w:r w:rsidRPr="009D683A">
              <w:rPr>
                <w:rFonts w:ascii="Comic Sans MS" w:hAnsi="Comic Sans MS"/>
                <w:color w:val="000000"/>
                <w:sz w:val="20"/>
                <w:lang w:val="el-GR"/>
              </w:rPr>
              <w:t>, συγκολλημένα διαμορφωμένα χαλύβδινα ελάσματα με άψογο φινίρισμα</w:t>
            </w:r>
          </w:p>
        </w:tc>
      </w:tr>
      <w:tr w:rsidR="009D683A" w:rsidRPr="00320E66"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Πιστοποιήσεις</w:t>
            </w:r>
          </w:p>
        </w:tc>
        <w:tc>
          <w:tcPr>
            <w:tcW w:w="3695" w:type="pct"/>
            <w:shd w:val="clear" w:color="auto" w:fill="auto"/>
          </w:tcPr>
          <w:p w:rsidR="009D683A" w:rsidRPr="00320E66" w:rsidRDefault="009D683A" w:rsidP="00140990">
            <w:pPr>
              <w:spacing w:before="60" w:after="60"/>
              <w:rPr>
                <w:rFonts w:ascii="Comic Sans MS" w:hAnsi="Comic Sans MS"/>
                <w:color w:val="000000"/>
                <w:sz w:val="20"/>
                <w:lang w:val="en-US"/>
              </w:rPr>
            </w:pPr>
            <w:r w:rsidRPr="00320E66">
              <w:rPr>
                <w:rFonts w:ascii="Comic Sans MS" w:hAnsi="Comic Sans MS"/>
                <w:color w:val="000000"/>
                <w:sz w:val="20"/>
                <w:lang w:val="en-US"/>
              </w:rPr>
              <w:t>CE Marking</w:t>
            </w:r>
          </w:p>
        </w:tc>
      </w:tr>
      <w:tr w:rsidR="009D683A" w:rsidRPr="009D683A"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Χρωματισμός</w:t>
            </w:r>
          </w:p>
        </w:tc>
        <w:tc>
          <w:tcPr>
            <w:tcW w:w="3695"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Ηλεκτροστατική βαφή πούδρας με υψηλή αντοχή στις διάφορες περιβαλλοντικές συνθήκες Βασικός χρωματισμός: γκρι και σκούρο γκρι</w:t>
            </w:r>
          </w:p>
        </w:tc>
      </w:tr>
      <w:tr w:rsidR="009D683A" w:rsidRPr="009D683A"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Διαστάσεις</w:t>
            </w:r>
          </w:p>
        </w:tc>
        <w:tc>
          <w:tcPr>
            <w:tcW w:w="3695" w:type="pct"/>
            <w:shd w:val="clear" w:color="auto" w:fill="auto"/>
          </w:tcPr>
          <w:p w:rsidR="009D683A" w:rsidRPr="009D683A" w:rsidRDefault="009D683A" w:rsidP="00140990">
            <w:pPr>
              <w:spacing w:before="60" w:after="60"/>
              <w:rPr>
                <w:rFonts w:ascii="Comic Sans MS" w:hAnsi="Comic Sans MS"/>
                <w:color w:val="000000"/>
                <w:sz w:val="20"/>
                <w:lang w:val="el-GR"/>
              </w:rPr>
            </w:pPr>
            <w:r w:rsidRPr="009D683A">
              <w:rPr>
                <w:rFonts w:ascii="Comic Sans MS" w:hAnsi="Comic Sans MS"/>
                <w:color w:val="000000"/>
                <w:sz w:val="20"/>
                <w:lang w:val="el-GR"/>
              </w:rPr>
              <w:t>Ύψος/Πλάτος/Βάθος  1620</w:t>
            </w:r>
            <w:r w:rsidRPr="00320E66">
              <w:rPr>
                <w:rFonts w:ascii="Comic Sans MS" w:hAnsi="Comic Sans MS"/>
                <w:color w:val="000000"/>
                <w:sz w:val="20"/>
                <w:lang w:val="en-US"/>
              </w:rPr>
              <w:t>mm</w:t>
            </w:r>
            <w:r w:rsidRPr="009D683A">
              <w:rPr>
                <w:rFonts w:ascii="Comic Sans MS" w:hAnsi="Comic Sans MS"/>
                <w:color w:val="000000"/>
                <w:sz w:val="20"/>
                <w:lang w:val="el-GR"/>
              </w:rPr>
              <w:t xml:space="preserve"> / 730</w:t>
            </w:r>
            <w:r w:rsidRPr="00320E66">
              <w:rPr>
                <w:rFonts w:ascii="Comic Sans MS" w:hAnsi="Comic Sans MS"/>
                <w:color w:val="000000"/>
                <w:sz w:val="20"/>
                <w:lang w:val="en-US"/>
              </w:rPr>
              <w:t>mm</w:t>
            </w:r>
            <w:r w:rsidRPr="009D683A">
              <w:rPr>
                <w:rFonts w:ascii="Comic Sans MS" w:hAnsi="Comic Sans MS"/>
                <w:color w:val="000000"/>
                <w:sz w:val="20"/>
                <w:lang w:val="el-GR"/>
              </w:rPr>
              <w:t xml:space="preserve"> / 761</w:t>
            </w:r>
            <w:r w:rsidRPr="00320E66">
              <w:rPr>
                <w:rFonts w:ascii="Comic Sans MS" w:hAnsi="Comic Sans MS"/>
                <w:color w:val="000000"/>
                <w:sz w:val="20"/>
                <w:lang w:val="en-US"/>
              </w:rPr>
              <w:t>mm</w:t>
            </w:r>
          </w:p>
        </w:tc>
      </w:tr>
      <w:tr w:rsidR="009D683A" w:rsidRPr="00320E66" w:rsidTr="00140990">
        <w:tc>
          <w:tcPr>
            <w:tcW w:w="1305" w:type="pct"/>
            <w:shd w:val="clear" w:color="auto" w:fill="auto"/>
          </w:tcPr>
          <w:p w:rsidR="009D683A" w:rsidRPr="00320E66" w:rsidRDefault="009D683A" w:rsidP="00140990">
            <w:pPr>
              <w:spacing w:before="60" w:after="60"/>
              <w:rPr>
                <w:rFonts w:ascii="Comic Sans MS" w:hAnsi="Comic Sans MS"/>
                <w:bCs/>
                <w:color w:val="000000"/>
                <w:sz w:val="20"/>
              </w:rPr>
            </w:pPr>
            <w:r w:rsidRPr="00320E66">
              <w:rPr>
                <w:rFonts w:ascii="Comic Sans MS" w:hAnsi="Comic Sans MS"/>
                <w:bCs/>
                <w:color w:val="000000"/>
                <w:sz w:val="20"/>
              </w:rPr>
              <w:t>Βάρος</w:t>
            </w:r>
          </w:p>
        </w:tc>
        <w:tc>
          <w:tcPr>
            <w:tcW w:w="3695" w:type="pct"/>
            <w:shd w:val="clear" w:color="auto" w:fill="auto"/>
          </w:tcPr>
          <w:p w:rsidR="009D683A" w:rsidRPr="00320E66" w:rsidRDefault="009D683A" w:rsidP="00140990">
            <w:pPr>
              <w:spacing w:before="60" w:after="60"/>
              <w:rPr>
                <w:rFonts w:ascii="Comic Sans MS" w:hAnsi="Comic Sans MS"/>
                <w:color w:val="000000"/>
                <w:sz w:val="20"/>
                <w:lang w:val="en-US"/>
              </w:rPr>
            </w:pPr>
            <w:r w:rsidRPr="00320E66">
              <w:rPr>
                <w:rFonts w:ascii="Comic Sans MS" w:hAnsi="Comic Sans MS"/>
                <w:color w:val="000000"/>
                <w:sz w:val="20"/>
                <w:lang w:val="en-US"/>
              </w:rPr>
              <w:t>~270Kg</w:t>
            </w:r>
          </w:p>
        </w:tc>
      </w:tr>
    </w:tbl>
    <w:bookmarkEnd w:id="72"/>
    <w:p w:rsidR="009D683A" w:rsidRPr="009D683A" w:rsidRDefault="009D683A" w:rsidP="009D683A">
      <w:pPr>
        <w:pStyle w:val="af4"/>
        <w:spacing w:before="240" w:line="360" w:lineRule="auto"/>
        <w:rPr>
          <w:rFonts w:ascii="Comic Sans MS" w:hAnsi="Comic Sans MS" w:cs="Tahoma"/>
          <w:b/>
          <w:sz w:val="20"/>
          <w:u w:val="single"/>
          <w:lang w:val="el-GR"/>
        </w:rPr>
      </w:pPr>
      <w:r w:rsidRPr="009D683A">
        <w:rPr>
          <w:rFonts w:ascii="Comic Sans MS" w:hAnsi="Comic Sans MS" w:cs="Tahoma"/>
          <w:b/>
          <w:sz w:val="20"/>
          <w:u w:val="single"/>
          <w:lang w:val="el-GR"/>
        </w:rPr>
        <w:t>Το απαραίτητο λογισμικό για την λειτουργία των ΗΛΕΚΤΡΟΝΙΚΩΝ ΣΤΑΘΜΩΝ ΑΥΤΟΜΑΤΗΣ ΕΞΥΠΗΡΕΤΗΣΗΣ ΠΟΛΙΤΩΝ, ΟΙΚΟΝΟΜΙΚΩΝ ΚΑΙ ΔΙΟΙΚΗΤΙΚΩΝ ΣΥΝΑΛΛΑΓΩΝ αναλύεται ως εξής:</w:t>
      </w:r>
    </w:p>
    <w:p w:rsidR="009D683A" w:rsidRPr="009D683A" w:rsidRDefault="009D683A" w:rsidP="009D683A">
      <w:pPr>
        <w:pStyle w:val="af4"/>
        <w:spacing w:before="240"/>
        <w:rPr>
          <w:rFonts w:ascii="Comic Sans MS" w:hAnsi="Comic Sans MS" w:cs="Tahoma"/>
          <w:b/>
          <w:sz w:val="20"/>
          <w:lang w:val="el-GR"/>
        </w:rPr>
      </w:pPr>
      <w:r w:rsidRPr="009D683A">
        <w:rPr>
          <w:rFonts w:ascii="Comic Sans MS" w:hAnsi="Comic Sans MS" w:cs="Tahoma"/>
          <w:b/>
          <w:sz w:val="20"/>
          <w:lang w:val="el-GR"/>
        </w:rPr>
        <w:t xml:space="preserve">1 ΔΙΑΔΙΚΤΥΑΚΕΣ ΥΠΗΡΕΣΙΕΣ - </w:t>
      </w:r>
      <w:r w:rsidRPr="00320E66">
        <w:rPr>
          <w:rFonts w:ascii="Comic Sans MS" w:hAnsi="Comic Sans MS" w:cs="Tahoma"/>
          <w:b/>
          <w:sz w:val="20"/>
        </w:rPr>
        <w:t>WEB</w:t>
      </w:r>
      <w:r w:rsidRPr="009D683A">
        <w:rPr>
          <w:rFonts w:ascii="Comic Sans MS" w:hAnsi="Comic Sans MS" w:cs="Tahoma"/>
          <w:b/>
          <w:sz w:val="20"/>
          <w:lang w:val="el-GR"/>
        </w:rPr>
        <w:t xml:space="preserve"> </w:t>
      </w:r>
      <w:r w:rsidRPr="00320E66">
        <w:rPr>
          <w:rFonts w:ascii="Comic Sans MS" w:hAnsi="Comic Sans MS" w:cs="Tahoma"/>
          <w:b/>
          <w:sz w:val="20"/>
        </w:rPr>
        <w:t>APIs</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 xml:space="preserve">Για τη διασύνδεση του </w:t>
      </w:r>
      <w:r w:rsidRPr="00320E66">
        <w:rPr>
          <w:rFonts w:ascii="Comic Sans MS" w:hAnsi="Comic Sans MS" w:cs="Tahoma"/>
          <w:sz w:val="20"/>
        </w:rPr>
        <w:t>e</w:t>
      </w:r>
      <w:r w:rsidRPr="009D683A">
        <w:rPr>
          <w:rFonts w:ascii="Comic Sans MS" w:hAnsi="Comic Sans MS" w:cs="Tahoma"/>
          <w:sz w:val="20"/>
          <w:lang w:val="el-GR"/>
        </w:rPr>
        <w:t>-ΚΕΠ με υπάρχοντα συστήματα του Δήμου θα πρέπει να αναπτυχθούν αντίστοιχες διαδικτυακές υπηρεσίες (</w:t>
      </w:r>
      <w:r w:rsidRPr="00320E66">
        <w:rPr>
          <w:rFonts w:ascii="Comic Sans MS" w:hAnsi="Comic Sans MS" w:cs="Tahoma"/>
          <w:sz w:val="20"/>
        </w:rPr>
        <w:t>web</w:t>
      </w:r>
      <w:r w:rsidRPr="009D683A">
        <w:rPr>
          <w:rFonts w:ascii="Comic Sans MS" w:hAnsi="Comic Sans MS" w:cs="Tahoma"/>
          <w:sz w:val="20"/>
          <w:lang w:val="el-GR"/>
        </w:rPr>
        <w:t xml:space="preserve"> </w:t>
      </w:r>
      <w:r w:rsidRPr="00320E66">
        <w:rPr>
          <w:rFonts w:ascii="Comic Sans MS" w:hAnsi="Comic Sans MS" w:cs="Tahoma"/>
          <w:sz w:val="20"/>
        </w:rPr>
        <w:t>APIs</w:t>
      </w:r>
      <w:r w:rsidRPr="009D683A">
        <w:rPr>
          <w:rFonts w:ascii="Comic Sans MS" w:hAnsi="Comic Sans MS" w:cs="Tahoma"/>
          <w:sz w:val="20"/>
          <w:lang w:val="el-GR"/>
        </w:rPr>
        <w:t xml:space="preserve"> με χρήση ανοιχτών προτύπων και χρήση εργαλείων ανοιχτού κώδικα (</w:t>
      </w:r>
      <w:r w:rsidRPr="00320E66">
        <w:rPr>
          <w:rFonts w:ascii="Comic Sans MS" w:hAnsi="Comic Sans MS" w:cs="Tahoma"/>
          <w:sz w:val="20"/>
        </w:rPr>
        <w:t>open</w:t>
      </w:r>
      <w:r w:rsidRPr="009D683A">
        <w:rPr>
          <w:rFonts w:ascii="Comic Sans MS" w:hAnsi="Comic Sans MS" w:cs="Tahoma"/>
          <w:sz w:val="20"/>
          <w:lang w:val="el-GR"/>
        </w:rPr>
        <w:t xml:space="preserve"> </w:t>
      </w:r>
      <w:r w:rsidRPr="00320E66">
        <w:rPr>
          <w:rFonts w:ascii="Comic Sans MS" w:hAnsi="Comic Sans MS" w:cs="Tahoma"/>
          <w:sz w:val="20"/>
        </w:rPr>
        <w:t>source</w:t>
      </w:r>
      <w:r w:rsidRPr="009D683A">
        <w:rPr>
          <w:rFonts w:ascii="Comic Sans MS" w:hAnsi="Comic Sans MS" w:cs="Tahoma"/>
          <w:sz w:val="20"/>
          <w:lang w:val="el-GR"/>
        </w:rPr>
        <w:t xml:space="preserve">), ώστε να μην απαιτείται επιπλέον αγορά λογισμικού για να εγκατασταθεί και να μπορεί να τροποποιηθεί και να χρησιμοποιηθεί μελλοντικά. Οι διαδικτυακές υπηρεσίες θα πρέπει να μπορούν να εγκατασταθούν είτε σε φυσικούς είτε σε εικονικούς εξυπηρετητές σε οποιοδήποτε σύγχρονο λειτουργικό σύστημα </w:t>
      </w:r>
      <w:r w:rsidRPr="00320E66">
        <w:rPr>
          <w:rFonts w:ascii="Comic Sans MS" w:hAnsi="Comic Sans MS" w:cs="Tahoma"/>
          <w:sz w:val="20"/>
        </w:rPr>
        <w:t>Linux</w:t>
      </w:r>
      <w:r w:rsidRPr="009D683A">
        <w:rPr>
          <w:rFonts w:ascii="Comic Sans MS" w:hAnsi="Comic Sans MS" w:cs="Tahoma"/>
          <w:sz w:val="20"/>
          <w:lang w:val="el-GR"/>
        </w:rPr>
        <w:t xml:space="preserve"> και </w:t>
      </w:r>
      <w:r w:rsidRPr="00320E66">
        <w:rPr>
          <w:rFonts w:ascii="Comic Sans MS" w:hAnsi="Comic Sans MS" w:cs="Tahoma"/>
          <w:sz w:val="20"/>
        </w:rPr>
        <w:t>Windows</w:t>
      </w:r>
      <w:r w:rsidRPr="009D683A">
        <w:rPr>
          <w:rFonts w:ascii="Comic Sans MS" w:hAnsi="Comic Sans MS" w:cs="Tahoma"/>
          <w:sz w:val="20"/>
          <w:lang w:val="el-GR"/>
        </w:rPr>
        <w:t>.</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Οι διαδικτυακές υπηρεσίες θα πρέπει να καλύπτουν την επικοινωνία με το υπάρχον σύστημα ηλεκτρονικής διακίνησης εγγράφων και με το υπάρχον σύστημα οικονομικής διαχείρισης, όπως και με τα υποσυστήματα διαχείρισης κλήσεων ΚΟΚ και τέλος επί των ακαθαρίστων.</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 xml:space="preserve">Επίσης, θα πρέπει τα ίδια </w:t>
      </w:r>
      <w:r w:rsidRPr="00320E66">
        <w:rPr>
          <w:rFonts w:ascii="Comic Sans MS" w:hAnsi="Comic Sans MS" w:cs="Tahoma"/>
          <w:sz w:val="20"/>
        </w:rPr>
        <w:t>web</w:t>
      </w:r>
      <w:r w:rsidRPr="009D683A">
        <w:rPr>
          <w:rFonts w:ascii="Comic Sans MS" w:hAnsi="Comic Sans MS" w:cs="Tahoma"/>
          <w:sz w:val="20"/>
          <w:lang w:val="el-GR"/>
        </w:rPr>
        <w:t xml:space="preserve"> </w:t>
      </w:r>
      <w:r w:rsidRPr="00320E66">
        <w:rPr>
          <w:rFonts w:ascii="Comic Sans MS" w:hAnsi="Comic Sans MS" w:cs="Tahoma"/>
          <w:sz w:val="20"/>
        </w:rPr>
        <w:t>APIs</w:t>
      </w:r>
      <w:r w:rsidRPr="009D683A">
        <w:rPr>
          <w:rFonts w:ascii="Comic Sans MS" w:hAnsi="Comic Sans MS" w:cs="Tahoma"/>
          <w:sz w:val="20"/>
          <w:lang w:val="el-GR"/>
        </w:rPr>
        <w:t xml:space="preserve"> να μπορούν να καταναλωθούν από την επίσημη διαδικτυακή πύλη του Δήμου, προκειμένου να υπάρχει η δυνατότητα ηλεκτρονικών πληρωμών και μέσω της πύλης.</w:t>
      </w:r>
    </w:p>
    <w:p w:rsidR="009D683A" w:rsidRPr="009D683A" w:rsidRDefault="009D683A" w:rsidP="009D683A">
      <w:pPr>
        <w:pStyle w:val="af4"/>
        <w:spacing w:before="120"/>
        <w:rPr>
          <w:rFonts w:ascii="Comic Sans MS" w:hAnsi="Comic Sans MS" w:cs="Tahoma"/>
          <w:b/>
          <w:sz w:val="20"/>
          <w:lang w:val="el-GR"/>
        </w:rPr>
      </w:pPr>
      <w:r w:rsidRPr="009D683A">
        <w:rPr>
          <w:rFonts w:ascii="Comic Sans MS" w:hAnsi="Comic Sans MS" w:cs="Tahoma"/>
          <w:b/>
          <w:sz w:val="20"/>
          <w:lang w:val="el-GR"/>
        </w:rPr>
        <w:lastRenderedPageBreak/>
        <w:t>2 ΣΥΣΤΗΜΑ ΤΑΥΤΟΠΟΙΗΣΗΣ ΧΡΗΣΤΩΝ</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Το σύστημα «Ταυτοποίησης Χρηστών» φροντίζει για την αυθεντικοποίηση των χρηστών, ελέγχει την πρόσβαση στην πληροφορία. Η προτεινόμενη λύση θα πρέπει να υποστηρίζει ενιαία πρόσβαση (</w:t>
      </w:r>
      <w:r w:rsidRPr="00320E66">
        <w:rPr>
          <w:rFonts w:ascii="Comic Sans MS" w:hAnsi="Comic Sans MS" w:cs="Tahoma"/>
          <w:sz w:val="20"/>
        </w:rPr>
        <w:t>single</w:t>
      </w:r>
      <w:r w:rsidRPr="009D683A">
        <w:rPr>
          <w:rFonts w:ascii="Comic Sans MS" w:hAnsi="Comic Sans MS" w:cs="Tahoma"/>
          <w:sz w:val="20"/>
          <w:lang w:val="el-GR"/>
        </w:rPr>
        <w:t xml:space="preserve"> </w:t>
      </w:r>
      <w:r w:rsidRPr="00320E66">
        <w:rPr>
          <w:rFonts w:ascii="Comic Sans MS" w:hAnsi="Comic Sans MS" w:cs="Tahoma"/>
          <w:sz w:val="20"/>
        </w:rPr>
        <w:t>sign</w:t>
      </w:r>
      <w:r w:rsidRPr="009D683A">
        <w:rPr>
          <w:rFonts w:ascii="Comic Sans MS" w:hAnsi="Comic Sans MS" w:cs="Tahoma"/>
          <w:sz w:val="20"/>
          <w:lang w:val="el-GR"/>
        </w:rPr>
        <w:t>-</w:t>
      </w:r>
      <w:r w:rsidRPr="00320E66">
        <w:rPr>
          <w:rFonts w:ascii="Comic Sans MS" w:hAnsi="Comic Sans MS" w:cs="Tahoma"/>
          <w:sz w:val="20"/>
        </w:rPr>
        <w:t>on</w:t>
      </w:r>
      <w:r w:rsidRPr="009D683A">
        <w:rPr>
          <w:rFonts w:ascii="Comic Sans MS" w:hAnsi="Comic Sans MS" w:cs="Tahoma"/>
          <w:sz w:val="20"/>
          <w:lang w:val="el-GR"/>
        </w:rPr>
        <w:t xml:space="preserve">) σε σύγχρονες διαδικτυακές εφαρμογές και </w:t>
      </w:r>
      <w:r w:rsidRPr="00320E66">
        <w:rPr>
          <w:rFonts w:ascii="Comic Sans MS" w:hAnsi="Comic Sans MS" w:cs="Tahoma"/>
          <w:sz w:val="20"/>
        </w:rPr>
        <w:t>APIs</w:t>
      </w:r>
      <w:r w:rsidRPr="009D683A">
        <w:rPr>
          <w:rFonts w:ascii="Comic Sans MS" w:hAnsi="Comic Sans MS" w:cs="Tahoma"/>
          <w:sz w:val="20"/>
          <w:lang w:val="el-GR"/>
        </w:rPr>
        <w:t xml:space="preserve"> μέσω των διαδεδομένων πρωτοκόλλων αυθεντικοποίησης </w:t>
      </w:r>
      <w:r w:rsidRPr="00320E66">
        <w:rPr>
          <w:rFonts w:ascii="Comic Sans MS" w:hAnsi="Comic Sans MS" w:cs="Tahoma"/>
          <w:sz w:val="20"/>
        </w:rPr>
        <w:t>OpenID</w:t>
      </w:r>
      <w:r w:rsidRPr="009D683A">
        <w:rPr>
          <w:rFonts w:ascii="Comic Sans MS" w:hAnsi="Comic Sans MS" w:cs="Tahoma"/>
          <w:sz w:val="20"/>
          <w:lang w:val="el-GR"/>
        </w:rPr>
        <w:t xml:space="preserve"> </w:t>
      </w:r>
      <w:r w:rsidRPr="00320E66">
        <w:rPr>
          <w:rFonts w:ascii="Comic Sans MS" w:hAnsi="Comic Sans MS" w:cs="Tahoma"/>
          <w:sz w:val="20"/>
        </w:rPr>
        <w:t>Connect</w:t>
      </w:r>
      <w:r w:rsidRPr="009D683A">
        <w:rPr>
          <w:rFonts w:ascii="Comic Sans MS" w:hAnsi="Comic Sans MS" w:cs="Tahoma"/>
          <w:sz w:val="20"/>
          <w:lang w:val="el-GR"/>
        </w:rPr>
        <w:t xml:space="preserve"> και </w:t>
      </w:r>
      <w:r w:rsidRPr="00320E66">
        <w:rPr>
          <w:rFonts w:ascii="Comic Sans MS" w:hAnsi="Comic Sans MS" w:cs="Tahoma"/>
          <w:sz w:val="20"/>
        </w:rPr>
        <w:t>OAuth</w:t>
      </w:r>
      <w:r w:rsidRPr="009D683A">
        <w:rPr>
          <w:rFonts w:ascii="Comic Sans MS" w:hAnsi="Comic Sans MS" w:cs="Tahoma"/>
          <w:sz w:val="20"/>
          <w:lang w:val="el-GR"/>
        </w:rPr>
        <w:t xml:space="preserve">2. Και τα 2 πρωτόκολλα επιτρέπουν σε εφαρμογές να αιτηθούν </w:t>
      </w:r>
      <w:r w:rsidRPr="00320E66">
        <w:rPr>
          <w:rFonts w:ascii="Comic Sans MS" w:hAnsi="Comic Sans MS" w:cs="Tahoma"/>
          <w:sz w:val="20"/>
        </w:rPr>
        <w:t>Access</w:t>
      </w:r>
      <w:r w:rsidRPr="009D683A">
        <w:rPr>
          <w:rFonts w:ascii="Comic Sans MS" w:hAnsi="Comic Sans MS" w:cs="Tahoma"/>
          <w:sz w:val="20"/>
          <w:lang w:val="el-GR"/>
        </w:rPr>
        <w:t xml:space="preserve"> </w:t>
      </w:r>
      <w:r w:rsidRPr="00320E66">
        <w:rPr>
          <w:rFonts w:ascii="Comic Sans MS" w:hAnsi="Comic Sans MS" w:cs="Tahoma"/>
          <w:sz w:val="20"/>
        </w:rPr>
        <w:t>Tokens</w:t>
      </w:r>
      <w:r w:rsidRPr="009D683A">
        <w:rPr>
          <w:rFonts w:ascii="Comic Sans MS" w:hAnsi="Comic Sans MS" w:cs="Tahoma"/>
          <w:sz w:val="20"/>
          <w:lang w:val="el-GR"/>
        </w:rPr>
        <w:t xml:space="preserve"> από μια κεντρική υπηρεσία </w:t>
      </w:r>
      <w:r w:rsidRPr="00320E66">
        <w:rPr>
          <w:rFonts w:ascii="Comic Sans MS" w:hAnsi="Comic Sans MS" w:cs="Tahoma"/>
          <w:sz w:val="20"/>
        </w:rPr>
        <w:t>Security</w:t>
      </w:r>
      <w:r w:rsidRPr="009D683A">
        <w:rPr>
          <w:rFonts w:ascii="Comic Sans MS" w:hAnsi="Comic Sans MS" w:cs="Tahoma"/>
          <w:sz w:val="20"/>
          <w:lang w:val="el-GR"/>
        </w:rPr>
        <w:t xml:space="preserve"> </w:t>
      </w:r>
      <w:r w:rsidRPr="00320E66">
        <w:rPr>
          <w:rFonts w:ascii="Comic Sans MS" w:hAnsi="Comic Sans MS" w:cs="Tahoma"/>
          <w:sz w:val="20"/>
        </w:rPr>
        <w:t>Token</w:t>
      </w:r>
      <w:r w:rsidRPr="009D683A">
        <w:rPr>
          <w:rFonts w:ascii="Comic Sans MS" w:hAnsi="Comic Sans MS" w:cs="Tahoma"/>
          <w:sz w:val="20"/>
          <w:lang w:val="el-GR"/>
        </w:rPr>
        <w:t xml:space="preserve"> </w:t>
      </w:r>
      <w:r w:rsidRPr="00320E66">
        <w:rPr>
          <w:rFonts w:ascii="Comic Sans MS" w:hAnsi="Comic Sans MS" w:cs="Tahoma"/>
          <w:sz w:val="20"/>
        </w:rPr>
        <w:t>Service</w:t>
      </w:r>
      <w:r w:rsidRPr="009D683A">
        <w:rPr>
          <w:rFonts w:ascii="Comic Sans MS" w:hAnsi="Comic Sans MS" w:cs="Tahoma"/>
          <w:sz w:val="20"/>
          <w:lang w:val="el-GR"/>
        </w:rPr>
        <w:t xml:space="preserve"> και να επικοινωνήσουν μέσω </w:t>
      </w:r>
      <w:r w:rsidRPr="00320E66">
        <w:rPr>
          <w:rFonts w:ascii="Comic Sans MS" w:hAnsi="Comic Sans MS" w:cs="Tahoma"/>
          <w:sz w:val="20"/>
        </w:rPr>
        <w:t>APIs</w:t>
      </w:r>
      <w:r w:rsidRPr="009D683A">
        <w:rPr>
          <w:rFonts w:ascii="Comic Sans MS" w:hAnsi="Comic Sans MS" w:cs="Tahoma"/>
          <w:sz w:val="20"/>
          <w:lang w:val="el-GR"/>
        </w:rPr>
        <w:t>. Επίσης σημαντικό είναι να προβλεφθεί συνδυαστικός τρόπος επικοινωνίας μέσω της αυθεντικοποίησης μιας τρίτης εφαρμογής (</w:t>
      </w:r>
      <w:r w:rsidRPr="00320E66">
        <w:rPr>
          <w:rFonts w:ascii="Comic Sans MS" w:hAnsi="Comic Sans MS" w:cs="Tahoma"/>
          <w:sz w:val="20"/>
        </w:rPr>
        <w:t>Access</w:t>
      </w:r>
      <w:r w:rsidRPr="009D683A">
        <w:rPr>
          <w:rFonts w:ascii="Comic Sans MS" w:hAnsi="Comic Sans MS" w:cs="Tahoma"/>
          <w:sz w:val="20"/>
          <w:lang w:val="el-GR"/>
        </w:rPr>
        <w:t xml:space="preserve"> </w:t>
      </w:r>
      <w:r w:rsidRPr="00320E66">
        <w:rPr>
          <w:rFonts w:ascii="Comic Sans MS" w:hAnsi="Comic Sans MS" w:cs="Tahoma"/>
          <w:sz w:val="20"/>
        </w:rPr>
        <w:t>Token</w:t>
      </w:r>
      <w:r w:rsidRPr="009D683A">
        <w:rPr>
          <w:rFonts w:ascii="Comic Sans MS" w:hAnsi="Comic Sans MS" w:cs="Tahoma"/>
          <w:sz w:val="20"/>
          <w:lang w:val="el-GR"/>
        </w:rPr>
        <w:t xml:space="preserve">) και της αυθεντικοποίησης ενός χρήστη (Όνομα χρήστη και Κωδικό). Επίσης, θα πρέπει να είναι εφικτή η αυθεντικοποίηση των χρηστών μέσω του </w:t>
      </w:r>
      <w:r w:rsidRPr="00320E66">
        <w:rPr>
          <w:rFonts w:ascii="Comic Sans MS" w:hAnsi="Comic Sans MS" w:cs="Tahoma"/>
          <w:sz w:val="20"/>
        </w:rPr>
        <w:t>oAuth</w:t>
      </w:r>
      <w:r w:rsidRPr="009D683A">
        <w:rPr>
          <w:rFonts w:ascii="Comic Sans MS" w:hAnsi="Comic Sans MS" w:cs="Tahoma"/>
          <w:sz w:val="20"/>
          <w:lang w:val="el-GR"/>
        </w:rPr>
        <w:t xml:space="preserve">2 που προσφέρει η ΓΓΠΣ για τις ανάγκες της διαδικτυακής πύλης. Έτσι ο κάθε οφειλέτης θα μπορεί απλά να εγγραφεί στις υπηρεσίες που θα προσφέρει το </w:t>
      </w:r>
      <w:r w:rsidRPr="00320E66">
        <w:rPr>
          <w:rFonts w:ascii="Comic Sans MS" w:hAnsi="Comic Sans MS" w:cs="Tahoma"/>
          <w:sz w:val="20"/>
        </w:rPr>
        <w:t>e</w:t>
      </w:r>
      <w:r w:rsidRPr="009D683A">
        <w:rPr>
          <w:rFonts w:ascii="Comic Sans MS" w:hAnsi="Comic Sans MS" w:cs="Tahoma"/>
          <w:sz w:val="20"/>
          <w:lang w:val="el-GR"/>
        </w:rPr>
        <w:t xml:space="preserve">-ΚΕΠ και η διαδικτυακή πύλη του Δήμου και να ταυτοποιηθεί με τα στοιχεία του </w:t>
      </w:r>
      <w:r w:rsidRPr="00320E66">
        <w:rPr>
          <w:rFonts w:ascii="Comic Sans MS" w:hAnsi="Comic Sans MS" w:cs="Tahoma"/>
          <w:sz w:val="20"/>
        </w:rPr>
        <w:t>taxisnet</w:t>
      </w:r>
      <w:r w:rsidRPr="009D683A">
        <w:rPr>
          <w:rFonts w:ascii="Comic Sans MS" w:hAnsi="Comic Sans MS" w:cs="Tahoma"/>
          <w:sz w:val="20"/>
          <w:lang w:val="el-GR"/>
        </w:rPr>
        <w:t>, χωρίς να υπάρχει ανάγκη να κατατεθούν αυτοπροσώπως στοιχεία που επιβεβαιώνουν την ταυτότητα του Πολίτη στο Δήμο.</w:t>
      </w:r>
    </w:p>
    <w:p w:rsidR="009D683A" w:rsidRPr="009D683A" w:rsidRDefault="009D683A" w:rsidP="009D683A">
      <w:pPr>
        <w:pStyle w:val="af4"/>
        <w:spacing w:before="120"/>
        <w:rPr>
          <w:rFonts w:ascii="Comic Sans MS" w:hAnsi="Comic Sans MS" w:cs="Tahoma"/>
          <w:b/>
          <w:sz w:val="20"/>
          <w:lang w:val="el-GR"/>
        </w:rPr>
      </w:pPr>
      <w:r w:rsidRPr="009D683A">
        <w:rPr>
          <w:rFonts w:ascii="Comic Sans MS" w:hAnsi="Comic Sans MS" w:cs="Tahoma"/>
          <w:b/>
          <w:sz w:val="20"/>
          <w:lang w:val="el-GR"/>
        </w:rPr>
        <w:t>3 ΛΟΓΙΣΜΙΚΟ ΤΕΡΜΑΤΙΚΩΝ (</w:t>
      </w:r>
      <w:r w:rsidRPr="00320E66">
        <w:rPr>
          <w:rFonts w:ascii="Comic Sans MS" w:hAnsi="Comic Sans MS" w:cs="Tahoma"/>
          <w:b/>
          <w:sz w:val="20"/>
        </w:rPr>
        <w:t>CLIENT</w:t>
      </w:r>
      <w:r w:rsidRPr="009D683A">
        <w:rPr>
          <w:rFonts w:ascii="Comic Sans MS" w:hAnsi="Comic Sans MS" w:cs="Tahoma"/>
          <w:b/>
          <w:sz w:val="20"/>
          <w:lang w:val="el-GR"/>
        </w:rPr>
        <w:t xml:space="preserve"> </w:t>
      </w:r>
      <w:r w:rsidRPr="00320E66">
        <w:rPr>
          <w:rFonts w:ascii="Comic Sans MS" w:hAnsi="Comic Sans MS" w:cs="Tahoma"/>
          <w:b/>
          <w:sz w:val="20"/>
        </w:rPr>
        <w:t>S</w:t>
      </w:r>
      <w:r w:rsidRPr="009D683A">
        <w:rPr>
          <w:rFonts w:ascii="Comic Sans MS" w:hAnsi="Comic Sans MS" w:cs="Tahoma"/>
          <w:b/>
          <w:sz w:val="20"/>
          <w:lang w:val="el-GR"/>
        </w:rPr>
        <w:t>/</w:t>
      </w:r>
      <w:r w:rsidRPr="00320E66">
        <w:rPr>
          <w:rFonts w:ascii="Comic Sans MS" w:hAnsi="Comic Sans MS" w:cs="Tahoma"/>
          <w:b/>
          <w:sz w:val="20"/>
        </w:rPr>
        <w:t>W</w:t>
      </w:r>
      <w:r w:rsidRPr="009D683A">
        <w:rPr>
          <w:rFonts w:ascii="Comic Sans MS" w:hAnsi="Comic Sans MS" w:cs="Tahoma"/>
          <w:b/>
          <w:sz w:val="20"/>
          <w:lang w:val="el-GR"/>
        </w:rPr>
        <w:t>)</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Το συνολικό λογισμικό της λύσης αυτόματης εξυπηρέτησης πολιτών διακρίνεται στα εξής τμήματα και θα πρέπει να διατίθεται σε πολυγλωσσικό περιβάλλον:</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w:t>
      </w:r>
      <w:r w:rsidRPr="009D683A">
        <w:rPr>
          <w:rFonts w:ascii="Comic Sans MS" w:hAnsi="Comic Sans MS" w:cs="Tahoma"/>
          <w:sz w:val="20"/>
          <w:lang w:val="el-GR"/>
        </w:rPr>
        <w:tab/>
        <w:t>Άμεση παράδοση πιστοποιητικών/βεβαιώσεων</w:t>
      </w:r>
    </w:p>
    <w:p w:rsidR="009D683A" w:rsidRPr="009D683A" w:rsidRDefault="009D683A" w:rsidP="009D683A">
      <w:pPr>
        <w:pStyle w:val="af4"/>
        <w:spacing w:before="120"/>
        <w:ind w:left="360"/>
        <w:rPr>
          <w:rFonts w:ascii="Comic Sans MS" w:hAnsi="Comic Sans MS" w:cs="Tahoma"/>
          <w:sz w:val="20"/>
          <w:lang w:val="el-GR"/>
        </w:rPr>
      </w:pPr>
      <w:r w:rsidRPr="009D683A">
        <w:rPr>
          <w:rFonts w:ascii="Comic Sans MS" w:hAnsi="Comic Sans MS" w:cs="Tahoma"/>
          <w:sz w:val="20"/>
          <w:lang w:val="el-GR"/>
        </w:rPr>
        <w:t>Ο Ανάδοχος θα πρέπει να υλοποιήσει το λογισμικό, το οποίο θα επιτρέπει την διεπαφή του χρήστη (δημότη) με το Ηλεκτρονικό Κέντρο Εξυπηρέτησης Πολιτών (</w:t>
      </w:r>
      <w:r w:rsidRPr="00320E66">
        <w:rPr>
          <w:rFonts w:ascii="Comic Sans MS" w:hAnsi="Comic Sans MS" w:cs="Tahoma"/>
          <w:sz w:val="20"/>
        </w:rPr>
        <w:t>e</w:t>
      </w:r>
      <w:r w:rsidRPr="009D683A">
        <w:rPr>
          <w:rFonts w:ascii="Comic Sans MS" w:hAnsi="Comic Sans MS" w:cs="Tahoma"/>
          <w:sz w:val="20"/>
          <w:lang w:val="el-GR"/>
        </w:rPr>
        <w:t>-</w:t>
      </w:r>
      <w:r w:rsidRPr="00320E66">
        <w:rPr>
          <w:rFonts w:ascii="Comic Sans MS" w:hAnsi="Comic Sans MS" w:cs="Tahoma"/>
          <w:sz w:val="20"/>
        </w:rPr>
        <w:t>KE</w:t>
      </w:r>
      <w:r w:rsidRPr="009D683A">
        <w:rPr>
          <w:rFonts w:ascii="Comic Sans MS" w:hAnsi="Comic Sans MS" w:cs="Tahoma"/>
          <w:sz w:val="20"/>
          <w:lang w:val="el-GR"/>
        </w:rPr>
        <w:t>Π) έτσι ώστε αυτός:</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Να αναγνωριστεί και ταυτοποιηθεί ως αποδεκτός χρήστης μέσω την Πλατφόρμας Ταυτοποίησης Πολιτών του Δήμου</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Να επιλέξει ποιο πιστοποιητικό ή βεβαίωση επιθυμεί να παραλάβει από τα διαθέσιμα για αυτόν (αφού το λογισμικό θα είναι σε διασύνδεση με το υπάρχον </w:t>
      </w:r>
      <w:r w:rsidRPr="00320E66">
        <w:rPr>
          <w:rFonts w:ascii="Comic Sans MS" w:hAnsi="Comic Sans MS" w:cs="Tahoma"/>
          <w:sz w:val="20"/>
        </w:rPr>
        <w:t>back</w:t>
      </w:r>
      <w:r w:rsidRPr="009D683A">
        <w:rPr>
          <w:rFonts w:ascii="Comic Sans MS" w:hAnsi="Comic Sans MS" w:cs="Tahoma"/>
          <w:sz w:val="20"/>
          <w:lang w:val="el-GR"/>
        </w:rPr>
        <w:t xml:space="preserve"> </w:t>
      </w:r>
      <w:r w:rsidRPr="00320E66">
        <w:rPr>
          <w:rFonts w:ascii="Comic Sans MS" w:hAnsi="Comic Sans MS" w:cs="Tahoma"/>
          <w:sz w:val="20"/>
        </w:rPr>
        <w:t>office</w:t>
      </w:r>
      <w:r w:rsidRPr="009D683A">
        <w:rPr>
          <w:rFonts w:ascii="Comic Sans MS" w:hAnsi="Comic Sans MS" w:cs="Tahoma"/>
          <w:sz w:val="20"/>
          <w:lang w:val="el-GR"/>
        </w:rPr>
        <w:t xml:space="preserve"> σύστημα/συστήματα του Δήμου)</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Το </w:t>
      </w:r>
      <w:r w:rsidRPr="00320E66">
        <w:rPr>
          <w:rFonts w:ascii="Comic Sans MS" w:hAnsi="Comic Sans MS" w:cs="Tahoma"/>
          <w:sz w:val="20"/>
        </w:rPr>
        <w:t>e</w:t>
      </w:r>
      <w:r w:rsidRPr="009D683A">
        <w:rPr>
          <w:rFonts w:ascii="Comic Sans MS" w:hAnsi="Comic Sans MS" w:cs="Tahoma"/>
          <w:sz w:val="20"/>
          <w:lang w:val="el-GR"/>
        </w:rPr>
        <w:t xml:space="preserve">-ΚΕΠ να επικοινωνήσει με τον υπάρχον σύστημα της ηλεκτρονικής διακίνησης εγγράφων του Δήμου, να πρωτοκολληθεί η αίτηση του πολίτη και να χρεωθεί στις αρμόδιες διευθύνσεις  </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Το </w:t>
      </w:r>
      <w:r w:rsidRPr="00320E66">
        <w:rPr>
          <w:rFonts w:ascii="Comic Sans MS" w:hAnsi="Comic Sans MS" w:cs="Tahoma"/>
          <w:sz w:val="20"/>
        </w:rPr>
        <w:t>e</w:t>
      </w:r>
      <w:r w:rsidRPr="009D683A">
        <w:rPr>
          <w:rFonts w:ascii="Comic Sans MS" w:hAnsi="Comic Sans MS" w:cs="Tahoma"/>
          <w:sz w:val="20"/>
          <w:lang w:val="el-GR"/>
        </w:rPr>
        <w:t>-ΚΕΠ να εκτυπώσει και να παραδώσει το φυσικό έντυπο κατάλληλα σφραγισμένο και να ενημερώσει αντίστοιχα το σύστημα της ηλεκτρονικής διακίνησης εγγράφων του Δήμου για την επιτυχή παράδοση</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Σε περίπτωση που ο πολίτης δεν παραλάβει το έγγραφό του, να δοθεί εντολή στον κατάλληλο μηχανισμό του εξοπλισμού, να παρακρατήσει το έγγραφο ώστε να προστατέψει τα προσωπικά δεδομένα του δημότη</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Στη σχεδίασή θα πρέπει να περιλαμβάνεται η υποστήριξη όλων των πιθανών τρόπων ανάγνωσης των στοιχείων ταυτοποίησης όπως:</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Πληκτρολόγηση αναγνωριστικών (</w:t>
      </w:r>
      <w:r w:rsidRPr="00320E66">
        <w:rPr>
          <w:rFonts w:ascii="Comic Sans MS" w:hAnsi="Comic Sans MS" w:cs="Tahoma"/>
          <w:sz w:val="20"/>
        </w:rPr>
        <w:t>Username</w:t>
      </w:r>
      <w:r w:rsidRPr="009D683A">
        <w:rPr>
          <w:rFonts w:ascii="Comic Sans MS" w:hAnsi="Comic Sans MS" w:cs="Tahoma"/>
          <w:sz w:val="20"/>
          <w:lang w:val="el-GR"/>
        </w:rPr>
        <w:t xml:space="preserve"> και </w:t>
      </w:r>
      <w:r w:rsidRPr="00320E66">
        <w:rPr>
          <w:rFonts w:ascii="Comic Sans MS" w:hAnsi="Comic Sans MS" w:cs="Tahoma"/>
          <w:sz w:val="20"/>
        </w:rPr>
        <w:t>Password</w:t>
      </w:r>
      <w:r w:rsidRPr="009D683A">
        <w:rPr>
          <w:rFonts w:ascii="Comic Sans MS" w:hAnsi="Comic Sans MS" w:cs="Tahoma"/>
          <w:sz w:val="20"/>
          <w:lang w:val="el-GR"/>
        </w:rPr>
        <w:t>), όπως και δυνατότητα εγγραφής</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Αναγνώριση έξυπνης κάρτας σε συνδυασμό με </w:t>
      </w:r>
      <w:r w:rsidRPr="00320E66">
        <w:rPr>
          <w:rFonts w:ascii="Comic Sans MS" w:hAnsi="Comic Sans MS" w:cs="Tahoma"/>
          <w:sz w:val="20"/>
        </w:rPr>
        <w:t>PIN</w:t>
      </w:r>
    </w:p>
    <w:p w:rsidR="009D683A" w:rsidRPr="009D683A" w:rsidRDefault="009D683A" w:rsidP="009D683A">
      <w:pPr>
        <w:pStyle w:val="af4"/>
        <w:spacing w:before="120"/>
        <w:ind w:left="360"/>
        <w:rPr>
          <w:rFonts w:ascii="Comic Sans MS" w:hAnsi="Comic Sans MS" w:cs="Tahoma"/>
          <w:sz w:val="20"/>
          <w:lang w:val="el-GR"/>
        </w:rPr>
      </w:pPr>
      <w:r w:rsidRPr="009D683A">
        <w:rPr>
          <w:rFonts w:ascii="Comic Sans MS" w:hAnsi="Comic Sans MS" w:cs="Tahoma"/>
          <w:sz w:val="20"/>
          <w:lang w:val="el-GR"/>
        </w:rPr>
        <w:t xml:space="preserve">Ως προς το πλήθος των πιστοποιητικών που θα μπορούν να εκτυπωθούν, δε θα πρέπει να υπάρχει κανένας περιορισμός από την πλευρά του λογισμικού καθώς δυναμικά, μέσω διασύνδεσης με το </w:t>
      </w:r>
      <w:r w:rsidRPr="00320E66">
        <w:rPr>
          <w:rFonts w:ascii="Comic Sans MS" w:hAnsi="Comic Sans MS" w:cs="Tahoma"/>
          <w:sz w:val="20"/>
        </w:rPr>
        <w:t>back</w:t>
      </w:r>
      <w:r w:rsidRPr="009D683A">
        <w:rPr>
          <w:rFonts w:ascii="Comic Sans MS" w:hAnsi="Comic Sans MS" w:cs="Tahoma"/>
          <w:sz w:val="20"/>
          <w:lang w:val="el-GR"/>
        </w:rPr>
        <w:t xml:space="preserve"> </w:t>
      </w:r>
      <w:r w:rsidRPr="00320E66">
        <w:rPr>
          <w:rFonts w:ascii="Comic Sans MS" w:hAnsi="Comic Sans MS" w:cs="Tahoma"/>
          <w:sz w:val="20"/>
        </w:rPr>
        <w:t>office</w:t>
      </w:r>
      <w:r w:rsidRPr="009D683A">
        <w:rPr>
          <w:rFonts w:ascii="Comic Sans MS" w:hAnsi="Comic Sans MS" w:cs="Tahoma"/>
          <w:sz w:val="20"/>
          <w:lang w:val="el-GR"/>
        </w:rPr>
        <w:t xml:space="preserve"> του Δήμου θα υποστηρίζονται όσες επιλογές επιτρέπεται από αυτό για τον κάθε δημότη.</w:t>
      </w:r>
    </w:p>
    <w:p w:rsidR="009D683A" w:rsidRPr="009D683A" w:rsidRDefault="009D683A" w:rsidP="009D683A">
      <w:pPr>
        <w:pStyle w:val="af4"/>
        <w:spacing w:before="120"/>
        <w:rPr>
          <w:rFonts w:ascii="Comic Sans MS" w:hAnsi="Comic Sans MS" w:cs="Tahoma"/>
          <w:sz w:val="20"/>
          <w:lang w:val="el-GR"/>
        </w:rPr>
      </w:pPr>
      <w:r w:rsidRPr="009D683A">
        <w:rPr>
          <w:rFonts w:ascii="Comic Sans MS" w:hAnsi="Comic Sans MS" w:cs="Tahoma"/>
          <w:sz w:val="20"/>
          <w:lang w:val="el-GR"/>
        </w:rPr>
        <w:t>•</w:t>
      </w:r>
      <w:r w:rsidRPr="009D683A">
        <w:rPr>
          <w:rFonts w:ascii="Comic Sans MS" w:hAnsi="Comic Sans MS" w:cs="Tahoma"/>
          <w:sz w:val="20"/>
          <w:lang w:val="el-GR"/>
        </w:rPr>
        <w:tab/>
        <w:t>Πληρωμές τελών/βεβαιωμένων οφειλών</w:t>
      </w:r>
    </w:p>
    <w:p w:rsidR="009D683A" w:rsidRPr="009D683A" w:rsidRDefault="009D683A" w:rsidP="009D683A">
      <w:pPr>
        <w:pStyle w:val="af4"/>
        <w:spacing w:before="240"/>
        <w:ind w:left="360"/>
        <w:rPr>
          <w:rFonts w:ascii="Comic Sans MS" w:hAnsi="Comic Sans MS" w:cs="Tahoma"/>
          <w:sz w:val="20"/>
          <w:lang w:val="el-GR"/>
        </w:rPr>
      </w:pPr>
      <w:r w:rsidRPr="009D683A">
        <w:rPr>
          <w:rFonts w:ascii="Comic Sans MS" w:hAnsi="Comic Sans MS" w:cs="Tahoma"/>
          <w:sz w:val="20"/>
          <w:lang w:val="el-GR"/>
        </w:rPr>
        <w:lastRenderedPageBreak/>
        <w:t>Το λογισμικό θα προσφέρει τη δυνατότητα στους πολίτες να πληρώνουν τις οφειλές τους προς τον Δήμο, μέσω κάρτας (χρεωστική/πιστωτική/</w:t>
      </w:r>
      <w:r w:rsidRPr="00320E66">
        <w:rPr>
          <w:rFonts w:ascii="Comic Sans MS" w:hAnsi="Comic Sans MS" w:cs="Tahoma"/>
          <w:sz w:val="20"/>
        </w:rPr>
        <w:t>prepaid</w:t>
      </w:r>
      <w:r w:rsidRPr="009D683A">
        <w:rPr>
          <w:rFonts w:ascii="Comic Sans MS" w:hAnsi="Comic Sans MS" w:cs="Tahoma"/>
          <w:sz w:val="20"/>
          <w:lang w:val="el-GR"/>
        </w:rPr>
        <w:t xml:space="preserve">). </w:t>
      </w:r>
    </w:p>
    <w:p w:rsidR="009D683A" w:rsidRPr="009D683A" w:rsidRDefault="009D683A" w:rsidP="009D683A">
      <w:pPr>
        <w:pStyle w:val="af4"/>
        <w:spacing w:before="240"/>
        <w:ind w:left="360"/>
        <w:rPr>
          <w:rFonts w:ascii="Comic Sans MS" w:hAnsi="Comic Sans MS" w:cs="Tahoma"/>
          <w:sz w:val="20"/>
          <w:lang w:val="el-GR"/>
        </w:rPr>
      </w:pPr>
      <w:r w:rsidRPr="009D683A">
        <w:rPr>
          <w:rFonts w:ascii="Comic Sans MS" w:hAnsi="Comic Sans MS" w:cs="Tahoma"/>
          <w:sz w:val="20"/>
          <w:lang w:val="el-GR"/>
        </w:rPr>
        <w:t>Η αναγνώριση των οφειλών του δημότη θα γίνεται με δύο τρόπους:</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Μέσω πληκτρολόγησης του ονόματος χρήστη και του κωδικού. Σε αυτήν την περίπτωση πραγματοποιείται πιστοποίηση και μέσω επικοινωνίας με το σύστημα της οικονομικής διαχείρισης αναγνώριση του οφειλέτη. Στη συνέχεια το </w:t>
      </w:r>
      <w:r w:rsidRPr="00320E66">
        <w:rPr>
          <w:rFonts w:ascii="Comic Sans MS" w:hAnsi="Comic Sans MS" w:cs="Tahoma"/>
          <w:sz w:val="20"/>
        </w:rPr>
        <w:t>e</w:t>
      </w:r>
      <w:r w:rsidRPr="009D683A">
        <w:rPr>
          <w:rFonts w:ascii="Comic Sans MS" w:hAnsi="Comic Sans MS" w:cs="Tahoma"/>
          <w:sz w:val="20"/>
          <w:lang w:val="el-GR"/>
        </w:rPr>
        <w:t xml:space="preserve">-ΚΕΠ προβάλλει όλες τις βεβαιωμένες οφειλές, τις οποίες μπορεί ο πολίτης να επιλέξει και να εξοφλήσει μέσω χρεωστικής / πιστωτικής / </w:t>
      </w:r>
      <w:r w:rsidRPr="00320E66">
        <w:rPr>
          <w:rFonts w:ascii="Comic Sans MS" w:hAnsi="Comic Sans MS" w:cs="Tahoma"/>
          <w:sz w:val="20"/>
        </w:rPr>
        <w:t>prepaid</w:t>
      </w:r>
      <w:r w:rsidRPr="009D683A">
        <w:rPr>
          <w:rFonts w:ascii="Comic Sans MS" w:hAnsi="Comic Sans MS" w:cs="Tahoma"/>
          <w:sz w:val="20"/>
          <w:lang w:val="el-GR"/>
        </w:rPr>
        <w:t xml:space="preserve"> κάρτας. </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 xml:space="preserve">Επίσης, θα πρέπει να παρέχεται η δυνατότητα πληρωμής χωρίς πιστοποίηση χρηστών με την σάρωση κωδικών πληρωμής σε μορφή </w:t>
      </w:r>
      <w:r w:rsidRPr="00320E66">
        <w:rPr>
          <w:rFonts w:ascii="Comic Sans MS" w:hAnsi="Comic Sans MS" w:cs="Tahoma"/>
          <w:sz w:val="20"/>
        </w:rPr>
        <w:t>barcode</w:t>
      </w:r>
      <w:r w:rsidRPr="009D683A">
        <w:rPr>
          <w:rFonts w:ascii="Comic Sans MS" w:hAnsi="Comic Sans MS" w:cs="Tahoma"/>
          <w:sz w:val="20"/>
          <w:lang w:val="el-GR"/>
        </w:rPr>
        <w:t xml:space="preserve"> που αναγράφονται πάνω στα ειδοποιητήρια. Όπως και η δυνατότητα εισαγωγής του κωδικού πληρωμής, </w:t>
      </w:r>
      <w:r w:rsidRPr="00320E66">
        <w:rPr>
          <w:rFonts w:ascii="Comic Sans MS" w:hAnsi="Comic Sans MS" w:cs="Tahoma"/>
          <w:sz w:val="20"/>
        </w:rPr>
        <w:t>o</w:t>
      </w:r>
      <w:r w:rsidRPr="009D683A">
        <w:rPr>
          <w:rFonts w:ascii="Comic Sans MS" w:hAnsi="Comic Sans MS" w:cs="Tahoma"/>
          <w:sz w:val="20"/>
          <w:lang w:val="el-GR"/>
        </w:rPr>
        <w:t xml:space="preserve"> οποίος θα επαληθεύεται με το </w:t>
      </w:r>
      <w:r w:rsidRPr="00320E66">
        <w:rPr>
          <w:rFonts w:ascii="Comic Sans MS" w:hAnsi="Comic Sans MS" w:cs="Tahoma"/>
          <w:sz w:val="20"/>
        </w:rPr>
        <w:t>back</w:t>
      </w:r>
      <w:r w:rsidRPr="009D683A">
        <w:rPr>
          <w:rFonts w:ascii="Comic Sans MS" w:hAnsi="Comic Sans MS" w:cs="Tahoma"/>
          <w:sz w:val="20"/>
          <w:lang w:val="el-GR"/>
        </w:rPr>
        <w:t xml:space="preserve"> </w:t>
      </w:r>
      <w:r w:rsidRPr="00320E66">
        <w:rPr>
          <w:rFonts w:ascii="Comic Sans MS" w:hAnsi="Comic Sans MS" w:cs="Tahoma"/>
          <w:sz w:val="20"/>
        </w:rPr>
        <w:t>office</w:t>
      </w:r>
      <w:r w:rsidRPr="009D683A">
        <w:rPr>
          <w:rFonts w:ascii="Comic Sans MS" w:hAnsi="Comic Sans MS" w:cs="Tahoma"/>
          <w:sz w:val="20"/>
          <w:lang w:val="el-GR"/>
        </w:rPr>
        <w:t xml:space="preserve"> σύστημα του Δήμου. Το ποσό του ειδοποιητηρίου θα αναγράφεται στην οθόνη και ο πολίτης και έχει τη δυνατότητα να το εξοφλήσει μέσω χρεωστικής / πιστωτικής / </w:t>
      </w:r>
      <w:r w:rsidRPr="00320E66">
        <w:rPr>
          <w:rFonts w:ascii="Comic Sans MS" w:hAnsi="Comic Sans MS" w:cs="Tahoma"/>
          <w:sz w:val="20"/>
        </w:rPr>
        <w:t>prepaid</w:t>
      </w:r>
      <w:r w:rsidRPr="009D683A">
        <w:rPr>
          <w:rFonts w:ascii="Comic Sans MS" w:hAnsi="Comic Sans MS" w:cs="Tahoma"/>
          <w:sz w:val="20"/>
          <w:lang w:val="el-GR"/>
        </w:rPr>
        <w:t xml:space="preserve"> κάρτας. </w:t>
      </w:r>
    </w:p>
    <w:p w:rsidR="009D683A" w:rsidRPr="00320E66" w:rsidRDefault="009D683A" w:rsidP="009D683A">
      <w:pPr>
        <w:pStyle w:val="af4"/>
        <w:numPr>
          <w:ilvl w:val="0"/>
          <w:numId w:val="36"/>
        </w:numPr>
        <w:tabs>
          <w:tab w:val="left" w:pos="360"/>
        </w:tabs>
        <w:suppressAutoHyphens w:val="0"/>
        <w:spacing w:before="120" w:after="120"/>
        <w:rPr>
          <w:rFonts w:ascii="Comic Sans MS" w:hAnsi="Comic Sans MS" w:cs="Tahoma"/>
          <w:sz w:val="20"/>
        </w:rPr>
      </w:pPr>
      <w:r w:rsidRPr="009D683A">
        <w:rPr>
          <w:rFonts w:ascii="Comic Sans MS" w:hAnsi="Comic Sans MS" w:cs="Tahoma"/>
          <w:sz w:val="20"/>
          <w:lang w:val="el-GR"/>
        </w:rPr>
        <w:t xml:space="preserve">Κλήσεις ΚΟΚ: ο πολίτης θα έχει τη δυνατότητα να καταχωρήσει σε μια φόρμα όλα τα απαραίτητα στοιχεία μιας κλήσης ΚΟΚ, όπως Ημ/νία παράβασης, Ποσό, Αριθμός Κυκλοφορίας και Αριθμός Κλήσης. Στην περίπτωση που ο χρήστης είναι πιστοποιημένος και η κλήση είναι ήδη καταχωρημένη στο κεντρικό σύστημα του Δήμου, τα στοιχεία αυτά θα συμπληρώνονται αυτόματα. </w:t>
      </w:r>
      <w:r w:rsidRPr="00320E66">
        <w:rPr>
          <w:rFonts w:ascii="Comic Sans MS" w:hAnsi="Comic Sans MS" w:cs="Tahoma"/>
          <w:sz w:val="20"/>
        </w:rPr>
        <w:t>Η διαδικασία της εξόφλησης παραμένει η ίδια.</w:t>
      </w:r>
    </w:p>
    <w:p w:rsidR="009D683A" w:rsidRPr="009D683A" w:rsidRDefault="009D683A" w:rsidP="009D683A">
      <w:pPr>
        <w:pStyle w:val="af4"/>
        <w:numPr>
          <w:ilvl w:val="0"/>
          <w:numId w:val="36"/>
        </w:numPr>
        <w:tabs>
          <w:tab w:val="left" w:pos="360"/>
        </w:tabs>
        <w:suppressAutoHyphens w:val="0"/>
        <w:spacing w:before="120" w:after="120"/>
        <w:rPr>
          <w:rFonts w:ascii="Comic Sans MS" w:hAnsi="Comic Sans MS" w:cs="Tahoma"/>
          <w:sz w:val="20"/>
          <w:lang w:val="el-GR"/>
        </w:rPr>
      </w:pPr>
      <w:r w:rsidRPr="009D683A">
        <w:rPr>
          <w:rFonts w:ascii="Comic Sans MS" w:hAnsi="Comic Sans MS" w:cs="Tahoma"/>
          <w:sz w:val="20"/>
          <w:lang w:val="el-GR"/>
        </w:rPr>
        <w:t>Τέλος Διαμονής Παρεπιδημούντων και επί των ακαθαρίστων: ο πολίτης θα έχει τη δυνατότητα να καταχωρήσει σε μια φόρμα τα ακαθάριστα έσοδα που βαρύνουν την επιχείρηση του που υπόκειται στο συγκεκριμένο τέλος. Η διαδικτυακή εφαρμογή θα υπολογίζει αυτόματα το αναλογούν τέλος και τυχόν πρόστιμο, λαμβάνοντας υπόψη την ημερομηνία υποχρεωτικής δήλωσης. Για τη διαδικασία αυτή είναι απαραίτητη η επισύναψη της περιοδικής δήλωσης ως ηλεκτρονικό αρχείο. Η εφαρμογή του οργανισμού της διαχείρισης των επιχειρήσεων ενημερώνεται αυτόματα. Η συγκεκριμένη υπηρεσία διατίθεται μόνο σε εγγεγραμμένους και πιστοποιημένους χρήστες.</w:t>
      </w:r>
    </w:p>
    <w:p w:rsidR="009D683A" w:rsidRPr="009D683A" w:rsidRDefault="009D683A" w:rsidP="009D683A">
      <w:pPr>
        <w:pStyle w:val="af4"/>
        <w:spacing w:before="240"/>
        <w:ind w:left="360"/>
        <w:rPr>
          <w:rFonts w:ascii="Comic Sans MS" w:hAnsi="Comic Sans MS" w:cs="Tahoma"/>
          <w:sz w:val="20"/>
          <w:lang w:val="el-GR"/>
        </w:rPr>
      </w:pPr>
      <w:r w:rsidRPr="009D683A">
        <w:rPr>
          <w:rFonts w:ascii="Comic Sans MS" w:hAnsi="Comic Sans MS" w:cs="Tahoma"/>
          <w:sz w:val="20"/>
          <w:lang w:val="el-GR"/>
        </w:rPr>
        <w:t>Για τη διεκπεραίωση της πληρωμής, απαιτείται συνεργασία με εγκατεστημένο πιστοποιημένο λογισμικό τραπεζικών πληρωμών (</w:t>
      </w:r>
      <w:r w:rsidRPr="00320E66">
        <w:rPr>
          <w:rFonts w:ascii="Comic Sans MS" w:hAnsi="Comic Sans MS" w:cs="Tahoma"/>
          <w:sz w:val="20"/>
        </w:rPr>
        <w:t>EMV</w:t>
      </w:r>
      <w:r w:rsidRPr="009D683A">
        <w:rPr>
          <w:rFonts w:ascii="Comic Sans MS" w:hAnsi="Comic Sans MS" w:cs="Tahoma"/>
          <w:sz w:val="20"/>
          <w:lang w:val="el-GR"/>
        </w:rPr>
        <w:t xml:space="preserve"> </w:t>
      </w:r>
      <w:r w:rsidRPr="00320E66">
        <w:rPr>
          <w:rFonts w:ascii="Comic Sans MS" w:hAnsi="Comic Sans MS" w:cs="Tahoma"/>
          <w:sz w:val="20"/>
        </w:rPr>
        <w:t>application</w:t>
      </w:r>
      <w:r w:rsidRPr="009D683A">
        <w:rPr>
          <w:rFonts w:ascii="Comic Sans MS" w:hAnsi="Comic Sans MS" w:cs="Tahoma"/>
          <w:sz w:val="20"/>
          <w:lang w:val="el-GR"/>
        </w:rPr>
        <w:t xml:space="preserve">), το οποίο και αναλαμβάνει την ολοκλήρωση της συναλλαγής. </w:t>
      </w:r>
      <w:proofErr w:type="gramStart"/>
      <w:r w:rsidRPr="00320E66">
        <w:rPr>
          <w:rFonts w:ascii="Comic Sans MS" w:hAnsi="Comic Sans MS" w:cs="Tahoma"/>
          <w:sz w:val="20"/>
        </w:rPr>
        <w:t>To</w:t>
      </w:r>
      <w:r w:rsidRPr="009D683A">
        <w:rPr>
          <w:rFonts w:ascii="Comic Sans MS" w:hAnsi="Comic Sans MS" w:cs="Tahoma"/>
          <w:sz w:val="20"/>
          <w:lang w:val="el-GR"/>
        </w:rPr>
        <w:t xml:space="preserve"> </w:t>
      </w:r>
      <w:r w:rsidRPr="00320E66">
        <w:rPr>
          <w:rFonts w:ascii="Comic Sans MS" w:hAnsi="Comic Sans MS" w:cs="Tahoma"/>
          <w:sz w:val="20"/>
        </w:rPr>
        <w:t>EMV</w:t>
      </w:r>
      <w:r w:rsidRPr="009D683A">
        <w:rPr>
          <w:rFonts w:ascii="Comic Sans MS" w:hAnsi="Comic Sans MS" w:cs="Tahoma"/>
          <w:sz w:val="20"/>
          <w:lang w:val="el-GR"/>
        </w:rPr>
        <w:t xml:space="preserve"> </w:t>
      </w:r>
      <w:r w:rsidRPr="00320E66">
        <w:rPr>
          <w:rFonts w:ascii="Comic Sans MS" w:hAnsi="Comic Sans MS" w:cs="Tahoma"/>
          <w:sz w:val="20"/>
        </w:rPr>
        <w:t>application</w:t>
      </w:r>
      <w:r w:rsidRPr="009D683A">
        <w:rPr>
          <w:rFonts w:ascii="Comic Sans MS" w:hAnsi="Comic Sans MS" w:cs="Tahoma"/>
          <w:sz w:val="20"/>
          <w:lang w:val="el-GR"/>
        </w:rPr>
        <w:t xml:space="preserve"> θα καθοριστεί μετά την απόφαση του Δήμου σχετικά με τον τραπεζικό οργανισμό με τον οποίο θα συνεργαστεί (καθώς το </w:t>
      </w:r>
      <w:r w:rsidRPr="00320E66">
        <w:rPr>
          <w:rFonts w:ascii="Comic Sans MS" w:hAnsi="Comic Sans MS" w:cs="Tahoma"/>
          <w:sz w:val="20"/>
        </w:rPr>
        <w:t>EMV</w:t>
      </w:r>
      <w:r w:rsidRPr="009D683A">
        <w:rPr>
          <w:rFonts w:ascii="Comic Sans MS" w:hAnsi="Comic Sans MS" w:cs="Tahoma"/>
          <w:sz w:val="20"/>
          <w:lang w:val="el-GR"/>
        </w:rPr>
        <w:t xml:space="preserve"> </w:t>
      </w:r>
      <w:r w:rsidRPr="00320E66">
        <w:rPr>
          <w:rFonts w:ascii="Comic Sans MS" w:hAnsi="Comic Sans MS" w:cs="Tahoma"/>
          <w:sz w:val="20"/>
        </w:rPr>
        <w:t>application</w:t>
      </w:r>
      <w:r w:rsidRPr="009D683A">
        <w:rPr>
          <w:rFonts w:ascii="Comic Sans MS" w:hAnsi="Comic Sans MS" w:cs="Tahoma"/>
          <w:sz w:val="20"/>
          <w:lang w:val="el-GR"/>
        </w:rPr>
        <w:t xml:space="preserve"> θα πρέπει να είναι πιστοποιημένο με την επιλεγμένη τράπεζα).</w:t>
      </w:r>
      <w:proofErr w:type="gramEnd"/>
      <w:r w:rsidRPr="009D683A">
        <w:rPr>
          <w:rFonts w:ascii="Comic Sans MS" w:hAnsi="Comic Sans MS" w:cs="Tahoma"/>
          <w:sz w:val="20"/>
          <w:lang w:val="el-GR"/>
        </w:rPr>
        <w:t xml:space="preserve"> Με την επιβεβαίωση της πληρωμής το λογισμικό θα δίνει εντολή εκτύπωσης απόδειξης είσπραξης.</w:t>
      </w:r>
    </w:p>
    <w:p w:rsidR="009D683A" w:rsidRPr="009D683A" w:rsidRDefault="009D683A" w:rsidP="009D683A">
      <w:pPr>
        <w:pStyle w:val="af4"/>
        <w:spacing w:before="240"/>
        <w:ind w:left="360"/>
        <w:rPr>
          <w:rFonts w:ascii="Comic Sans MS" w:hAnsi="Comic Sans MS" w:cs="Tahoma"/>
          <w:sz w:val="20"/>
          <w:lang w:val="el-GR"/>
        </w:rPr>
      </w:pPr>
      <w:r w:rsidRPr="009D683A">
        <w:rPr>
          <w:rFonts w:ascii="Comic Sans MS" w:hAnsi="Comic Sans MS" w:cs="Tahoma"/>
          <w:sz w:val="20"/>
          <w:lang w:val="el-GR"/>
        </w:rPr>
        <w:t>Από πλευράς Δήμου, για την ενεργοποίηση αποδοχής πληρωμών μέσω πιστωτικής/χρεωστικής κάρτας, απαιτείται η σύναψη σύμβασης εκκαθάρισης συναλλαγών με Τράπεζα επιλογής του.</w:t>
      </w:r>
    </w:p>
    <w:p w:rsidR="009D683A" w:rsidRPr="00320E66" w:rsidRDefault="009D683A" w:rsidP="009D683A">
      <w:pPr>
        <w:pStyle w:val="3"/>
        <w:rPr>
          <w:rFonts w:ascii="Comic Sans MS" w:hAnsi="Comic Sans MS"/>
          <w:sz w:val="20"/>
          <w:szCs w:val="20"/>
        </w:rPr>
      </w:pPr>
      <w:r w:rsidRPr="009D683A">
        <w:rPr>
          <w:rFonts w:ascii="Comic Sans MS" w:hAnsi="Comic Sans MS"/>
          <w:sz w:val="20"/>
          <w:szCs w:val="20"/>
          <w:lang w:val="el-GR"/>
        </w:rPr>
        <w:tab/>
      </w:r>
      <w:r w:rsidRPr="00320E66">
        <w:rPr>
          <w:rFonts w:ascii="Comic Sans MS" w:hAnsi="Comic Sans MS"/>
          <w:sz w:val="20"/>
          <w:szCs w:val="20"/>
        </w:rPr>
        <w:t>Αξιολόγηση προσφορών</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Βαθμολόγηση Τεχνικών Προσφορών:</w:t>
      </w:r>
    </w:p>
    <w:p w:rsidR="009D683A" w:rsidRPr="009D683A" w:rsidRDefault="009D683A" w:rsidP="009D683A">
      <w:pPr>
        <w:rPr>
          <w:rFonts w:ascii="Comic Sans MS" w:hAnsi="Comic Sans MS" w:cs="Arial"/>
          <w:sz w:val="20"/>
          <w:szCs w:val="20"/>
          <w:lang w:val="el-GR"/>
        </w:rPr>
      </w:pPr>
      <w:r w:rsidRPr="00320E66">
        <w:rPr>
          <w:rFonts w:ascii="Comic Sans MS" w:hAnsi="Comic Sans MS" w:cs="Arial"/>
          <w:sz w:val="20"/>
          <w:szCs w:val="20"/>
        </w:rPr>
        <w:t>H</w:t>
      </w:r>
      <w:r w:rsidRPr="009D683A">
        <w:rPr>
          <w:rFonts w:ascii="Comic Sans MS" w:hAnsi="Comic Sans MS" w:cs="Arial"/>
          <w:sz w:val="20"/>
          <w:szCs w:val="20"/>
          <w:lang w:val="el-GR"/>
        </w:rPr>
        <w:t xml:space="preserve"> αξιολόγηση των τεχνικών προσφορών θα γίνει ως </w:t>
      </w:r>
      <w:proofErr w:type="gramStart"/>
      <w:r w:rsidRPr="009D683A">
        <w:rPr>
          <w:rFonts w:ascii="Comic Sans MS" w:hAnsi="Comic Sans MS" w:cs="Arial"/>
          <w:sz w:val="20"/>
          <w:szCs w:val="20"/>
          <w:lang w:val="el-GR"/>
        </w:rPr>
        <w:t>εξής :</w:t>
      </w:r>
      <w:proofErr w:type="gramEnd"/>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Κάθε κριτήριο θα βαθμολογηθεί με βαθμό βί (</w:t>
      </w:r>
      <w:r w:rsidRPr="00320E66">
        <w:rPr>
          <w:rFonts w:ascii="Comic Sans MS" w:hAnsi="Comic Sans MS" w:cs="Arial"/>
          <w:sz w:val="20"/>
          <w:szCs w:val="20"/>
        </w:rPr>
        <w:t>i</w:t>
      </w:r>
      <w:r w:rsidRPr="009D683A">
        <w:rPr>
          <w:rFonts w:ascii="Comic Sans MS" w:hAnsi="Comic Sans MS" w:cs="Arial"/>
          <w:sz w:val="20"/>
          <w:szCs w:val="20"/>
          <w:lang w:val="el-GR"/>
        </w:rPr>
        <w:t xml:space="preserve"> είναι το κριτήριο 1 κ.ο.κ.) που συνίσταται σε ακέραιο αριθμό από 100 έως 120. Εκατό (100) βαθμούς λαμβάνουν οι προσφορές που ικανοποιούνται ακριβώς όλες οι τεχνικές προδιαγραφές της διακήρυξης, ενώ έως (120) μπορούν να λάβουν προσφορές που υπερκαλύπτουν τις ελάχιστες προδιαγραφές. Προσφορές που θα λάβουν, σε κάποιο από τα κριτήρια, βαθμό κάτω του 100, απορρίπτονται ως απαράδεκτες.</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Η Βαθμολόγηση των Τεχνικών Προσφορών θα γίνει σύμφωνα με τα "Κριτήρια Αξιολόγησης", όπως αυτά προσδιορίζονται στον παρακάτω Πίνακα:</w:t>
      </w:r>
    </w:p>
    <w:tbl>
      <w:tblPr>
        <w:tblW w:w="96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2"/>
        <w:gridCol w:w="7330"/>
        <w:gridCol w:w="1800"/>
      </w:tblGrid>
      <w:tr w:rsidR="009D683A" w:rsidRPr="00320E66" w:rsidTr="00140990">
        <w:tc>
          <w:tcPr>
            <w:tcW w:w="787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D683A" w:rsidRPr="00320E66" w:rsidRDefault="009D683A" w:rsidP="00140990">
            <w:pPr>
              <w:pStyle w:val="Style56"/>
              <w:tabs>
                <w:tab w:val="center" w:pos="2900"/>
              </w:tabs>
              <w:jc w:val="center"/>
              <w:rPr>
                <w:rFonts w:ascii="Comic Sans MS" w:hAnsi="Comic Sans MS" w:cs="Arial"/>
                <w:sz w:val="20"/>
                <w:szCs w:val="20"/>
              </w:rPr>
            </w:pPr>
            <w:r w:rsidRPr="00320E66">
              <w:rPr>
                <w:rStyle w:val="FontStyle79"/>
                <w:rFonts w:ascii="Comic Sans MS" w:hAnsi="Comic Sans MS" w:cs="Arial"/>
                <w:sz w:val="20"/>
                <w:szCs w:val="20"/>
              </w:rPr>
              <w:lastRenderedPageBreak/>
              <w:t>Κριτήρια Αξιολόγησης</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9D683A" w:rsidRPr="00320E66" w:rsidRDefault="009D683A" w:rsidP="00140990">
            <w:pPr>
              <w:pStyle w:val="Style16"/>
              <w:widowControl/>
              <w:spacing w:line="240" w:lineRule="auto"/>
              <w:jc w:val="center"/>
              <w:rPr>
                <w:rStyle w:val="FontStyle71"/>
                <w:rFonts w:ascii="Comic Sans MS" w:hAnsi="Comic Sans MS" w:cs="Arial"/>
                <w:sz w:val="20"/>
                <w:szCs w:val="20"/>
              </w:rPr>
            </w:pPr>
            <w:r w:rsidRPr="00320E66">
              <w:rPr>
                <w:rStyle w:val="FontStyle71"/>
                <w:rFonts w:ascii="Comic Sans MS" w:hAnsi="Comic Sans MS" w:cs="Arial"/>
                <w:sz w:val="20"/>
                <w:szCs w:val="20"/>
              </w:rPr>
              <w:t>(σβ) Συντελεστής</w:t>
            </w:r>
          </w:p>
          <w:p w:rsidR="009D683A" w:rsidRPr="00320E66" w:rsidRDefault="009D683A" w:rsidP="00140990">
            <w:pPr>
              <w:pStyle w:val="Style16"/>
              <w:jc w:val="center"/>
              <w:rPr>
                <w:rStyle w:val="FontStyle71"/>
                <w:rFonts w:ascii="Comic Sans MS" w:hAnsi="Comic Sans MS" w:cs="Arial"/>
                <w:sz w:val="20"/>
                <w:szCs w:val="20"/>
              </w:rPr>
            </w:pPr>
            <w:r w:rsidRPr="00320E66">
              <w:rPr>
                <w:rStyle w:val="FontStyle71"/>
                <w:rFonts w:ascii="Comic Sans MS" w:hAnsi="Comic Sans MS" w:cs="Arial"/>
                <w:sz w:val="20"/>
                <w:szCs w:val="20"/>
              </w:rPr>
              <w:t>Βαρύτητας (%)</w:t>
            </w:r>
          </w:p>
        </w:tc>
      </w:tr>
      <w:tr w:rsidR="009D683A" w:rsidRPr="00320E66" w:rsidTr="00140990">
        <w:tc>
          <w:tcPr>
            <w:tcW w:w="542" w:type="dxa"/>
            <w:tcBorders>
              <w:top w:val="single" w:sz="6"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1</w:t>
            </w:r>
          </w:p>
        </w:tc>
        <w:tc>
          <w:tcPr>
            <w:tcW w:w="7330" w:type="dxa"/>
            <w:tcBorders>
              <w:top w:val="single" w:sz="6"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Κατανόηση της Στρατηγικής και των Στόχων του Έργου</w:t>
            </w:r>
          </w:p>
        </w:tc>
        <w:tc>
          <w:tcPr>
            <w:tcW w:w="1800" w:type="dxa"/>
            <w:tcBorders>
              <w:top w:val="single" w:sz="6" w:space="0" w:color="auto"/>
            </w:tcBorders>
            <w:shd w:val="clear" w:color="auto" w:fill="DBE5F1"/>
            <w:vAlign w:val="center"/>
          </w:tcPr>
          <w:p w:rsidR="009D683A" w:rsidRPr="00320E66" w:rsidRDefault="009D683A" w:rsidP="00140990">
            <w:pPr>
              <w:pStyle w:val="Style16"/>
              <w:widowControl/>
              <w:spacing w:line="240" w:lineRule="auto"/>
              <w:jc w:val="center"/>
              <w:rPr>
                <w:rStyle w:val="FontStyle71"/>
                <w:rFonts w:ascii="Comic Sans MS" w:hAnsi="Comic Sans MS" w:cs="Arial"/>
                <w:b/>
                <w:sz w:val="20"/>
                <w:szCs w:val="20"/>
              </w:rPr>
            </w:pPr>
            <w:r w:rsidRPr="00320E66">
              <w:rPr>
                <w:rStyle w:val="FontStyle71"/>
                <w:rFonts w:ascii="Comic Sans MS" w:hAnsi="Comic Sans MS" w:cs="Arial"/>
                <w:b/>
                <w:sz w:val="20"/>
                <w:szCs w:val="20"/>
              </w:rPr>
              <w:t>10%</w:t>
            </w:r>
          </w:p>
        </w:tc>
      </w:tr>
      <w:tr w:rsidR="009D683A"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2</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Χαρακτηριστικά της προσφερόμενης Λύσης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50%</w:t>
            </w:r>
          </w:p>
        </w:tc>
      </w:tr>
      <w:tr w:rsidR="009D683A"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3</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ind w:firstLine="5"/>
              <w:rPr>
                <w:rStyle w:val="FontStyle79"/>
                <w:rFonts w:ascii="Comic Sans MS" w:hAnsi="Comic Sans MS" w:cs="Arial"/>
                <w:sz w:val="20"/>
                <w:szCs w:val="20"/>
              </w:rPr>
            </w:pPr>
            <w:r w:rsidRPr="00320E66">
              <w:rPr>
                <w:rStyle w:val="FontStyle79"/>
                <w:rFonts w:ascii="Comic Sans MS" w:hAnsi="Comic Sans MS" w:cs="Arial"/>
                <w:sz w:val="20"/>
                <w:szCs w:val="20"/>
              </w:rPr>
              <w:t>Μεθοδολογία Διοίκησης και Υλοποίησης Έργου, Εμπειρία και Ομάδα έργου</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w:t>
            </w:r>
          </w:p>
        </w:tc>
      </w:tr>
      <w:tr w:rsidR="009D683A"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16"/>
              <w:widowControl/>
              <w:spacing w:line="240" w:lineRule="auto"/>
              <w:ind w:firstLine="0"/>
              <w:rPr>
                <w:rStyle w:val="FontStyle71"/>
                <w:rFonts w:ascii="Comic Sans MS" w:hAnsi="Comic Sans MS" w:cs="Arial"/>
                <w:sz w:val="20"/>
                <w:szCs w:val="20"/>
              </w:rPr>
            </w:pPr>
            <w:r w:rsidRPr="00320E66">
              <w:rPr>
                <w:rStyle w:val="FontStyle71"/>
                <w:rFonts w:ascii="Comic Sans MS" w:hAnsi="Comic Sans MS" w:cs="Arial"/>
                <w:sz w:val="20"/>
                <w:szCs w:val="20"/>
              </w:rPr>
              <w:t>4</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rPr>
              <w:t>Λοιπές Προσφερόμενες Υπηρεσίες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w:t>
            </w:r>
          </w:p>
        </w:tc>
      </w:tr>
      <w:tr w:rsidR="009D683A"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16"/>
              <w:widowControl/>
              <w:spacing w:line="240" w:lineRule="auto"/>
              <w:ind w:firstLine="0"/>
              <w:rPr>
                <w:rStyle w:val="FontStyle71"/>
                <w:rFonts w:ascii="Comic Sans MS" w:hAnsi="Comic Sans MS" w:cs="Arial"/>
                <w:sz w:val="20"/>
                <w:szCs w:val="20"/>
              </w:rPr>
            </w:pPr>
            <w:r w:rsidRPr="00320E66">
              <w:rPr>
                <w:rStyle w:val="FontStyle71"/>
                <w:rFonts w:ascii="Comic Sans MS" w:hAnsi="Comic Sans MS" w:cs="Arial"/>
                <w:sz w:val="20"/>
                <w:szCs w:val="20"/>
              </w:rPr>
              <w:t>5</w:t>
            </w:r>
          </w:p>
        </w:tc>
        <w:tc>
          <w:tcPr>
            <w:tcW w:w="7330" w:type="dxa"/>
            <w:tcBorders>
              <w:top w:val="single" w:sz="4" w:space="0" w:color="auto"/>
              <w:left w:val="single" w:sz="4" w:space="0" w:color="auto"/>
              <w:bottom w:val="single" w:sz="4" w:space="0" w:color="auto"/>
              <w:right w:val="single" w:sz="4" w:space="0" w:color="auto"/>
            </w:tcBorders>
            <w:shd w:val="clear" w:color="auto" w:fill="DBE5F1"/>
          </w:tcPr>
          <w:p w:rsidR="009D683A" w:rsidRPr="00320E66" w:rsidRDefault="009D683A" w:rsidP="00140990">
            <w:pPr>
              <w:pStyle w:val="Style56"/>
              <w:widowControl/>
              <w:spacing w:line="240" w:lineRule="auto"/>
              <w:rPr>
                <w:rStyle w:val="FontStyle79"/>
                <w:rFonts w:ascii="Comic Sans MS" w:hAnsi="Comic Sans MS" w:cs="Arial"/>
                <w:sz w:val="20"/>
                <w:szCs w:val="20"/>
              </w:rPr>
            </w:pPr>
            <w:r w:rsidRPr="00320E66">
              <w:rPr>
                <w:rStyle w:val="FontStyle79"/>
                <w:rFonts w:ascii="Comic Sans MS" w:hAnsi="Comic Sans MS" w:cs="Arial"/>
                <w:sz w:val="20"/>
                <w:szCs w:val="20"/>
                <w:lang w:val="en-US"/>
              </w:rPr>
              <w:t>Demo</w:t>
            </w:r>
            <w:r w:rsidRPr="00320E66">
              <w:rPr>
                <w:rStyle w:val="FontStyle79"/>
                <w:rFonts w:ascii="Comic Sans MS" w:hAnsi="Comic Sans MS" w:cs="Arial"/>
                <w:sz w:val="20"/>
                <w:szCs w:val="20"/>
              </w:rPr>
              <w:t xml:space="preserve"> Συστήματος (Ωριμότητα προσφερόμενου συστήματος)</w:t>
            </w:r>
          </w:p>
        </w:tc>
        <w:tc>
          <w:tcPr>
            <w:tcW w:w="1800" w:type="dxa"/>
            <w:tcBorders>
              <w:top w:val="single" w:sz="4" w:space="0" w:color="auto"/>
              <w:left w:val="single" w:sz="4" w:space="0" w:color="auto"/>
              <w:bottom w:val="single" w:sz="4" w:space="0" w:color="auto"/>
              <w:right w:val="single" w:sz="4" w:space="0" w:color="auto"/>
            </w:tcBorders>
            <w:shd w:val="clear" w:color="auto" w:fill="DBE5F1"/>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20%</w:t>
            </w:r>
          </w:p>
        </w:tc>
      </w:tr>
      <w:tr w:rsidR="009D683A" w:rsidRPr="00320E66" w:rsidTr="00140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7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Σύνολο</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9D683A" w:rsidRPr="00320E66" w:rsidRDefault="009D683A" w:rsidP="00140990">
            <w:pPr>
              <w:pStyle w:val="Style56"/>
              <w:widowControl/>
              <w:spacing w:line="240" w:lineRule="auto"/>
              <w:jc w:val="center"/>
              <w:rPr>
                <w:rStyle w:val="FontStyle79"/>
                <w:rFonts w:ascii="Comic Sans MS" w:hAnsi="Comic Sans MS" w:cs="Arial"/>
                <w:sz w:val="20"/>
                <w:szCs w:val="20"/>
              </w:rPr>
            </w:pPr>
            <w:r w:rsidRPr="00320E66">
              <w:rPr>
                <w:rStyle w:val="FontStyle79"/>
                <w:rFonts w:ascii="Comic Sans MS" w:hAnsi="Comic Sans MS" w:cs="Arial"/>
                <w:sz w:val="20"/>
                <w:szCs w:val="20"/>
              </w:rPr>
              <w:t>100%</w:t>
            </w:r>
          </w:p>
        </w:tc>
      </w:tr>
    </w:tbl>
    <w:p w:rsidR="009D683A" w:rsidRPr="00320E66" w:rsidRDefault="009D683A" w:rsidP="009D683A">
      <w:pPr>
        <w:rPr>
          <w:rFonts w:ascii="Comic Sans MS" w:hAnsi="Comic Sans MS" w:cs="Arial"/>
          <w:sz w:val="20"/>
          <w:szCs w:val="20"/>
        </w:rPr>
      </w:pP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Η βαθμολογία κάθε κριτηρίου σταθμίζεται (πολλαπλασιάζεται) επί τον αντίστοιχο συντελεστή βαρύτητας. Η συνολική βαθμολογία της τεχνικής προσφοράς είναι το άθροισμα των σταθμισμένων βαθμολογιών όλων των κριτηρίων.</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Το άθροισμα των σταθμισμένων βαθμών όλων των κριτηρίων δίνει τον Απόλυτο Βαθμό της Τεχνικής Προσφοράς (Α.Β.Τ.Π.).</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Ο Τελικός Βαθμός Τεχνικής Προσφοράς (Τ.Β.Τ.Π.) υπολογίζεται από τον τύπο:</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Τ.Β.Τ.Π. = (Α.Β.Τ.Π. / Α.Β.Τ.Π.</w:t>
      </w:r>
      <w:r w:rsidRPr="00320E66">
        <w:rPr>
          <w:rFonts w:ascii="Comic Sans MS" w:hAnsi="Comic Sans MS" w:cs="Arial"/>
          <w:sz w:val="20"/>
          <w:szCs w:val="20"/>
        </w:rPr>
        <w:t>max</w:t>
      </w:r>
      <w:r w:rsidRPr="009D683A">
        <w:rPr>
          <w:rFonts w:ascii="Comic Sans MS" w:hAnsi="Comic Sans MS" w:cs="Arial"/>
          <w:sz w:val="20"/>
          <w:szCs w:val="20"/>
          <w:lang w:val="el-GR"/>
        </w:rPr>
        <w:t xml:space="preserve"> )</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όπου:</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Α.Β.Τ.Π.</w:t>
      </w:r>
      <w:r w:rsidRPr="00320E66">
        <w:rPr>
          <w:rFonts w:ascii="Comic Sans MS" w:hAnsi="Comic Sans MS" w:cs="Arial"/>
          <w:sz w:val="20"/>
          <w:szCs w:val="20"/>
        </w:rPr>
        <w:t>max</w:t>
      </w:r>
      <w:r w:rsidRPr="009D683A">
        <w:rPr>
          <w:rFonts w:ascii="Comic Sans MS" w:hAnsi="Comic Sans MS" w:cs="Arial"/>
          <w:sz w:val="20"/>
          <w:szCs w:val="20"/>
          <w:lang w:val="el-GR"/>
        </w:rPr>
        <w:t xml:space="preserve"> είναι ο μεγαλύτερος Απόλυτος Βαθμός Τεχνικής Προσφοράς μεταξύ όλων των Τεχνικών Προσφορών.</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 xml:space="preserve">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σύμφωνα με τον τύπο που ακολουθεί και τέλος την ανάδειξη </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 xml:space="preserve">Κατά των ανωτέρω αποφάσεων χωρεί ένσταση σύμφωνα με την παράγραφο 3.4 της παρούσας. </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Βαθμολόγηση Οικονομικών Προσφορών:</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Η Επιτροπή βαθμολογεί τις οικονομικές προσφορές που δεν απορρίφθηκαν, κατά τα προηγούμενα, με βάση τον ακόλουθο τύπο:</w:t>
      </w:r>
    </w:p>
    <w:p w:rsidR="009D683A" w:rsidRPr="009D683A" w:rsidRDefault="009D683A" w:rsidP="009D683A">
      <w:pPr>
        <w:rPr>
          <w:rFonts w:ascii="Comic Sans MS" w:hAnsi="Comic Sans MS" w:cs="Arial"/>
          <w:sz w:val="20"/>
          <w:szCs w:val="20"/>
          <w:lang w:val="el-GR"/>
        </w:rPr>
      </w:pPr>
      <w:r w:rsidRPr="00320E66">
        <w:rPr>
          <w:rFonts w:ascii="Comic Sans MS" w:hAnsi="Comic Sans MS" w:cs="Arial"/>
          <w:sz w:val="20"/>
          <w:szCs w:val="20"/>
        </w:rPr>
        <w:t>Oj</w:t>
      </w:r>
      <w:r w:rsidRPr="009D683A">
        <w:rPr>
          <w:rFonts w:ascii="Comic Sans MS" w:hAnsi="Comic Sans MS" w:cs="Arial"/>
          <w:sz w:val="20"/>
          <w:szCs w:val="20"/>
          <w:lang w:val="el-GR"/>
        </w:rPr>
        <w:t xml:space="preserve"> = </w:t>
      </w:r>
      <w:proofErr w:type="gramStart"/>
      <w:r w:rsidRPr="009D683A">
        <w:rPr>
          <w:rFonts w:ascii="Comic Sans MS" w:hAnsi="Comic Sans MS" w:cs="Arial"/>
          <w:sz w:val="20"/>
          <w:szCs w:val="20"/>
          <w:lang w:val="el-GR"/>
        </w:rPr>
        <w:t>( Κ</w:t>
      </w:r>
      <w:proofErr w:type="gramEnd"/>
      <w:r w:rsidRPr="009D683A">
        <w:rPr>
          <w:rFonts w:ascii="Comic Sans MS" w:hAnsi="Comic Sans MS" w:cs="Arial"/>
          <w:sz w:val="20"/>
          <w:szCs w:val="20"/>
          <w:lang w:val="el-GR"/>
        </w:rPr>
        <w:t xml:space="preserve"> </w:t>
      </w:r>
      <w:r w:rsidRPr="00320E66">
        <w:rPr>
          <w:rFonts w:ascii="Comic Sans MS" w:hAnsi="Comic Sans MS" w:cs="Arial"/>
          <w:sz w:val="20"/>
          <w:szCs w:val="20"/>
        </w:rPr>
        <w:t>min</w:t>
      </w:r>
      <w:r w:rsidRPr="009D683A">
        <w:rPr>
          <w:rFonts w:ascii="Comic Sans MS" w:hAnsi="Comic Sans MS" w:cs="Arial"/>
          <w:sz w:val="20"/>
          <w:szCs w:val="20"/>
          <w:lang w:val="el-GR"/>
        </w:rPr>
        <w:t xml:space="preserve"> / Κ </w:t>
      </w:r>
      <w:r w:rsidRPr="00320E66">
        <w:rPr>
          <w:rFonts w:ascii="Comic Sans MS" w:hAnsi="Comic Sans MS" w:cs="Arial"/>
          <w:sz w:val="20"/>
          <w:szCs w:val="20"/>
        </w:rPr>
        <w:t>j</w:t>
      </w:r>
      <w:r w:rsidRPr="009D683A">
        <w:rPr>
          <w:rFonts w:ascii="Comic Sans MS" w:hAnsi="Comic Sans MS" w:cs="Arial"/>
          <w:sz w:val="20"/>
          <w:szCs w:val="20"/>
          <w:lang w:val="el-GR"/>
        </w:rPr>
        <w:t xml:space="preserve"> )</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όπου :</w:t>
      </w:r>
    </w:p>
    <w:p w:rsidR="009D683A" w:rsidRPr="009D683A" w:rsidRDefault="009D683A" w:rsidP="009D683A">
      <w:pPr>
        <w:rPr>
          <w:rFonts w:ascii="Comic Sans MS" w:hAnsi="Comic Sans MS" w:cs="Arial"/>
          <w:sz w:val="20"/>
          <w:szCs w:val="20"/>
          <w:lang w:val="el-GR"/>
        </w:rPr>
      </w:pPr>
      <w:proofErr w:type="gramStart"/>
      <w:r w:rsidRPr="00320E66">
        <w:rPr>
          <w:rFonts w:ascii="Comic Sans MS" w:hAnsi="Comic Sans MS" w:cs="Arial"/>
          <w:sz w:val="20"/>
          <w:szCs w:val="20"/>
        </w:rPr>
        <w:t>Oj</w:t>
      </w:r>
      <w:r w:rsidRPr="009D683A">
        <w:rPr>
          <w:rFonts w:ascii="Comic Sans MS" w:hAnsi="Comic Sans MS" w:cs="Arial"/>
          <w:sz w:val="20"/>
          <w:szCs w:val="20"/>
          <w:lang w:val="el-GR"/>
        </w:rPr>
        <w:t xml:space="preserve"> :</w:t>
      </w:r>
      <w:proofErr w:type="gramEnd"/>
      <w:r w:rsidRPr="009D683A">
        <w:rPr>
          <w:rFonts w:ascii="Comic Sans MS" w:hAnsi="Comic Sans MS" w:cs="Arial"/>
          <w:sz w:val="20"/>
          <w:szCs w:val="20"/>
          <w:lang w:val="el-GR"/>
        </w:rPr>
        <w:t xml:space="preserve"> η Βαθμολογία της Οικονομικής Προσφοράς </w:t>
      </w:r>
      <w:r w:rsidRPr="00320E66">
        <w:rPr>
          <w:rFonts w:ascii="Comic Sans MS" w:hAnsi="Comic Sans MS" w:cs="Arial"/>
          <w:sz w:val="20"/>
          <w:szCs w:val="20"/>
        </w:rPr>
        <w:t>j</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 xml:space="preserve">Κ </w:t>
      </w:r>
      <w:r w:rsidRPr="00320E66">
        <w:rPr>
          <w:rFonts w:ascii="Comic Sans MS" w:hAnsi="Comic Sans MS" w:cs="Arial"/>
          <w:sz w:val="20"/>
          <w:szCs w:val="20"/>
        </w:rPr>
        <w:t>min</w:t>
      </w:r>
      <w:r w:rsidRPr="009D683A">
        <w:rPr>
          <w:rFonts w:ascii="Comic Sans MS" w:hAnsi="Comic Sans MS" w:cs="Arial"/>
          <w:sz w:val="20"/>
          <w:szCs w:val="20"/>
          <w:lang w:val="el-GR"/>
        </w:rPr>
        <w:t xml:space="preserve"> : το χαμηλότερο κόστος από όλες τις οικονομικές προσφορές</w:t>
      </w:r>
    </w:p>
    <w:p w:rsidR="009D683A" w:rsidRPr="009D683A" w:rsidRDefault="009D683A" w:rsidP="009D683A">
      <w:pPr>
        <w:rPr>
          <w:rFonts w:ascii="Comic Sans MS" w:hAnsi="Comic Sans MS" w:cs="Arial"/>
          <w:sz w:val="20"/>
          <w:szCs w:val="20"/>
          <w:lang w:val="el-GR"/>
        </w:rPr>
      </w:pPr>
      <w:proofErr w:type="gramStart"/>
      <w:r w:rsidRPr="00320E66">
        <w:rPr>
          <w:rFonts w:ascii="Comic Sans MS" w:hAnsi="Comic Sans MS" w:cs="Arial"/>
          <w:sz w:val="20"/>
          <w:szCs w:val="20"/>
        </w:rPr>
        <w:t>Kj</w:t>
      </w:r>
      <w:r w:rsidRPr="009D683A">
        <w:rPr>
          <w:rFonts w:ascii="Comic Sans MS" w:hAnsi="Comic Sans MS" w:cs="Arial"/>
          <w:sz w:val="20"/>
          <w:szCs w:val="20"/>
          <w:lang w:val="el-GR"/>
        </w:rPr>
        <w:t xml:space="preserve"> :</w:t>
      </w:r>
      <w:proofErr w:type="gramEnd"/>
      <w:r w:rsidRPr="009D683A">
        <w:rPr>
          <w:rFonts w:ascii="Comic Sans MS" w:hAnsi="Comic Sans MS" w:cs="Arial"/>
          <w:sz w:val="20"/>
          <w:szCs w:val="20"/>
          <w:lang w:val="el-GR"/>
        </w:rPr>
        <w:t xml:space="preserve"> το κόστος της οικονομικής προσφοράς </w:t>
      </w:r>
      <w:r w:rsidRPr="00320E66">
        <w:rPr>
          <w:rFonts w:ascii="Comic Sans MS" w:hAnsi="Comic Sans MS" w:cs="Arial"/>
          <w:sz w:val="20"/>
          <w:szCs w:val="20"/>
        </w:rPr>
        <w:t>j</w:t>
      </w:r>
      <w:r w:rsidRPr="009D683A">
        <w:rPr>
          <w:rFonts w:ascii="Comic Sans MS" w:hAnsi="Comic Sans MS" w:cs="Arial"/>
          <w:sz w:val="20"/>
          <w:szCs w:val="20"/>
          <w:lang w:val="el-GR"/>
        </w:rPr>
        <w:t>.</w:t>
      </w:r>
    </w:p>
    <w:p w:rsidR="009D683A" w:rsidRPr="00320E66" w:rsidRDefault="009D683A" w:rsidP="009D683A">
      <w:pPr>
        <w:rPr>
          <w:rFonts w:ascii="Comic Sans MS" w:hAnsi="Comic Sans MS" w:cs="Arial"/>
          <w:sz w:val="20"/>
          <w:szCs w:val="20"/>
        </w:rPr>
      </w:pPr>
      <w:r w:rsidRPr="009D683A">
        <w:rPr>
          <w:rFonts w:ascii="Comic Sans MS" w:hAnsi="Comic Sans MS" w:cs="Arial"/>
          <w:sz w:val="20"/>
          <w:szCs w:val="20"/>
          <w:lang w:val="el-GR"/>
        </w:rPr>
        <w:t xml:space="preserve">Εάν οι προσφορές κρίνονται ασυνήθιστα χαμηλές σε σχέση με το αντικείμενο της σύμβασης και, ειδικότερα, εφόσον το ποσοστό έκπτωσης υπερβαίνει το 20% του προϋπολογισμού, η Αναθέτουσα Αρχή απαιτεί από τους οικονομικούς φορείς να εξηγήσουν την τιμή που προτείνουν στην προσφορά τους, εντός αποκλειστικής προθεσμίας, κατά ανώτατο όριο δέκα (10) ημερών από την κοινοποίηση προς αυτούς της σχετικής πρόσκλησης. </w:t>
      </w:r>
      <w:proofErr w:type="gramStart"/>
      <w:r w:rsidRPr="00320E66">
        <w:rPr>
          <w:rFonts w:ascii="Comic Sans MS" w:hAnsi="Comic Sans MS" w:cs="Arial"/>
          <w:sz w:val="20"/>
          <w:szCs w:val="20"/>
        </w:rPr>
        <w:t>Στην περίπτωση αυτή εφαρμόζονται τα άρθρα 88 και 89 ν. 4412/2016.</w:t>
      </w:r>
      <w:proofErr w:type="gramEnd"/>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Η ανάδειξη αναδόχου θα γίνει με κριτήριο ανάθεσης την πλέον συμφέρουσα από οικονομική άποψη Προσφορά βάσει της βέλτιστης σχέσης ποιότητας - τιμής. Για την επιλογή της πιο συμφέρουσας από οικονομική άποψη Προσφοράς η Επιτροπή Διενέργειας και Αξιολόγησης Διαγωνισμού θα προβεί στην κατάταξη των προσφορών για την τελική επιλογή της πλέον συμφέρουσας Προσφοράς με βάση τον ακόλουθο τύπο :</w:t>
      </w:r>
    </w:p>
    <w:p w:rsidR="009D683A" w:rsidRPr="00320E66" w:rsidRDefault="009D683A" w:rsidP="009D683A">
      <w:pPr>
        <w:rPr>
          <w:rFonts w:ascii="Comic Sans MS" w:hAnsi="Comic Sans MS" w:cs="Arial"/>
          <w:sz w:val="20"/>
          <w:szCs w:val="20"/>
        </w:rPr>
      </w:pPr>
      <w:r w:rsidRPr="00320E66">
        <w:rPr>
          <w:rFonts w:ascii="Comic Sans MS" w:hAnsi="Comic Sans MS" w:cs="Arial"/>
          <w:sz w:val="20"/>
          <w:szCs w:val="20"/>
        </w:rPr>
        <w:t>Λi = 80 *(Τ.Β.Τ.Π.</w:t>
      </w:r>
      <w:proofErr w:type="gramStart"/>
      <w:r w:rsidRPr="00320E66">
        <w:rPr>
          <w:rFonts w:ascii="Comic Sans MS" w:hAnsi="Comic Sans MS" w:cs="Arial"/>
          <w:sz w:val="20"/>
          <w:szCs w:val="20"/>
        </w:rPr>
        <w:t>)+</w:t>
      </w:r>
      <w:proofErr w:type="gramEnd"/>
      <w:r w:rsidRPr="00320E66">
        <w:rPr>
          <w:rFonts w:ascii="Comic Sans MS" w:hAnsi="Comic Sans MS" w:cs="Arial"/>
          <w:sz w:val="20"/>
          <w:szCs w:val="20"/>
        </w:rPr>
        <w:t xml:space="preserve"> 20 * Qj</w:t>
      </w:r>
    </w:p>
    <w:p w:rsidR="009D683A" w:rsidRPr="00320E66" w:rsidRDefault="009D683A" w:rsidP="009D683A">
      <w:pPr>
        <w:rPr>
          <w:rFonts w:ascii="Comic Sans MS" w:hAnsi="Comic Sans MS" w:cs="Arial"/>
          <w:sz w:val="20"/>
          <w:szCs w:val="20"/>
        </w:rPr>
      </w:pPr>
      <w:proofErr w:type="gramStart"/>
      <w:r w:rsidRPr="00320E66">
        <w:rPr>
          <w:rFonts w:ascii="Comic Sans MS" w:hAnsi="Comic Sans MS" w:cs="Arial"/>
          <w:sz w:val="20"/>
          <w:szCs w:val="20"/>
        </w:rPr>
        <w:t>όπου</w:t>
      </w:r>
      <w:proofErr w:type="gramEnd"/>
      <w:r w:rsidRPr="00320E66">
        <w:rPr>
          <w:rFonts w:ascii="Comic Sans MS" w:hAnsi="Comic Sans MS" w:cs="Arial"/>
          <w:sz w:val="20"/>
          <w:szCs w:val="20"/>
        </w:rPr>
        <w:t>:</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lastRenderedPageBreak/>
        <w:t>Τ.Β.Τ.Π.: Τελικός Βαθμός Τεχνικής Προσφοράς= Α.Β.Τ.Π. / Α.Β.Τ.Π.</w:t>
      </w:r>
      <w:r w:rsidRPr="00320E66">
        <w:rPr>
          <w:rFonts w:ascii="Comic Sans MS" w:hAnsi="Comic Sans MS" w:cs="Arial"/>
          <w:sz w:val="20"/>
          <w:szCs w:val="20"/>
        </w:rPr>
        <w:t>max</w:t>
      </w:r>
    </w:p>
    <w:p w:rsidR="009D683A" w:rsidRPr="009D683A" w:rsidRDefault="009D683A" w:rsidP="009D683A">
      <w:pPr>
        <w:rPr>
          <w:rFonts w:ascii="Comic Sans MS" w:hAnsi="Comic Sans MS" w:cs="Arial"/>
          <w:sz w:val="20"/>
          <w:szCs w:val="20"/>
          <w:lang w:val="el-GR"/>
        </w:rPr>
      </w:pPr>
      <w:r w:rsidRPr="00320E66">
        <w:rPr>
          <w:rFonts w:ascii="Comic Sans MS" w:hAnsi="Comic Sans MS" w:cs="Arial"/>
          <w:sz w:val="20"/>
          <w:szCs w:val="20"/>
        </w:rPr>
        <w:t>Qj</w:t>
      </w:r>
      <w:r w:rsidRPr="009D683A">
        <w:rPr>
          <w:rFonts w:ascii="Comic Sans MS" w:hAnsi="Comic Sans MS" w:cs="Arial"/>
          <w:sz w:val="20"/>
          <w:szCs w:val="20"/>
          <w:lang w:val="el-GR"/>
        </w:rPr>
        <w:t xml:space="preserve"> Η βαθμολογία της οικονομικής προσφοράς</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Λ</w:t>
      </w:r>
      <w:r w:rsidRPr="00320E66">
        <w:rPr>
          <w:rFonts w:ascii="Comic Sans MS" w:hAnsi="Comic Sans MS" w:cs="Arial"/>
          <w:sz w:val="20"/>
          <w:szCs w:val="20"/>
        </w:rPr>
        <w:t>i</w:t>
      </w:r>
      <w:r w:rsidRPr="009D683A">
        <w:rPr>
          <w:rFonts w:ascii="Comic Sans MS" w:hAnsi="Comic Sans MS" w:cs="Arial"/>
          <w:sz w:val="20"/>
          <w:szCs w:val="20"/>
          <w:lang w:val="el-GR"/>
        </w:rPr>
        <w:t xml:space="preserve"> το οποίο στρογγυλοποιείται στα 2 δεκαδικά ψηφία.</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Επικρατέστερη είναι η Προσφορά με το μεγαλύτερο Λ. Σε περίπτωση ισοβαθμίας, επικρατέστερη είναι η Προσφορά με τον καλύτερο Τελικός Βαθμός Τεχνικής Προσφοράς (Τ.Β.Τ.Π.), ενώ σε περίπτωση πλήρους ισοβαθμίας (Λ</w:t>
      </w:r>
      <w:r w:rsidRPr="00320E66">
        <w:rPr>
          <w:rFonts w:ascii="Comic Sans MS" w:hAnsi="Comic Sans MS" w:cs="Arial"/>
          <w:sz w:val="20"/>
          <w:szCs w:val="20"/>
        </w:rPr>
        <w:t>i</w:t>
      </w:r>
      <w:r w:rsidRPr="009D683A">
        <w:rPr>
          <w:rFonts w:ascii="Comic Sans MS" w:hAnsi="Comic Sans MS" w:cs="Arial"/>
          <w:sz w:val="20"/>
          <w:szCs w:val="20"/>
          <w:lang w:val="el-GR"/>
        </w:rPr>
        <w:t>, Τ.Β.Τ.Π.</w:t>
      </w:r>
      <w:r w:rsidRPr="00320E66">
        <w:rPr>
          <w:rFonts w:ascii="Comic Sans MS" w:hAnsi="Comic Sans MS" w:cs="Arial"/>
          <w:sz w:val="20"/>
          <w:szCs w:val="20"/>
        </w:rPr>
        <w:t>i</w:t>
      </w:r>
      <w:r w:rsidRPr="009D683A">
        <w:rPr>
          <w:rFonts w:ascii="Comic Sans MS" w:hAnsi="Comic Sans MS" w:cs="Arial"/>
          <w:sz w:val="20"/>
          <w:szCs w:val="20"/>
          <w:lang w:val="el-GR"/>
        </w:rPr>
        <w:t>) διενεργείται δημόσια κλήρωση παρουσία όλων των ενδιαφερομένων.</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9D683A" w:rsidRPr="009D683A" w:rsidRDefault="009D683A" w:rsidP="009D683A">
      <w:pPr>
        <w:rPr>
          <w:rFonts w:ascii="Comic Sans MS" w:hAnsi="Comic Sans MS" w:cs="Arial"/>
          <w:sz w:val="20"/>
          <w:szCs w:val="20"/>
          <w:lang w:val="el-GR"/>
        </w:rPr>
      </w:pPr>
      <w:r w:rsidRPr="009D683A">
        <w:rPr>
          <w:rFonts w:ascii="Comic Sans MS" w:hAnsi="Comic Sans MS" w:cs="Arial"/>
          <w:sz w:val="20"/>
          <w:szCs w:val="20"/>
          <w:lang w:val="el-GR"/>
        </w:rPr>
        <w:t>Τα αποτελέσματα των ανωτέρω σταδίων επικυρώνονται με απόφαση/αποφάσεις της Οικονομικής Επιτροπής  του Δήμου Ρόδου , η οποία κοινοποιείται  στους προσφέροντες μέσω του ΕΣΗΔΗΣ</w:t>
      </w:r>
      <w:r w:rsidRPr="00320E66">
        <w:rPr>
          <w:rStyle w:val="af1"/>
          <w:rFonts w:ascii="Comic Sans MS" w:hAnsi="Comic Sans MS"/>
        </w:rPr>
        <w:footnoteReference w:id="11"/>
      </w:r>
      <w:r w:rsidRPr="009D683A">
        <w:rPr>
          <w:rFonts w:ascii="Comic Sans MS" w:hAnsi="Comic Sans MS" w:cs="Arial"/>
          <w:sz w:val="20"/>
          <w:szCs w:val="20"/>
          <w:lang w:val="el-GR"/>
        </w:rPr>
        <w:t xml:space="preserve">. </w:t>
      </w:r>
    </w:p>
    <w:p w:rsidR="009D683A" w:rsidRPr="009D683A" w:rsidRDefault="009D683A" w:rsidP="009D683A">
      <w:pPr>
        <w:rPr>
          <w:rFonts w:ascii="Comic Sans MS" w:hAnsi="Comic Sans MS"/>
          <w:b/>
          <w:bCs/>
          <w:sz w:val="20"/>
          <w:szCs w:val="20"/>
          <w:lang w:val="el-GR"/>
        </w:rPr>
      </w:pPr>
    </w:p>
    <w:p w:rsidR="009D683A" w:rsidRPr="009D683A" w:rsidRDefault="009D683A" w:rsidP="009D683A">
      <w:pPr>
        <w:rPr>
          <w:rFonts w:ascii="Comic Sans MS" w:hAnsi="Comic Sans MS"/>
          <w:b/>
          <w:bCs/>
          <w:sz w:val="20"/>
          <w:szCs w:val="20"/>
          <w:lang w:val="el-GR"/>
        </w:rPr>
      </w:pPr>
    </w:p>
    <w:p w:rsidR="009D683A" w:rsidRPr="009D683A" w:rsidRDefault="009D683A" w:rsidP="009D683A">
      <w:pPr>
        <w:rPr>
          <w:rStyle w:val="CommentReference"/>
          <w:rFonts w:ascii="Comic Sans MS" w:hAnsi="Comic Sans MS" w:cs="Arial"/>
          <w:sz w:val="20"/>
          <w:szCs w:val="20"/>
          <w:lang w:val="el-GR"/>
        </w:rPr>
      </w:pPr>
      <w:r w:rsidRPr="009D683A">
        <w:rPr>
          <w:rFonts w:ascii="Comic Sans MS" w:hAnsi="Comic Sans MS" w:cs="Arial"/>
          <w:b/>
          <w:sz w:val="20"/>
          <w:szCs w:val="20"/>
          <w:lang w:val="el-GR"/>
        </w:rPr>
        <w:t>Τεχνική και επαγγελματική ικανότητα</w:t>
      </w:r>
    </w:p>
    <w:p w:rsidR="009D683A" w:rsidRPr="009D683A" w:rsidRDefault="009D683A" w:rsidP="009D683A">
      <w:pPr>
        <w:rPr>
          <w:rStyle w:val="CommentReference"/>
          <w:rFonts w:ascii="Comic Sans MS" w:hAnsi="Comic Sans MS" w:cs="Arial"/>
          <w:b/>
          <w:sz w:val="20"/>
          <w:szCs w:val="20"/>
          <w:lang w:val="el-GR"/>
        </w:rPr>
      </w:pPr>
      <w:r w:rsidRPr="009D683A">
        <w:rPr>
          <w:rStyle w:val="CommentReference"/>
          <w:rFonts w:ascii="Comic Sans MS" w:hAnsi="Comic Sans MS" w:cs="Arial"/>
          <w:b/>
          <w:sz w:val="20"/>
          <w:szCs w:val="20"/>
          <w:lang w:val="el-GR"/>
        </w:rPr>
        <w:t>Συναφή έργα</w:t>
      </w:r>
    </w:p>
    <w:p w:rsidR="009D683A" w:rsidRPr="009D683A" w:rsidRDefault="009D683A" w:rsidP="009D683A">
      <w:pPr>
        <w:rPr>
          <w:rFonts w:ascii="Comic Sans MS" w:hAnsi="Comic Sans MS" w:cs="Arial"/>
          <w:sz w:val="20"/>
          <w:szCs w:val="20"/>
          <w:lang w:val="el-GR"/>
        </w:rPr>
      </w:pPr>
      <w:r w:rsidRPr="009D683A">
        <w:rPr>
          <w:rStyle w:val="CommentReference"/>
          <w:rFonts w:ascii="Comic Sans MS" w:hAnsi="Comic Sans MS" w:cs="Arial"/>
          <w:sz w:val="20"/>
          <w:szCs w:val="20"/>
          <w:lang w:val="el-GR"/>
        </w:rPr>
        <w:t xml:space="preserve">Οι υποψήφιοι ανάδοχοι θα πρέπει να δηλώσουν </w:t>
      </w:r>
      <w:r w:rsidRPr="009D683A">
        <w:rPr>
          <w:rFonts w:ascii="Comic Sans MS" w:hAnsi="Comic Sans MS" w:cs="Arial"/>
          <w:sz w:val="20"/>
          <w:szCs w:val="20"/>
          <w:lang w:val="el-GR"/>
        </w:rPr>
        <w:t>τις κυριότερες συναφείς συμβάσεις προμηθειών που έχουν εκτελέσει κατά τη διάρκεια των (5) πέντε τελευταίων ετών. Πρέπει να έχουν υλοποιηθεί τουλάχιστον 5 έργα Ηλεκτρονικών σταθμών αυτόματης εξυπηρέτησης (</w:t>
      </w:r>
      <w:r w:rsidRPr="00320E66">
        <w:rPr>
          <w:rFonts w:ascii="Comic Sans MS" w:hAnsi="Comic Sans MS" w:cs="Arial"/>
          <w:sz w:val="20"/>
          <w:szCs w:val="20"/>
        </w:rPr>
        <w:t>Self</w:t>
      </w:r>
      <w:r w:rsidRPr="009D683A">
        <w:rPr>
          <w:rFonts w:ascii="Comic Sans MS" w:hAnsi="Comic Sans MS" w:cs="Arial"/>
          <w:sz w:val="20"/>
          <w:szCs w:val="20"/>
          <w:lang w:val="el-GR"/>
        </w:rPr>
        <w:t xml:space="preserve"> </w:t>
      </w:r>
      <w:r w:rsidRPr="00320E66">
        <w:rPr>
          <w:rFonts w:ascii="Comic Sans MS" w:hAnsi="Comic Sans MS" w:cs="Arial"/>
          <w:sz w:val="20"/>
          <w:szCs w:val="20"/>
        </w:rPr>
        <w:t>Service</w:t>
      </w:r>
      <w:r w:rsidRPr="009D683A">
        <w:rPr>
          <w:rFonts w:ascii="Comic Sans MS" w:hAnsi="Comic Sans MS" w:cs="Arial"/>
          <w:sz w:val="20"/>
          <w:szCs w:val="20"/>
          <w:lang w:val="el-GR"/>
        </w:rPr>
        <w:t xml:space="preserve"> </w:t>
      </w:r>
      <w:r w:rsidRPr="00320E66">
        <w:rPr>
          <w:rFonts w:ascii="Comic Sans MS" w:hAnsi="Comic Sans MS" w:cs="Arial"/>
          <w:sz w:val="20"/>
          <w:szCs w:val="20"/>
        </w:rPr>
        <w:t>Kiosks</w:t>
      </w:r>
      <w:r w:rsidRPr="009D683A">
        <w:rPr>
          <w:rFonts w:ascii="Comic Sans MS" w:hAnsi="Comic Sans MS" w:cs="Arial"/>
          <w:sz w:val="20"/>
          <w:szCs w:val="20"/>
          <w:lang w:val="el-GR"/>
        </w:rPr>
        <w:t>) σε αυτή την διάρκεια.</w:t>
      </w:r>
    </w:p>
    <w:p w:rsidR="009D683A" w:rsidRPr="009D683A" w:rsidRDefault="009D683A" w:rsidP="009D683A">
      <w:pPr>
        <w:pStyle w:val="3"/>
        <w:widowControl w:val="0"/>
        <w:numPr>
          <w:ilvl w:val="2"/>
          <w:numId w:val="0"/>
        </w:numPr>
        <w:tabs>
          <w:tab w:val="num" w:pos="720"/>
        </w:tabs>
        <w:ind w:left="720" w:hanging="720"/>
        <w:rPr>
          <w:rFonts w:ascii="Comic Sans MS" w:hAnsi="Comic Sans MS"/>
          <w:sz w:val="20"/>
          <w:szCs w:val="20"/>
          <w:lang w:val="el-GR"/>
        </w:rPr>
      </w:pPr>
      <w:r w:rsidRPr="009D683A">
        <w:rPr>
          <w:rFonts w:ascii="Comic Sans MS" w:hAnsi="Comic Sans MS"/>
          <w:sz w:val="20"/>
          <w:szCs w:val="20"/>
          <w:lang w:val="el-GR"/>
        </w:rPr>
        <w:t>Ομάδα Έργου</w:t>
      </w:r>
    </w:p>
    <w:p w:rsidR="009D683A" w:rsidRPr="009D683A" w:rsidRDefault="009D683A" w:rsidP="009D683A">
      <w:pPr>
        <w:pStyle w:val="aff4"/>
        <w:ind w:right="57"/>
        <w:rPr>
          <w:rFonts w:ascii="Comic Sans MS" w:hAnsi="Comic Sans MS"/>
          <w:sz w:val="20"/>
          <w:szCs w:val="20"/>
          <w:lang w:val="el-GR"/>
        </w:rPr>
      </w:pPr>
      <w:r w:rsidRPr="009D683A">
        <w:rPr>
          <w:rFonts w:ascii="Comic Sans MS" w:hAnsi="Comic Sans MS"/>
          <w:sz w:val="20"/>
          <w:szCs w:val="20"/>
          <w:lang w:val="el-GR"/>
        </w:rPr>
        <w:t>Ο υποψήφιος Ανάδοχος οφείλει επίσης να διαθέτει προσωπικό επαρκές σε πλήθος για την ανάληψη του Έργου και ειδικότερα μεταξύ άλλων:</w:t>
      </w:r>
    </w:p>
    <w:p w:rsidR="009D683A" w:rsidRPr="009D683A" w:rsidRDefault="009D683A" w:rsidP="009D683A">
      <w:pPr>
        <w:pStyle w:val="aff4"/>
        <w:widowControl w:val="0"/>
        <w:numPr>
          <w:ilvl w:val="0"/>
          <w:numId w:val="31"/>
        </w:numPr>
        <w:ind w:right="57"/>
        <w:rPr>
          <w:rFonts w:ascii="Comic Sans MS" w:hAnsi="Comic Sans MS"/>
          <w:sz w:val="20"/>
          <w:szCs w:val="20"/>
          <w:lang w:val="el-GR"/>
        </w:rPr>
      </w:pPr>
      <w:r w:rsidRPr="009D683A">
        <w:rPr>
          <w:rFonts w:ascii="Comic Sans MS" w:hAnsi="Comic Sans MS"/>
          <w:sz w:val="20"/>
          <w:szCs w:val="20"/>
          <w:lang w:val="el-GR"/>
        </w:rPr>
        <w:t xml:space="preserve">να διαθέσει τουλάχιστον ένα Υπεύθυνο Έργου (Υ.Ε.), ο οποίος θα πρέπει να ανήκει στο μόνιμο προσωπικό του υποψήφιου αναδόχου. </w:t>
      </w:r>
      <w:r w:rsidRPr="00992C4D">
        <w:rPr>
          <w:rFonts w:ascii="Comic Sans MS" w:hAnsi="Comic Sans MS"/>
          <w:sz w:val="20"/>
          <w:szCs w:val="20"/>
        </w:rPr>
        <w:t>O</w:t>
      </w:r>
      <w:r w:rsidRPr="009D683A">
        <w:rPr>
          <w:rFonts w:ascii="Comic Sans MS" w:hAnsi="Comic Sans MS"/>
          <w:sz w:val="20"/>
          <w:szCs w:val="20"/>
          <w:lang w:val="el-GR"/>
        </w:rPr>
        <w:t xml:space="preserve"> Υπεύθυνος Έργου πρέπει να είναι κάτοχος πτυχίου τριτοβάθμιας εκπαίδευσης, ειδικότητας/κατεύθυνσης Πληροφορικής ή Οικονομικών Επιστημών και μεταπτυχιακού τίτλου ειδικότητας/κατεύθυνσης Πληροφορικής, ή Διοίκησης, ή Υποστήριξης Αποφάσεων ή ΜΒΑ. Πρέπει να διαθέτει τουλάχιστον πενταετή  εμπειρία μετά την κτήση του πτυχίου του  σε σχεδιασμό ή/και διαχείριση ή/και υλοποίηση έργων πληροφορικής.</w:t>
      </w:r>
    </w:p>
    <w:p w:rsidR="009D683A" w:rsidRPr="009D683A" w:rsidRDefault="009D683A" w:rsidP="009D683A">
      <w:pPr>
        <w:pStyle w:val="aff4"/>
        <w:widowControl w:val="0"/>
        <w:ind w:left="720" w:right="57"/>
        <w:rPr>
          <w:rFonts w:ascii="Comic Sans MS" w:hAnsi="Comic Sans MS"/>
          <w:sz w:val="20"/>
          <w:szCs w:val="20"/>
          <w:lang w:val="el-GR"/>
        </w:rPr>
      </w:pPr>
    </w:p>
    <w:p w:rsidR="009D683A" w:rsidRPr="009D683A" w:rsidRDefault="009D683A" w:rsidP="009D683A">
      <w:pPr>
        <w:pStyle w:val="aff4"/>
        <w:widowControl w:val="0"/>
        <w:numPr>
          <w:ilvl w:val="0"/>
          <w:numId w:val="31"/>
        </w:numPr>
        <w:ind w:right="57"/>
        <w:rPr>
          <w:rFonts w:ascii="Comic Sans MS" w:hAnsi="Comic Sans MS"/>
          <w:sz w:val="20"/>
          <w:szCs w:val="20"/>
          <w:lang w:val="el-GR"/>
        </w:rPr>
      </w:pPr>
      <w:r w:rsidRPr="009D683A">
        <w:rPr>
          <w:rFonts w:ascii="Comic Sans MS" w:hAnsi="Comic Sans MS"/>
          <w:sz w:val="20"/>
          <w:szCs w:val="20"/>
          <w:lang w:val="el-GR"/>
        </w:rPr>
        <w:t xml:space="preserve">να διαθέσει τουλάχιστον (1) ένα Αναπληρωτή Υπεύθυνο Έργου, ο οποίος θα πρέπει να ανήκει στο μόνιμο προσωπικό του υποψήφιου αναδόχου. Ο Αναπληρωτής Υπεύθυνος Έργου πρέπει να είναι κάτοχος πτυχίου τριτοβάθμιας εκπαίδευσης ειδικότητας/κατεύθυνσης Πληροφορικής ή Οικονομικών Επιστημών  και μεταπτυχιακού τίτλου ειδικότητας/κατεύθυνσης Πληροφορικής, ή Διοίκησης, ή Υποστήριξης Αποφάσεων ή ΜΒΑ. με τριετή τουλάχιστον  επαγγελματική εμπειρία μετά την κτήση του πτυχίου του. </w:t>
      </w:r>
    </w:p>
    <w:p w:rsidR="009D683A" w:rsidRPr="009D683A" w:rsidRDefault="009D683A" w:rsidP="009D683A">
      <w:pPr>
        <w:pStyle w:val="aff4"/>
        <w:ind w:right="57"/>
        <w:rPr>
          <w:rFonts w:ascii="Comic Sans MS" w:hAnsi="Comic Sans MS"/>
          <w:sz w:val="20"/>
          <w:szCs w:val="20"/>
          <w:lang w:val="el-GR"/>
        </w:rPr>
      </w:pPr>
      <w:r w:rsidRPr="009D683A">
        <w:rPr>
          <w:rFonts w:ascii="Comic Sans MS" w:hAnsi="Comic Sans MS"/>
          <w:sz w:val="20"/>
          <w:szCs w:val="20"/>
          <w:lang w:val="el-GR"/>
        </w:rPr>
        <w:t>να διαθέσει στην Ομάδα Έργου, (τουλάχιστον) 2 (δύο) στελέχη με τις παρακάτω ειδικότητες και την ακόλουθη εμπειρία:</w:t>
      </w:r>
    </w:p>
    <w:p w:rsidR="009D683A" w:rsidRPr="009D683A" w:rsidRDefault="009D683A" w:rsidP="009D683A">
      <w:pPr>
        <w:pStyle w:val="aff4"/>
        <w:widowControl w:val="0"/>
        <w:numPr>
          <w:ilvl w:val="0"/>
          <w:numId w:val="32"/>
        </w:numPr>
        <w:ind w:right="57"/>
        <w:rPr>
          <w:rFonts w:ascii="Comic Sans MS" w:hAnsi="Comic Sans MS"/>
          <w:sz w:val="20"/>
          <w:szCs w:val="20"/>
          <w:lang w:val="el-GR"/>
        </w:rPr>
      </w:pPr>
      <w:r w:rsidRPr="009D683A">
        <w:rPr>
          <w:rFonts w:ascii="Comic Sans MS" w:hAnsi="Comic Sans MS"/>
          <w:sz w:val="20"/>
          <w:szCs w:val="20"/>
          <w:lang w:val="el-GR"/>
        </w:rPr>
        <w:t>Δύο (2) στελέχη, που να κατέχουν πτυχίο τριτοβάθμιας εκπαίδευσης ειδικότητας/κατεύθυνσης Ηλεκτρολόγου Μηχανικού και Μηχανικού Η/Υ η επιστήμονα Πληροφορικής  ή παρεμφερές και 8-ετή τουλάχιστον επαγγελματική εμπειρία μετά την κτήση του πτυχίου τους στο χώρο της ανάπτυξης εφαρμογών</w:t>
      </w:r>
    </w:p>
    <w:p w:rsidR="009D683A" w:rsidRPr="009D683A" w:rsidRDefault="009D683A" w:rsidP="009D683A">
      <w:pPr>
        <w:pStyle w:val="aff4"/>
        <w:widowControl w:val="0"/>
        <w:numPr>
          <w:ilvl w:val="0"/>
          <w:numId w:val="32"/>
        </w:numPr>
        <w:ind w:right="57"/>
        <w:rPr>
          <w:rFonts w:ascii="Comic Sans MS" w:hAnsi="Comic Sans MS"/>
          <w:sz w:val="20"/>
          <w:szCs w:val="20"/>
          <w:lang w:val="el-GR"/>
        </w:rPr>
      </w:pPr>
      <w:r w:rsidRPr="009D683A">
        <w:rPr>
          <w:rFonts w:ascii="Comic Sans MS" w:hAnsi="Comic Sans MS"/>
          <w:sz w:val="20"/>
          <w:szCs w:val="20"/>
          <w:lang w:val="el-GR"/>
        </w:rPr>
        <w:lastRenderedPageBreak/>
        <w:t>ένα (1) άτομο με βεβαίωση παρακολούθησης κατάρτισης και πιστοποίηση Υπευθύνου Προστασίας Προσωπικών Δεδομένων (</w:t>
      </w:r>
      <w:r w:rsidRPr="00992C4D">
        <w:rPr>
          <w:rFonts w:ascii="Comic Sans MS" w:hAnsi="Comic Sans MS"/>
          <w:sz w:val="20"/>
          <w:szCs w:val="20"/>
        </w:rPr>
        <w:t>DPO</w:t>
      </w:r>
      <w:r w:rsidRPr="009D683A">
        <w:rPr>
          <w:rFonts w:ascii="Comic Sans MS" w:hAnsi="Comic Sans MS"/>
          <w:sz w:val="20"/>
          <w:szCs w:val="20"/>
          <w:lang w:val="el-GR"/>
        </w:rPr>
        <w:t>), σύμφωνα με τον Γενικό Κανονισμό Προστασίας Προσωπικών Δεδομένων (</w:t>
      </w:r>
      <w:r w:rsidRPr="00992C4D">
        <w:rPr>
          <w:rFonts w:ascii="Comic Sans MS" w:hAnsi="Comic Sans MS"/>
          <w:sz w:val="20"/>
          <w:szCs w:val="20"/>
        </w:rPr>
        <w:t>GDPR</w:t>
      </w:r>
      <w:r w:rsidRPr="009D683A">
        <w:rPr>
          <w:rFonts w:ascii="Comic Sans MS" w:hAnsi="Comic Sans MS"/>
          <w:sz w:val="20"/>
          <w:szCs w:val="20"/>
          <w:lang w:val="el-GR"/>
        </w:rPr>
        <w:t>) , ο οποίος θα πρέπει να ανήκει στο μόνιμο προσωπικό του υποψήφιου αναδόχου.</w:t>
      </w:r>
    </w:p>
    <w:p w:rsidR="009D683A" w:rsidRPr="009D683A" w:rsidRDefault="009D683A" w:rsidP="009D683A">
      <w:pPr>
        <w:pStyle w:val="aff4"/>
        <w:ind w:left="720" w:right="57"/>
        <w:rPr>
          <w:rFonts w:ascii="Comic Sans MS" w:hAnsi="Comic Sans MS"/>
          <w:sz w:val="20"/>
          <w:szCs w:val="20"/>
          <w:lang w:val="el-GR"/>
        </w:rPr>
      </w:pPr>
    </w:p>
    <w:p w:rsidR="009D683A" w:rsidRPr="009D683A" w:rsidRDefault="009D683A" w:rsidP="009D683A">
      <w:pPr>
        <w:pStyle w:val="aff4"/>
        <w:ind w:right="57"/>
        <w:rPr>
          <w:rFonts w:ascii="Comic Sans MS" w:hAnsi="Comic Sans MS"/>
          <w:sz w:val="20"/>
          <w:szCs w:val="20"/>
          <w:lang w:val="el-GR"/>
        </w:rPr>
      </w:pPr>
      <w:r w:rsidRPr="009D683A">
        <w:rPr>
          <w:rFonts w:ascii="Comic Sans MS" w:hAnsi="Comic Sans MS"/>
          <w:sz w:val="20"/>
          <w:szCs w:val="20"/>
          <w:lang w:val="el-GR"/>
        </w:rPr>
        <w:t>Για την απόδειξη των παραπάνω ο υποψήφιος ανάδοχος πρέπει να καταθέσει μαζί με τα δικαιολογητικά τον Πίνακα Προσωπικού του και τα βιογραφικά της ομάδας έργου του.</w:t>
      </w:r>
    </w:p>
    <w:p w:rsidR="009D683A" w:rsidRPr="009D683A" w:rsidRDefault="009D683A" w:rsidP="009D683A">
      <w:pPr>
        <w:pStyle w:val="aff4"/>
        <w:ind w:right="57"/>
        <w:rPr>
          <w:rFonts w:ascii="Comic Sans MS" w:hAnsi="Comic Sans MS"/>
          <w:sz w:val="20"/>
          <w:szCs w:val="20"/>
          <w:lang w:val="el-GR"/>
        </w:rPr>
      </w:pPr>
    </w:p>
    <w:p w:rsidR="009D683A" w:rsidRPr="009D683A" w:rsidRDefault="009D683A" w:rsidP="009D683A">
      <w:pPr>
        <w:pStyle w:val="aff4"/>
        <w:ind w:right="57"/>
        <w:rPr>
          <w:rFonts w:ascii="Comic Sans MS" w:hAnsi="Comic Sans MS"/>
          <w:sz w:val="20"/>
          <w:szCs w:val="20"/>
          <w:lang w:val="el-GR"/>
        </w:rPr>
      </w:pPr>
    </w:p>
    <w:p w:rsidR="009D683A" w:rsidRPr="009D683A" w:rsidRDefault="009D683A" w:rsidP="009D683A">
      <w:pPr>
        <w:pStyle w:val="aff4"/>
        <w:ind w:right="57"/>
        <w:rPr>
          <w:rFonts w:ascii="Comic Sans MS" w:hAnsi="Comic Sans MS"/>
          <w:b/>
          <w:sz w:val="20"/>
          <w:szCs w:val="20"/>
          <w:lang w:val="el-GR"/>
        </w:rPr>
      </w:pPr>
      <w:r w:rsidRPr="009D683A">
        <w:rPr>
          <w:rFonts w:ascii="Comic Sans MS" w:hAnsi="Comic Sans MS"/>
          <w:b/>
          <w:sz w:val="20"/>
          <w:szCs w:val="20"/>
          <w:lang w:val="el-GR"/>
        </w:rPr>
        <w:t>Αμεσότητα υποστήριξης</w:t>
      </w:r>
    </w:p>
    <w:p w:rsidR="009D683A" w:rsidRPr="009D683A" w:rsidRDefault="009D683A" w:rsidP="009D683A">
      <w:pPr>
        <w:pStyle w:val="aff4"/>
        <w:ind w:right="57"/>
        <w:rPr>
          <w:rFonts w:ascii="Comic Sans MS" w:hAnsi="Comic Sans MS"/>
          <w:sz w:val="20"/>
          <w:szCs w:val="20"/>
          <w:lang w:val="el-GR"/>
        </w:rPr>
      </w:pPr>
      <w:r w:rsidRPr="009D683A">
        <w:rPr>
          <w:rFonts w:ascii="Comic Sans MS" w:hAnsi="Comic Sans MS"/>
          <w:sz w:val="20"/>
          <w:szCs w:val="20"/>
          <w:lang w:val="el-GR"/>
        </w:rPr>
        <w:t>Για να διασφαλιστεί η βέλτιστη και απρόσκοπτη υλοποίηση του έργου θα πρέπει ο Ανάδοχος να έχει έδρα στη Ρόδο ή να διαθέτει τοπικό αντιπρόσωπο με έδρα τη Ρόδο και εμπειρία άνω των 3 χρόνων στην υποστήριξη οργανισμών τοπικής αυτοδιοίκησης σε θέματα πληροφοριακών συστημάτων.</w:t>
      </w:r>
    </w:p>
    <w:p w:rsidR="009D683A" w:rsidRPr="009D683A" w:rsidRDefault="009D683A" w:rsidP="009D683A">
      <w:pPr>
        <w:pStyle w:val="aff0"/>
        <w:ind w:left="0"/>
        <w:rPr>
          <w:rFonts w:ascii="Comic Sans MS" w:hAnsi="Comic Sans MS" w:cs="Arial"/>
          <w:sz w:val="20"/>
          <w:szCs w:val="20"/>
          <w:lang w:val="el-GR"/>
        </w:rPr>
      </w:pPr>
      <w:r w:rsidRPr="009D683A">
        <w:rPr>
          <w:rFonts w:ascii="Comic Sans MS" w:hAnsi="Comic Sans MS" w:cs="Arial"/>
          <w:sz w:val="20"/>
          <w:szCs w:val="20"/>
          <w:lang w:val="el-GR"/>
        </w:rPr>
        <w:t>Ελάχιστη προϋπόθεση τεκμηρίωσης τεχνικής εμπειρίας, αποτελεί το γεγονός, ο υποψήφιος Ανάδοχος να έχει ολοκληρώσει την υλοποίηση, σε τρείς (3) υπηρεσίες ή προμήθειες σχετικές με συντήρηση ή προμήθεια λογισμικού σε ΟΤΑ, τα τελευταία τρία (3) έτη. Ως στοιχείο τεκμηρίωσης υποβάλλεται η σύμβαση που έχει συνταχθεί και αρμοδίως υπογραφεί από τον αρμόδιο ΟΤΑ. Οι συμβάσεις πρέπει να έχουν ολοκληρωθεί.</w:t>
      </w:r>
    </w:p>
    <w:p w:rsidR="009D683A" w:rsidRPr="009D683A" w:rsidRDefault="009D683A" w:rsidP="009D683A">
      <w:pPr>
        <w:pStyle w:val="aff4"/>
        <w:ind w:right="57"/>
        <w:rPr>
          <w:color w:val="FF0000"/>
          <w:sz w:val="20"/>
          <w:szCs w:val="20"/>
          <w:lang w:val="el-GR"/>
        </w:rPr>
      </w:pPr>
    </w:p>
    <w:p w:rsidR="009D683A" w:rsidRPr="009D683A" w:rsidRDefault="009D683A" w:rsidP="009D683A">
      <w:pPr>
        <w:rPr>
          <w:rFonts w:ascii="Comic Sans MS" w:hAnsi="Comic Sans MS"/>
          <w:b/>
          <w:bCs/>
          <w:sz w:val="20"/>
          <w:szCs w:val="20"/>
          <w:lang w:val="el-GR"/>
        </w:rPr>
      </w:pPr>
      <w:r w:rsidRPr="009D683A">
        <w:rPr>
          <w:rFonts w:ascii="Comic Sans MS" w:hAnsi="Comic Sans MS"/>
          <w:b/>
          <w:bCs/>
          <w:sz w:val="20"/>
          <w:szCs w:val="20"/>
          <w:lang w:val="el-GR"/>
        </w:rPr>
        <w:t>Εγγύηση</w:t>
      </w:r>
    </w:p>
    <w:p w:rsidR="009D683A" w:rsidRPr="009D683A" w:rsidRDefault="009D683A" w:rsidP="009D683A">
      <w:pPr>
        <w:rPr>
          <w:rFonts w:ascii="Comic Sans MS" w:hAnsi="Comic Sans MS"/>
          <w:b/>
          <w:bCs/>
          <w:sz w:val="20"/>
          <w:szCs w:val="20"/>
          <w:lang w:val="el-GR"/>
        </w:rPr>
      </w:pPr>
    </w:p>
    <w:p w:rsidR="009D683A" w:rsidRPr="009D683A" w:rsidRDefault="009D683A" w:rsidP="009D683A">
      <w:pPr>
        <w:rPr>
          <w:rFonts w:ascii="Comic Sans MS" w:hAnsi="Comic Sans MS"/>
          <w:bCs/>
          <w:sz w:val="20"/>
          <w:szCs w:val="20"/>
          <w:lang w:val="el-GR"/>
        </w:rPr>
      </w:pPr>
      <w:r w:rsidRPr="009D683A">
        <w:rPr>
          <w:rFonts w:ascii="Comic Sans MS" w:hAnsi="Comic Sans MS"/>
          <w:bCs/>
          <w:sz w:val="20"/>
          <w:szCs w:val="20"/>
          <w:lang w:val="el-GR"/>
        </w:rPr>
        <w:t>Ο εξοπλισμός θα πρέπει να συνοδεύεται από ένα (1) χρόνο καλής εκτέλεσης. Όταν παρέλθει η περίοδος αυτή, ο Δήμος Ρόδου θα συνάψει σύμβαση συντήρησης με τον ανάδοχο για τη συντήρηση του.</w:t>
      </w:r>
    </w:p>
    <w:p w:rsidR="009D683A" w:rsidRPr="009D683A" w:rsidRDefault="009D683A" w:rsidP="009D683A">
      <w:pPr>
        <w:rPr>
          <w:rFonts w:ascii="Comic Sans MS" w:hAnsi="Comic Sans MS"/>
          <w:b/>
          <w:bCs/>
          <w:sz w:val="20"/>
          <w:szCs w:val="20"/>
          <w:lang w:val="el-GR"/>
        </w:rPr>
      </w:pPr>
    </w:p>
    <w:p w:rsidR="00D91B94" w:rsidRPr="00D91B94" w:rsidRDefault="00D91B94" w:rsidP="00D91B94">
      <w:pPr>
        <w:rPr>
          <w:rFonts w:ascii="Comic Sans MS" w:hAnsi="Comic Sans MS"/>
          <w:b/>
          <w:color w:val="000000"/>
          <w:sz w:val="20"/>
          <w:szCs w:val="20"/>
          <w:lang w:val="el-GR"/>
        </w:rPr>
      </w:pPr>
    </w:p>
    <w:p w:rsidR="00D91B94" w:rsidRPr="00D91B94" w:rsidRDefault="00D91B94" w:rsidP="00D91B94">
      <w:pPr>
        <w:ind w:firstLine="720"/>
        <w:rPr>
          <w:rFonts w:ascii="Comic Sans MS" w:hAnsi="Comic Sans MS" w:cs="Tahoma"/>
          <w:color w:val="000000"/>
          <w:sz w:val="20"/>
          <w:szCs w:val="20"/>
          <w:lang w:val="el-GR"/>
        </w:rPr>
      </w:pPr>
      <w:r w:rsidRPr="00D91B94">
        <w:rPr>
          <w:rFonts w:ascii="Comic Sans MS" w:hAnsi="Comic Sans MS"/>
          <w:b/>
          <w:color w:val="000000"/>
          <w:sz w:val="20"/>
          <w:szCs w:val="20"/>
          <w:lang w:val="el-GR"/>
        </w:rPr>
        <w:t xml:space="preserve">                                           </w:t>
      </w:r>
    </w:p>
    <w:p w:rsidR="00D91B94" w:rsidRPr="00D91B94" w:rsidRDefault="00D91B94" w:rsidP="00D91B94">
      <w:pPr>
        <w:rPr>
          <w:rFonts w:ascii="Comic Sans MS" w:hAnsi="Comic Sans MS" w:cs="Tahoma"/>
          <w:b/>
          <w:bCs/>
          <w:color w:val="000000"/>
          <w:sz w:val="20"/>
          <w:szCs w:val="20"/>
          <w:lang w:val="el-GR"/>
        </w:rPr>
      </w:pPr>
      <w:r w:rsidRPr="00D91B94">
        <w:rPr>
          <w:rFonts w:ascii="Comic Sans MS" w:hAnsi="Comic Sans MS" w:cs="Tahoma"/>
          <w:b/>
          <w:bCs/>
          <w:color w:val="000000"/>
          <w:sz w:val="20"/>
          <w:szCs w:val="20"/>
          <w:lang w:val="el-GR"/>
        </w:rPr>
        <w:t xml:space="preserve">                                                                                 </w:t>
      </w:r>
    </w:p>
    <w:p w:rsidR="00D91B94" w:rsidRPr="002E5DD5" w:rsidRDefault="00D91B94" w:rsidP="00D91B94">
      <w:pPr>
        <w:jc w:val="center"/>
        <w:rPr>
          <w:rFonts w:ascii="Comic Sans MS" w:hAnsi="Comic Sans MS" w:cs="Tahoma"/>
          <w:bCs/>
          <w:color w:val="000000"/>
          <w:sz w:val="20"/>
          <w:szCs w:val="20"/>
        </w:rPr>
      </w:pPr>
      <w:r w:rsidRPr="002E5DD5">
        <w:rPr>
          <w:rFonts w:ascii="Comic Sans MS" w:hAnsi="Comic Sans MS" w:cs="Tahoma"/>
          <w:bCs/>
          <w:color w:val="000000"/>
          <w:sz w:val="20"/>
          <w:szCs w:val="20"/>
        </w:rPr>
        <w:t>Ο Συντάξας</w:t>
      </w: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1818EF" w:rsidRDefault="00D91B94" w:rsidP="00D91B94">
      <w:pPr>
        <w:jc w:val="center"/>
        <w:rPr>
          <w:rFonts w:ascii="Comic Sans MS" w:hAnsi="Comic Sans MS" w:cs="Tahoma"/>
          <w:sz w:val="20"/>
          <w:szCs w:val="20"/>
        </w:rPr>
      </w:pPr>
    </w:p>
    <w:p w:rsidR="00D91B94" w:rsidRPr="001818EF" w:rsidRDefault="00D91B94" w:rsidP="00D91B94">
      <w:pPr>
        <w:rPr>
          <w:rFonts w:ascii="Comic Sans MS" w:hAnsi="Comic Sans MS"/>
          <w:sz w:val="20"/>
          <w:szCs w:val="20"/>
        </w:rPr>
      </w:pPr>
    </w:p>
    <w:p w:rsidR="00D91B94" w:rsidRPr="009D683A" w:rsidRDefault="00D91B94" w:rsidP="00D91B94">
      <w:pPr>
        <w:rPr>
          <w:rFonts w:ascii="Comic Sans MS" w:hAnsi="Comic Sans MS"/>
          <w:sz w:val="20"/>
          <w:szCs w:val="20"/>
          <w:lang w:val="el-GR"/>
        </w:rPr>
      </w:pPr>
    </w:p>
    <w:p w:rsidR="00D91B94" w:rsidRPr="00D91B94" w:rsidRDefault="00D91B94" w:rsidP="00D91B94">
      <w:pPr>
        <w:jc w:val="right"/>
        <w:rPr>
          <w:rFonts w:ascii="Comic Sans MS" w:hAnsi="Comic Sans MS" w:cs="Tahoma"/>
          <w:sz w:val="20"/>
          <w:szCs w:val="20"/>
          <w:lang w:val="el-GR"/>
        </w:rPr>
      </w:pPr>
    </w:p>
    <w:p w:rsidR="00D91B94" w:rsidRPr="00D91B94" w:rsidRDefault="00D91B94" w:rsidP="00D91B94">
      <w:pPr>
        <w:rPr>
          <w:rFonts w:ascii="Comic Sans MS" w:hAnsi="Comic Sans MS"/>
          <w:sz w:val="20"/>
          <w:szCs w:val="20"/>
          <w:lang w:val="el-GR"/>
        </w:rPr>
      </w:pPr>
    </w:p>
    <w:p w:rsidR="005136AA" w:rsidRPr="002F6E17" w:rsidRDefault="005136AA" w:rsidP="00D91B94">
      <w:pPr>
        <w:rPr>
          <w:rFonts w:ascii="Arial" w:eastAsia="SimSun" w:hAnsi="Arial" w:cs="Arial"/>
          <w:sz w:val="20"/>
          <w:szCs w:val="20"/>
          <w:lang w:val="el-GR"/>
        </w:rPr>
      </w:pPr>
    </w:p>
    <w:p w:rsidR="005136AA" w:rsidRPr="002F6E17" w:rsidRDefault="00140990">
      <w:pPr>
        <w:suppressAutoHyphens w:val="0"/>
        <w:autoSpaceDE w:val="0"/>
        <w:spacing w:before="57" w:after="57"/>
        <w:rPr>
          <w:rFonts w:ascii="Arial" w:hAnsi="Arial" w:cs="Arial"/>
          <w:sz w:val="20"/>
          <w:szCs w:val="20"/>
          <w:lang w:val="el-GR"/>
        </w:rPr>
      </w:pPr>
      <w:r>
        <w:rPr>
          <w:rFonts w:ascii="Arial" w:hAnsi="Arial" w:cs="Arial"/>
          <w:sz w:val="20"/>
          <w:szCs w:val="20"/>
          <w:lang w:val="el-GR"/>
        </w:rPr>
        <w:t>Β)</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Μεθοδολογία υλοποίησης</w:t>
      </w:r>
    </w:p>
    <w:p w:rsidR="006A2664" w:rsidRPr="002F6E17" w:rsidRDefault="006A2664">
      <w:pPr>
        <w:suppressAutoHyphens w:val="0"/>
        <w:autoSpaceDE w:val="0"/>
        <w:spacing w:before="57" w:after="57"/>
        <w:rPr>
          <w:rFonts w:ascii="Arial" w:hAnsi="Arial" w:cs="Arial"/>
          <w:sz w:val="20"/>
          <w:szCs w:val="20"/>
          <w:lang w:val="el-GR"/>
        </w:rPr>
      </w:pPr>
    </w:p>
    <w:p w:rsidR="005136AA"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Διάρκεια σύμβασης-Χρόνοι παράδοσης</w:t>
      </w:r>
    </w:p>
    <w:p w:rsidR="005136AA" w:rsidRPr="002F6E17" w:rsidRDefault="005136AA" w:rsidP="005136AA">
      <w:pPr>
        <w:rPr>
          <w:rFonts w:ascii="Arial" w:hAnsi="Arial" w:cs="Arial"/>
          <w:sz w:val="20"/>
          <w:szCs w:val="20"/>
          <w:lang w:val="el-GR"/>
        </w:rPr>
      </w:pPr>
      <w:r w:rsidRPr="002F6E17">
        <w:rPr>
          <w:rFonts w:ascii="Arial" w:hAnsi="Arial" w:cs="Arial"/>
          <w:sz w:val="20"/>
          <w:szCs w:val="20"/>
          <w:lang w:val="el-GR"/>
        </w:rPr>
        <w:t xml:space="preserve">Η διάρκεια για όλες τις  συμβάσεις  ορίζεται  μέχρι </w:t>
      </w:r>
      <w:r w:rsidRPr="009D683A">
        <w:rPr>
          <w:rFonts w:ascii="Arial" w:hAnsi="Arial" w:cs="Arial"/>
          <w:sz w:val="20"/>
          <w:szCs w:val="20"/>
          <w:highlight w:val="yellow"/>
          <w:lang w:val="el-GR"/>
        </w:rPr>
        <w:t>31/12/2019</w:t>
      </w:r>
    </w:p>
    <w:p w:rsidR="005136AA" w:rsidRPr="002F6E17" w:rsidRDefault="005136AA" w:rsidP="005136AA">
      <w:pPr>
        <w:pStyle w:val="af4"/>
        <w:rPr>
          <w:rFonts w:ascii="Arial" w:hAnsi="Arial" w:cs="Arial"/>
          <w:b/>
          <w:bCs/>
          <w:sz w:val="20"/>
          <w:szCs w:val="20"/>
          <w:lang w:val="el-GR"/>
        </w:rPr>
      </w:pPr>
      <w:r w:rsidRPr="00140990">
        <w:rPr>
          <w:rFonts w:ascii="Arial" w:hAnsi="Arial" w:cs="Arial"/>
          <w:b/>
          <w:bCs/>
          <w:sz w:val="20"/>
          <w:szCs w:val="20"/>
          <w:highlight w:val="yellow"/>
          <w:lang w:val="el-GR"/>
        </w:rPr>
        <w:t>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και των Νομικών προσώπων  χωρίς τροποποίηση της συμβατικής αξίας και ποσότητας</w:t>
      </w:r>
      <w:r w:rsidRPr="002F6E17">
        <w:rPr>
          <w:rFonts w:ascii="Arial" w:hAnsi="Arial" w:cs="Arial"/>
          <w:b/>
          <w:bCs/>
          <w:sz w:val="20"/>
          <w:szCs w:val="20"/>
          <w:lang w:val="el-GR"/>
        </w:rPr>
        <w:t xml:space="preserve">. </w:t>
      </w:r>
    </w:p>
    <w:p w:rsidR="005136AA" w:rsidRPr="002F6E17" w:rsidRDefault="005136AA">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Οι χρόνοι παράδοσεις αναλύονται στο άρθρο 5 και 6 της παρούσης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Υπεργολαβία</w:t>
      </w:r>
      <w:r w:rsidR="005136AA" w:rsidRPr="002F6E17">
        <w:rPr>
          <w:rFonts w:ascii="Arial" w:eastAsia="SimSun" w:hAnsi="Arial" w:cs="Arial"/>
          <w:i/>
          <w:iCs/>
          <w:color w:val="5B9BD5"/>
          <w:sz w:val="20"/>
          <w:szCs w:val="20"/>
          <w:lang w:val="el-GR"/>
        </w:rPr>
        <w:t xml:space="preserve">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Τόπος υλοποίησης/παράδοσης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Παραδοτέα-Διαδικασία Παραλαβής/Παρακολούθησης </w:t>
      </w:r>
      <w:r w:rsidR="005136AA" w:rsidRPr="002F6E17">
        <w:rPr>
          <w:rFonts w:ascii="Arial" w:eastAsia="SimSun" w:hAnsi="Arial" w:cs="Arial"/>
          <w:sz w:val="20"/>
          <w:szCs w:val="20"/>
          <w:lang w:val="el-GR"/>
        </w:rPr>
        <w:t xml:space="preserve"> 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Εγγυήσεις-Τεχνική Υποστήριξη </w:t>
      </w:r>
      <w:r w:rsidR="005136AA" w:rsidRPr="002F6E17">
        <w:rPr>
          <w:rFonts w:ascii="Arial" w:eastAsia="SimSun" w:hAnsi="Arial" w:cs="Arial"/>
          <w:sz w:val="20"/>
          <w:szCs w:val="20"/>
          <w:lang w:val="el-GR"/>
        </w:rPr>
        <w:t xml:space="preserve">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Προαιρέσεις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Παρατάσεις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Τροποποίηση Σύμβασης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2F6E17" w:rsidRDefault="006A2664">
      <w:pPr>
        <w:pStyle w:val="normalwithoutspacing"/>
        <w:spacing w:before="57" w:after="57"/>
        <w:rPr>
          <w:rFonts w:ascii="Arial" w:hAnsi="Arial" w:cs="Arial"/>
          <w:sz w:val="20"/>
          <w:szCs w:val="20"/>
        </w:rPr>
      </w:pPr>
      <w:r w:rsidRPr="002F6E17">
        <w:rPr>
          <w:rFonts w:ascii="Arial" w:hAnsi="Arial" w:cs="Arial"/>
          <w:b/>
          <w:color w:val="002060"/>
          <w:sz w:val="20"/>
          <w:szCs w:val="20"/>
        </w:rPr>
        <w:t>ΜΕΡΟΣ Β- ΟΙΚΟΝΟΜΙΚΟ ΑΝΤΙΚΕΙΜΕΝΟ ΤΗΣ ΣΥΜΒΑΣΗΣ</w:t>
      </w:r>
    </w:p>
    <w:p w:rsidR="00D91B94" w:rsidRDefault="002C08BF">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Η Χρηματοδότηση θα γίνει από ίδιους πόρους για το Δήμο Ρόδου </w:t>
      </w:r>
    </w:p>
    <w:p w:rsidR="00D91B94" w:rsidRPr="00D91B94"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Εκτιμώμενη αξία σύμβασης </w:t>
      </w:r>
      <w:r w:rsidR="00246DEB" w:rsidRPr="002F6E17">
        <w:rPr>
          <w:rFonts w:ascii="Arial" w:eastAsia="SimSun" w:hAnsi="Arial" w:cs="Arial"/>
          <w:sz w:val="20"/>
          <w:szCs w:val="20"/>
          <w:lang w:val="el-GR"/>
        </w:rPr>
        <w:t xml:space="preserve">σε ευρώ, χωρίς ΦΠΑ  </w:t>
      </w:r>
      <w:r w:rsidR="00140990" w:rsidRPr="00140990">
        <w:rPr>
          <w:rFonts w:cs="Tahoma"/>
          <w:bCs/>
          <w:sz w:val="20"/>
          <w:szCs w:val="20"/>
          <w:lang w:val="el-GR"/>
        </w:rPr>
        <w:t>160.000,00</w:t>
      </w:r>
      <w:r w:rsidR="00140990" w:rsidRPr="00140990">
        <w:rPr>
          <w:rFonts w:cs="Tahoma"/>
          <w:sz w:val="20"/>
          <w:szCs w:val="20"/>
          <w:lang w:val="el-GR"/>
        </w:rPr>
        <w:t xml:space="preserve">  </w:t>
      </w:r>
      <w:r w:rsidR="00246DEB" w:rsidRPr="002F6E17">
        <w:rPr>
          <w:rFonts w:ascii="Arial" w:eastAsia="SimSun" w:hAnsi="Arial" w:cs="Arial"/>
          <w:sz w:val="20"/>
          <w:szCs w:val="20"/>
          <w:lang w:val="el-GR"/>
        </w:rPr>
        <w:t xml:space="preserve">:  </w:t>
      </w:r>
    </w:p>
    <w:p w:rsidR="00D91B94" w:rsidRDefault="00D91B94">
      <w:pPr>
        <w:suppressAutoHyphens w:val="0"/>
        <w:autoSpaceDE w:val="0"/>
        <w:spacing w:before="57" w:after="57"/>
        <w:rPr>
          <w:rFonts w:ascii="Arial" w:eastAsia="SimSun" w:hAnsi="Arial" w:cs="Arial"/>
          <w:i/>
          <w:iCs/>
          <w:color w:val="5B9BD5"/>
          <w:sz w:val="20"/>
          <w:szCs w:val="20"/>
          <w:lang w:val="el-GR"/>
        </w:rPr>
      </w:pPr>
    </w:p>
    <w:p w:rsidR="00D91B94" w:rsidRPr="002F6E17" w:rsidRDefault="00D91B94">
      <w:pPr>
        <w:suppressAutoHyphens w:val="0"/>
        <w:autoSpaceDE w:val="0"/>
        <w:spacing w:before="57" w:after="57"/>
        <w:rPr>
          <w:rFonts w:ascii="Arial" w:eastAsia="SimSun" w:hAnsi="Arial" w:cs="Arial"/>
          <w:i/>
          <w:iCs/>
          <w:color w:val="5B9BD5"/>
          <w:sz w:val="20"/>
          <w:szCs w:val="20"/>
          <w:lang w:val="el-GR"/>
        </w:rPr>
      </w:pPr>
    </w:p>
    <w:p w:rsidR="002C08BF" w:rsidRPr="002F6E17" w:rsidRDefault="002C08BF" w:rsidP="002C08BF">
      <w:pPr>
        <w:suppressAutoHyphens w:val="0"/>
        <w:autoSpaceDE w:val="0"/>
        <w:spacing w:before="57" w:after="57"/>
        <w:jc w:val="center"/>
        <w:rPr>
          <w:rFonts w:ascii="Arial" w:hAnsi="Arial" w:cs="Arial"/>
          <w:sz w:val="20"/>
          <w:szCs w:val="20"/>
          <w:lang w:val="el-GR"/>
        </w:rPr>
      </w:pPr>
      <w:r w:rsidRPr="002F6E17">
        <w:rPr>
          <w:rFonts w:ascii="Arial" w:hAnsi="Arial" w:cs="Arial"/>
          <w:sz w:val="20"/>
          <w:szCs w:val="20"/>
          <w:lang w:val="el-GR"/>
        </w:rPr>
        <w:t>ΕΝΔΕΙΚΤΙΚΟΣ ΠΡΟΥΠΟΛΟΓΙΣΜΟΣ</w:t>
      </w:r>
    </w:p>
    <w:tbl>
      <w:tblPr>
        <w:tblpPr w:leftFromText="180" w:rightFromText="180" w:vertAnchor="text" w:horzAnchor="margin" w:tblpXSpec="center" w:tblpY="595"/>
        <w:tblW w:w="101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75"/>
        <w:gridCol w:w="4004"/>
        <w:gridCol w:w="1134"/>
        <w:gridCol w:w="1383"/>
        <w:gridCol w:w="1559"/>
        <w:gridCol w:w="1418"/>
      </w:tblGrid>
      <w:tr w:rsidR="00140990" w:rsidRPr="006C6C80" w:rsidTr="00140990">
        <w:tc>
          <w:tcPr>
            <w:tcW w:w="675" w:type="dxa"/>
            <w:tcBorders>
              <w:top w:val="single" w:sz="18" w:space="0" w:color="auto"/>
              <w:bottom w:val="single" w:sz="18" w:space="0" w:color="auto"/>
              <w:right w:val="single" w:sz="18" w:space="0" w:color="auto"/>
            </w:tcBorders>
            <w:shd w:val="clear" w:color="auto" w:fill="FFFFFF"/>
          </w:tcPr>
          <w:p w:rsidR="00140990" w:rsidRPr="006C6C80" w:rsidRDefault="00140990" w:rsidP="00140990">
            <w:pPr>
              <w:rPr>
                <w:rFonts w:cs="Tahoma"/>
                <w:b/>
                <w:bCs/>
                <w:sz w:val="20"/>
                <w:szCs w:val="20"/>
              </w:rPr>
            </w:pPr>
            <w:r>
              <w:rPr>
                <w:rFonts w:cs="Tahoma"/>
                <w:b/>
                <w:bCs/>
                <w:sz w:val="20"/>
                <w:szCs w:val="20"/>
              </w:rPr>
              <w:t>Α/Α</w:t>
            </w:r>
          </w:p>
        </w:tc>
        <w:tc>
          <w:tcPr>
            <w:tcW w:w="4004" w:type="dxa"/>
            <w:tcBorders>
              <w:top w:val="single" w:sz="18" w:space="0" w:color="auto"/>
              <w:bottom w:val="single" w:sz="18" w:space="0" w:color="auto"/>
              <w:right w:val="single" w:sz="18" w:space="0" w:color="auto"/>
            </w:tcBorders>
            <w:shd w:val="clear" w:color="auto" w:fill="FFFFFF"/>
          </w:tcPr>
          <w:p w:rsidR="00140990" w:rsidRPr="006C6C80" w:rsidRDefault="00140990" w:rsidP="00140990">
            <w:pPr>
              <w:rPr>
                <w:rFonts w:cs="Tahoma"/>
                <w:b/>
                <w:bCs/>
                <w:sz w:val="20"/>
                <w:szCs w:val="20"/>
              </w:rPr>
            </w:pPr>
            <w:r w:rsidRPr="006C6C80">
              <w:rPr>
                <w:rFonts w:cs="Tahoma"/>
                <w:b/>
                <w:bCs/>
                <w:sz w:val="20"/>
                <w:szCs w:val="20"/>
              </w:rPr>
              <w:t xml:space="preserve">ΠΕΡΙΓΡΑΦΗ </w:t>
            </w:r>
            <w:r>
              <w:rPr>
                <w:rFonts w:cs="Tahoma"/>
                <w:b/>
                <w:bCs/>
                <w:sz w:val="20"/>
                <w:szCs w:val="20"/>
              </w:rPr>
              <w:t>ΠΑΡΑΔΟΤΕΩΝ</w:t>
            </w:r>
          </w:p>
        </w:tc>
        <w:tc>
          <w:tcPr>
            <w:tcW w:w="1134"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ΜΟΝΑΔΑ</w:t>
            </w:r>
          </w:p>
        </w:tc>
        <w:tc>
          <w:tcPr>
            <w:tcW w:w="1383"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ΠΟΣΟΤΗΤΑ</w:t>
            </w: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ΤΙΜΗ ΜΟΝΑΔΟΣ</w:t>
            </w:r>
          </w:p>
        </w:tc>
        <w:tc>
          <w:tcPr>
            <w:tcW w:w="1418" w:type="dxa"/>
            <w:tcBorders>
              <w:top w:val="single" w:sz="18" w:space="0" w:color="auto"/>
              <w:left w:val="single" w:sz="18" w:space="0" w:color="auto"/>
              <w:bottom w:val="single" w:sz="18" w:space="0" w:color="auto"/>
            </w:tcBorders>
            <w:shd w:val="clear" w:color="auto" w:fill="FFFFFF"/>
          </w:tcPr>
          <w:p w:rsidR="00140990" w:rsidRPr="006C6C80" w:rsidRDefault="00140990" w:rsidP="00140990">
            <w:pPr>
              <w:ind w:hanging="105"/>
              <w:jc w:val="center"/>
              <w:rPr>
                <w:rFonts w:cs="Tahoma"/>
                <w:b/>
                <w:bCs/>
                <w:sz w:val="20"/>
                <w:szCs w:val="20"/>
              </w:rPr>
            </w:pPr>
            <w:r w:rsidRPr="006C6C80">
              <w:rPr>
                <w:rFonts w:cs="Tahoma"/>
                <w:b/>
                <w:bCs/>
                <w:sz w:val="20"/>
                <w:szCs w:val="20"/>
              </w:rPr>
              <w:t>ΔΑΠΑΝΗ</w:t>
            </w:r>
          </w:p>
        </w:tc>
      </w:tr>
      <w:tr w:rsidR="00140990" w:rsidTr="00140990">
        <w:tc>
          <w:tcPr>
            <w:tcW w:w="675"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1</w:t>
            </w:r>
          </w:p>
        </w:tc>
        <w:tc>
          <w:tcPr>
            <w:tcW w:w="4004"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sidRPr="003466ED">
              <w:rPr>
                <w:rFonts w:cs="Tahoma"/>
                <w:sz w:val="20"/>
                <w:szCs w:val="20"/>
              </w:rPr>
              <w:t>ΔΙΑΔΙΚΤΥΑΚΕΣ ΥΠΗΡΕΣΙΕΣ - WEB APIs</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1</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17</w:t>
            </w:r>
            <w:r w:rsidRPr="0016497A">
              <w:rPr>
                <w:rFonts w:cs="Tahoma"/>
                <w:bCs/>
                <w:sz w:val="20"/>
                <w:szCs w:val="20"/>
              </w:rPr>
              <w:t>.</w:t>
            </w:r>
            <w:r>
              <w:rPr>
                <w:rFonts w:cs="Tahoma"/>
                <w:bCs/>
                <w:sz w:val="20"/>
                <w:szCs w:val="20"/>
              </w:rPr>
              <w:t>400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17</w:t>
            </w:r>
            <w:r w:rsidRPr="0016497A">
              <w:rPr>
                <w:rFonts w:cs="Tahoma"/>
                <w:bCs/>
                <w:sz w:val="20"/>
                <w:szCs w:val="20"/>
              </w:rPr>
              <w:t>.</w:t>
            </w:r>
            <w:r>
              <w:rPr>
                <w:rFonts w:cs="Tahoma"/>
                <w:bCs/>
                <w:sz w:val="20"/>
                <w:szCs w:val="20"/>
              </w:rPr>
              <w:t>400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2</w:t>
            </w:r>
          </w:p>
        </w:tc>
        <w:tc>
          <w:tcPr>
            <w:tcW w:w="4004"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sidRPr="003466ED">
              <w:rPr>
                <w:rFonts w:cs="Tahoma"/>
                <w:sz w:val="20"/>
                <w:szCs w:val="20"/>
              </w:rPr>
              <w:t>ΣΥΣΤΗΜΑ ΤΑΥΤΟΠΟΙΗΣΗΣ ΧΡΗΣΤΩΝ</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1</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500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500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3</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ΛΟΓΙΣΜΙΚΟ ΤΕΡΜΑΤΙΚΩΝ (</w:t>
            </w:r>
            <w:r w:rsidRPr="003466ED">
              <w:rPr>
                <w:rFonts w:cs="Tahoma"/>
                <w:sz w:val="20"/>
                <w:szCs w:val="20"/>
              </w:rPr>
              <w:t>CLIENT</w:t>
            </w:r>
            <w:r w:rsidRPr="00140990">
              <w:rPr>
                <w:rFonts w:cs="Tahoma"/>
                <w:sz w:val="20"/>
                <w:szCs w:val="20"/>
                <w:lang w:val="el-GR"/>
              </w:rPr>
              <w:t xml:space="preserve"> </w:t>
            </w:r>
            <w:r w:rsidRPr="003466ED">
              <w:rPr>
                <w:rFonts w:cs="Tahoma"/>
                <w:sz w:val="20"/>
                <w:szCs w:val="20"/>
              </w:rPr>
              <w:t>S</w:t>
            </w:r>
            <w:r w:rsidRPr="00140990">
              <w:rPr>
                <w:rFonts w:cs="Tahoma"/>
                <w:sz w:val="20"/>
                <w:szCs w:val="20"/>
                <w:lang w:val="el-GR"/>
              </w:rPr>
              <w:t>/</w:t>
            </w:r>
            <w:r w:rsidRPr="003466ED">
              <w:rPr>
                <w:rFonts w:cs="Tahoma"/>
                <w:sz w:val="20"/>
                <w:szCs w:val="20"/>
              </w:rPr>
              <w:t>W</w:t>
            </w:r>
            <w:r w:rsidRPr="00140990">
              <w:rPr>
                <w:rFonts w:cs="Tahoma"/>
                <w:sz w:val="20"/>
                <w:szCs w:val="20"/>
                <w:lang w:val="el-GR"/>
              </w:rPr>
              <w:t>)</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3</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1</w:t>
            </w:r>
            <w:r w:rsidRPr="0016497A">
              <w:rPr>
                <w:rFonts w:cs="Tahoma"/>
                <w:bCs/>
                <w:sz w:val="20"/>
                <w:szCs w:val="20"/>
              </w:rPr>
              <w:t>.</w:t>
            </w:r>
            <w:r>
              <w:rPr>
                <w:rFonts w:cs="Tahoma"/>
                <w:bCs/>
                <w:sz w:val="20"/>
                <w:szCs w:val="20"/>
              </w:rPr>
              <w:t>500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4</w:t>
            </w:r>
            <w:r w:rsidRPr="0016497A">
              <w:rPr>
                <w:rFonts w:cs="Tahoma"/>
                <w:bCs/>
                <w:sz w:val="20"/>
                <w:szCs w:val="20"/>
              </w:rPr>
              <w:t>.</w:t>
            </w:r>
            <w:r>
              <w:rPr>
                <w:rFonts w:cs="Tahoma"/>
                <w:bCs/>
                <w:sz w:val="20"/>
                <w:szCs w:val="20"/>
              </w:rPr>
              <w:t>500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4</w:t>
            </w:r>
          </w:p>
        </w:tc>
        <w:tc>
          <w:tcPr>
            <w:tcW w:w="4004"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sidRPr="00075BE7">
              <w:rPr>
                <w:rFonts w:cs="Tahoma"/>
                <w:sz w:val="20"/>
                <w:szCs w:val="20"/>
              </w:rPr>
              <w:t>ΛΟΓΙΣΜΙΚΟ ΔΙΑΧΕΙΡΙΣΤΗ ΤΟΥ ΤΕΡΜΑΤΙΚΟΥ</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1</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000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5</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ΛΟΓΙΣΜΙΚΟ ΔΙΕΡΓΑΣΙΑΣ ΑΠΟΜΑΚΡΥΣΜΕΝΗΣ ΔΙΑΧΕΙΡΙΣΗΣ ΚΑΙ ΠΑΡΑΚΟΛΟΥΘΗΣΗΣ</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1</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2</w:t>
            </w:r>
            <w:r w:rsidRPr="0016497A">
              <w:rPr>
                <w:rFonts w:cs="Tahoma"/>
                <w:bCs/>
                <w:sz w:val="20"/>
                <w:szCs w:val="20"/>
              </w:rPr>
              <w:t>.</w:t>
            </w:r>
            <w:r>
              <w:rPr>
                <w:rFonts w:cs="Tahoma"/>
                <w:bCs/>
                <w:sz w:val="20"/>
                <w:szCs w:val="20"/>
              </w:rPr>
              <w:t>000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2</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6</w:t>
            </w:r>
          </w:p>
        </w:tc>
        <w:tc>
          <w:tcPr>
            <w:tcW w:w="4004"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sidRPr="00075BE7">
              <w:rPr>
                <w:rFonts w:cs="Tahoma"/>
                <w:sz w:val="20"/>
                <w:szCs w:val="20"/>
              </w:rPr>
              <w:t>ΚΕΝΤΡΙΚΟ ΛΟΓΙΣΜΙΚΟ</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r>
              <w:rPr>
                <w:rFonts w:cs="Tahoma"/>
                <w:sz w:val="20"/>
                <w:szCs w:val="20"/>
              </w:rPr>
              <w:t>1</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r>
              <w:rPr>
                <w:rFonts w:cs="Tahoma"/>
                <w:bCs/>
                <w:sz w:val="20"/>
                <w:szCs w:val="20"/>
              </w:rPr>
              <w:t>4</w:t>
            </w:r>
            <w:r w:rsidRPr="0016497A">
              <w:rPr>
                <w:rFonts w:cs="Tahoma"/>
                <w:bCs/>
                <w:sz w:val="20"/>
                <w:szCs w:val="20"/>
              </w:rPr>
              <w:t>.</w:t>
            </w:r>
            <w:r>
              <w:rPr>
                <w:rFonts w:cs="Tahoma"/>
                <w:bCs/>
                <w:sz w:val="20"/>
                <w:szCs w:val="20"/>
              </w:rPr>
              <w:t>000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r>
              <w:rPr>
                <w:rFonts w:cs="Tahoma"/>
                <w:bCs/>
                <w:sz w:val="20"/>
                <w:szCs w:val="20"/>
              </w:rPr>
              <w:t>4</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RPr="006C6C80" w:rsidTr="00140990">
        <w:tc>
          <w:tcPr>
            <w:tcW w:w="675"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t>7</w:t>
            </w:r>
          </w:p>
        </w:tc>
        <w:tc>
          <w:tcPr>
            <w:tcW w:w="4004"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t>Κ</w:t>
            </w:r>
            <w:r w:rsidRPr="00E50864">
              <w:rPr>
                <w:rFonts w:cs="Tahoma"/>
                <w:sz w:val="20"/>
                <w:szCs w:val="20"/>
              </w:rPr>
              <w:t>ΙΟΣΚΙ ΕΣΩΤΕΡΙΚΟΥ ΧΩΡΟΥ</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383" w:type="dxa"/>
            <w:tcBorders>
              <w:top w:val="single" w:sz="18" w:space="0" w:color="auto"/>
              <w:left w:val="single" w:sz="18" w:space="0" w:color="auto"/>
              <w:bottom w:val="single" w:sz="18" w:space="0" w:color="auto"/>
              <w:right w:val="single" w:sz="18" w:space="0" w:color="auto"/>
            </w:tcBorders>
          </w:tcPr>
          <w:p w:rsidR="00140990" w:rsidRPr="00C15B3D" w:rsidRDefault="00140990" w:rsidP="00140990">
            <w:pPr>
              <w:ind w:firstLine="540"/>
              <w:rPr>
                <w:rFonts w:cs="Tahoma"/>
                <w:sz w:val="20"/>
                <w:szCs w:val="20"/>
                <w:highlight w:val="yellow"/>
              </w:rPr>
            </w:pPr>
            <w:r>
              <w:rPr>
                <w:rFonts w:cs="Tahoma"/>
                <w:sz w:val="20"/>
                <w:szCs w:val="20"/>
              </w:rPr>
              <w:t>3</w:t>
            </w:r>
          </w:p>
        </w:tc>
        <w:tc>
          <w:tcPr>
            <w:tcW w:w="1559" w:type="dxa"/>
            <w:tcBorders>
              <w:top w:val="single" w:sz="18" w:space="0" w:color="auto"/>
              <w:left w:val="single" w:sz="18" w:space="0" w:color="auto"/>
              <w:bottom w:val="single" w:sz="18" w:space="0" w:color="auto"/>
              <w:right w:val="single" w:sz="18" w:space="0" w:color="auto"/>
            </w:tcBorders>
          </w:tcPr>
          <w:p w:rsidR="00140990" w:rsidRPr="00C15B3D" w:rsidRDefault="00140990" w:rsidP="00140990">
            <w:pPr>
              <w:ind w:firstLine="72"/>
              <w:jc w:val="right"/>
              <w:rPr>
                <w:rFonts w:cs="Tahoma"/>
                <w:sz w:val="20"/>
                <w:szCs w:val="20"/>
                <w:highlight w:val="yellow"/>
                <w:lang w:val="en-US"/>
              </w:rPr>
            </w:pPr>
            <w:r>
              <w:rPr>
                <w:rFonts w:cs="Tahoma"/>
                <w:bCs/>
                <w:sz w:val="20"/>
                <w:szCs w:val="20"/>
              </w:rPr>
              <w:t>25</w:t>
            </w:r>
            <w:r w:rsidRPr="0016497A">
              <w:rPr>
                <w:rFonts w:cs="Tahoma"/>
                <w:bCs/>
                <w:sz w:val="20"/>
                <w:szCs w:val="20"/>
              </w:rPr>
              <w:t>.</w:t>
            </w:r>
            <w:r>
              <w:rPr>
                <w:rFonts w:cs="Tahoma"/>
                <w:bCs/>
                <w:sz w:val="20"/>
                <w:szCs w:val="20"/>
              </w:rPr>
              <w:t>000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lang w:val="en-US"/>
              </w:rPr>
            </w:pPr>
            <w:r>
              <w:rPr>
                <w:rFonts w:cs="Tahoma"/>
                <w:bCs/>
                <w:sz w:val="20"/>
                <w:szCs w:val="20"/>
              </w:rPr>
              <w:t>75</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8</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ΥΠΗΡΕΣΙΕΣ ΦΥΣΙΚΗΣ ΕΓΚΑΤΑΣΤΑΣΗΣ ΚΙΟΣΚΙΟΥ, ΕΝΕΡΓΟΠΟΙΗΣΗΣ ΚΑΙ ΘΕΣΗΣ ΤΟΥ ΣΕ ΛΕΙΤΟΥΡΓΙΑ</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383"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r>
              <w:rPr>
                <w:rFonts w:cs="Tahoma"/>
                <w:sz w:val="20"/>
                <w:szCs w:val="20"/>
              </w:rPr>
              <w:t>100</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r>
              <w:rPr>
                <w:rFonts w:cs="Tahoma"/>
                <w:bCs/>
                <w:sz w:val="20"/>
                <w:szCs w:val="20"/>
              </w:rPr>
              <w:t>150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r>
              <w:rPr>
                <w:rFonts w:cs="Tahoma"/>
                <w:bCs/>
                <w:sz w:val="20"/>
                <w:szCs w:val="20"/>
              </w:rPr>
              <w:t>15</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9</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 xml:space="preserve">ΥΠΗΡΕΣΙΕΣ ΕΓΚΑΤΑΣΤΑΣΗΣ </w:t>
            </w:r>
            <w:r w:rsidRPr="005134BF">
              <w:rPr>
                <w:rFonts w:cs="Tahoma"/>
                <w:sz w:val="20"/>
                <w:szCs w:val="20"/>
              </w:rPr>
              <w:t>SERVER</w:t>
            </w:r>
            <w:r w:rsidRPr="00140990">
              <w:rPr>
                <w:rFonts w:cs="Tahoma"/>
                <w:sz w:val="20"/>
                <w:szCs w:val="20"/>
                <w:lang w:val="el-GR"/>
              </w:rPr>
              <w:t xml:space="preserve"> ΚΕΝΤΡΙΚΟΥ ΛΟΓΙΣΜΙΚΟΥ ΚΑΙ ΠΑΡΑΜΕΤΡΟΠΟΙΗΣΗΣ ΤΟΥ</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383"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r>
              <w:rPr>
                <w:rFonts w:cs="Tahoma"/>
                <w:sz w:val="20"/>
                <w:szCs w:val="20"/>
              </w:rPr>
              <w:t>80</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r>
              <w:rPr>
                <w:rFonts w:cs="Tahoma"/>
                <w:bCs/>
                <w:sz w:val="20"/>
                <w:szCs w:val="20"/>
              </w:rPr>
              <w:t>150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r>
              <w:rPr>
                <w:rFonts w:cs="Tahoma"/>
                <w:bCs/>
                <w:sz w:val="20"/>
                <w:szCs w:val="20"/>
              </w:rPr>
              <w:t>12</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10</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ΥΠΗΡΕΣΙΕΣ ΦΙΛΟΞΕΝΙΑΣ ΤΩΝ ΕΓΚΑΤΕΣΤΗΜΕΝΩΝ ΚΙΟΣΚΙΩΝ ΣΤΗΝ ΠΛΑΤΦΟΡΜΑ ΑΠΟΜΑΚΡΥΣΜΕΝΗΣ ΠΑΡΑΚΟΛΟΥΘΗΣΗΣ ΚΑΙ ΔΙΑΧΕΙΡΙΣΗΣ, ΠΑΡΑΜΕΤΡΟΠΟΙΗΣΗ ΤΗΣ ΠΛΑΤΦΟΡΜΑΣ ΚΑΙ ΕΚΠΑΙΔΕΥΣΗΣ ΣΤΗ ΧΡΗΣΗ ΤΗΣ</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383"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r>
              <w:rPr>
                <w:rFonts w:cs="Tahoma"/>
                <w:sz w:val="20"/>
                <w:szCs w:val="20"/>
              </w:rPr>
              <w:t>60</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r>
              <w:rPr>
                <w:rFonts w:cs="Tahoma"/>
                <w:bCs/>
                <w:sz w:val="20"/>
                <w:szCs w:val="20"/>
              </w:rPr>
              <w:t>150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r>
              <w:rPr>
                <w:rFonts w:cs="Tahoma"/>
                <w:bCs/>
                <w:sz w:val="20"/>
                <w:szCs w:val="20"/>
              </w:rPr>
              <w:t>9</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11</w:t>
            </w:r>
          </w:p>
        </w:tc>
        <w:tc>
          <w:tcPr>
            <w:tcW w:w="4004" w:type="dxa"/>
            <w:tcBorders>
              <w:top w:val="single" w:sz="18" w:space="0" w:color="auto"/>
              <w:bottom w:val="single" w:sz="18" w:space="0" w:color="auto"/>
              <w:right w:val="single" w:sz="18" w:space="0" w:color="auto"/>
            </w:tcBorders>
          </w:tcPr>
          <w:p w:rsidR="00140990" w:rsidRPr="00140990" w:rsidRDefault="00140990" w:rsidP="00140990">
            <w:pPr>
              <w:rPr>
                <w:rFonts w:cs="Tahoma"/>
                <w:sz w:val="20"/>
                <w:szCs w:val="20"/>
                <w:lang w:val="el-GR"/>
              </w:rPr>
            </w:pPr>
            <w:r w:rsidRPr="00140990">
              <w:rPr>
                <w:rFonts w:cs="Tahoma"/>
                <w:sz w:val="20"/>
                <w:szCs w:val="20"/>
                <w:lang w:val="el-GR"/>
              </w:rPr>
              <w:t>ΥΠΗΡΕΣΙΕΣ ΕΚΠΑΙΔΕΥΣΗΣ ΣΤΟΥΣ ΥΠΑΛΛΗΛΟΥΣ ΤΗΣ ΜΗΧΑΝΟΓΡΑΦΗΣΗΣ</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383"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r>
              <w:rPr>
                <w:rFonts w:cs="Tahoma"/>
                <w:sz w:val="20"/>
                <w:szCs w:val="20"/>
              </w:rPr>
              <w:t>50</w:t>
            </w: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r>
              <w:rPr>
                <w:rFonts w:cs="Tahoma"/>
                <w:bCs/>
                <w:sz w:val="20"/>
                <w:szCs w:val="20"/>
              </w:rPr>
              <w:t>100</w:t>
            </w:r>
            <w:r w:rsidRPr="0016497A">
              <w:rPr>
                <w:rFonts w:cs="Tahoma"/>
                <w:bCs/>
                <w:sz w:val="20"/>
                <w:szCs w:val="20"/>
              </w:rPr>
              <w:t>,00</w:t>
            </w:r>
          </w:p>
        </w:tc>
        <w:tc>
          <w:tcPr>
            <w:tcW w:w="1418"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000</w:t>
            </w:r>
            <w:r w:rsidRPr="0016497A">
              <w:rPr>
                <w:rFonts w:cs="Tahoma"/>
                <w:bCs/>
                <w:sz w:val="20"/>
                <w:szCs w:val="20"/>
              </w:rPr>
              <w:t>,00</w:t>
            </w:r>
          </w:p>
        </w:tc>
      </w:tr>
      <w:tr w:rsidR="00140990" w:rsidTr="00140990">
        <w:tc>
          <w:tcPr>
            <w:tcW w:w="675"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lastRenderedPageBreak/>
              <w:t>12</w:t>
            </w:r>
          </w:p>
        </w:tc>
        <w:tc>
          <w:tcPr>
            <w:tcW w:w="4004"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ΔΡΑΣΕΙΣ ΔΗΜΟΣΙΟΤΗΤΑΣ</w:t>
            </w:r>
          </w:p>
        </w:tc>
        <w:tc>
          <w:tcPr>
            <w:tcW w:w="1134"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p>
        </w:tc>
        <w:tc>
          <w:tcPr>
            <w:tcW w:w="1383"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559"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18"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r>
              <w:rPr>
                <w:rFonts w:cs="Tahoma"/>
                <w:bCs/>
                <w:sz w:val="20"/>
                <w:szCs w:val="20"/>
              </w:rPr>
              <w:t>5</w:t>
            </w:r>
            <w:r w:rsidRPr="0016497A">
              <w:rPr>
                <w:rFonts w:cs="Tahoma"/>
                <w:bCs/>
                <w:sz w:val="20"/>
                <w:szCs w:val="20"/>
              </w:rPr>
              <w:t>.</w:t>
            </w:r>
            <w:r>
              <w:rPr>
                <w:rFonts w:cs="Tahoma"/>
                <w:bCs/>
                <w:sz w:val="20"/>
                <w:szCs w:val="20"/>
              </w:rPr>
              <w:t>600</w:t>
            </w:r>
            <w:r w:rsidRPr="0016497A">
              <w:rPr>
                <w:rFonts w:cs="Tahoma"/>
                <w:bCs/>
                <w:sz w:val="20"/>
                <w:szCs w:val="20"/>
              </w:rPr>
              <w:t>,00</w:t>
            </w:r>
          </w:p>
        </w:tc>
      </w:tr>
      <w:tr w:rsidR="00140990" w:rsidRPr="006C6C80" w:rsidTr="00140990">
        <w:tc>
          <w:tcPr>
            <w:tcW w:w="675"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4004"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1134"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1383" w:type="dxa"/>
            <w:tcBorders>
              <w:top w:val="single" w:sz="18" w:space="0" w:color="auto"/>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rPr>
                <w:rFonts w:cs="Tahoma"/>
                <w:b/>
                <w:bCs/>
                <w:sz w:val="20"/>
                <w:szCs w:val="20"/>
              </w:rPr>
            </w:pPr>
            <w:r w:rsidRPr="006C6C80">
              <w:rPr>
                <w:rFonts w:cs="Tahoma"/>
                <w:b/>
                <w:bCs/>
                <w:sz w:val="20"/>
                <w:szCs w:val="20"/>
              </w:rPr>
              <w:t>ΟΛΙΚΗ ΔΑΠΑΝΗ</w:t>
            </w:r>
          </w:p>
        </w:tc>
        <w:tc>
          <w:tcPr>
            <w:tcW w:w="1418"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lang w:val="en-US"/>
              </w:rPr>
            </w:pPr>
            <w:r>
              <w:rPr>
                <w:rFonts w:cs="Tahoma"/>
                <w:bCs/>
                <w:sz w:val="20"/>
                <w:szCs w:val="20"/>
              </w:rPr>
              <w:t>160</w:t>
            </w:r>
            <w:r w:rsidRPr="0016497A">
              <w:rPr>
                <w:rFonts w:cs="Tahoma"/>
                <w:bCs/>
                <w:sz w:val="20"/>
                <w:szCs w:val="20"/>
              </w:rPr>
              <w:t>.</w:t>
            </w:r>
            <w:r>
              <w:rPr>
                <w:rFonts w:cs="Tahoma"/>
                <w:bCs/>
                <w:sz w:val="20"/>
                <w:szCs w:val="20"/>
              </w:rPr>
              <w:t>000</w:t>
            </w:r>
            <w:r w:rsidRPr="0016497A">
              <w:rPr>
                <w:rFonts w:cs="Tahoma"/>
                <w:bCs/>
                <w:sz w:val="20"/>
                <w:szCs w:val="20"/>
              </w:rPr>
              <w:t>,00</w:t>
            </w:r>
            <w:r w:rsidRPr="005839DF">
              <w:rPr>
                <w:rFonts w:cs="Tahoma"/>
                <w:sz w:val="20"/>
                <w:szCs w:val="20"/>
              </w:rPr>
              <w:t xml:space="preserve">  </w:t>
            </w:r>
          </w:p>
        </w:tc>
      </w:tr>
      <w:tr w:rsidR="00140990" w:rsidRPr="006C6C80" w:rsidTr="00140990">
        <w:tc>
          <w:tcPr>
            <w:tcW w:w="675"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4004"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34"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383" w:type="dxa"/>
            <w:tcBorders>
              <w:top w:val="nil"/>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rPr>
                <w:rFonts w:cs="Tahoma"/>
                <w:b/>
                <w:bCs/>
                <w:sz w:val="20"/>
                <w:szCs w:val="20"/>
              </w:rPr>
            </w:pPr>
            <w:r w:rsidRPr="006C6C80">
              <w:rPr>
                <w:rFonts w:cs="Tahoma"/>
                <w:b/>
                <w:bCs/>
                <w:sz w:val="20"/>
                <w:szCs w:val="20"/>
              </w:rPr>
              <w:t xml:space="preserve">ΦΠΑ </w:t>
            </w:r>
            <w:r>
              <w:rPr>
                <w:rFonts w:cs="Tahoma"/>
                <w:b/>
                <w:bCs/>
                <w:sz w:val="20"/>
                <w:szCs w:val="20"/>
              </w:rPr>
              <w:t>24%</w:t>
            </w:r>
          </w:p>
        </w:tc>
        <w:tc>
          <w:tcPr>
            <w:tcW w:w="1418"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rPr>
            </w:pPr>
            <w:r>
              <w:rPr>
                <w:rFonts w:cs="Tahoma"/>
                <w:sz w:val="20"/>
                <w:szCs w:val="20"/>
              </w:rPr>
              <w:t>38.400,00</w:t>
            </w:r>
          </w:p>
        </w:tc>
      </w:tr>
      <w:tr w:rsidR="00140990" w:rsidRPr="006C6C80" w:rsidTr="00140990">
        <w:tc>
          <w:tcPr>
            <w:tcW w:w="675"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4004"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34"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383" w:type="dxa"/>
            <w:tcBorders>
              <w:top w:val="nil"/>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559"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jc w:val="center"/>
              <w:rPr>
                <w:rFonts w:cs="Tahoma"/>
                <w:b/>
                <w:bCs/>
                <w:sz w:val="20"/>
                <w:szCs w:val="20"/>
              </w:rPr>
            </w:pPr>
            <w:r w:rsidRPr="006C6C80">
              <w:rPr>
                <w:rFonts w:cs="Tahoma"/>
                <w:b/>
                <w:bCs/>
                <w:sz w:val="20"/>
                <w:szCs w:val="20"/>
              </w:rPr>
              <w:t>ΓΕΝΙΚΟ ΣΥΝΟΛΟ</w:t>
            </w:r>
          </w:p>
        </w:tc>
        <w:tc>
          <w:tcPr>
            <w:tcW w:w="1418"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rPr>
            </w:pPr>
            <w:r>
              <w:rPr>
                <w:rFonts w:cs="Tahoma"/>
                <w:b/>
                <w:bCs/>
                <w:sz w:val="20"/>
                <w:szCs w:val="20"/>
              </w:rPr>
              <w:t>198.400,00</w:t>
            </w:r>
            <w:r w:rsidRPr="005839DF">
              <w:rPr>
                <w:rFonts w:cs="Tahoma"/>
                <w:b/>
                <w:bCs/>
                <w:sz w:val="20"/>
                <w:szCs w:val="20"/>
              </w:rPr>
              <w:t xml:space="preserve">  </w:t>
            </w:r>
          </w:p>
        </w:tc>
      </w:tr>
    </w:tbl>
    <w:p w:rsidR="002C08BF" w:rsidRDefault="002C08BF" w:rsidP="002C08BF">
      <w:pPr>
        <w:keepNext/>
        <w:widowControl w:val="0"/>
        <w:autoSpaceDE w:val="0"/>
        <w:autoSpaceDN w:val="0"/>
        <w:adjustRightInd w:val="0"/>
        <w:jc w:val="center"/>
        <w:rPr>
          <w:rFonts w:ascii="Arial" w:hAnsi="Arial" w:cs="Arial"/>
          <w:b/>
          <w:bCs/>
          <w:sz w:val="20"/>
          <w:szCs w:val="20"/>
          <w:u w:val="single"/>
          <w:lang w:val="el-GR"/>
        </w:rPr>
      </w:pPr>
    </w:p>
    <w:p w:rsidR="00140990" w:rsidRDefault="00140990" w:rsidP="002C08BF">
      <w:pPr>
        <w:keepNext/>
        <w:widowControl w:val="0"/>
        <w:autoSpaceDE w:val="0"/>
        <w:autoSpaceDN w:val="0"/>
        <w:adjustRightInd w:val="0"/>
        <w:jc w:val="center"/>
        <w:rPr>
          <w:rFonts w:ascii="Arial" w:hAnsi="Arial" w:cs="Arial"/>
          <w:b/>
          <w:bCs/>
          <w:sz w:val="20"/>
          <w:szCs w:val="20"/>
          <w:u w:val="single"/>
          <w:lang w:val="el-GR"/>
        </w:rPr>
      </w:pPr>
    </w:p>
    <w:p w:rsidR="00140990" w:rsidRDefault="00140990" w:rsidP="002C08BF">
      <w:pPr>
        <w:keepNext/>
        <w:widowControl w:val="0"/>
        <w:autoSpaceDE w:val="0"/>
        <w:autoSpaceDN w:val="0"/>
        <w:adjustRightInd w:val="0"/>
        <w:jc w:val="center"/>
        <w:rPr>
          <w:rFonts w:ascii="Arial" w:hAnsi="Arial" w:cs="Arial"/>
          <w:b/>
          <w:bCs/>
          <w:sz w:val="20"/>
          <w:szCs w:val="20"/>
          <w:u w:val="single"/>
          <w:lang w:val="el-GR"/>
        </w:rPr>
      </w:pPr>
    </w:p>
    <w:p w:rsidR="00140990" w:rsidRDefault="00140990" w:rsidP="002C08BF">
      <w:pPr>
        <w:keepNext/>
        <w:widowControl w:val="0"/>
        <w:autoSpaceDE w:val="0"/>
        <w:autoSpaceDN w:val="0"/>
        <w:adjustRightInd w:val="0"/>
        <w:jc w:val="center"/>
        <w:rPr>
          <w:rFonts w:ascii="Arial" w:hAnsi="Arial" w:cs="Arial"/>
          <w:b/>
          <w:bCs/>
          <w:sz w:val="20"/>
          <w:szCs w:val="20"/>
          <w:u w:val="single"/>
          <w:lang w:val="el-GR"/>
        </w:rPr>
      </w:pPr>
    </w:p>
    <w:p w:rsidR="00140990" w:rsidRDefault="00140990" w:rsidP="002C08BF">
      <w:pPr>
        <w:keepNext/>
        <w:widowControl w:val="0"/>
        <w:autoSpaceDE w:val="0"/>
        <w:autoSpaceDN w:val="0"/>
        <w:adjustRightInd w:val="0"/>
        <w:jc w:val="center"/>
        <w:rPr>
          <w:rFonts w:ascii="Arial" w:hAnsi="Arial" w:cs="Arial"/>
          <w:b/>
          <w:bCs/>
          <w:sz w:val="20"/>
          <w:szCs w:val="20"/>
          <w:u w:val="single"/>
          <w:lang w:val="el-GR"/>
        </w:rPr>
      </w:pPr>
    </w:p>
    <w:p w:rsidR="00140990" w:rsidRPr="002F6E17" w:rsidRDefault="00140990" w:rsidP="002C08BF">
      <w:pPr>
        <w:keepNext/>
        <w:widowControl w:val="0"/>
        <w:autoSpaceDE w:val="0"/>
        <w:autoSpaceDN w:val="0"/>
        <w:adjustRightInd w:val="0"/>
        <w:jc w:val="center"/>
        <w:rPr>
          <w:rFonts w:ascii="Arial" w:hAnsi="Arial" w:cs="Arial"/>
          <w:b/>
          <w:bCs/>
          <w:sz w:val="20"/>
          <w:szCs w:val="20"/>
          <w:u w:val="single"/>
          <w:lang w:val="el-GR"/>
        </w:rPr>
      </w:pPr>
    </w:p>
    <w:p w:rsidR="00BD02AB" w:rsidRPr="002F6E17" w:rsidRDefault="00BD02AB">
      <w:pPr>
        <w:suppressAutoHyphens w:val="0"/>
        <w:autoSpaceDE w:val="0"/>
        <w:spacing w:before="57" w:after="57"/>
        <w:rPr>
          <w:rFonts w:ascii="Arial" w:eastAsia="SimSun" w:hAnsi="Arial" w:cs="Arial"/>
          <w:sz w:val="20"/>
          <w:szCs w:val="20"/>
          <w:lang w:val="en-US"/>
        </w:rPr>
      </w:pPr>
    </w:p>
    <w:p w:rsidR="006A2664" w:rsidRPr="002F6E17" w:rsidRDefault="006A2664">
      <w:pPr>
        <w:pStyle w:val="2"/>
        <w:tabs>
          <w:tab w:val="clear" w:pos="567"/>
          <w:tab w:val="left" w:pos="0"/>
        </w:tabs>
        <w:spacing w:before="57" w:after="57"/>
        <w:ind w:left="0" w:firstLine="0"/>
        <w:rPr>
          <w:sz w:val="20"/>
          <w:szCs w:val="20"/>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73" w:name="__RefHeading___Toc231_1659156176"/>
      <w:bookmarkEnd w:id="73"/>
      <w:r w:rsidRPr="002F6E17">
        <w:rPr>
          <w:sz w:val="20"/>
          <w:szCs w:val="20"/>
          <w:lang w:val="el-GR"/>
        </w:rPr>
        <w:t>ΠΑΡΑΡΤΗΜΑ ΙΙ –  Ειδική Συγγραφή Υποχρεώσεων (προσαρμοσμένο από την Αναθέτουσα Αρχή)</w:t>
      </w:r>
    </w:p>
    <w:p w:rsidR="008D2D3D" w:rsidRPr="002F6E17" w:rsidRDefault="008D2D3D" w:rsidP="008D2D3D">
      <w:pPr>
        <w:pStyle w:val="6"/>
        <w:rPr>
          <w:rFonts w:ascii="Arial" w:hAnsi="Arial" w:cs="Arial"/>
          <w:sz w:val="20"/>
          <w:szCs w:val="20"/>
        </w:rPr>
      </w:pPr>
      <w:bookmarkStart w:id="74" w:name="_Toc345941310"/>
      <w:r w:rsidRPr="002F6E17">
        <w:rPr>
          <w:rFonts w:ascii="Arial" w:hAnsi="Arial" w:cs="Arial"/>
          <w:sz w:val="20"/>
          <w:szCs w:val="20"/>
        </w:rPr>
        <w:t>Άρθρο 1ο - Αντικείμενο της παρούσης</w:t>
      </w:r>
      <w:bookmarkEnd w:id="74"/>
    </w:p>
    <w:p w:rsidR="00140990" w:rsidRPr="009411DA" w:rsidRDefault="008D2D3D" w:rsidP="00140990">
      <w:pPr>
        <w:rPr>
          <w:rFonts w:ascii="Arial" w:eastAsia="MS Mincho" w:hAnsi="Arial" w:cs="Times New Roman"/>
          <w:b/>
          <w:bCs/>
          <w:caps/>
          <w:sz w:val="24"/>
          <w:lang w:val="el-GR" w:eastAsia="el-GR"/>
        </w:rPr>
      </w:pPr>
      <w:r w:rsidRPr="002F6E17">
        <w:rPr>
          <w:rFonts w:ascii="Arial" w:hAnsi="Arial" w:cs="Arial"/>
          <w:sz w:val="20"/>
          <w:szCs w:val="20"/>
          <w:lang w:val="el-GR"/>
        </w:rPr>
        <w:t xml:space="preserve">        Η παρούσα  Συγγραφή Υποχρεώσεων περιλαμβάνει τους ειδικούς όρους  σύμφωνα με τους οποίους θα εκτελεστεί η  προμήθεια </w:t>
      </w:r>
      <w:r w:rsidR="00140990" w:rsidRPr="00140990">
        <w:rPr>
          <w:rFonts w:ascii="Arial" w:eastAsia="MS Mincho" w:hAnsi="Arial" w:cs="Times New Roman"/>
          <w:b/>
          <w:bCs/>
          <w:caps/>
          <w:sz w:val="20"/>
          <w:szCs w:val="20"/>
          <w:lang w:val="el-GR" w:eastAsia="el-GR"/>
        </w:rPr>
        <w:t>ΗΛΕΚΤΡΟΝΙΚΩΝ ΣΤΑΘΜΩΝ ΑΥΤΟΜΑΤΗΣ ΕΞΥΠΗΡΕΤΗΣΗΣ ΠΟΛΙΤΩΝ, ΟΙΚΟΝΟΜΙΚΩΝ ΚΑΙ ΔΙΟΙΚΗΤΙΚΩΝ ΣΥΝΑΛΛΑΓΩΝ</w:t>
      </w:r>
    </w:p>
    <w:p w:rsidR="008D2D3D" w:rsidRPr="002F6E17" w:rsidRDefault="008D2D3D" w:rsidP="008D2D3D">
      <w:pPr>
        <w:widowControl w:val="0"/>
        <w:autoSpaceDE w:val="0"/>
        <w:autoSpaceDN w:val="0"/>
        <w:adjustRightInd w:val="0"/>
        <w:rPr>
          <w:rFonts w:ascii="Arial" w:hAnsi="Arial" w:cs="Arial"/>
          <w:sz w:val="20"/>
          <w:szCs w:val="20"/>
          <w:lang w:val="el-GR"/>
        </w:rPr>
      </w:pPr>
      <w:r w:rsidRPr="002F6E17">
        <w:rPr>
          <w:rFonts w:ascii="Arial" w:hAnsi="Arial" w:cs="Arial"/>
          <w:sz w:val="20"/>
          <w:szCs w:val="20"/>
          <w:lang w:val="el-GR"/>
        </w:rPr>
        <w:t>.</w:t>
      </w:r>
    </w:p>
    <w:p w:rsidR="008D2D3D" w:rsidRPr="002F6E17" w:rsidRDefault="008D2D3D" w:rsidP="008D2D3D">
      <w:pPr>
        <w:rPr>
          <w:rFonts w:ascii="Arial" w:hAnsi="Arial" w:cs="Arial"/>
          <w:sz w:val="20"/>
          <w:szCs w:val="20"/>
          <w:lang w:val="el-GR"/>
        </w:rPr>
      </w:pPr>
    </w:p>
    <w:p w:rsidR="008D2D3D" w:rsidRPr="002F6E17" w:rsidRDefault="008D2D3D" w:rsidP="008D2D3D">
      <w:pPr>
        <w:pStyle w:val="6"/>
        <w:rPr>
          <w:rFonts w:ascii="Arial" w:hAnsi="Arial" w:cs="Arial"/>
          <w:sz w:val="20"/>
          <w:szCs w:val="20"/>
        </w:rPr>
      </w:pPr>
      <w:bookmarkStart w:id="75" w:name="_Toc345941311"/>
      <w:r w:rsidRPr="002F6E17">
        <w:rPr>
          <w:rFonts w:ascii="Arial" w:hAnsi="Arial" w:cs="Arial"/>
          <w:sz w:val="20"/>
          <w:szCs w:val="20"/>
        </w:rPr>
        <w:t>Άρθρο 2ο - Τρόπος εκτέλεσης της προμήθειας</w:t>
      </w:r>
      <w:bookmarkEnd w:id="75"/>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Η εκτέλεση της προμήθειας αυτής θα πραγματοποιηθεί με ηλεκτρονικό ανοιχτό διεθνή   διαγωνισμό με τους όρους που καθορίζει η Οικονομική Επιτροπή.</w:t>
      </w:r>
    </w:p>
    <w:p w:rsidR="008D2D3D" w:rsidRPr="002F6E17" w:rsidRDefault="008D2D3D" w:rsidP="008D2D3D">
      <w:pPr>
        <w:pStyle w:val="6"/>
        <w:rPr>
          <w:rFonts w:ascii="Arial" w:hAnsi="Arial" w:cs="Arial"/>
          <w:sz w:val="20"/>
          <w:szCs w:val="20"/>
        </w:rPr>
      </w:pPr>
      <w:bookmarkStart w:id="76" w:name="_Toc345941312"/>
      <w:r w:rsidRPr="002F6E17">
        <w:rPr>
          <w:rFonts w:ascii="Arial" w:hAnsi="Arial" w:cs="Arial"/>
          <w:sz w:val="20"/>
          <w:szCs w:val="20"/>
        </w:rPr>
        <w:t>Άρθρο 3ο - Ανακοίνωση αποτελέσματος</w:t>
      </w:r>
      <w:bookmarkEnd w:id="76"/>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20 είκοσι ημερολογιακών ημερών  από την παραλαβή του εγγράφου της ανακοινώσεως του αποτελέσματος, για την υπογραφή της σχετικής σύμβασης, προσκομίζοντας και την εγγυητική επιστολή καλής εκτέλεσης</w:t>
      </w:r>
    </w:p>
    <w:p w:rsidR="008D2D3D" w:rsidRPr="002F6E17" w:rsidRDefault="008D2D3D" w:rsidP="008D2D3D">
      <w:pPr>
        <w:rPr>
          <w:rFonts w:ascii="Arial" w:hAnsi="Arial" w:cs="Arial"/>
          <w:sz w:val="20"/>
          <w:szCs w:val="20"/>
          <w:lang w:val="el-GR"/>
        </w:rPr>
      </w:pPr>
      <w:r w:rsidRPr="002F6E17">
        <w:rPr>
          <w:rFonts w:ascii="Arial" w:hAnsi="Arial" w:cs="Arial"/>
          <w:b/>
          <w:bCs/>
          <w:sz w:val="20"/>
          <w:szCs w:val="20"/>
          <w:lang w:val="el-GR"/>
        </w:rPr>
        <w:t>Άρθρο 4ο - Σύμβαση</w:t>
      </w:r>
      <w:r w:rsidRPr="002F6E17">
        <w:rPr>
          <w:rFonts w:ascii="Arial" w:hAnsi="Arial" w:cs="Arial"/>
          <w:sz w:val="20"/>
          <w:szCs w:val="20"/>
          <w:lang w:val="el-GR"/>
        </w:rPr>
        <w:t xml:space="preserve"> </w:t>
      </w:r>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 xml:space="preserve">Η σύμβαση συντάσσεται από τον αρμόδιο υπάλληλο και περιλαμβάνει όλα τα στοιχεία, βάση του Ν4412/2016 </w:t>
      </w:r>
    </w:p>
    <w:p w:rsidR="008D2D3D" w:rsidRPr="002F6E17" w:rsidRDefault="008D2D3D" w:rsidP="008D2D3D">
      <w:pPr>
        <w:pStyle w:val="6"/>
        <w:rPr>
          <w:rFonts w:ascii="Arial" w:hAnsi="Arial" w:cs="Arial"/>
          <w:sz w:val="20"/>
          <w:szCs w:val="20"/>
        </w:rPr>
      </w:pPr>
      <w:bookmarkStart w:id="77" w:name="_Toc345941313"/>
      <w:r w:rsidRPr="002F6E17">
        <w:rPr>
          <w:rFonts w:ascii="Arial" w:hAnsi="Arial" w:cs="Arial"/>
          <w:sz w:val="20"/>
          <w:szCs w:val="20"/>
        </w:rPr>
        <w:t>Άρθρο 5ο - Εγγυήσεις καλής εκτελέσεως</w:t>
      </w:r>
      <w:bookmarkEnd w:id="77"/>
      <w:r w:rsidRPr="002F6E17">
        <w:rPr>
          <w:rFonts w:ascii="Arial" w:hAnsi="Arial" w:cs="Arial"/>
          <w:sz w:val="20"/>
          <w:szCs w:val="20"/>
        </w:rPr>
        <w:t xml:space="preserve"> </w:t>
      </w:r>
    </w:p>
    <w:p w:rsidR="008D2D3D" w:rsidRPr="002F6E17" w:rsidRDefault="008D2D3D" w:rsidP="008D2D3D">
      <w:pPr>
        <w:pStyle w:val="6"/>
        <w:jc w:val="both"/>
        <w:rPr>
          <w:rFonts w:ascii="Arial" w:hAnsi="Arial" w:cs="Arial"/>
          <w:b w:val="0"/>
          <w:sz w:val="20"/>
          <w:szCs w:val="20"/>
        </w:rPr>
      </w:pPr>
      <w:r w:rsidRPr="002F6E17">
        <w:rPr>
          <w:rFonts w:ascii="Arial" w:hAnsi="Arial" w:cs="Arial"/>
          <w:b w:val="0"/>
          <w:sz w:val="20"/>
          <w:szCs w:val="20"/>
        </w:rPr>
        <w:t xml:space="preserve">  </w:t>
      </w:r>
      <w:bookmarkStart w:id="78" w:name="_Toc345941314"/>
      <w:r w:rsidRPr="002F6E17">
        <w:rPr>
          <w:rFonts w:ascii="Arial" w:hAnsi="Arial" w:cs="Arial"/>
          <w:b w:val="0"/>
          <w:sz w:val="20"/>
          <w:szCs w:val="20"/>
        </w:rPr>
        <w:t>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w:t>
      </w:r>
      <w:r w:rsidR="00B85BD7">
        <w:rPr>
          <w:rFonts w:ascii="Arial" w:hAnsi="Arial" w:cs="Arial"/>
          <w:b w:val="0"/>
          <w:sz w:val="20"/>
          <w:szCs w:val="20"/>
        </w:rPr>
        <w:t>ωρίς το ΦΠΑ και θα έχει λήξη  16 μήνες μετά την υπογραφή της.</w:t>
      </w:r>
      <w:r w:rsidRPr="002F6E17">
        <w:rPr>
          <w:rFonts w:ascii="Arial" w:hAnsi="Arial" w:cs="Arial"/>
          <w:b w:val="0"/>
          <w:sz w:val="20"/>
          <w:szCs w:val="20"/>
        </w:rPr>
        <w:t xml:space="preserve">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bookmarkEnd w:id="78"/>
      <w:r w:rsidRPr="002F6E17">
        <w:rPr>
          <w:rFonts w:ascii="Arial" w:hAnsi="Arial" w:cs="Arial"/>
          <w:b w:val="0"/>
          <w:sz w:val="20"/>
          <w:szCs w:val="20"/>
        </w:rPr>
        <w:t>.</w:t>
      </w:r>
    </w:p>
    <w:p w:rsidR="008D2D3D" w:rsidRPr="002F6E17" w:rsidRDefault="008D2D3D" w:rsidP="008D2D3D">
      <w:pPr>
        <w:rPr>
          <w:rFonts w:ascii="Arial" w:hAnsi="Arial" w:cs="Arial"/>
          <w:b/>
          <w:sz w:val="20"/>
          <w:szCs w:val="20"/>
          <w:lang w:val="el-GR"/>
        </w:rPr>
      </w:pPr>
      <w:r w:rsidRPr="002F6E17">
        <w:rPr>
          <w:rFonts w:ascii="Arial" w:hAnsi="Arial" w:cs="Arial"/>
          <w:b/>
          <w:sz w:val="20"/>
          <w:szCs w:val="20"/>
          <w:lang w:val="el-GR"/>
        </w:rPr>
        <w:tab/>
      </w:r>
    </w:p>
    <w:p w:rsidR="008D2D3D" w:rsidRPr="002F6E17" w:rsidRDefault="008D2D3D" w:rsidP="008D2D3D">
      <w:pPr>
        <w:rPr>
          <w:rFonts w:ascii="Arial" w:hAnsi="Arial" w:cs="Arial"/>
          <w:b/>
          <w:sz w:val="20"/>
          <w:szCs w:val="20"/>
          <w:lang w:val="el-GR"/>
        </w:rPr>
      </w:pPr>
      <w:r w:rsidRPr="002F6E17">
        <w:rPr>
          <w:rFonts w:ascii="Arial" w:hAnsi="Arial" w:cs="Arial"/>
          <w:b/>
          <w:sz w:val="20"/>
          <w:szCs w:val="20"/>
          <w:lang w:val="el-GR"/>
        </w:rPr>
        <w:t>Άρθρο 6ο - Ποινικές ρήτρες - έκπτωση αναδόχου</w:t>
      </w:r>
    </w:p>
    <w:p w:rsidR="008D2D3D" w:rsidRPr="002F6E17" w:rsidRDefault="008D2D3D" w:rsidP="008D2D3D">
      <w:pPr>
        <w:rPr>
          <w:rFonts w:ascii="Arial" w:hAnsi="Arial" w:cs="Arial"/>
          <w:sz w:val="20"/>
          <w:szCs w:val="20"/>
          <w:u w:val="single"/>
          <w:lang w:val="el-GR"/>
        </w:rPr>
      </w:pPr>
      <w:r w:rsidRPr="002F6E17">
        <w:rPr>
          <w:rFonts w:ascii="Arial" w:hAnsi="Arial" w:cs="Arial"/>
          <w:sz w:val="20"/>
          <w:szCs w:val="20"/>
          <w:lang w:val="el-GR"/>
        </w:rPr>
        <w:t xml:space="preserve"> Εφόσον, υπάρξει αδικαιολόγητη υπέρβαση της συμβατικής προθεσμίας εκτέλεσης της προμήθειας μπορούν να επιβληθούν ποινικές ρήτρες σύμφωνα με τα άρθρα του Ν.4412/2016. Όλα τα υλικά θα πρέπει να είναι αρίστης ποιότητος και συσκευασμένα ανάλογα χωρίς φθορές.</w:t>
      </w:r>
    </w:p>
    <w:p w:rsidR="008D2D3D" w:rsidRPr="002F6E17" w:rsidRDefault="008D2D3D" w:rsidP="008D2D3D">
      <w:pPr>
        <w:pStyle w:val="6"/>
        <w:rPr>
          <w:rFonts w:ascii="Arial" w:hAnsi="Arial" w:cs="Arial"/>
          <w:sz w:val="20"/>
          <w:szCs w:val="20"/>
        </w:rPr>
      </w:pPr>
      <w:bookmarkStart w:id="79" w:name="_Toc345941315"/>
      <w:r w:rsidRPr="002F6E17">
        <w:rPr>
          <w:rFonts w:ascii="Arial" w:hAnsi="Arial" w:cs="Arial"/>
          <w:sz w:val="20"/>
          <w:szCs w:val="20"/>
        </w:rPr>
        <w:t>Άρθρο  7ο - Πλημμελής κατασκευή</w:t>
      </w:r>
      <w:bookmarkEnd w:id="79"/>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lastRenderedPageBreak/>
        <w:t>Εάν, επίσης, κατά την παραλαβή των υλικών, αυτά δεν πληρούν τους όρους της σύμβασης,  τότε εφαρμόζονται οι διατάξεις που αναφέρονται στον Ν. 4412/2016.</w:t>
      </w:r>
    </w:p>
    <w:p w:rsidR="008D2D3D" w:rsidRPr="002F6E17" w:rsidRDefault="008D2D3D" w:rsidP="008D2D3D">
      <w:pPr>
        <w:pStyle w:val="6"/>
        <w:rPr>
          <w:rFonts w:ascii="Arial" w:hAnsi="Arial" w:cs="Arial"/>
          <w:sz w:val="20"/>
          <w:szCs w:val="20"/>
        </w:rPr>
      </w:pPr>
      <w:bookmarkStart w:id="80" w:name="_Toc345941316"/>
      <w:r w:rsidRPr="002F6E17">
        <w:rPr>
          <w:rFonts w:ascii="Arial" w:hAnsi="Arial" w:cs="Arial"/>
          <w:sz w:val="20"/>
          <w:szCs w:val="20"/>
        </w:rPr>
        <w:t>Άρθρο 8ο - Φόροι, τέλη, κρατήσεις</w:t>
      </w:r>
      <w:bookmarkEnd w:id="80"/>
    </w:p>
    <w:p w:rsidR="008D2D3D" w:rsidRPr="002F6E17" w:rsidRDefault="008D2D3D" w:rsidP="008D2D3D">
      <w:pPr>
        <w:rPr>
          <w:rFonts w:ascii="Arial" w:hAnsi="Arial" w:cs="Arial"/>
          <w:sz w:val="20"/>
          <w:szCs w:val="20"/>
          <w:u w:val="single"/>
          <w:lang w:val="el-GR"/>
        </w:rPr>
      </w:pPr>
      <w:r w:rsidRPr="002F6E17">
        <w:rPr>
          <w:rFonts w:ascii="Arial" w:hAnsi="Arial" w:cs="Arial"/>
          <w:sz w:val="20"/>
          <w:szCs w:val="20"/>
          <w:lang w:val="el-GR"/>
        </w:rPr>
        <w:t>Ο ανάδοχος υπόκειται σε όλους τους βάσει των κειμένων διατάξεων φόρους, τέλη και κρατήσεις και τα έξοδα δημοσίευσης που θα ισχύουν κατά την ημέρα της διενέργειας του διαγωνισμού. Το ΦΠΑ θα  βαρύνει το  Δήμο.</w:t>
      </w:r>
    </w:p>
    <w:p w:rsidR="008D2D3D" w:rsidRPr="002F6E17" w:rsidRDefault="008D2D3D" w:rsidP="008D2D3D">
      <w:pPr>
        <w:rPr>
          <w:rFonts w:ascii="Arial" w:hAnsi="Arial" w:cs="Arial"/>
          <w:b/>
          <w:bCs/>
          <w:sz w:val="20"/>
          <w:szCs w:val="20"/>
          <w:lang w:val="el-GR"/>
        </w:rPr>
      </w:pPr>
      <w:r w:rsidRPr="002F6E17">
        <w:rPr>
          <w:rFonts w:ascii="Arial" w:hAnsi="Arial" w:cs="Arial"/>
          <w:b/>
          <w:bCs/>
          <w:sz w:val="20"/>
          <w:szCs w:val="20"/>
          <w:lang w:val="el-GR"/>
        </w:rPr>
        <w:t>Άρθρο 9ο - Παραλαβή ειδών-Πληρωμή</w:t>
      </w:r>
    </w:p>
    <w:p w:rsidR="008D2D3D" w:rsidRPr="00140990" w:rsidRDefault="008D2D3D" w:rsidP="008D2D3D">
      <w:pPr>
        <w:rPr>
          <w:rFonts w:ascii="Arial" w:hAnsi="Arial" w:cs="Arial"/>
          <w:sz w:val="20"/>
          <w:szCs w:val="20"/>
          <w:lang w:val="el-GR"/>
        </w:rPr>
      </w:pPr>
      <w:r w:rsidRPr="002F6E17">
        <w:rPr>
          <w:rFonts w:ascii="Arial" w:hAnsi="Arial" w:cs="Arial"/>
          <w:sz w:val="20"/>
          <w:szCs w:val="20"/>
          <w:lang w:val="el-GR"/>
        </w:rPr>
        <w:t xml:space="preserve">Η παραλαβή των προϊόντων θα γίνει από επιτροπή παραλαβής σύμφωνα με τα άρθρα του Ν4412/2016.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Η πληρωμή θα γίνεται εντός δύο μηνών από την υποβολή του τιμολογίου και αν ο Δήμος καθυστερήσει τη πληρωμή πέρα των 60 ημερών καθίσταται υπερήμερος και οφείλει τόκους χωρίς να απαιτείται όχληση από τον προμηθευτή. </w:t>
      </w:r>
    </w:p>
    <w:p w:rsidR="008D2D3D" w:rsidRPr="002F6E17" w:rsidRDefault="008D2D3D" w:rsidP="008D2D3D">
      <w:pPr>
        <w:rPr>
          <w:rFonts w:ascii="Arial" w:hAnsi="Arial" w:cs="Arial"/>
          <w:b/>
          <w:bCs/>
          <w:sz w:val="20"/>
          <w:szCs w:val="20"/>
          <w:lang w:val="el-GR"/>
        </w:rPr>
      </w:pPr>
      <w:r w:rsidRPr="002F6E17">
        <w:rPr>
          <w:rFonts w:ascii="Arial" w:hAnsi="Arial" w:cs="Arial"/>
          <w:b/>
          <w:bCs/>
          <w:sz w:val="20"/>
          <w:szCs w:val="20"/>
          <w:lang w:val="el-GR"/>
        </w:rPr>
        <w:t>Άρθρο 10ο - Συμφωνία με τεχνικές προδιαγραφές-Τεχνικά στοιχεία προσφοράς.</w:t>
      </w:r>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 xml:space="preserve">Η κάθε προσφορά θα συνοδεύεται από τεχνική περιγραφή, προσπέκτους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                   </w:t>
      </w:r>
    </w:p>
    <w:p w:rsidR="008D2D3D" w:rsidRPr="002F6E17" w:rsidRDefault="008D2D3D">
      <w:pPr>
        <w:pStyle w:val="2"/>
        <w:tabs>
          <w:tab w:val="clear" w:pos="567"/>
          <w:tab w:val="left" w:pos="0"/>
        </w:tabs>
        <w:spacing w:before="57" w:after="57"/>
        <w:ind w:left="0" w:firstLine="0"/>
        <w:rPr>
          <w:sz w:val="20"/>
          <w:szCs w:val="20"/>
          <w:lang w:val="el-GR"/>
        </w:rPr>
      </w:pPr>
      <w:bookmarkStart w:id="81" w:name="__RefHeading___Toc233_1659156176"/>
      <w:bookmarkEnd w:id="81"/>
    </w:p>
    <w:p w:rsidR="008D2D3D" w:rsidRPr="002F6E17" w:rsidRDefault="008D2D3D">
      <w:pPr>
        <w:pStyle w:val="2"/>
        <w:tabs>
          <w:tab w:val="clear" w:pos="567"/>
          <w:tab w:val="left" w:pos="0"/>
        </w:tabs>
        <w:spacing w:before="57" w:after="57"/>
        <w:ind w:left="0" w:firstLine="0"/>
        <w:rPr>
          <w:sz w:val="20"/>
          <w:szCs w:val="20"/>
          <w:lang w:val="el-GR"/>
        </w:rPr>
      </w:pPr>
    </w:p>
    <w:p w:rsidR="00140990" w:rsidRDefault="00140990" w:rsidP="00140990">
      <w:pPr>
        <w:pStyle w:val="2"/>
        <w:tabs>
          <w:tab w:val="clear" w:pos="567"/>
          <w:tab w:val="left" w:pos="0"/>
        </w:tabs>
        <w:ind w:left="0" w:firstLine="0"/>
        <w:jc w:val="center"/>
        <w:rPr>
          <w:lang w:val="el-GR"/>
        </w:rPr>
      </w:pPr>
      <w:bookmarkStart w:id="82" w:name="__RefHeading___Toc241_1659156176"/>
      <w:bookmarkEnd w:id="82"/>
      <w:r>
        <w:rPr>
          <w:sz w:val="22"/>
          <w:szCs w:val="20"/>
          <w:lang w:val="el-GR"/>
        </w:rPr>
        <w:t xml:space="preserve">ΠΑΡΑΡΤΗΜΑ ΙΙΙ– Υπόδειγμα Οικονομικής Προσφοράς </w:t>
      </w:r>
    </w:p>
    <w:p w:rsidR="00140990" w:rsidRDefault="00140990" w:rsidP="00140990">
      <w:pPr>
        <w:rPr>
          <w:lang w:val="el-GR"/>
        </w:rPr>
      </w:pPr>
      <w:r>
        <w:rPr>
          <w:lang w:val="el-GR"/>
        </w:rPr>
        <w:t>Σαν υπόδειγμα οικονομικής προσφοράς θα χρησιμοποιηθεί από το συμμετέχοντα ο πίνακας της οικονομικής προσφοράς του διαγωνισμού.</w:t>
      </w:r>
    </w:p>
    <w:tbl>
      <w:tblPr>
        <w:tblpPr w:leftFromText="180" w:rightFromText="180" w:vertAnchor="text" w:horzAnchor="margin" w:tblpXSpec="center" w:tblpY="595"/>
        <w:tblW w:w="8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48"/>
        <w:gridCol w:w="2790"/>
        <w:gridCol w:w="1170"/>
        <w:gridCol w:w="1170"/>
        <w:gridCol w:w="1422"/>
        <w:gridCol w:w="1440"/>
      </w:tblGrid>
      <w:tr w:rsidR="00140990" w:rsidRPr="006C6C80" w:rsidTr="00140990">
        <w:tc>
          <w:tcPr>
            <w:tcW w:w="648" w:type="dxa"/>
            <w:tcBorders>
              <w:top w:val="single" w:sz="18" w:space="0" w:color="auto"/>
              <w:bottom w:val="single" w:sz="18" w:space="0" w:color="auto"/>
              <w:right w:val="single" w:sz="18" w:space="0" w:color="auto"/>
            </w:tcBorders>
            <w:shd w:val="clear" w:color="auto" w:fill="FFFFFF"/>
          </w:tcPr>
          <w:p w:rsidR="00140990" w:rsidRPr="006C6C80" w:rsidRDefault="00140990" w:rsidP="00140990">
            <w:pPr>
              <w:rPr>
                <w:rFonts w:cs="Tahoma"/>
                <w:b/>
                <w:bCs/>
                <w:sz w:val="20"/>
                <w:szCs w:val="20"/>
              </w:rPr>
            </w:pPr>
            <w:r>
              <w:rPr>
                <w:rFonts w:cs="Tahoma"/>
                <w:b/>
                <w:bCs/>
                <w:sz w:val="20"/>
                <w:szCs w:val="20"/>
              </w:rPr>
              <w:t>Α/Α</w:t>
            </w:r>
          </w:p>
        </w:tc>
        <w:tc>
          <w:tcPr>
            <w:tcW w:w="2790" w:type="dxa"/>
            <w:tcBorders>
              <w:top w:val="single" w:sz="18" w:space="0" w:color="auto"/>
              <w:bottom w:val="single" w:sz="18" w:space="0" w:color="auto"/>
              <w:right w:val="single" w:sz="18" w:space="0" w:color="auto"/>
            </w:tcBorders>
            <w:shd w:val="clear" w:color="auto" w:fill="FFFFFF"/>
          </w:tcPr>
          <w:p w:rsidR="00140990" w:rsidRPr="006C6C80" w:rsidRDefault="00140990" w:rsidP="00140990">
            <w:pPr>
              <w:rPr>
                <w:rFonts w:cs="Tahoma"/>
                <w:b/>
                <w:bCs/>
                <w:sz w:val="20"/>
                <w:szCs w:val="20"/>
              </w:rPr>
            </w:pPr>
            <w:r w:rsidRPr="006C6C80">
              <w:rPr>
                <w:rFonts w:cs="Tahoma"/>
                <w:b/>
                <w:bCs/>
                <w:sz w:val="20"/>
                <w:szCs w:val="20"/>
              </w:rPr>
              <w:t xml:space="preserve">ΠΕΡΙΓΡΑΦΗ </w:t>
            </w:r>
            <w:r>
              <w:rPr>
                <w:rFonts w:cs="Tahoma"/>
                <w:b/>
                <w:bCs/>
                <w:sz w:val="20"/>
                <w:szCs w:val="20"/>
              </w:rPr>
              <w:t>ΠΑΡΑΔΟΤΕΩΝ</w:t>
            </w:r>
          </w:p>
        </w:tc>
        <w:tc>
          <w:tcPr>
            <w:tcW w:w="1170"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ΜΟΝΑΔΑ</w:t>
            </w:r>
          </w:p>
        </w:tc>
        <w:tc>
          <w:tcPr>
            <w:tcW w:w="1170"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ΠΟΣΟΤΗΤΑ</w:t>
            </w:r>
          </w:p>
        </w:tc>
        <w:tc>
          <w:tcPr>
            <w:tcW w:w="1422"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jc w:val="center"/>
              <w:rPr>
                <w:rFonts w:cs="Tahoma"/>
                <w:b/>
                <w:bCs/>
                <w:sz w:val="20"/>
                <w:szCs w:val="20"/>
              </w:rPr>
            </w:pPr>
            <w:r w:rsidRPr="006C6C80">
              <w:rPr>
                <w:rFonts w:cs="Tahoma"/>
                <w:b/>
                <w:bCs/>
                <w:sz w:val="20"/>
                <w:szCs w:val="20"/>
              </w:rPr>
              <w:t>ΤΙΜΗ ΜΟΝΑΔΟΣ</w:t>
            </w:r>
          </w:p>
        </w:tc>
        <w:tc>
          <w:tcPr>
            <w:tcW w:w="1440" w:type="dxa"/>
            <w:tcBorders>
              <w:top w:val="single" w:sz="18" w:space="0" w:color="auto"/>
              <w:left w:val="single" w:sz="18" w:space="0" w:color="auto"/>
              <w:bottom w:val="single" w:sz="18" w:space="0" w:color="auto"/>
            </w:tcBorders>
            <w:shd w:val="clear" w:color="auto" w:fill="FFFFFF"/>
          </w:tcPr>
          <w:p w:rsidR="00140990" w:rsidRPr="006C6C80" w:rsidRDefault="00140990" w:rsidP="00140990">
            <w:pPr>
              <w:ind w:hanging="105"/>
              <w:jc w:val="center"/>
              <w:rPr>
                <w:rFonts w:cs="Tahoma"/>
                <w:b/>
                <w:bCs/>
                <w:sz w:val="20"/>
                <w:szCs w:val="20"/>
              </w:rPr>
            </w:pPr>
            <w:r w:rsidRPr="006C6C80">
              <w:rPr>
                <w:rFonts w:cs="Tahoma"/>
                <w:b/>
                <w:bCs/>
                <w:sz w:val="20"/>
                <w:szCs w:val="20"/>
              </w:rPr>
              <w:t>ΔΑΠΑΝΗ</w:t>
            </w:r>
          </w:p>
        </w:tc>
      </w:tr>
      <w:tr w:rsidR="00140990" w:rsidRPr="006C6C80" w:rsidTr="00140990">
        <w:tc>
          <w:tcPr>
            <w:tcW w:w="648"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1</w:t>
            </w:r>
          </w:p>
        </w:tc>
        <w:tc>
          <w:tcPr>
            <w:tcW w:w="2790"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sidRPr="003466ED">
              <w:rPr>
                <w:rFonts w:cs="Tahoma"/>
                <w:sz w:val="20"/>
                <w:szCs w:val="20"/>
              </w:rPr>
              <w:t>ΔΙΑΔΙΚΤΥΑΚΕΣ ΥΠΗΡΕΣΙΕΣ - WEB APIs</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2</w:t>
            </w:r>
          </w:p>
        </w:tc>
        <w:tc>
          <w:tcPr>
            <w:tcW w:w="2790"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sidRPr="003466ED">
              <w:rPr>
                <w:rFonts w:cs="Tahoma"/>
                <w:sz w:val="20"/>
                <w:szCs w:val="20"/>
              </w:rPr>
              <w:t>ΣΥΣΤΗΜΑ ΤΑΥΤΟΠΟΙΗΣΗΣ ΧΡΗΣΤΩΝ</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Pr>
                <w:rFonts w:cs="Tahoma"/>
                <w:sz w:val="20"/>
                <w:szCs w:val="20"/>
              </w:rPr>
              <w:t>3</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ΛΟΓΙΣΜΙΚΟ ΤΕΡΜΑΤΙΚΩΝ (</w:t>
            </w:r>
            <w:r w:rsidRPr="003466ED">
              <w:rPr>
                <w:rFonts w:cs="Tahoma"/>
                <w:sz w:val="20"/>
                <w:szCs w:val="20"/>
              </w:rPr>
              <w:t>CLIENT</w:t>
            </w:r>
            <w:r w:rsidRPr="0005529D">
              <w:rPr>
                <w:rFonts w:cs="Tahoma"/>
                <w:sz w:val="20"/>
                <w:szCs w:val="20"/>
                <w:lang w:val="el-GR"/>
              </w:rPr>
              <w:t xml:space="preserve"> </w:t>
            </w:r>
            <w:r w:rsidRPr="003466ED">
              <w:rPr>
                <w:rFonts w:cs="Tahoma"/>
                <w:sz w:val="20"/>
                <w:szCs w:val="20"/>
              </w:rPr>
              <w:t>S</w:t>
            </w:r>
            <w:r w:rsidRPr="0005529D">
              <w:rPr>
                <w:rFonts w:cs="Tahoma"/>
                <w:sz w:val="20"/>
                <w:szCs w:val="20"/>
                <w:lang w:val="el-GR"/>
              </w:rPr>
              <w:t>/</w:t>
            </w:r>
            <w:r w:rsidRPr="003466ED">
              <w:rPr>
                <w:rFonts w:cs="Tahoma"/>
                <w:sz w:val="20"/>
                <w:szCs w:val="20"/>
              </w:rPr>
              <w:t>W</w:t>
            </w:r>
            <w:r w:rsidRPr="0005529D">
              <w:rPr>
                <w:rFonts w:cs="Tahoma"/>
                <w:sz w:val="20"/>
                <w:szCs w:val="20"/>
                <w:lang w:val="el-GR"/>
              </w:rPr>
              <w:t>)</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4</w:t>
            </w:r>
          </w:p>
        </w:tc>
        <w:tc>
          <w:tcPr>
            <w:tcW w:w="2790" w:type="dxa"/>
            <w:tcBorders>
              <w:top w:val="single" w:sz="18" w:space="0" w:color="auto"/>
              <w:bottom w:val="single" w:sz="18" w:space="0" w:color="auto"/>
              <w:right w:val="single" w:sz="18" w:space="0" w:color="auto"/>
            </w:tcBorders>
          </w:tcPr>
          <w:p w:rsidR="00140990" w:rsidRPr="003466ED" w:rsidRDefault="00140990" w:rsidP="00140990">
            <w:pPr>
              <w:rPr>
                <w:rFonts w:cs="Tahoma"/>
                <w:sz w:val="20"/>
                <w:szCs w:val="20"/>
              </w:rPr>
            </w:pPr>
            <w:r w:rsidRPr="00075BE7">
              <w:rPr>
                <w:rFonts w:cs="Tahoma"/>
                <w:sz w:val="20"/>
                <w:szCs w:val="20"/>
              </w:rPr>
              <w:t>ΛΟΓΙΣΜΙΚΟ ΔΙΑΧΕΙΡΙΣΤΗ ΤΟΥ ΤΕΡΜΑΤΙΚΟΥ</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5</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ΛΟΓΙΣΜΙΚΟ ΔΙΕΡΓΑΣΙΑΣ ΑΠΟΜΑΚΡΥΣΜΕΝΗΣ ΔΙΑΧΕΙΡΙΣΗΣ ΚΑΙ ΠΑΡΑΚΟΛΟΥΘΗΣΗΣ</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Pr>
                <w:rFonts w:cs="Tahoma"/>
                <w:sz w:val="20"/>
                <w:szCs w:val="20"/>
              </w:rPr>
              <w:t>6</w:t>
            </w:r>
          </w:p>
        </w:tc>
        <w:tc>
          <w:tcPr>
            <w:tcW w:w="2790" w:type="dxa"/>
            <w:tcBorders>
              <w:top w:val="single" w:sz="18" w:space="0" w:color="auto"/>
              <w:bottom w:val="single" w:sz="18" w:space="0" w:color="auto"/>
              <w:right w:val="single" w:sz="18" w:space="0" w:color="auto"/>
            </w:tcBorders>
          </w:tcPr>
          <w:p w:rsidR="00140990" w:rsidRPr="00075BE7" w:rsidRDefault="00140990" w:rsidP="00140990">
            <w:pPr>
              <w:rPr>
                <w:rFonts w:cs="Tahoma"/>
                <w:sz w:val="20"/>
                <w:szCs w:val="20"/>
              </w:rPr>
            </w:pPr>
            <w:r w:rsidRPr="00075BE7">
              <w:rPr>
                <w:rFonts w:cs="Tahoma"/>
                <w:sz w:val="20"/>
                <w:szCs w:val="20"/>
              </w:rPr>
              <w:t>ΚΕΝΤΡΙΚΟ ΛΟΓΙΣΜΙΚΟ</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4B4881"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t>7</w:t>
            </w:r>
          </w:p>
        </w:tc>
        <w:tc>
          <w:tcPr>
            <w:tcW w:w="2790"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t>Κ</w:t>
            </w:r>
            <w:r w:rsidRPr="00E50864">
              <w:rPr>
                <w:rFonts w:cs="Tahoma"/>
                <w:sz w:val="20"/>
                <w:szCs w:val="20"/>
              </w:rPr>
              <w:t>ΙΟΣΚΙ ΕΣΩΤΕΡΙΚΟΥ ΧΩΡΟΥ</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ΤΕΜ</w:t>
            </w:r>
          </w:p>
        </w:tc>
        <w:tc>
          <w:tcPr>
            <w:tcW w:w="1170" w:type="dxa"/>
            <w:tcBorders>
              <w:top w:val="single" w:sz="18" w:space="0" w:color="auto"/>
              <w:left w:val="single" w:sz="18" w:space="0" w:color="auto"/>
              <w:bottom w:val="single" w:sz="18" w:space="0" w:color="auto"/>
              <w:right w:val="single" w:sz="18" w:space="0" w:color="auto"/>
            </w:tcBorders>
          </w:tcPr>
          <w:p w:rsidR="00140990" w:rsidRPr="00C15B3D" w:rsidRDefault="00140990" w:rsidP="00140990">
            <w:pPr>
              <w:ind w:firstLine="540"/>
              <w:rPr>
                <w:rFonts w:cs="Tahoma"/>
                <w:sz w:val="20"/>
                <w:szCs w:val="20"/>
                <w:highlight w:val="yellow"/>
              </w:rPr>
            </w:pPr>
          </w:p>
        </w:tc>
        <w:tc>
          <w:tcPr>
            <w:tcW w:w="1422" w:type="dxa"/>
            <w:tcBorders>
              <w:top w:val="single" w:sz="18" w:space="0" w:color="auto"/>
              <w:left w:val="single" w:sz="18" w:space="0" w:color="auto"/>
              <w:bottom w:val="single" w:sz="18" w:space="0" w:color="auto"/>
              <w:right w:val="single" w:sz="18" w:space="0" w:color="auto"/>
            </w:tcBorders>
          </w:tcPr>
          <w:p w:rsidR="00140990" w:rsidRPr="00C15B3D" w:rsidRDefault="00140990" w:rsidP="00140990">
            <w:pPr>
              <w:ind w:firstLine="72"/>
              <w:jc w:val="right"/>
              <w:rPr>
                <w:rFonts w:cs="Tahoma"/>
                <w:sz w:val="20"/>
                <w:szCs w:val="20"/>
                <w:highlight w:val="yellow"/>
                <w:lang w:val="en-US"/>
              </w:rPr>
            </w:pPr>
          </w:p>
        </w:tc>
        <w:tc>
          <w:tcPr>
            <w:tcW w:w="1440"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lang w:val="en-US"/>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8</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ΥΠΗΡΕΣΙΕΣ ΦΥΣΙΚΗΣ ΕΓΚΑΤΑΣΤΑΣΗΣ ΚΙΟΣΚΙΟΥ, ΕΝΕΡΓΟΠΟΙΗΣΗΣ ΚΑΙ ΘΕΣΗΣ ΤΟΥ ΣΕ ΛΕΙΤΟΥΡΓΙΑ</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170"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9</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 xml:space="preserve">ΥΠΗΡΕΣΙΕΣ ΕΓΚΑΤΑΣΤΑΣΗΣ </w:t>
            </w:r>
            <w:r w:rsidRPr="005134BF">
              <w:rPr>
                <w:rFonts w:cs="Tahoma"/>
                <w:sz w:val="20"/>
                <w:szCs w:val="20"/>
              </w:rPr>
              <w:t>SERVER</w:t>
            </w:r>
            <w:r w:rsidRPr="0005529D">
              <w:rPr>
                <w:rFonts w:cs="Tahoma"/>
                <w:sz w:val="20"/>
                <w:szCs w:val="20"/>
                <w:lang w:val="el-GR"/>
              </w:rPr>
              <w:t xml:space="preserve"> ΚΕΝΤΡΙΚΟΥ </w:t>
            </w:r>
            <w:r w:rsidRPr="0005529D">
              <w:rPr>
                <w:rFonts w:cs="Tahoma"/>
                <w:sz w:val="20"/>
                <w:szCs w:val="20"/>
                <w:lang w:val="el-GR"/>
              </w:rPr>
              <w:lastRenderedPageBreak/>
              <w:t>ΛΟΓΙΣΜΙΚΟΥ ΚΑΙ ΠΑΡΑΜΕΤΡΟΠΟΙΗΣΗΣ ΤΟΥ</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lastRenderedPageBreak/>
              <w:t>Α/Ω</w:t>
            </w:r>
          </w:p>
        </w:tc>
        <w:tc>
          <w:tcPr>
            <w:tcW w:w="1170"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lastRenderedPageBreak/>
              <w:t>10</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ΥΠΗΡΕΣΙΕΣ ΦΙΛΟΞΕΝΙΑΣ ΤΩΝ ΕΓΚΑΤΕΣΤΗΜΕΝΩΝ ΚΙΟΣΚΙΩΝ ΣΤΗΝ ΠΛΑΤΦΟΡΜΑ ΑΠΟΜΑΚΡΥΣΜΕΝΗΣ ΠΑΡΑΚΟΛΟΥΘΗΣΗΣ ΚΑΙ ΔΙΑΧΕΙΡΙΣΗΣ, ΠΑΡΑΜΕΤΡΟΠΟΙΗΣΗ ΤΗΣ ΠΛΑΤΦΟΡΜΑΣ ΚΑΙ ΕΚΠΑΙΔΕΥΣΗΣ ΣΤΗ ΧΡΗΣΗ ΤΗΣ</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170"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11</w:t>
            </w:r>
          </w:p>
        </w:tc>
        <w:tc>
          <w:tcPr>
            <w:tcW w:w="2790" w:type="dxa"/>
            <w:tcBorders>
              <w:top w:val="single" w:sz="18" w:space="0" w:color="auto"/>
              <w:bottom w:val="single" w:sz="18" w:space="0" w:color="auto"/>
              <w:right w:val="single" w:sz="18" w:space="0" w:color="auto"/>
            </w:tcBorders>
          </w:tcPr>
          <w:p w:rsidR="00140990" w:rsidRPr="0005529D" w:rsidRDefault="00140990" w:rsidP="00140990">
            <w:pPr>
              <w:rPr>
                <w:rFonts w:cs="Tahoma"/>
                <w:sz w:val="20"/>
                <w:szCs w:val="20"/>
                <w:lang w:val="el-GR"/>
              </w:rPr>
            </w:pPr>
            <w:r w:rsidRPr="0005529D">
              <w:rPr>
                <w:rFonts w:cs="Tahoma"/>
                <w:sz w:val="20"/>
                <w:szCs w:val="20"/>
                <w:lang w:val="el-GR"/>
              </w:rPr>
              <w:t>ΥΠΗΡΕΣΙΕΣ ΕΚΠΑΙΔΕΥΣΗΣ ΣΤΟΥΣ ΥΠΑΛΛΗΛΟΥΣ ΤΗΣ ΜΗΧΑΝΟΓΡΑΦΗΣΗΣ</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r w:rsidRPr="00615E8B">
              <w:rPr>
                <w:rFonts w:cs="Tahoma"/>
                <w:sz w:val="18"/>
                <w:szCs w:val="20"/>
              </w:rPr>
              <w:t>Α/Ω</w:t>
            </w:r>
          </w:p>
        </w:tc>
        <w:tc>
          <w:tcPr>
            <w:tcW w:w="1170"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p>
        </w:tc>
      </w:tr>
      <w:tr w:rsidR="00140990" w:rsidRPr="006C6C80" w:rsidTr="00140990">
        <w:tc>
          <w:tcPr>
            <w:tcW w:w="648" w:type="dxa"/>
            <w:tcBorders>
              <w:top w:val="single" w:sz="18" w:space="0" w:color="auto"/>
              <w:bottom w:val="single" w:sz="18" w:space="0" w:color="auto"/>
              <w:right w:val="single" w:sz="18" w:space="0" w:color="auto"/>
            </w:tcBorders>
          </w:tcPr>
          <w:p w:rsidR="00140990" w:rsidRDefault="00140990" w:rsidP="00140990">
            <w:pPr>
              <w:rPr>
                <w:rFonts w:cs="Tahoma"/>
                <w:sz w:val="20"/>
                <w:szCs w:val="20"/>
              </w:rPr>
            </w:pPr>
            <w:r>
              <w:rPr>
                <w:rFonts w:cs="Tahoma"/>
                <w:sz w:val="20"/>
                <w:szCs w:val="20"/>
              </w:rPr>
              <w:t>12</w:t>
            </w:r>
          </w:p>
        </w:tc>
        <w:tc>
          <w:tcPr>
            <w:tcW w:w="2790" w:type="dxa"/>
            <w:tcBorders>
              <w:top w:val="single" w:sz="18" w:space="0" w:color="auto"/>
              <w:bottom w:val="single" w:sz="18" w:space="0" w:color="auto"/>
              <w:right w:val="single" w:sz="18" w:space="0" w:color="auto"/>
            </w:tcBorders>
          </w:tcPr>
          <w:p w:rsidR="00140990" w:rsidRPr="005134BF" w:rsidRDefault="00140990" w:rsidP="00140990">
            <w:pPr>
              <w:rPr>
                <w:rFonts w:cs="Tahoma"/>
                <w:sz w:val="20"/>
                <w:szCs w:val="20"/>
              </w:rPr>
            </w:pPr>
            <w:r>
              <w:rPr>
                <w:rFonts w:cs="Tahoma"/>
                <w:sz w:val="20"/>
                <w:szCs w:val="20"/>
              </w:rPr>
              <w:t>ΔΡΑΣΕΙΣ ΔΗΜΟΣΙΟΤΗΤΑΣ</w:t>
            </w:r>
          </w:p>
        </w:tc>
        <w:tc>
          <w:tcPr>
            <w:tcW w:w="1170" w:type="dxa"/>
            <w:tcBorders>
              <w:top w:val="single" w:sz="18" w:space="0" w:color="auto"/>
              <w:left w:val="single" w:sz="18" w:space="0" w:color="auto"/>
              <w:bottom w:val="single" w:sz="18" w:space="0" w:color="auto"/>
              <w:right w:val="single" w:sz="18" w:space="0" w:color="auto"/>
            </w:tcBorders>
          </w:tcPr>
          <w:p w:rsidR="00140990" w:rsidRPr="00615E8B" w:rsidRDefault="00140990" w:rsidP="00140990">
            <w:pPr>
              <w:ind w:firstLine="540"/>
              <w:jc w:val="center"/>
              <w:rPr>
                <w:rFonts w:cs="Tahoma"/>
                <w:sz w:val="18"/>
                <w:szCs w:val="20"/>
              </w:rPr>
            </w:pPr>
          </w:p>
        </w:tc>
        <w:tc>
          <w:tcPr>
            <w:tcW w:w="1170"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540"/>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tcPr>
          <w:p w:rsidR="00140990" w:rsidRDefault="00140990" w:rsidP="00140990">
            <w:pPr>
              <w:ind w:firstLine="72"/>
              <w:jc w:val="right"/>
              <w:rPr>
                <w:rFonts w:cs="Tahoma"/>
                <w:bCs/>
                <w:sz w:val="20"/>
                <w:szCs w:val="20"/>
              </w:rPr>
            </w:pPr>
          </w:p>
        </w:tc>
        <w:tc>
          <w:tcPr>
            <w:tcW w:w="1440" w:type="dxa"/>
            <w:tcBorders>
              <w:top w:val="single" w:sz="18" w:space="0" w:color="auto"/>
              <w:left w:val="single" w:sz="18" w:space="0" w:color="auto"/>
              <w:bottom w:val="single" w:sz="18" w:space="0" w:color="auto"/>
            </w:tcBorders>
          </w:tcPr>
          <w:p w:rsidR="00140990" w:rsidRDefault="00140990" w:rsidP="00140990">
            <w:pPr>
              <w:ind w:firstLine="72"/>
              <w:jc w:val="right"/>
              <w:rPr>
                <w:rFonts w:cs="Tahoma"/>
                <w:bCs/>
                <w:sz w:val="20"/>
                <w:szCs w:val="20"/>
              </w:rPr>
            </w:pPr>
          </w:p>
        </w:tc>
      </w:tr>
      <w:tr w:rsidR="00140990" w:rsidRPr="006C6C80" w:rsidTr="00140990">
        <w:tc>
          <w:tcPr>
            <w:tcW w:w="648"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2790"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single" w:sz="18" w:space="0" w:color="auto"/>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single" w:sz="18" w:space="0" w:color="auto"/>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rPr>
                <w:rFonts w:cs="Tahoma"/>
                <w:b/>
                <w:bCs/>
                <w:sz w:val="20"/>
                <w:szCs w:val="20"/>
              </w:rPr>
            </w:pPr>
            <w:r w:rsidRPr="006C6C80">
              <w:rPr>
                <w:rFonts w:cs="Tahoma"/>
                <w:b/>
                <w:bCs/>
                <w:sz w:val="20"/>
                <w:szCs w:val="20"/>
              </w:rPr>
              <w:t>ΟΛΙΚΗ ΔΑΠΑΝΗ</w:t>
            </w:r>
          </w:p>
        </w:tc>
        <w:tc>
          <w:tcPr>
            <w:tcW w:w="1440"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lang w:val="en-US"/>
              </w:rPr>
            </w:pPr>
          </w:p>
        </w:tc>
      </w:tr>
      <w:tr w:rsidR="00140990" w:rsidRPr="006C6C80" w:rsidTr="00140990">
        <w:tc>
          <w:tcPr>
            <w:tcW w:w="648"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2790"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nil"/>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rPr>
                <w:rFonts w:cs="Tahoma"/>
                <w:b/>
                <w:bCs/>
                <w:sz w:val="20"/>
                <w:szCs w:val="20"/>
              </w:rPr>
            </w:pPr>
            <w:r w:rsidRPr="006C6C80">
              <w:rPr>
                <w:rFonts w:cs="Tahoma"/>
                <w:b/>
                <w:bCs/>
                <w:sz w:val="20"/>
                <w:szCs w:val="20"/>
              </w:rPr>
              <w:t xml:space="preserve">ΦΠΑ </w:t>
            </w:r>
            <w:r>
              <w:rPr>
                <w:rFonts w:cs="Tahoma"/>
                <w:b/>
                <w:bCs/>
                <w:sz w:val="20"/>
                <w:szCs w:val="20"/>
              </w:rPr>
              <w:t>24%</w:t>
            </w:r>
          </w:p>
        </w:tc>
        <w:tc>
          <w:tcPr>
            <w:tcW w:w="1440"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rPr>
            </w:pPr>
          </w:p>
        </w:tc>
      </w:tr>
      <w:tr w:rsidR="00140990" w:rsidRPr="006C6C80" w:rsidTr="00140990">
        <w:tc>
          <w:tcPr>
            <w:tcW w:w="648"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2790"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nil"/>
              <w:left w:val="nil"/>
              <w:bottom w:val="nil"/>
              <w:right w:val="nil"/>
            </w:tcBorders>
          </w:tcPr>
          <w:p w:rsidR="00140990" w:rsidRPr="006C6C80" w:rsidRDefault="00140990" w:rsidP="00140990">
            <w:pPr>
              <w:ind w:firstLine="540"/>
              <w:jc w:val="center"/>
              <w:rPr>
                <w:rFonts w:cs="Tahoma"/>
                <w:sz w:val="20"/>
                <w:szCs w:val="20"/>
              </w:rPr>
            </w:pPr>
          </w:p>
        </w:tc>
        <w:tc>
          <w:tcPr>
            <w:tcW w:w="1170" w:type="dxa"/>
            <w:tcBorders>
              <w:top w:val="nil"/>
              <w:left w:val="nil"/>
              <w:bottom w:val="nil"/>
              <w:right w:val="single" w:sz="18" w:space="0" w:color="auto"/>
            </w:tcBorders>
          </w:tcPr>
          <w:p w:rsidR="00140990" w:rsidRPr="006C6C80" w:rsidRDefault="00140990" w:rsidP="00140990">
            <w:pPr>
              <w:ind w:firstLine="540"/>
              <w:jc w:val="center"/>
              <w:rPr>
                <w:rFonts w:cs="Tahoma"/>
                <w:sz w:val="20"/>
                <w:szCs w:val="20"/>
              </w:rPr>
            </w:pPr>
          </w:p>
        </w:tc>
        <w:tc>
          <w:tcPr>
            <w:tcW w:w="1422" w:type="dxa"/>
            <w:tcBorders>
              <w:top w:val="single" w:sz="18" w:space="0" w:color="auto"/>
              <w:left w:val="single" w:sz="18" w:space="0" w:color="auto"/>
              <w:bottom w:val="single" w:sz="18" w:space="0" w:color="auto"/>
              <w:right w:val="single" w:sz="18" w:space="0" w:color="auto"/>
            </w:tcBorders>
            <w:shd w:val="clear" w:color="auto" w:fill="FFFFFF"/>
          </w:tcPr>
          <w:p w:rsidR="00140990" w:rsidRPr="006C6C80" w:rsidRDefault="00140990" w:rsidP="00140990">
            <w:pPr>
              <w:ind w:firstLine="72"/>
              <w:jc w:val="center"/>
              <w:rPr>
                <w:rFonts w:cs="Tahoma"/>
                <w:b/>
                <w:bCs/>
                <w:sz w:val="20"/>
                <w:szCs w:val="20"/>
              </w:rPr>
            </w:pPr>
            <w:r w:rsidRPr="006C6C80">
              <w:rPr>
                <w:rFonts w:cs="Tahoma"/>
                <w:b/>
                <w:bCs/>
                <w:sz w:val="20"/>
                <w:szCs w:val="20"/>
              </w:rPr>
              <w:t>ΓΕΝΙΚΟ ΣΥΝΟΛΟ</w:t>
            </w:r>
          </w:p>
        </w:tc>
        <w:tc>
          <w:tcPr>
            <w:tcW w:w="1440" w:type="dxa"/>
            <w:tcBorders>
              <w:top w:val="single" w:sz="18" w:space="0" w:color="auto"/>
              <w:left w:val="single" w:sz="18" w:space="0" w:color="auto"/>
              <w:bottom w:val="single" w:sz="18" w:space="0" w:color="auto"/>
            </w:tcBorders>
          </w:tcPr>
          <w:p w:rsidR="00140990" w:rsidRPr="006C6C80" w:rsidRDefault="00140990" w:rsidP="00140990">
            <w:pPr>
              <w:ind w:firstLine="72"/>
              <w:jc w:val="right"/>
              <w:rPr>
                <w:rFonts w:cs="Tahoma"/>
                <w:sz w:val="20"/>
                <w:szCs w:val="20"/>
              </w:rPr>
            </w:pPr>
          </w:p>
        </w:tc>
      </w:tr>
    </w:tbl>
    <w:p w:rsidR="00140990" w:rsidRDefault="00140990" w:rsidP="00140990">
      <w:pPr>
        <w:tabs>
          <w:tab w:val="left" w:pos="567"/>
          <w:tab w:val="left" w:pos="2520"/>
        </w:tabs>
        <w:rPr>
          <w:lang w:val="el-GR"/>
        </w:rPr>
      </w:pPr>
    </w:p>
    <w:p w:rsidR="00140990" w:rsidRPr="002F6E17" w:rsidRDefault="00140990" w:rsidP="00140990">
      <w:pPr>
        <w:pStyle w:val="2"/>
        <w:tabs>
          <w:tab w:val="clear" w:pos="567"/>
          <w:tab w:val="left" w:pos="0"/>
        </w:tabs>
        <w:spacing w:before="57" w:after="57"/>
        <w:ind w:left="0" w:firstLine="0"/>
        <w:rPr>
          <w:sz w:val="20"/>
          <w:szCs w:val="20"/>
          <w:lang w:val="el-GR"/>
        </w:rPr>
      </w:pPr>
      <w:r>
        <w:rPr>
          <w:sz w:val="20"/>
          <w:szCs w:val="20"/>
          <w:lang w:val="el-GR"/>
        </w:rPr>
        <w:t>ΠΑΡΑΡΤΗΜΑ Ι</w:t>
      </w:r>
      <w:r>
        <w:rPr>
          <w:sz w:val="20"/>
          <w:szCs w:val="20"/>
          <w:lang w:val="en-US"/>
        </w:rPr>
        <w:t>V</w:t>
      </w:r>
      <w:r w:rsidRPr="002F6E17">
        <w:rPr>
          <w:sz w:val="20"/>
          <w:szCs w:val="20"/>
          <w:lang w:val="el-GR"/>
        </w:rPr>
        <w:t xml:space="preserve"> –  </w:t>
      </w:r>
      <w:r>
        <w:rPr>
          <w:sz w:val="20"/>
          <w:szCs w:val="20"/>
          <w:lang w:val="el-GR"/>
        </w:rPr>
        <w:t>ΤΕΥΔ</w:t>
      </w:r>
    </w:p>
    <w:p w:rsidR="00140990" w:rsidRDefault="00140990" w:rsidP="00140990">
      <w:pPr>
        <w:rPr>
          <w:lang w:val="el-GR"/>
        </w:rPr>
      </w:pPr>
    </w:p>
    <w:p w:rsidR="00140990" w:rsidRPr="001C4090" w:rsidRDefault="00140990" w:rsidP="00140990">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140990" w:rsidRPr="001C4090" w:rsidRDefault="00140990" w:rsidP="00140990">
      <w:pPr>
        <w:jc w:val="center"/>
        <w:rPr>
          <w:lang w:val="el-GR"/>
        </w:rPr>
      </w:pPr>
      <w:r w:rsidRPr="001C4090">
        <w:rPr>
          <w:b/>
          <w:bCs/>
          <w:sz w:val="24"/>
          <w:lang w:val="el-GR"/>
        </w:rPr>
        <w:t>[άρθρου 79 παρ. 4 ν. 4412/2016 (Α 147)]</w:t>
      </w:r>
    </w:p>
    <w:p w:rsidR="00140990" w:rsidRPr="001C4090" w:rsidRDefault="00140990" w:rsidP="00140990">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140990" w:rsidRPr="001C4090" w:rsidRDefault="00140990" w:rsidP="00140990">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1"/>
      </w:r>
      <w:r w:rsidRPr="001C4090">
        <w:rPr>
          <w:b/>
          <w:bCs/>
          <w:u w:val="single"/>
          <w:lang w:val="el-GR"/>
        </w:rPr>
        <w:t xml:space="preserve">  και τη διαδικασία ανάθεσης</w:t>
      </w:r>
    </w:p>
    <w:p w:rsidR="00140990" w:rsidRPr="001C4090" w:rsidRDefault="00140990" w:rsidP="00140990">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40990" w:rsidRPr="001C4090" w:rsidTr="0014099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40990" w:rsidRPr="001C4090" w:rsidRDefault="00140990" w:rsidP="00140990">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140990" w:rsidRPr="001C4090" w:rsidRDefault="00140990" w:rsidP="00140990">
            <w:pPr>
              <w:spacing w:after="0"/>
              <w:rPr>
                <w:lang w:val="el-GR"/>
              </w:rPr>
            </w:pPr>
            <w:r w:rsidRPr="001C4090">
              <w:rPr>
                <w:lang w:val="el-GR"/>
              </w:rPr>
              <w:t>- Ονομασία:</w:t>
            </w:r>
            <w:r>
              <w:rPr>
                <w:lang w:val="el-GR"/>
              </w:rPr>
              <w:t xml:space="preserve"> [ΔΗΜΟΣ ΡΟΔΟΥ</w:t>
            </w:r>
            <w:r w:rsidRPr="001C4090">
              <w:rPr>
                <w:lang w:val="el-GR"/>
              </w:rPr>
              <w:t>]</w:t>
            </w:r>
          </w:p>
          <w:p w:rsidR="00140990" w:rsidRPr="001C4090" w:rsidRDefault="00140990" w:rsidP="00140990">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140990" w:rsidRPr="001C4090" w:rsidRDefault="00140990" w:rsidP="00140990">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140990" w:rsidRPr="001C4090" w:rsidRDefault="00140990" w:rsidP="00140990">
            <w:pPr>
              <w:spacing w:after="0"/>
              <w:rPr>
                <w:lang w:val="el-GR"/>
              </w:rPr>
            </w:pPr>
            <w:r>
              <w:rPr>
                <w:lang w:val="el-GR"/>
              </w:rPr>
              <w:t>- Αρμόδιος για πληροφορίες: [ΚΑΝΑΚΑΣ ΕΜΜΑΝΟΥΗΛ</w:t>
            </w:r>
            <w:r w:rsidRPr="001C4090">
              <w:rPr>
                <w:lang w:val="el-GR"/>
              </w:rPr>
              <w:t>]</w:t>
            </w:r>
          </w:p>
          <w:p w:rsidR="00140990" w:rsidRPr="001C4090" w:rsidRDefault="00140990" w:rsidP="00140990">
            <w:pPr>
              <w:spacing w:after="0"/>
              <w:rPr>
                <w:lang w:val="el-GR"/>
              </w:rPr>
            </w:pPr>
            <w:r>
              <w:rPr>
                <w:lang w:val="el-GR"/>
              </w:rPr>
              <w:t>- Τηλέφωνο: [22410-35445</w:t>
            </w:r>
            <w:r w:rsidRPr="001C4090">
              <w:rPr>
                <w:lang w:val="el-GR"/>
              </w:rPr>
              <w:t>]</w:t>
            </w:r>
          </w:p>
          <w:p w:rsidR="00140990" w:rsidRPr="001C4090" w:rsidRDefault="00140990" w:rsidP="00140990">
            <w:pPr>
              <w:spacing w:after="0"/>
              <w:rPr>
                <w:lang w:val="el-GR"/>
              </w:rPr>
            </w:pPr>
            <w:r>
              <w:rPr>
                <w:lang w:val="el-GR"/>
              </w:rPr>
              <w:t>- Ηλ. ταχυδρομείο: [</w:t>
            </w:r>
            <w:r>
              <w:rPr>
                <w:lang w:val="en-US"/>
              </w:rPr>
              <w:t>periousia</w:t>
            </w:r>
            <w:r w:rsidRPr="001C4090">
              <w:rPr>
                <w:lang w:val="el-GR"/>
              </w:rPr>
              <w:t>@</w:t>
            </w:r>
            <w:r>
              <w:rPr>
                <w:lang w:val="en-US"/>
              </w:rPr>
              <w:t>rhodes</w:t>
            </w:r>
            <w:r w:rsidRPr="001C4090">
              <w:rPr>
                <w:lang w:val="el-GR"/>
              </w:rPr>
              <w:t>.</w:t>
            </w:r>
            <w:r>
              <w:rPr>
                <w:lang w:val="en-US"/>
              </w:rPr>
              <w:t>gr</w:t>
            </w:r>
            <w:r w:rsidRPr="001C4090">
              <w:rPr>
                <w:lang w:val="el-GR"/>
              </w:rPr>
              <w:t>]</w:t>
            </w:r>
          </w:p>
          <w:p w:rsidR="00140990" w:rsidRPr="001C4090" w:rsidRDefault="00140990" w:rsidP="00140990">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140990" w:rsidRPr="001C4090" w:rsidTr="00140990">
        <w:tc>
          <w:tcPr>
            <w:tcW w:w="8965" w:type="dxa"/>
            <w:tcBorders>
              <w:left w:val="single" w:sz="1" w:space="0" w:color="000000"/>
              <w:bottom w:val="single" w:sz="1" w:space="0" w:color="000000"/>
              <w:right w:val="single" w:sz="1" w:space="0" w:color="000000"/>
            </w:tcBorders>
            <w:shd w:val="clear" w:color="auto" w:fill="B2B2B2"/>
          </w:tcPr>
          <w:p w:rsidR="00140990" w:rsidRPr="001C4090" w:rsidRDefault="00140990" w:rsidP="00140990">
            <w:pPr>
              <w:spacing w:after="0"/>
              <w:rPr>
                <w:lang w:val="el-GR"/>
              </w:rPr>
            </w:pPr>
            <w:r w:rsidRPr="001C4090">
              <w:rPr>
                <w:b/>
                <w:bCs/>
                <w:lang w:val="el-GR"/>
              </w:rPr>
              <w:t>Β: Πληροφορίες σχετικά με τη διαδικασία σύναψης σύμβασης</w:t>
            </w:r>
          </w:p>
          <w:p w:rsidR="00140990" w:rsidRPr="00046F5A" w:rsidRDefault="00140990" w:rsidP="00140990">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sidRPr="00561870">
              <w:rPr>
                <w:rFonts w:cs="Tahoma"/>
                <w:b/>
                <w:szCs w:val="22"/>
                <w:lang w:val="el-GR"/>
              </w:rPr>
              <w:t>ΠΡΟΜΗΘΕΙΑ  ΗΛΕΚΤΡΟΝΙΚΩΝ ΣΤΑΘΜΩΝ ΑΥΤΟΜΑΤΗΣ ΕΞΥΠΗΡΕΤΗΣΗΣ ΠΟΛΙΤΩΝ, ΟΙΚΟΝΟΜΙΚΩΝ ΚΑΙ ΔΙΟΙΚΗΤΙΚΩΝ ΣΥΝΑΛΛΑΓΩΝ</w:t>
            </w:r>
            <w:r w:rsidRPr="00A66E98">
              <w:rPr>
                <w:rFonts w:ascii="Arial" w:hAnsi="Arial" w:cs="Arial"/>
                <w:b/>
                <w:caps/>
                <w:sz w:val="24"/>
                <w:lang w:val="el-GR"/>
              </w:rPr>
              <w:t>»</w:t>
            </w:r>
          </w:p>
          <w:p w:rsidR="00140990" w:rsidRPr="00281465" w:rsidRDefault="00140990" w:rsidP="00140990">
            <w:pPr>
              <w:pStyle w:val="af4"/>
              <w:spacing w:after="120"/>
              <w:rPr>
                <w:rFonts w:ascii="Arial" w:hAnsi="Arial" w:cs="Arial"/>
                <w:sz w:val="20"/>
                <w:szCs w:val="20"/>
                <w:lang w:val="el-GR"/>
              </w:rPr>
            </w:pPr>
            <w:r>
              <w:rPr>
                <w:lang w:val="en-US"/>
              </w:rPr>
              <w:t>CPV</w:t>
            </w:r>
            <w:r w:rsidRPr="00140990">
              <w:rPr>
                <w:lang w:val="el-GR"/>
              </w:rPr>
              <w:t xml:space="preserve"> : </w:t>
            </w:r>
            <w:r w:rsidRPr="00281465">
              <w:rPr>
                <w:lang w:val="el-GR"/>
              </w:rPr>
              <w:t>35721000-4 Ηλεκτρονικά συστήματα πληροφοριών, 51611100-9 Υπηρεσίες εγκατάστασης υλικού πληροφορικής, 79342200-5 Υπηρεσίες προώθησης</w:t>
            </w:r>
          </w:p>
          <w:p w:rsidR="00140990" w:rsidRPr="00140990" w:rsidRDefault="00140990" w:rsidP="00140990">
            <w:pPr>
              <w:spacing w:after="0"/>
              <w:rPr>
                <w:lang w:val="el-GR"/>
              </w:rPr>
            </w:pPr>
          </w:p>
          <w:p w:rsidR="00140990" w:rsidRPr="001C4090" w:rsidRDefault="00140990" w:rsidP="00140990">
            <w:pPr>
              <w:spacing w:after="0"/>
              <w:rPr>
                <w:lang w:val="el-GR"/>
              </w:rPr>
            </w:pPr>
            <w:r w:rsidRPr="001C4090">
              <w:rPr>
                <w:lang w:val="el-GR"/>
              </w:rPr>
              <w:t>- Κωδικός στο ΚΗΜΔΗΣ: [……]</w:t>
            </w:r>
          </w:p>
          <w:p w:rsidR="00140990" w:rsidRPr="001C4090" w:rsidRDefault="00140990" w:rsidP="00140990">
            <w:pPr>
              <w:spacing w:after="0"/>
              <w:rPr>
                <w:lang w:val="el-GR"/>
              </w:rPr>
            </w:pPr>
            <w:r w:rsidRPr="001C4090">
              <w:rPr>
                <w:lang w:val="el-GR"/>
              </w:rPr>
              <w:t xml:space="preserve">- Η σύμβαση αναφέρεται σε έργα, προμήθειες, ή υπηρεσίες : </w:t>
            </w:r>
            <w:r>
              <w:rPr>
                <w:lang w:val="el-GR"/>
              </w:rPr>
              <w:t>[ΠΡΟΜΗΘΕΙΑ</w:t>
            </w:r>
            <w:r w:rsidRPr="001C4090">
              <w:rPr>
                <w:lang w:val="el-GR"/>
              </w:rPr>
              <w:t>]</w:t>
            </w:r>
          </w:p>
          <w:p w:rsidR="00140990" w:rsidRPr="001C4090" w:rsidRDefault="00140990" w:rsidP="00140990">
            <w:pPr>
              <w:spacing w:after="0"/>
              <w:rPr>
                <w:lang w:val="el-GR"/>
              </w:rPr>
            </w:pPr>
            <w:r w:rsidRPr="001C4090">
              <w:rPr>
                <w:lang w:val="el-GR"/>
              </w:rPr>
              <w:t>- Εφόσον υφίστανται, ένδειξη</w:t>
            </w:r>
            <w:r w:rsidR="00B56DE4">
              <w:rPr>
                <w:lang w:val="el-GR"/>
              </w:rPr>
              <w:t xml:space="preserve"> ύπαρξης σχετικών τμημάτων : [</w:t>
            </w:r>
            <w:r w:rsidRPr="001C4090">
              <w:rPr>
                <w:lang w:val="el-GR"/>
              </w:rPr>
              <w:t>]</w:t>
            </w:r>
          </w:p>
          <w:p w:rsidR="00140990" w:rsidRPr="001C4090" w:rsidRDefault="00140990" w:rsidP="00140990">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140990" w:rsidRPr="001C4090" w:rsidRDefault="00140990" w:rsidP="00140990">
      <w:pPr>
        <w:rPr>
          <w:lang w:val="el-GR"/>
        </w:rPr>
      </w:pPr>
    </w:p>
    <w:p w:rsidR="00140990" w:rsidRPr="001C4090" w:rsidRDefault="00140990" w:rsidP="00140990">
      <w:pPr>
        <w:shd w:val="clear" w:color="auto" w:fill="B2B2B2"/>
        <w:rPr>
          <w:lang w:val="el-GR"/>
        </w:rPr>
      </w:pPr>
      <w:r w:rsidRPr="001C4090">
        <w:rPr>
          <w:lang w:val="el-GR"/>
        </w:rPr>
        <w:t>ΟΛΕΣ ΟΙ ΥΠΟΛΟΙΠΕΣ ΠΛΗΡΟΦΟΡΙΕΣ ΣΕ ΚΑΘΕ ΕΝΟΤΗΤΑ ΤΟΥ ΤΕΥΔ ΘΑ ΠΡΕΠΕΙ ΝΑ ΣΥΜΠΛΗΡΩΘΟΥΝ ΑΠΟ ΤΟΝ ΟΙΚΟΝΟΜΙΚΟ ΦΟΡΕΑ</w:t>
      </w:r>
    </w:p>
    <w:p w:rsidR="00140990" w:rsidRPr="001C4090" w:rsidRDefault="00140990" w:rsidP="00140990">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140990" w:rsidRPr="001C4090" w:rsidRDefault="00140990" w:rsidP="00140990">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Αριθμός φορολογικού μητρώου (ΑΦΜ):</w:t>
            </w:r>
          </w:p>
          <w:p w:rsidR="00140990" w:rsidRPr="001C4090" w:rsidRDefault="00140990" w:rsidP="00140990">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rPr>
          <w:trHeight w:val="1533"/>
        </w:trPr>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hd w:val="clear" w:color="auto" w:fill="FFFFFF"/>
              <w:spacing w:after="0"/>
              <w:rPr>
                <w:lang w:val="el-GR"/>
              </w:rPr>
            </w:pPr>
            <w:r w:rsidRPr="001C4090">
              <w:rPr>
                <w:lang w:val="el-GR"/>
              </w:rPr>
              <w:t>Αρμόδιος ή αρμόδιοι</w:t>
            </w:r>
            <w:r>
              <w:rPr>
                <w:rStyle w:val="a7"/>
              </w:rPr>
              <w:endnoteReference w:id="2"/>
            </w:r>
            <w:r w:rsidRPr="001C4090">
              <w:rPr>
                <w:rStyle w:val="a7"/>
                <w:lang w:val="el-GR"/>
              </w:rPr>
              <w:t xml:space="preserve"> </w:t>
            </w:r>
            <w:r w:rsidRPr="001C4090">
              <w:rPr>
                <w:lang w:val="el-GR"/>
              </w:rPr>
              <w:t>:</w:t>
            </w:r>
          </w:p>
          <w:p w:rsidR="00140990" w:rsidRPr="001C4090" w:rsidRDefault="00140990" w:rsidP="00140990">
            <w:pPr>
              <w:spacing w:after="0"/>
              <w:rPr>
                <w:lang w:val="el-GR"/>
              </w:rPr>
            </w:pPr>
            <w:r w:rsidRPr="001C4090">
              <w:rPr>
                <w:lang w:val="el-GR"/>
              </w:rPr>
              <w:t>Τηλέφωνο:</w:t>
            </w:r>
          </w:p>
          <w:p w:rsidR="00140990" w:rsidRPr="001C4090" w:rsidRDefault="00140990" w:rsidP="00140990">
            <w:pPr>
              <w:spacing w:after="0"/>
              <w:rPr>
                <w:lang w:val="el-GR"/>
              </w:rPr>
            </w:pPr>
            <w:r w:rsidRPr="001C4090">
              <w:rPr>
                <w:lang w:val="el-GR"/>
              </w:rPr>
              <w:t>Ηλ. ταχυδρομείο:</w:t>
            </w:r>
          </w:p>
          <w:p w:rsidR="00140990" w:rsidRPr="001C4090" w:rsidRDefault="00140990" w:rsidP="00140990">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p w:rsidR="00140990" w:rsidRDefault="00140990" w:rsidP="00140990">
            <w:pPr>
              <w:spacing w:after="0"/>
            </w:pPr>
            <w:r>
              <w:t>[……]</w:t>
            </w:r>
          </w:p>
          <w:p w:rsidR="00140990" w:rsidRDefault="00140990" w:rsidP="00140990">
            <w:pPr>
              <w:spacing w:after="0"/>
            </w:pPr>
            <w:r>
              <w:t>[……]</w:t>
            </w:r>
          </w:p>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bCs/>
                <w:i/>
                <w:iCs/>
              </w:rPr>
              <w:t>Απάντηση:</w:t>
            </w:r>
          </w:p>
        </w:tc>
      </w:tr>
      <w:tr w:rsidR="00140990" w:rsidRPr="001C40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Ο οικονομικός φορέας είναι πολύ μικρή, μικρή ή μεσαία επιχείρηση</w:t>
            </w:r>
            <w:r>
              <w:rPr>
                <w:rStyle w:val="a7"/>
              </w:rPr>
              <w:endnoteReference w:id="3"/>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tc>
      </w:tr>
      <w:tr w:rsidR="00140990" w:rsidTr="00140990">
        <w:tc>
          <w:tcPr>
            <w:tcW w:w="4479" w:type="dxa"/>
            <w:tcBorders>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4"/>
            </w:r>
            <w:r w:rsidRPr="001C4090">
              <w:rPr>
                <w:lang w:val="el-GR"/>
              </w:rPr>
              <w:t xml:space="preserve"> ή προβλέπει την εκτέλεση συμβάσεων στο πλαίσιο προγραμμάτων προστατευόμενης απασχόλησης;</w:t>
            </w:r>
          </w:p>
          <w:p w:rsidR="00140990" w:rsidRPr="001C4090" w:rsidRDefault="00140990" w:rsidP="00140990">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140990" w:rsidRPr="001C4090" w:rsidRDefault="00140990" w:rsidP="00140990">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r>
              <w:rPr>
                <w:lang w:val="en-US"/>
              </w:rPr>
              <w:t xml:space="preserve"> </w:t>
            </w:r>
            <w:r>
              <w:t>] Ναι [] Όχι</w:t>
            </w:r>
          </w:p>
          <w:p w:rsidR="00140990" w:rsidRDefault="00140990" w:rsidP="00140990">
            <w:pPr>
              <w:spacing w:after="0"/>
            </w:pPr>
          </w:p>
          <w:p w:rsidR="00140990" w:rsidRDefault="00140990" w:rsidP="00140990">
            <w:pPr>
              <w:spacing w:after="0"/>
            </w:pPr>
          </w:p>
          <w:p w:rsidR="00140990" w:rsidRDefault="00140990" w:rsidP="00140990">
            <w:pPr>
              <w:spacing w:after="0"/>
            </w:pPr>
          </w:p>
          <w:p w:rsidR="00140990" w:rsidRDefault="00140990" w:rsidP="00140990">
            <w:pPr>
              <w:spacing w:after="0"/>
            </w:pPr>
          </w:p>
          <w:p w:rsidR="00140990" w:rsidRDefault="00140990" w:rsidP="00140990">
            <w:pPr>
              <w:spacing w:after="0"/>
            </w:pPr>
          </w:p>
          <w:p w:rsidR="00140990" w:rsidRDefault="00140990" w:rsidP="00140990">
            <w:pPr>
              <w:spacing w:after="0"/>
            </w:pPr>
          </w:p>
          <w:p w:rsidR="00140990" w:rsidRDefault="00140990" w:rsidP="00140990">
            <w:pPr>
              <w:spacing w:after="0"/>
            </w:pPr>
            <w:r>
              <w:t>[...............]</w:t>
            </w:r>
          </w:p>
          <w:p w:rsidR="00140990" w:rsidRDefault="00140990" w:rsidP="00140990">
            <w:pPr>
              <w:spacing w:after="0"/>
            </w:pPr>
          </w:p>
          <w:p w:rsidR="00140990" w:rsidRDefault="00140990" w:rsidP="00140990">
            <w:pPr>
              <w:spacing w:after="0"/>
            </w:pPr>
          </w:p>
          <w:p w:rsidR="00140990" w:rsidRDefault="00140990" w:rsidP="00140990">
            <w:pPr>
              <w:spacing w:after="0"/>
            </w:pPr>
            <w:r>
              <w:t>[…...............]</w:t>
            </w:r>
          </w:p>
          <w:p w:rsidR="00140990" w:rsidRDefault="00140990" w:rsidP="00140990">
            <w:pPr>
              <w:spacing w:after="0"/>
            </w:pPr>
            <w:r>
              <w:t>[….]</w:t>
            </w:r>
          </w:p>
        </w:tc>
      </w:tr>
      <w:tr w:rsidR="00140990" w:rsidTr="00140990">
        <w:tc>
          <w:tcPr>
            <w:tcW w:w="4479" w:type="dxa"/>
            <w:tcBorders>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40990" w:rsidRDefault="00140990" w:rsidP="00140990">
            <w:pPr>
              <w:spacing w:after="0"/>
            </w:pPr>
            <w:r>
              <w:t>[] Ναι [] Όχι [] Άνευ αντικειμένου</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lang w:val="el-GR"/>
              </w:rPr>
              <w:t>Εάν ναι</w:t>
            </w:r>
            <w:r w:rsidRPr="001C4090">
              <w:rPr>
                <w:lang w:val="el-GR"/>
              </w:rPr>
              <w:t>:</w:t>
            </w:r>
          </w:p>
          <w:p w:rsidR="00140990" w:rsidRPr="001C4090" w:rsidRDefault="00140990" w:rsidP="00140990">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140990" w:rsidRPr="001C4090" w:rsidRDefault="00140990" w:rsidP="00140990">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140990" w:rsidRPr="001C4090" w:rsidRDefault="00140990" w:rsidP="00140990">
            <w:pPr>
              <w:spacing w:after="0"/>
              <w:rPr>
                <w:lang w:val="el-GR"/>
              </w:rPr>
            </w:pPr>
            <w:r w:rsidRPr="001C4090">
              <w:rPr>
                <w:lang w:val="el-GR"/>
              </w:rPr>
              <w:t>β) Εάν το πιστοποιητικό εγγραφής ή η πιστοποίηση διατίθεται ηλεκτρονικά, αναφέρετε:</w:t>
            </w:r>
          </w:p>
          <w:p w:rsidR="00140990" w:rsidRPr="001C4090" w:rsidRDefault="00140990" w:rsidP="00140990">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5"/>
            </w:r>
            <w:r w:rsidRPr="001C4090">
              <w:rPr>
                <w:lang w:val="el-GR"/>
              </w:rPr>
              <w:t>:</w:t>
            </w:r>
          </w:p>
          <w:p w:rsidR="00140990" w:rsidRPr="001C4090" w:rsidRDefault="00140990" w:rsidP="00140990">
            <w:pPr>
              <w:spacing w:after="0"/>
              <w:rPr>
                <w:lang w:val="el-GR"/>
              </w:rPr>
            </w:pPr>
            <w:r w:rsidRPr="001C4090">
              <w:rPr>
                <w:lang w:val="el-GR"/>
              </w:rPr>
              <w:t>δ) Η εγγραφή ή η πιστοποίηση καλύπτει όλα τα απαιτούμενα κριτήρια επιλογής;</w:t>
            </w:r>
          </w:p>
          <w:p w:rsidR="00140990" w:rsidRPr="001C4090" w:rsidRDefault="00140990" w:rsidP="00140990">
            <w:pPr>
              <w:spacing w:after="0"/>
              <w:rPr>
                <w:lang w:val="el-GR"/>
              </w:rPr>
            </w:pPr>
            <w:r w:rsidRPr="001C4090">
              <w:rPr>
                <w:b/>
                <w:lang w:val="el-GR"/>
              </w:rPr>
              <w:t>Εάν όχι:</w:t>
            </w:r>
          </w:p>
          <w:p w:rsidR="00140990" w:rsidRPr="001C4090" w:rsidRDefault="00140990" w:rsidP="00140990">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140990" w:rsidRPr="001C4090" w:rsidRDefault="00140990" w:rsidP="00140990">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0990" w:rsidRPr="001C4090" w:rsidRDefault="00140990" w:rsidP="00140990">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α) [……]</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140990" w:rsidRPr="001C4090" w:rsidRDefault="00140990" w:rsidP="00140990">
            <w:pPr>
              <w:spacing w:after="0"/>
              <w:rPr>
                <w:lang w:val="el-GR"/>
              </w:rPr>
            </w:pPr>
            <w:r w:rsidRPr="001C4090">
              <w:rPr>
                <w:lang w:val="el-GR"/>
              </w:rPr>
              <w:t>γ) [……]</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δ) [] Ναι [] Όχι</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ε) [] Ναι [] Όχι</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(διαδικτυακή διεύθυνση, αρχή ή φορέας έκδοσης, επακριβή στοιχεία αναφοράς των εγγράφων):</w:t>
            </w:r>
          </w:p>
          <w:p w:rsidR="00140990" w:rsidRDefault="00140990" w:rsidP="00140990">
            <w:pPr>
              <w:spacing w:after="0"/>
            </w:pPr>
            <w:r>
              <w:rPr>
                <w:i/>
              </w:rPr>
              <w:t>[……][……][……][……]</w:t>
            </w:r>
          </w:p>
        </w:tc>
      </w:tr>
      <w:tr w:rsidR="00140990" w:rsidTr="00140990">
        <w:tc>
          <w:tcPr>
            <w:tcW w:w="4479" w:type="dxa"/>
            <w:tcBorders>
              <w:left w:val="single" w:sz="4" w:space="0" w:color="000000"/>
              <w:bottom w:val="single" w:sz="4" w:space="0" w:color="000000"/>
            </w:tcBorders>
            <w:shd w:val="clear" w:color="auto" w:fill="auto"/>
          </w:tcPr>
          <w:p w:rsidR="00140990" w:rsidRDefault="00140990" w:rsidP="0014099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bCs/>
                <w:i/>
                <w:iCs/>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Ναι [] Όχι</w:t>
            </w:r>
          </w:p>
        </w:tc>
      </w:tr>
      <w:tr w:rsidR="00140990" w:rsidRPr="001C4090" w:rsidTr="0014099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0990" w:rsidRPr="001C4090" w:rsidRDefault="00140990" w:rsidP="00140990">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lang w:val="el-GR"/>
              </w:rPr>
              <w:t>Εάν ναι</w:t>
            </w:r>
            <w:r w:rsidRPr="001C4090">
              <w:rPr>
                <w:lang w:val="el-GR"/>
              </w:rPr>
              <w:t>:</w:t>
            </w:r>
          </w:p>
          <w:p w:rsidR="00140990" w:rsidRPr="001C4090" w:rsidRDefault="00140990" w:rsidP="00140990">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140990" w:rsidRPr="001C4090" w:rsidRDefault="00140990" w:rsidP="00140990">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140990" w:rsidRPr="001C4090" w:rsidRDefault="00140990" w:rsidP="00140990">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p w:rsidR="00140990" w:rsidRDefault="00140990" w:rsidP="00140990">
            <w:pPr>
              <w:spacing w:after="0"/>
            </w:pPr>
            <w:r>
              <w:t>α) [……]</w:t>
            </w:r>
          </w:p>
          <w:p w:rsidR="00140990" w:rsidRDefault="00140990" w:rsidP="00140990">
            <w:pPr>
              <w:spacing w:after="0"/>
            </w:pPr>
          </w:p>
          <w:p w:rsidR="00140990" w:rsidRDefault="00140990" w:rsidP="00140990">
            <w:pPr>
              <w:spacing w:after="0"/>
            </w:pPr>
          </w:p>
          <w:p w:rsidR="00140990" w:rsidRDefault="00140990" w:rsidP="00140990">
            <w:pPr>
              <w:spacing w:after="0"/>
            </w:pPr>
          </w:p>
          <w:p w:rsidR="00140990" w:rsidRDefault="00140990" w:rsidP="00140990">
            <w:pPr>
              <w:spacing w:after="0"/>
            </w:pPr>
            <w:r>
              <w:t>β) [……]</w:t>
            </w:r>
          </w:p>
          <w:p w:rsidR="00140990" w:rsidRDefault="00140990" w:rsidP="00140990">
            <w:pPr>
              <w:spacing w:after="0"/>
            </w:pPr>
          </w:p>
          <w:p w:rsidR="00140990" w:rsidRDefault="00140990" w:rsidP="00140990">
            <w:pPr>
              <w:spacing w:after="0"/>
            </w:pPr>
          </w:p>
          <w:p w:rsidR="00140990" w:rsidRDefault="00140990" w:rsidP="00140990">
            <w:pPr>
              <w:spacing w:after="0"/>
            </w:pPr>
            <w:r>
              <w:t>γ) [……]</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bCs/>
                <w:i/>
                <w:iCs/>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w:t>
            </w:r>
          </w:p>
        </w:tc>
      </w:tr>
    </w:tbl>
    <w:p w:rsidR="00140990" w:rsidRDefault="00140990" w:rsidP="00140990"/>
    <w:p w:rsidR="00140990" w:rsidRPr="001C4090" w:rsidRDefault="00140990" w:rsidP="00140990">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140990" w:rsidRPr="001C4090" w:rsidRDefault="00140990" w:rsidP="00140990">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Ονοματεπώνυμο</w:t>
            </w:r>
          </w:p>
          <w:p w:rsidR="00140990" w:rsidRPr="001C4090" w:rsidRDefault="00140990" w:rsidP="00140990">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bl>
    <w:p w:rsidR="00140990" w:rsidRDefault="00140990" w:rsidP="00140990">
      <w:pPr>
        <w:pStyle w:val="SectionTitle"/>
        <w:ind w:left="850" w:firstLine="0"/>
      </w:pPr>
    </w:p>
    <w:p w:rsidR="00140990" w:rsidRPr="001C4090" w:rsidRDefault="00140990" w:rsidP="00140990">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7"/>
      </w:r>
      <w:r w:rsidRPr="001C4090">
        <w:rPr>
          <w:lang w:val="el-GR"/>
        </w:rPr>
        <w:t xml:space="preserve"> </w:t>
      </w:r>
    </w:p>
    <w:tbl>
      <w:tblPr>
        <w:tblW w:w="0" w:type="auto"/>
        <w:tblInd w:w="108" w:type="dxa"/>
        <w:tblLayout w:type="fixed"/>
        <w:tblLook w:val="0000"/>
      </w:tblPr>
      <w:tblGrid>
        <w:gridCol w:w="4479"/>
        <w:gridCol w:w="4510"/>
      </w:tblGrid>
      <w:tr w:rsidR="00140990" w:rsidTr="00140990">
        <w:trPr>
          <w:trHeight w:val="343"/>
        </w:trPr>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[]Ναι []Όχι</w:t>
            </w:r>
          </w:p>
        </w:tc>
      </w:tr>
    </w:tbl>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140990" w:rsidRPr="001C4090" w:rsidRDefault="00140990" w:rsidP="00140990">
      <w:pPr>
        <w:jc w:val="center"/>
        <w:rPr>
          <w:lang w:val="el-GR"/>
        </w:rPr>
      </w:pPr>
    </w:p>
    <w:p w:rsidR="00140990" w:rsidRPr="001C4090" w:rsidRDefault="00140990" w:rsidP="00140990">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140990" w:rsidRPr="001C4090" w:rsidRDefault="00140990" w:rsidP="00140990">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t>[]Ναι []Όχι</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140990" w:rsidRDefault="00140990" w:rsidP="00140990">
            <w:pPr>
              <w:spacing w:after="0"/>
            </w:pPr>
            <w:r>
              <w:t>[…]</w:t>
            </w:r>
          </w:p>
        </w:tc>
      </w:tr>
    </w:tbl>
    <w:p w:rsidR="00140990" w:rsidRDefault="00140990" w:rsidP="001409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0990" w:rsidRPr="001C4090" w:rsidRDefault="00140990" w:rsidP="00140990">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140990" w:rsidRPr="001C4090" w:rsidRDefault="00140990" w:rsidP="00140990">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8"/>
      </w:r>
    </w:p>
    <w:p w:rsidR="00140990" w:rsidRPr="001C4090" w:rsidRDefault="00140990" w:rsidP="0014099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1409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9"/>
      </w:r>
      <w:r>
        <w:rPr>
          <w:color w:val="000000"/>
        </w:rPr>
        <w:t>·</w:t>
      </w:r>
    </w:p>
    <w:p w:rsidR="001409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7"/>
          <w:color w:val="000000"/>
        </w:rPr>
        <w:endnoteReference w:id="11"/>
      </w:r>
      <w:r>
        <w:rPr>
          <w:color w:val="000000"/>
        </w:rPr>
        <w:t>·</w:t>
      </w:r>
    </w:p>
    <w:p w:rsidR="001409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2"/>
      </w:r>
      <w:r>
        <w:rPr>
          <w:color w:val="000000"/>
        </w:rPr>
        <w:t>·</w:t>
      </w:r>
    </w:p>
    <w:p w:rsidR="00140990" w:rsidRPr="001C40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1C4090">
        <w:rPr>
          <w:rStyle w:val="a7"/>
          <w:color w:val="000000"/>
          <w:lang w:val="el-GR"/>
        </w:rPr>
        <w:t>·</w:t>
      </w:r>
    </w:p>
    <w:p w:rsidR="00140990" w:rsidRPr="001C40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1C4090">
        <w:rPr>
          <w:color w:val="000000"/>
          <w:lang w:val="el-GR"/>
        </w:rPr>
        <w:t>·</w:t>
      </w:r>
    </w:p>
    <w:p w:rsidR="00140990" w:rsidRPr="001C4090" w:rsidRDefault="00140990" w:rsidP="001409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5"/>
      </w:r>
      <w:r w:rsidRPr="001C4090">
        <w:rPr>
          <w:rStyle w:val="a7"/>
          <w:color w:val="000000"/>
          <w:lang w:val="el-GR"/>
        </w:rPr>
        <w:t>.</w:t>
      </w:r>
    </w:p>
    <w:tbl>
      <w:tblPr>
        <w:tblW w:w="0" w:type="auto"/>
        <w:tblInd w:w="108" w:type="dxa"/>
        <w:tblLayout w:type="fixed"/>
        <w:tblLook w:val="0000"/>
      </w:tblPr>
      <w:tblGrid>
        <w:gridCol w:w="4479"/>
        <w:gridCol w:w="4510"/>
      </w:tblGrid>
      <w:tr w:rsidR="00140990" w:rsidTr="00140990">
        <w:trPr>
          <w:trHeight w:val="855"/>
        </w:trPr>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napToGrid w:val="0"/>
              <w:spacing w:after="0"/>
            </w:pPr>
            <w:r>
              <w:rPr>
                <w:b/>
                <w:bCs/>
                <w:i/>
                <w:iCs/>
              </w:rPr>
              <w:t>Απάντηση:</w:t>
            </w:r>
          </w:p>
        </w:tc>
      </w:tr>
      <w:tr w:rsidR="00140990" w:rsidTr="00140990">
        <w:tc>
          <w:tcPr>
            <w:tcW w:w="4479" w:type="dxa"/>
            <w:tcBorders>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6"/>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t>[] Ναι [] Όχι</w:t>
            </w: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0990" w:rsidRDefault="00140990" w:rsidP="00140990">
            <w:pPr>
              <w:spacing w:after="0"/>
              <w:rPr>
                <w:b/>
              </w:rPr>
            </w:pPr>
            <w:r>
              <w:rPr>
                <w:i/>
              </w:rPr>
              <w:t>[……][……][……][……]</w:t>
            </w:r>
            <w:r>
              <w:rPr>
                <w:rStyle w:val="a7"/>
              </w:rPr>
              <w:endnoteReference w:id="17"/>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lang w:val="el-GR"/>
              </w:rPr>
              <w:t>Εάν ναι</w:t>
            </w:r>
            <w:r w:rsidRPr="001C4090">
              <w:rPr>
                <w:lang w:val="el-GR"/>
              </w:rPr>
              <w:t>, αναφέρετε</w:t>
            </w:r>
            <w:r>
              <w:rPr>
                <w:rStyle w:val="a7"/>
              </w:rPr>
              <w:endnoteReference w:id="18"/>
            </w:r>
            <w:r w:rsidRPr="001C4090">
              <w:rPr>
                <w:lang w:val="el-GR"/>
              </w:rPr>
              <w:t>:</w:t>
            </w:r>
          </w:p>
          <w:p w:rsidR="00140990" w:rsidRPr="001C4090" w:rsidRDefault="00140990" w:rsidP="00140990">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40990" w:rsidRPr="001C4090" w:rsidRDefault="00140990" w:rsidP="00140990">
            <w:pPr>
              <w:spacing w:after="0"/>
              <w:jc w:val="left"/>
              <w:rPr>
                <w:lang w:val="el-GR"/>
              </w:rPr>
            </w:pPr>
            <w:r w:rsidRPr="001C4090">
              <w:rPr>
                <w:lang w:val="el-GR"/>
              </w:rPr>
              <w:t>β) Προσδιορίστε ποιος έχει καταδικαστεί [ ]·</w:t>
            </w:r>
          </w:p>
          <w:p w:rsidR="00140990" w:rsidRPr="001C4090" w:rsidRDefault="00140990" w:rsidP="00140990">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jc w:val="left"/>
              <w:rPr>
                <w:lang w:val="el-GR"/>
              </w:rPr>
            </w:pPr>
          </w:p>
          <w:p w:rsidR="00140990" w:rsidRPr="001C4090" w:rsidRDefault="00140990" w:rsidP="00140990">
            <w:pPr>
              <w:spacing w:after="0"/>
              <w:jc w:val="left"/>
              <w:rPr>
                <w:lang w:val="el-GR"/>
              </w:rPr>
            </w:pPr>
            <w:r w:rsidRPr="001C4090">
              <w:rPr>
                <w:lang w:val="el-GR"/>
              </w:rPr>
              <w:t xml:space="preserve">α) Ημερομηνία:[   ], </w:t>
            </w:r>
          </w:p>
          <w:p w:rsidR="00140990" w:rsidRPr="001C4090" w:rsidRDefault="00140990" w:rsidP="00140990">
            <w:pPr>
              <w:spacing w:after="0"/>
              <w:jc w:val="left"/>
              <w:rPr>
                <w:lang w:val="el-GR"/>
              </w:rPr>
            </w:pPr>
            <w:r w:rsidRPr="001C4090">
              <w:rPr>
                <w:lang w:val="el-GR"/>
              </w:rPr>
              <w:t xml:space="preserve">σημείο-(-α): [   ], </w:t>
            </w:r>
          </w:p>
          <w:p w:rsidR="00140990" w:rsidRPr="001C4090" w:rsidRDefault="00140990" w:rsidP="00140990">
            <w:pPr>
              <w:spacing w:after="0"/>
              <w:jc w:val="left"/>
              <w:rPr>
                <w:lang w:val="el-GR"/>
              </w:rPr>
            </w:pPr>
            <w:r w:rsidRPr="001C4090">
              <w:rPr>
                <w:lang w:val="el-GR"/>
              </w:rPr>
              <w:t>λόγος(-οι):[   ]</w:t>
            </w: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r w:rsidRPr="001C4090">
              <w:rPr>
                <w:lang w:val="el-GR"/>
              </w:rPr>
              <w:t>β) [……]</w:t>
            </w:r>
          </w:p>
          <w:p w:rsidR="00140990" w:rsidRPr="001C4090" w:rsidRDefault="00140990" w:rsidP="00140990">
            <w:pPr>
              <w:spacing w:after="0"/>
              <w:jc w:val="left"/>
              <w:rPr>
                <w:lang w:val="el-GR"/>
              </w:rPr>
            </w:pPr>
            <w:r w:rsidRPr="001C4090">
              <w:rPr>
                <w:lang w:val="el-GR"/>
              </w:rPr>
              <w:t>γ) Διάρκεια της περιόδου αποκλεισμού [……] και σχετικό(-ά) σημείο(-α) [   ]</w:t>
            </w: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0990" w:rsidRDefault="00140990" w:rsidP="00140990">
            <w:pPr>
              <w:spacing w:after="0"/>
            </w:pPr>
            <w:r>
              <w:rPr>
                <w:i/>
              </w:rPr>
              <w:t>[……][……][……][……]</w:t>
            </w:r>
            <w:r>
              <w:rPr>
                <w:rStyle w:val="a7"/>
              </w:rPr>
              <w:endnoteReference w:id="19"/>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lastRenderedPageBreak/>
              <w:t xml:space="preserve">[] Ναι [] Όχι </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bl>
    <w:p w:rsidR="00140990" w:rsidRDefault="00140990" w:rsidP="00140990">
      <w:pPr>
        <w:pStyle w:val="SectionTitle"/>
      </w:pPr>
    </w:p>
    <w:p w:rsidR="00140990" w:rsidRPr="001C4090" w:rsidRDefault="00140990" w:rsidP="00140990">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40990" w:rsidTr="0014099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2"/>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xml:space="preserve">[] Ναι [] Όχι </w:t>
            </w:r>
          </w:p>
        </w:tc>
      </w:tr>
      <w:tr w:rsidR="00140990" w:rsidTr="0014099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napToGrid w:val="0"/>
              <w:spacing w:after="0"/>
              <w:rPr>
                <w:lang w:val="el-GR"/>
              </w:rPr>
            </w:pPr>
          </w:p>
          <w:p w:rsidR="00140990" w:rsidRPr="001C4090" w:rsidRDefault="00140990" w:rsidP="00140990">
            <w:pPr>
              <w:snapToGrid w:val="0"/>
              <w:spacing w:after="0"/>
              <w:rPr>
                <w:lang w:val="el-GR"/>
              </w:rPr>
            </w:pPr>
          </w:p>
          <w:p w:rsidR="00140990" w:rsidRPr="001C4090" w:rsidRDefault="00140990" w:rsidP="00140990">
            <w:pPr>
              <w:snapToGrid w:val="0"/>
              <w:spacing w:after="0"/>
              <w:rPr>
                <w:lang w:val="el-GR"/>
              </w:rPr>
            </w:pPr>
            <w:r w:rsidRPr="001C4090">
              <w:rPr>
                <w:lang w:val="el-GR"/>
              </w:rPr>
              <w:t xml:space="preserve">Εάν όχι αναφέρετε: </w:t>
            </w:r>
          </w:p>
          <w:p w:rsidR="00140990" w:rsidRPr="001C4090" w:rsidRDefault="00140990" w:rsidP="00140990">
            <w:pPr>
              <w:snapToGrid w:val="0"/>
              <w:spacing w:after="0"/>
              <w:rPr>
                <w:lang w:val="el-GR"/>
              </w:rPr>
            </w:pPr>
            <w:r w:rsidRPr="001C4090">
              <w:rPr>
                <w:lang w:val="el-GR"/>
              </w:rPr>
              <w:t>α) Χώρα ή κράτος μέλος για το οποίο πρόκειται:</w:t>
            </w:r>
          </w:p>
          <w:p w:rsidR="00140990" w:rsidRPr="001C4090" w:rsidRDefault="00140990" w:rsidP="00140990">
            <w:pPr>
              <w:snapToGrid w:val="0"/>
              <w:spacing w:after="0"/>
              <w:rPr>
                <w:lang w:val="el-GR"/>
              </w:rPr>
            </w:pPr>
            <w:r w:rsidRPr="001C4090">
              <w:rPr>
                <w:lang w:val="el-GR"/>
              </w:rPr>
              <w:t>β) Ποιο είναι το σχετικό ποσό;</w:t>
            </w:r>
          </w:p>
          <w:p w:rsidR="00140990" w:rsidRPr="001C4090" w:rsidRDefault="00140990" w:rsidP="00140990">
            <w:pPr>
              <w:snapToGrid w:val="0"/>
              <w:spacing w:after="0"/>
              <w:rPr>
                <w:lang w:val="el-GR"/>
              </w:rPr>
            </w:pPr>
            <w:r w:rsidRPr="001C4090">
              <w:rPr>
                <w:lang w:val="el-GR"/>
              </w:rPr>
              <w:t>γ)Πως διαπιστώθηκε η αθέτηση των υποχρεώσεων;</w:t>
            </w:r>
          </w:p>
          <w:p w:rsidR="00140990" w:rsidRPr="001C4090" w:rsidRDefault="00140990" w:rsidP="00140990">
            <w:pPr>
              <w:snapToGrid w:val="0"/>
              <w:spacing w:after="0"/>
              <w:rPr>
                <w:lang w:val="el-GR"/>
              </w:rPr>
            </w:pPr>
            <w:r w:rsidRPr="001C4090">
              <w:rPr>
                <w:lang w:val="el-GR"/>
              </w:rPr>
              <w:t>1) Μέσω δικαστικής ή διοικητικής απόφασης;</w:t>
            </w:r>
          </w:p>
          <w:p w:rsidR="00140990" w:rsidRPr="001C4090" w:rsidRDefault="00140990" w:rsidP="00140990">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140990" w:rsidRPr="001C4090" w:rsidRDefault="00140990" w:rsidP="00140990">
            <w:pPr>
              <w:snapToGrid w:val="0"/>
              <w:spacing w:after="0"/>
              <w:rPr>
                <w:lang w:val="el-GR"/>
              </w:rPr>
            </w:pPr>
            <w:r w:rsidRPr="001C4090">
              <w:rPr>
                <w:lang w:val="el-GR"/>
              </w:rPr>
              <w:t>- Αναφέρατε την ημερομηνία καταδίκης ή έκδοσης απόφασης</w:t>
            </w:r>
          </w:p>
          <w:p w:rsidR="00140990" w:rsidRPr="001C4090" w:rsidRDefault="00140990" w:rsidP="00140990">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140990" w:rsidRPr="001C4090" w:rsidRDefault="00140990" w:rsidP="00140990">
            <w:pPr>
              <w:snapToGrid w:val="0"/>
              <w:spacing w:after="0"/>
              <w:jc w:val="left"/>
              <w:rPr>
                <w:lang w:val="el-GR"/>
              </w:rPr>
            </w:pPr>
            <w:r w:rsidRPr="001C4090">
              <w:rPr>
                <w:lang w:val="el-GR"/>
              </w:rPr>
              <w:t>2) Με άλλα μέσα; Διευκρινήστε:</w:t>
            </w:r>
          </w:p>
          <w:p w:rsidR="00140990" w:rsidRPr="001C4090" w:rsidRDefault="00140990" w:rsidP="00140990">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jc w:val="left"/>
            </w:pPr>
            <w:r>
              <w:rPr>
                <w:b/>
                <w:bCs/>
              </w:rPr>
              <w:t>ΦΟΡΟΙ</w:t>
            </w:r>
          </w:p>
          <w:p w:rsidR="00140990" w:rsidRDefault="00140990" w:rsidP="0014099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rPr>
                <w:b/>
                <w:bCs/>
              </w:rPr>
              <w:t>ΕΙΣΦΟΡΕΣ ΚΟΙΝΩΝΙΚΗΣ ΑΣΦΑΛΙΣΗΣ</w:t>
            </w:r>
          </w:p>
        </w:tc>
      </w:tr>
      <w:tr w:rsidR="00140990" w:rsidTr="0014099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40990" w:rsidRDefault="00140990" w:rsidP="00140990">
            <w:pPr>
              <w:snapToGrid w:val="0"/>
              <w:spacing w:after="0"/>
            </w:pPr>
          </w:p>
        </w:tc>
        <w:tc>
          <w:tcPr>
            <w:tcW w:w="2247" w:type="dxa"/>
            <w:tcBorders>
              <w:left w:val="single" w:sz="4" w:space="0" w:color="000000"/>
              <w:bottom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pacing w:after="0"/>
              <w:rPr>
                <w:lang w:val="el-GR"/>
              </w:rPr>
            </w:pPr>
            <w:r w:rsidRPr="001C4090">
              <w:rPr>
                <w:lang w:val="el-GR"/>
              </w:rPr>
              <w:t>α)[……]·</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β)[……]</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 xml:space="preserve">γ.1) [] Ναι [] Όχι </w:t>
            </w:r>
          </w:p>
          <w:p w:rsidR="00140990" w:rsidRPr="001C4090" w:rsidRDefault="00140990" w:rsidP="00140990">
            <w:pPr>
              <w:spacing w:after="0"/>
              <w:rPr>
                <w:lang w:val="el-GR"/>
              </w:rPr>
            </w:pPr>
            <w:r w:rsidRPr="001C4090">
              <w:rPr>
                <w:lang w:val="el-GR"/>
              </w:rPr>
              <w:t xml:space="preserve">-[] Ναι [] Όχι </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γ.2)[……]·</w:t>
            </w:r>
          </w:p>
          <w:p w:rsidR="00140990" w:rsidRPr="001C4090" w:rsidRDefault="00140990" w:rsidP="00140990">
            <w:pPr>
              <w:spacing w:after="0"/>
              <w:rPr>
                <w:lang w:val="el-GR"/>
              </w:rPr>
            </w:pPr>
            <w:r w:rsidRPr="001C4090">
              <w:rPr>
                <w:lang w:val="el-GR"/>
              </w:rPr>
              <w:t xml:space="preserve">δ) [] Ναι [] Όχι </w:t>
            </w:r>
          </w:p>
          <w:p w:rsidR="00140990" w:rsidRPr="001C4090" w:rsidRDefault="00140990" w:rsidP="00140990">
            <w:pPr>
              <w:spacing w:after="0"/>
              <w:jc w:val="left"/>
              <w:rPr>
                <w:lang w:val="el-GR"/>
              </w:rPr>
            </w:pPr>
            <w:r w:rsidRPr="001C4090">
              <w:rPr>
                <w:sz w:val="21"/>
                <w:szCs w:val="21"/>
                <w:lang w:val="el-GR"/>
              </w:rPr>
              <w:t>Εάν ναι, να αναφερθούν λεπτομερείς πληροφορίες</w:t>
            </w:r>
          </w:p>
          <w:p w:rsidR="00140990" w:rsidRDefault="00140990" w:rsidP="0014099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pacing w:after="0"/>
              <w:rPr>
                <w:lang w:val="el-GR"/>
              </w:rPr>
            </w:pPr>
            <w:r w:rsidRPr="001C4090">
              <w:rPr>
                <w:lang w:val="el-GR"/>
              </w:rPr>
              <w:t>α)[……]·</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β)[……]</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 xml:space="preserve">γ.1) [] Ναι [] Όχι </w:t>
            </w:r>
          </w:p>
          <w:p w:rsidR="00140990" w:rsidRPr="001C4090" w:rsidRDefault="00140990" w:rsidP="00140990">
            <w:pPr>
              <w:spacing w:after="0"/>
              <w:rPr>
                <w:lang w:val="el-GR"/>
              </w:rPr>
            </w:pPr>
            <w:r w:rsidRPr="001C4090">
              <w:rPr>
                <w:lang w:val="el-GR"/>
              </w:rPr>
              <w:t xml:space="preserve">-[] Ναι [] Όχι </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γ.2)[……]·</w:t>
            </w:r>
          </w:p>
          <w:p w:rsidR="00140990" w:rsidRPr="001C4090" w:rsidRDefault="00140990" w:rsidP="00140990">
            <w:pPr>
              <w:spacing w:after="0"/>
              <w:rPr>
                <w:lang w:val="el-GR"/>
              </w:rPr>
            </w:pPr>
            <w:r w:rsidRPr="001C4090">
              <w:rPr>
                <w:lang w:val="el-GR"/>
              </w:rPr>
              <w:t xml:space="preserve">δ) [] Ναι [] Όχι </w:t>
            </w:r>
          </w:p>
          <w:p w:rsidR="00140990" w:rsidRPr="001C4090" w:rsidRDefault="00140990" w:rsidP="00140990">
            <w:pPr>
              <w:spacing w:after="0"/>
              <w:jc w:val="left"/>
              <w:rPr>
                <w:lang w:val="el-GR"/>
              </w:rPr>
            </w:pPr>
            <w:r w:rsidRPr="001C4090">
              <w:rPr>
                <w:lang w:val="el-GR"/>
              </w:rPr>
              <w:t>Εάν ναι, να αναφερθούν λεπτομερείς πληροφορίες</w:t>
            </w:r>
          </w:p>
          <w:p w:rsidR="00140990" w:rsidRDefault="00140990" w:rsidP="00140990">
            <w:pPr>
              <w:spacing w:after="0"/>
            </w:pPr>
            <w:r>
              <w:t>[……]</w:t>
            </w:r>
          </w:p>
        </w:tc>
      </w:tr>
      <w:tr w:rsidR="00140990" w:rsidTr="0014099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4"/>
            </w:r>
          </w:p>
          <w:p w:rsidR="00140990" w:rsidRDefault="00140990" w:rsidP="00140990">
            <w:pPr>
              <w:spacing w:after="0"/>
              <w:jc w:val="left"/>
            </w:pPr>
            <w:r>
              <w:rPr>
                <w:i/>
              </w:rPr>
              <w:t>[……][……][……]</w:t>
            </w:r>
          </w:p>
        </w:tc>
      </w:tr>
    </w:tbl>
    <w:p w:rsidR="00140990" w:rsidRDefault="00140990" w:rsidP="00140990">
      <w:pPr>
        <w:pStyle w:val="SectionTitle"/>
        <w:ind w:firstLine="0"/>
      </w:pPr>
    </w:p>
    <w:p w:rsidR="00140990" w:rsidRPr="001C4090" w:rsidRDefault="00140990" w:rsidP="00140990">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vMerge w:val="restart"/>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5"/>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Ναι [] Όχι</w:t>
            </w:r>
          </w:p>
        </w:tc>
      </w:tr>
      <w:tr w:rsidR="00140990" w:rsidRPr="001C4090" w:rsidTr="00140990">
        <w:trPr>
          <w:trHeight w:val="405"/>
        </w:trPr>
        <w:tc>
          <w:tcPr>
            <w:tcW w:w="4479" w:type="dxa"/>
            <w:vMerge/>
            <w:tcBorders>
              <w:top w:val="single" w:sz="4" w:space="0" w:color="000000"/>
              <w:left w:val="single" w:sz="4" w:space="0" w:color="000000"/>
              <w:bottom w:val="single" w:sz="4" w:space="0" w:color="000000"/>
            </w:tcBorders>
            <w:shd w:val="clear" w:color="auto" w:fill="auto"/>
          </w:tcPr>
          <w:p w:rsidR="00140990" w:rsidRDefault="00140990" w:rsidP="0014099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jc w:val="left"/>
              <w:rPr>
                <w:b/>
                <w:lang w:val="el-GR"/>
              </w:rPr>
            </w:pPr>
          </w:p>
          <w:p w:rsidR="00140990" w:rsidRPr="001C4090" w:rsidRDefault="00140990" w:rsidP="00140990">
            <w:pPr>
              <w:spacing w:after="0"/>
              <w:jc w:val="left"/>
              <w:rPr>
                <w:b/>
                <w:lang w:val="el-GR"/>
              </w:rPr>
            </w:pPr>
          </w:p>
          <w:p w:rsidR="00140990" w:rsidRPr="001C4090" w:rsidRDefault="00140990" w:rsidP="00140990">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6"/>
            </w:r>
            <w:r w:rsidRPr="001C4090">
              <w:rPr>
                <w:lang w:val="el-GR"/>
              </w:rPr>
              <w:t xml:space="preserve"> :</w:t>
            </w:r>
          </w:p>
          <w:p w:rsidR="00140990" w:rsidRPr="001C4090" w:rsidRDefault="00140990" w:rsidP="00140990">
            <w:pPr>
              <w:spacing w:after="0"/>
              <w:rPr>
                <w:lang w:val="el-GR"/>
              </w:rPr>
            </w:pPr>
            <w:r w:rsidRPr="001C4090">
              <w:rPr>
                <w:lang w:val="el-GR"/>
              </w:rPr>
              <w:t xml:space="preserve">α) πτώχευση, ή </w:t>
            </w:r>
          </w:p>
          <w:p w:rsidR="00140990" w:rsidRPr="001C4090" w:rsidRDefault="00140990" w:rsidP="00140990">
            <w:pPr>
              <w:spacing w:after="0"/>
              <w:rPr>
                <w:lang w:val="el-GR"/>
              </w:rPr>
            </w:pPr>
            <w:r w:rsidRPr="001C4090">
              <w:rPr>
                <w:lang w:val="el-GR"/>
              </w:rPr>
              <w:t>β) διαδικασία εξυγίανσης, ή</w:t>
            </w:r>
          </w:p>
          <w:p w:rsidR="00140990" w:rsidRPr="001C4090" w:rsidRDefault="00140990" w:rsidP="00140990">
            <w:pPr>
              <w:spacing w:after="0"/>
              <w:rPr>
                <w:lang w:val="el-GR"/>
              </w:rPr>
            </w:pPr>
            <w:r w:rsidRPr="001C4090">
              <w:rPr>
                <w:lang w:val="el-GR"/>
              </w:rPr>
              <w:t>γ) ειδική εκκαθάριση, ή</w:t>
            </w:r>
          </w:p>
          <w:p w:rsidR="00140990" w:rsidRPr="001C4090" w:rsidRDefault="00140990" w:rsidP="00140990">
            <w:pPr>
              <w:spacing w:after="0"/>
              <w:rPr>
                <w:lang w:val="el-GR"/>
              </w:rPr>
            </w:pPr>
            <w:r w:rsidRPr="001C4090">
              <w:rPr>
                <w:lang w:val="el-GR"/>
              </w:rPr>
              <w:t>δ) αναγκαστική διαχείριση από εκκαθαριστή ή από το δικαστήριο, ή</w:t>
            </w:r>
          </w:p>
          <w:p w:rsidR="00140990" w:rsidRPr="001C4090" w:rsidRDefault="00140990" w:rsidP="00140990">
            <w:pPr>
              <w:spacing w:after="0"/>
              <w:rPr>
                <w:lang w:val="el-GR"/>
              </w:rPr>
            </w:pPr>
            <w:r w:rsidRPr="001C4090">
              <w:rPr>
                <w:lang w:val="el-GR"/>
              </w:rPr>
              <w:t xml:space="preserve">ε) έχει υπαχθεί σε διαδικασία πτωχευτικού συμβιβασμού, ή </w:t>
            </w:r>
          </w:p>
          <w:p w:rsidR="00140990" w:rsidRPr="001C4090" w:rsidRDefault="00140990" w:rsidP="00140990">
            <w:pPr>
              <w:spacing w:after="0"/>
              <w:rPr>
                <w:lang w:val="el-GR"/>
              </w:rPr>
            </w:pPr>
            <w:r w:rsidRPr="001C4090">
              <w:rPr>
                <w:lang w:val="el-GR"/>
              </w:rPr>
              <w:t xml:space="preserve">στ) αναστολή επιχειρηματικών δραστηριοτήτων, ή </w:t>
            </w:r>
          </w:p>
          <w:p w:rsidR="00140990" w:rsidRPr="001C4090" w:rsidRDefault="00140990" w:rsidP="00140990">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140990" w:rsidRPr="001C4090" w:rsidRDefault="00140990" w:rsidP="00140990">
            <w:pPr>
              <w:spacing w:after="0"/>
              <w:rPr>
                <w:lang w:val="el-GR"/>
              </w:rPr>
            </w:pPr>
            <w:r w:rsidRPr="001C4090">
              <w:rPr>
                <w:lang w:val="el-GR"/>
              </w:rPr>
              <w:t>Εάν ναι:</w:t>
            </w:r>
          </w:p>
          <w:p w:rsidR="00140990" w:rsidRPr="001C4090" w:rsidRDefault="00140990" w:rsidP="00140990">
            <w:pPr>
              <w:spacing w:after="0"/>
              <w:rPr>
                <w:lang w:val="el-GR"/>
              </w:rPr>
            </w:pPr>
            <w:r w:rsidRPr="001C4090">
              <w:rPr>
                <w:lang w:val="el-GR"/>
              </w:rPr>
              <w:t>- Παραθέστε λεπτομερή στοιχεία:</w:t>
            </w:r>
          </w:p>
          <w:p w:rsidR="00140990" w:rsidRPr="001C4090" w:rsidRDefault="00140990" w:rsidP="00140990">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C4090">
              <w:rPr>
                <w:rStyle w:val="12"/>
                <w:lang w:val="el-GR"/>
              </w:rPr>
              <w:t xml:space="preserve"> </w:t>
            </w:r>
          </w:p>
          <w:p w:rsidR="00140990" w:rsidRPr="001C4090" w:rsidRDefault="00140990" w:rsidP="00140990">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jc w:val="left"/>
              <w:rPr>
                <w:lang w:val="el-GR"/>
              </w:rPr>
            </w:pPr>
            <w:r w:rsidRPr="001C4090">
              <w:rPr>
                <w:lang w:val="el-GR"/>
              </w:rPr>
              <w:t>[] Ναι [] Όχι</w:t>
            </w: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napToGrid w:val="0"/>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r w:rsidRPr="001C4090">
              <w:rPr>
                <w:lang w:val="el-GR"/>
              </w:rPr>
              <w:t>-[.......................]</w:t>
            </w:r>
          </w:p>
          <w:p w:rsidR="00140990" w:rsidRPr="001C4090" w:rsidRDefault="00140990" w:rsidP="00140990">
            <w:pPr>
              <w:spacing w:after="0"/>
              <w:jc w:val="left"/>
              <w:rPr>
                <w:lang w:val="el-GR"/>
              </w:rPr>
            </w:pPr>
            <w:r w:rsidRPr="001C4090">
              <w:rPr>
                <w:lang w:val="el-GR"/>
              </w:rPr>
              <w:t>-[.......................]</w:t>
            </w: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140990" w:rsidTr="0014099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8"/>
            </w:r>
            <w:r w:rsidRPr="001C4090">
              <w:rPr>
                <w:lang w:val="el-GR"/>
              </w:rPr>
              <w:t>;</w:t>
            </w:r>
          </w:p>
          <w:p w:rsidR="00140990" w:rsidRPr="001C4090" w:rsidRDefault="00140990" w:rsidP="00140990">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t>[] Ναι [] Όχι</w:t>
            </w:r>
          </w:p>
          <w:p w:rsidR="00140990" w:rsidRDefault="00140990" w:rsidP="00140990">
            <w:pPr>
              <w:spacing w:after="0"/>
            </w:pPr>
          </w:p>
          <w:p w:rsidR="00140990" w:rsidRDefault="00140990" w:rsidP="00140990">
            <w:pPr>
              <w:spacing w:after="0"/>
            </w:pPr>
            <w:r>
              <w:t>[.......................]</w:t>
            </w:r>
          </w:p>
          <w:p w:rsidR="00140990" w:rsidRDefault="00140990" w:rsidP="00140990">
            <w:pPr>
              <w:spacing w:after="0"/>
            </w:pPr>
          </w:p>
        </w:tc>
      </w:tr>
      <w:tr w:rsidR="00140990" w:rsidTr="00140990">
        <w:trPr>
          <w:trHeight w:val="257"/>
        </w:trPr>
        <w:tc>
          <w:tcPr>
            <w:tcW w:w="4479" w:type="dxa"/>
            <w:vMerge/>
            <w:tcBorders>
              <w:left w:val="single" w:sz="4" w:space="0" w:color="000000"/>
              <w:bottom w:val="single" w:sz="4" w:space="0" w:color="000000"/>
            </w:tcBorders>
            <w:shd w:val="clear" w:color="auto" w:fill="auto"/>
          </w:tcPr>
          <w:p w:rsidR="00140990" w:rsidRDefault="00140990" w:rsidP="0014099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b/>
                <w:lang w:val="el-GR"/>
              </w:rPr>
            </w:pPr>
          </w:p>
          <w:p w:rsidR="00140990" w:rsidRPr="001C4090" w:rsidRDefault="00140990" w:rsidP="00140990">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140990" w:rsidRDefault="00140990" w:rsidP="00140990">
            <w:pPr>
              <w:spacing w:after="0"/>
              <w:jc w:val="left"/>
            </w:pPr>
            <w:r>
              <w:t>[..........……]</w:t>
            </w:r>
          </w:p>
        </w:tc>
      </w:tr>
      <w:tr w:rsidR="00140990" w:rsidTr="00140990">
        <w:trPr>
          <w:trHeight w:val="1544"/>
        </w:trPr>
        <w:tc>
          <w:tcPr>
            <w:tcW w:w="4479" w:type="dxa"/>
            <w:vMerge w:val="restart"/>
            <w:tcBorders>
              <w:left w:val="single" w:sz="4" w:space="0" w:color="000000"/>
              <w:bottom w:val="single" w:sz="4" w:space="0" w:color="000000"/>
            </w:tcBorders>
            <w:shd w:val="clear" w:color="auto" w:fill="auto"/>
          </w:tcPr>
          <w:p w:rsidR="00140990" w:rsidRPr="001C4090" w:rsidRDefault="00140990" w:rsidP="00140990">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140990" w:rsidRPr="001C4090" w:rsidRDefault="00140990" w:rsidP="00140990">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40990" w:rsidRDefault="00140990" w:rsidP="00140990">
            <w:pPr>
              <w:spacing w:after="0"/>
              <w:jc w:val="left"/>
            </w:pPr>
            <w:r>
              <w:t>[] Ναι [] Όχι</w:t>
            </w: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r>
              <w:t>[…...........]</w:t>
            </w:r>
          </w:p>
        </w:tc>
      </w:tr>
      <w:tr w:rsidR="00140990" w:rsidTr="00140990">
        <w:trPr>
          <w:trHeight w:val="514"/>
        </w:trPr>
        <w:tc>
          <w:tcPr>
            <w:tcW w:w="4479" w:type="dxa"/>
            <w:vMerge/>
            <w:tcBorders>
              <w:left w:val="single" w:sz="4" w:space="0" w:color="000000"/>
              <w:bottom w:val="single" w:sz="4" w:space="0" w:color="000000"/>
            </w:tcBorders>
            <w:shd w:val="clear" w:color="auto" w:fill="auto"/>
          </w:tcPr>
          <w:p w:rsidR="00140990" w:rsidRDefault="00140990" w:rsidP="0014099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140990" w:rsidRDefault="00140990" w:rsidP="00140990">
            <w:pPr>
              <w:spacing w:after="0"/>
              <w:jc w:val="left"/>
            </w:pPr>
            <w:r>
              <w:t>[……]</w:t>
            </w:r>
          </w:p>
        </w:tc>
      </w:tr>
      <w:tr w:rsidR="00140990" w:rsidTr="00140990">
        <w:trPr>
          <w:trHeight w:val="1316"/>
        </w:trPr>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29"/>
            </w:r>
            <w:r w:rsidRPr="001C4090">
              <w:rPr>
                <w:lang w:val="el-GR"/>
              </w:rPr>
              <w:t>, λόγω της συμμετοχής του στη διαδικασία ανάθεσης της σύμβασης;</w:t>
            </w:r>
          </w:p>
          <w:p w:rsidR="00140990" w:rsidRPr="001C4090" w:rsidRDefault="00140990" w:rsidP="00140990">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t>[] Ναι [] Όχι</w:t>
            </w: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r>
              <w:t>[.........…]</w:t>
            </w:r>
          </w:p>
        </w:tc>
      </w:tr>
      <w:tr w:rsidR="00140990" w:rsidTr="00140990">
        <w:trPr>
          <w:trHeight w:val="416"/>
        </w:trPr>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0"/>
            </w:r>
            <w:r w:rsidRPr="001C4090">
              <w:rPr>
                <w:lang w:val="el-GR"/>
              </w:rPr>
              <w:t>;</w:t>
            </w:r>
          </w:p>
          <w:p w:rsidR="00140990" w:rsidRPr="001C4090" w:rsidRDefault="00140990" w:rsidP="00140990">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t>[] Ναι [] Όχι</w:t>
            </w: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r>
              <w:t>[...................…]</w:t>
            </w:r>
          </w:p>
        </w:tc>
      </w:tr>
      <w:tr w:rsidR="00140990" w:rsidTr="0014099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1"/>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0990" w:rsidRPr="001C4090" w:rsidRDefault="00140990" w:rsidP="00140990">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t>[] Ναι [] Όχι</w:t>
            </w: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p>
          <w:p w:rsidR="00140990" w:rsidRDefault="00140990" w:rsidP="00140990">
            <w:pPr>
              <w:spacing w:after="0"/>
              <w:jc w:val="left"/>
            </w:pPr>
            <w:r>
              <w:t>[….................]</w:t>
            </w:r>
          </w:p>
        </w:tc>
      </w:tr>
      <w:tr w:rsidR="00140990" w:rsidTr="00140990">
        <w:trPr>
          <w:trHeight w:val="931"/>
        </w:trPr>
        <w:tc>
          <w:tcPr>
            <w:tcW w:w="4479" w:type="dxa"/>
            <w:vMerge/>
            <w:tcBorders>
              <w:top w:val="single" w:sz="4" w:space="0" w:color="000000"/>
              <w:left w:val="single" w:sz="4" w:space="0" w:color="000000"/>
              <w:bottom w:val="single" w:sz="4" w:space="0" w:color="000000"/>
            </w:tcBorders>
            <w:shd w:val="clear" w:color="auto" w:fill="auto"/>
          </w:tcPr>
          <w:p w:rsidR="00140990" w:rsidRDefault="00140990" w:rsidP="0014099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140990" w:rsidRDefault="00140990" w:rsidP="00140990">
            <w:pPr>
              <w:spacing w:after="0"/>
              <w:jc w:val="left"/>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Μπορεί ο οικονομικός φορέας να επιβεβαιώσει ότι:</w:t>
            </w:r>
          </w:p>
          <w:p w:rsidR="00140990" w:rsidRPr="001C4090" w:rsidRDefault="00140990" w:rsidP="00140990">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0990" w:rsidRPr="001C4090" w:rsidRDefault="00140990" w:rsidP="00140990">
            <w:pPr>
              <w:spacing w:after="0"/>
              <w:rPr>
                <w:lang w:val="el-GR"/>
              </w:rPr>
            </w:pPr>
            <w:r w:rsidRPr="001C4090">
              <w:rPr>
                <w:lang w:val="el-GR"/>
              </w:rPr>
              <w:t>β) δεν έχει αποκρύψει τις πληροφορίες αυτές,</w:t>
            </w:r>
          </w:p>
          <w:p w:rsidR="00140990" w:rsidRPr="001C4090" w:rsidRDefault="00140990" w:rsidP="00140990">
            <w:pPr>
              <w:spacing w:after="0"/>
              <w:rPr>
                <w:lang w:val="el-GR"/>
              </w:rPr>
            </w:pPr>
            <w:r w:rsidRPr="001C4090">
              <w:rPr>
                <w:lang w:val="el-GR"/>
              </w:rPr>
              <w:t xml:space="preserve">γ) ήταν σε θέση να υποβάλλει χωρίς καθυστέρηση τα δικαιολογητικά που </w:t>
            </w:r>
            <w:r w:rsidRPr="001C4090">
              <w:rPr>
                <w:lang w:val="el-GR"/>
              </w:rPr>
              <w:lastRenderedPageBreak/>
              <w:t xml:space="preserve">απαιτούνται από την αναθέτουσα αρχή/αναθέτοντα φορέα </w:t>
            </w:r>
          </w:p>
          <w:p w:rsidR="00140990" w:rsidRPr="001C4090" w:rsidRDefault="00140990" w:rsidP="00140990">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jc w:val="left"/>
            </w:pPr>
            <w:r>
              <w:lastRenderedPageBreak/>
              <w:t>[] Ναι [] Όχι</w:t>
            </w:r>
          </w:p>
        </w:tc>
      </w:tr>
    </w:tbl>
    <w:p w:rsidR="00140990" w:rsidRDefault="00140990" w:rsidP="00140990">
      <w:pPr>
        <w:pStyle w:val="ChapterTitle"/>
      </w:pPr>
    </w:p>
    <w:p w:rsidR="00140990" w:rsidRDefault="00140990" w:rsidP="00140990">
      <w:pPr>
        <w:jc w:val="center"/>
        <w:rPr>
          <w:b/>
          <w:bCs/>
        </w:rPr>
      </w:pPr>
    </w:p>
    <w:p w:rsidR="00140990" w:rsidRPr="001C4090" w:rsidRDefault="00140990" w:rsidP="00140990">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140990" w:rsidRPr="001C4090" w:rsidRDefault="00140990" w:rsidP="00140990">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140990" w:rsidRPr="001C4090" w:rsidRDefault="00140990" w:rsidP="00140990">
      <w:pPr>
        <w:jc w:val="center"/>
        <w:rPr>
          <w:lang w:val="el-GR"/>
        </w:rPr>
      </w:pPr>
      <w:r w:rsidRPr="001C4090">
        <w:rPr>
          <w:b/>
          <w:bCs/>
          <w:lang w:val="el-GR"/>
        </w:rPr>
        <w:t>α: Γενική ένδειξη για όλα τα κριτήρια επιλογής</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 Ναι [] Όχι</w:t>
            </w:r>
          </w:p>
        </w:tc>
      </w:tr>
    </w:tbl>
    <w:p w:rsidR="00140990" w:rsidRDefault="00140990" w:rsidP="00140990">
      <w:pPr>
        <w:pStyle w:val="SectionTitle"/>
        <w:rPr>
          <w:sz w:val="22"/>
        </w:rPr>
      </w:pPr>
    </w:p>
    <w:p w:rsidR="00140990" w:rsidRDefault="00140990" w:rsidP="00140990">
      <w:pPr>
        <w:jc w:val="center"/>
      </w:pPr>
      <w:r>
        <w:rPr>
          <w:b/>
          <w:bCs/>
        </w:rPr>
        <w:t>Α: Καταλληλότητα</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2"/>
            </w:r>
            <w:r w:rsidRPr="001C4090">
              <w:rPr>
                <w:sz w:val="20"/>
                <w:szCs w:val="20"/>
                <w:lang w:val="el-GR"/>
              </w:rPr>
              <w:t>;</w:t>
            </w:r>
            <w:r w:rsidRPr="001C4090">
              <w:rPr>
                <w:sz w:val="21"/>
                <w:szCs w:val="21"/>
                <w:lang w:val="el-GR"/>
              </w:rPr>
              <w:t xml:space="preserve"> του:</w:t>
            </w:r>
          </w:p>
          <w:p w:rsidR="00140990" w:rsidRPr="001C4090" w:rsidRDefault="00140990" w:rsidP="00140990">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jc w:val="left"/>
              <w:rPr>
                <w:lang w:val="el-GR"/>
              </w:rPr>
            </w:pPr>
            <w:r w:rsidRPr="001C4090">
              <w:rPr>
                <w:lang w:val="el-GR"/>
              </w:rPr>
              <w:t>[…]</w:t>
            </w:r>
          </w:p>
          <w:p w:rsidR="00140990" w:rsidRPr="001C4090" w:rsidRDefault="00140990" w:rsidP="00140990">
            <w:pPr>
              <w:spacing w:after="0"/>
              <w:jc w:val="left"/>
              <w:rPr>
                <w:i/>
                <w:sz w:val="21"/>
                <w:szCs w:val="21"/>
                <w:lang w:val="el-GR"/>
              </w:rPr>
            </w:pPr>
          </w:p>
          <w:p w:rsidR="00140990" w:rsidRPr="001C4090" w:rsidRDefault="00140990" w:rsidP="00140990">
            <w:pPr>
              <w:spacing w:after="0"/>
              <w:jc w:val="left"/>
              <w:rPr>
                <w:i/>
                <w:sz w:val="21"/>
                <w:szCs w:val="21"/>
                <w:lang w:val="el-GR"/>
              </w:rPr>
            </w:pPr>
          </w:p>
          <w:p w:rsidR="00140990" w:rsidRPr="001C4090" w:rsidRDefault="00140990" w:rsidP="00140990">
            <w:pPr>
              <w:spacing w:after="0"/>
              <w:jc w:val="left"/>
              <w:rPr>
                <w:i/>
                <w:sz w:val="21"/>
                <w:szCs w:val="21"/>
                <w:lang w:val="el-GR"/>
              </w:rPr>
            </w:pPr>
          </w:p>
          <w:p w:rsidR="00140990" w:rsidRPr="001C4090" w:rsidRDefault="00140990" w:rsidP="00140990">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140990" w:rsidRDefault="00140990" w:rsidP="00140990">
            <w:pPr>
              <w:spacing w:after="0"/>
              <w:jc w:val="left"/>
            </w:pPr>
            <w:r>
              <w:rPr>
                <w:i/>
                <w:sz w:val="21"/>
                <w:szCs w:val="21"/>
              </w:rPr>
              <w:t>[……][……][……]</w:t>
            </w:r>
          </w:p>
        </w:tc>
      </w:tr>
      <w:tr w:rsidR="00140990" w:rsidRPr="001C4090" w:rsidTr="00140990">
        <w:trPr>
          <w:trHeight w:val="1018"/>
        </w:trPr>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sz w:val="20"/>
                <w:szCs w:val="20"/>
                <w:lang w:val="el-GR"/>
              </w:rPr>
              <w:t>2) Για συμβάσεις υπηρεσιών:</w:t>
            </w:r>
          </w:p>
          <w:p w:rsidR="00140990" w:rsidRPr="001C4090" w:rsidRDefault="00140990" w:rsidP="00140990">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jc w:val="left"/>
              <w:rPr>
                <w:sz w:val="20"/>
                <w:szCs w:val="20"/>
                <w:lang w:val="el-GR"/>
              </w:rPr>
            </w:pPr>
          </w:p>
          <w:p w:rsidR="00140990" w:rsidRPr="001C4090" w:rsidRDefault="00140990" w:rsidP="00140990">
            <w:pPr>
              <w:spacing w:after="0"/>
              <w:jc w:val="left"/>
              <w:rPr>
                <w:lang w:val="el-GR"/>
              </w:rPr>
            </w:pPr>
            <w:r w:rsidRPr="001C4090">
              <w:rPr>
                <w:sz w:val="20"/>
                <w:szCs w:val="20"/>
                <w:lang w:val="el-GR"/>
              </w:rPr>
              <w:t>[] Ναι [] Όχι</w:t>
            </w:r>
          </w:p>
          <w:p w:rsidR="00140990" w:rsidRPr="001C4090" w:rsidRDefault="00140990" w:rsidP="00140990">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140990" w:rsidRPr="001C4090" w:rsidRDefault="00140990" w:rsidP="00140990">
            <w:pPr>
              <w:spacing w:after="0"/>
              <w:jc w:val="left"/>
              <w:rPr>
                <w:lang w:val="el-GR"/>
              </w:rPr>
            </w:pPr>
            <w:r w:rsidRPr="001C4090">
              <w:rPr>
                <w:sz w:val="20"/>
                <w:szCs w:val="20"/>
                <w:lang w:val="el-GR"/>
              </w:rPr>
              <w:t>[ …] [] Ναι [] Όχι</w:t>
            </w:r>
          </w:p>
          <w:p w:rsidR="00140990" w:rsidRPr="001C4090" w:rsidRDefault="00140990" w:rsidP="00140990">
            <w:pPr>
              <w:spacing w:after="0"/>
              <w:jc w:val="left"/>
              <w:rPr>
                <w:i/>
                <w:sz w:val="20"/>
                <w:szCs w:val="20"/>
                <w:lang w:val="el-GR"/>
              </w:rPr>
            </w:pPr>
          </w:p>
          <w:p w:rsidR="00140990" w:rsidRPr="001C4090" w:rsidRDefault="00140990" w:rsidP="00140990">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140990" w:rsidRPr="001C4090" w:rsidRDefault="00140990" w:rsidP="00140990">
      <w:pPr>
        <w:jc w:val="center"/>
        <w:rPr>
          <w:b/>
          <w:bCs/>
          <w:lang w:val="el-GR"/>
        </w:rPr>
      </w:pPr>
    </w:p>
    <w:p w:rsidR="00140990" w:rsidRPr="001C4090" w:rsidRDefault="00140990" w:rsidP="00140990">
      <w:pPr>
        <w:jc w:val="center"/>
        <w:rPr>
          <w:b/>
          <w:bCs/>
          <w:lang w:val="el-GR"/>
        </w:rPr>
      </w:pPr>
    </w:p>
    <w:p w:rsidR="00140990" w:rsidRPr="001C4090" w:rsidRDefault="00140990" w:rsidP="00140990">
      <w:pPr>
        <w:pageBreakBefore/>
        <w:jc w:val="center"/>
        <w:rPr>
          <w:lang w:val="el-GR"/>
        </w:rPr>
      </w:pPr>
      <w:r w:rsidRPr="001C4090">
        <w:rPr>
          <w:b/>
          <w:bCs/>
          <w:lang w:val="el-GR"/>
        </w:rPr>
        <w:lastRenderedPageBreak/>
        <w:t>Β: Οικονομική και χρηματοοικονομική επάρκεια</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1Α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Pr>
              <w:endnoteReference w:id="33"/>
            </w:r>
            <w:r w:rsidRPr="001C4090">
              <w:rPr>
                <w:b/>
                <w:lang w:val="el-GR"/>
              </w:rPr>
              <w:t>:</w:t>
            </w: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t>έτος: [……] κύκλος εργασιών:[……][…]νόμισμα</w:t>
            </w:r>
          </w:p>
          <w:p w:rsidR="00140990" w:rsidRPr="001C4090" w:rsidRDefault="00140990" w:rsidP="00140990">
            <w:pPr>
              <w:spacing w:after="0"/>
              <w:rPr>
                <w:lang w:val="el-GR"/>
              </w:rPr>
            </w:pPr>
            <w:r w:rsidRPr="001C4090">
              <w:rPr>
                <w:lang w:val="el-GR"/>
              </w:rPr>
              <w:t>έτος: [……] κύκλος εργασιών:[……][…]νόμισμα</w:t>
            </w:r>
          </w:p>
          <w:p w:rsidR="00140990" w:rsidRPr="001C4090" w:rsidRDefault="00140990" w:rsidP="00140990">
            <w:pPr>
              <w:spacing w:after="0"/>
              <w:rPr>
                <w:lang w:val="el-GR"/>
              </w:rPr>
            </w:pPr>
            <w:r w:rsidRPr="001C4090">
              <w:rPr>
                <w:lang w:val="el-GR"/>
              </w:rPr>
              <w:t>έτος: [……] κύκλος εργασιών:[……][…]νόμισμα</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140990" w:rsidRPr="001C4090" w:rsidRDefault="00140990" w:rsidP="00140990">
            <w:pPr>
              <w:spacing w:after="0"/>
              <w:rPr>
                <w:lang w:val="el-GR"/>
              </w:rPr>
            </w:pPr>
            <w:r w:rsidRPr="001C4090">
              <w:rPr>
                <w:lang w:val="el-GR"/>
              </w:rPr>
              <w:t>[……],[……][…]νόμισμα</w:t>
            </w:r>
          </w:p>
          <w:p w:rsidR="00140990" w:rsidRPr="001C4090" w:rsidRDefault="00140990" w:rsidP="00140990">
            <w:pPr>
              <w:spacing w:after="0"/>
              <w:rPr>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40990" w:rsidRDefault="00140990" w:rsidP="00140990">
            <w:pPr>
              <w:spacing w:after="0"/>
            </w:pPr>
            <w:r>
              <w:rPr>
                <w:i/>
              </w:rP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Pr>
                <w:lang w:val="el-GR"/>
              </w:rPr>
              <w:t>2Α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rsidRPr="001C4090">
              <w:rPr>
                <w:lang w:val="el-GR"/>
              </w:rPr>
              <w:t>:</w:t>
            </w: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t>έτος: [……] κύκλος εργασιών: [……][…] νόμισμα</w:t>
            </w:r>
          </w:p>
          <w:p w:rsidR="00140990" w:rsidRPr="001C4090" w:rsidRDefault="00140990" w:rsidP="00140990">
            <w:pPr>
              <w:spacing w:after="0"/>
              <w:rPr>
                <w:lang w:val="el-GR"/>
              </w:rPr>
            </w:pPr>
            <w:r w:rsidRPr="001C4090">
              <w:rPr>
                <w:lang w:val="el-GR"/>
              </w:rPr>
              <w:t>έτος: [……] κύκλος εργασιών: [……][…] νόμισμα</w:t>
            </w:r>
          </w:p>
          <w:p w:rsidR="00140990" w:rsidRPr="001C4090" w:rsidRDefault="00140990" w:rsidP="00140990">
            <w:pPr>
              <w:spacing w:after="0"/>
              <w:rPr>
                <w:lang w:val="el-GR"/>
              </w:rPr>
            </w:pPr>
            <w:r w:rsidRPr="001C4090">
              <w:rPr>
                <w:lang w:val="el-GR"/>
              </w:rPr>
              <w:t>έτος: [……] κύκλος εργασιών: [……][…] νόμισμα</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140990" w:rsidRPr="001C4090" w:rsidRDefault="00140990" w:rsidP="00140990">
            <w:pPr>
              <w:spacing w:after="0"/>
              <w:rPr>
                <w:lang w:val="el-GR"/>
              </w:rPr>
            </w:pPr>
            <w:r w:rsidRPr="001C4090">
              <w:rPr>
                <w:lang w:val="el-GR"/>
              </w:rPr>
              <w:t>[……],[……][…] νόμισμα</w:t>
            </w: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40990" w:rsidRDefault="00140990" w:rsidP="00140990">
            <w:pPr>
              <w:spacing w:after="0"/>
            </w:pPr>
            <w:r>
              <w:rPr>
                <w:i/>
              </w:rP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4</w:t>
            </w:r>
            <w:r w:rsidRPr="001C4090">
              <w:rPr>
                <w:lang w:val="el-GR"/>
              </w:rPr>
              <w:t xml:space="preserve">) Όσον αφορά τις </w:t>
            </w:r>
            <w:r w:rsidRPr="001C4090">
              <w:rPr>
                <w:b/>
                <w:lang w:val="el-GR"/>
              </w:rPr>
              <w:t>λοιπές οικονομικές ή χρηματοοικονομικές απαιτήσεις,</w:t>
            </w:r>
            <w:r w:rsidRPr="001C409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40990" w:rsidRPr="001C4090" w:rsidRDefault="00140990" w:rsidP="00140990">
            <w:pPr>
              <w:spacing w:after="0"/>
              <w:rPr>
                <w:lang w:val="el-GR"/>
              </w:rPr>
            </w:pPr>
            <w:r w:rsidRPr="001C4090">
              <w:rPr>
                <w:i/>
                <w:lang w:val="el-GR"/>
              </w:rPr>
              <w:t xml:space="preserve">Εάν η σχετική τεκμηρίωση που </w:t>
            </w:r>
            <w:r w:rsidRPr="001C4090">
              <w:rPr>
                <w:b/>
                <w:i/>
                <w:lang w:val="el-GR"/>
              </w:rPr>
              <w:t>ενδέχεται</w:t>
            </w:r>
            <w:r w:rsidRPr="001C4090">
              <w:rPr>
                <w:i/>
                <w:lang w:val="el-GR"/>
              </w:rPr>
              <w:t xml:space="preserve"> να έχει προσδιοριστεί στη σχετική προκήρυξη ή στα έγγραφα της σύμβασης διατίθεται </w:t>
            </w:r>
            <w:r w:rsidRPr="001C4090">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lastRenderedPageBreak/>
              <w:t>[……..........]</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140990" w:rsidRDefault="00140990" w:rsidP="00140990">
            <w:pPr>
              <w:spacing w:after="0"/>
            </w:pPr>
            <w:r>
              <w:rPr>
                <w:i/>
              </w:rPr>
              <w:lastRenderedPageBreak/>
              <w:t>[……][……][……]</w:t>
            </w:r>
          </w:p>
        </w:tc>
      </w:tr>
    </w:tbl>
    <w:p w:rsidR="00140990" w:rsidRDefault="00140990" w:rsidP="00140990">
      <w:pPr>
        <w:pStyle w:val="SectionTitle"/>
        <w:ind w:firstLine="0"/>
      </w:pPr>
    </w:p>
    <w:p w:rsidR="00140990" w:rsidRPr="001C4090" w:rsidRDefault="00140990" w:rsidP="00140990">
      <w:pPr>
        <w:pageBreakBefore/>
        <w:jc w:val="center"/>
        <w:rPr>
          <w:lang w:val="el-GR"/>
        </w:rPr>
      </w:pPr>
      <w:r w:rsidRPr="001C4090">
        <w:rPr>
          <w:b/>
          <w:bCs/>
          <w:lang w:val="el-GR"/>
        </w:rPr>
        <w:lastRenderedPageBreak/>
        <w:t>Γ: Τεχνική και επαγγελματική ικανότητα</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1Α</w:t>
            </w:r>
            <w:r w:rsidRPr="001C4090">
              <w:rPr>
                <w:lang w:val="el-GR"/>
              </w:rPr>
              <w:t xml:space="preserve">) Μόνο για </w:t>
            </w:r>
            <w:r w:rsidRPr="001C4090">
              <w:rPr>
                <w:b/>
                <w:i/>
                <w:lang w:val="el-GR"/>
              </w:rPr>
              <w:t>δημόσιες συμβάσεις προμηθειών και δημόσιες συμβάσεις υπηρεσιών</w:t>
            </w:r>
            <w:r w:rsidRPr="001C4090">
              <w:rPr>
                <w:lang w:val="el-GR"/>
              </w:rPr>
              <w:t>:</w:t>
            </w:r>
          </w:p>
          <w:p w:rsidR="00140990" w:rsidRPr="001C4090" w:rsidRDefault="00140990" w:rsidP="00140990">
            <w:pPr>
              <w:spacing w:after="0"/>
              <w:rPr>
                <w:lang w:val="el-GR"/>
              </w:rPr>
            </w:pPr>
            <w:r w:rsidRPr="001C4090">
              <w:rPr>
                <w:lang w:val="el-GR"/>
              </w:rPr>
              <w:t>Κατά τη διάρκεια της περιόδου αναφοράς</w:t>
            </w:r>
            <w:r>
              <w:rPr>
                <w:rStyle w:val="a7"/>
              </w:rPr>
              <w:endnoteReference w:id="35"/>
            </w:r>
            <w:r w:rsidRPr="001C4090">
              <w:rPr>
                <w:lang w:val="el-GR"/>
              </w:rPr>
              <w:t xml:space="preserve">, ο οικονομικός φορέας έχει </w:t>
            </w:r>
            <w:r w:rsidRPr="001C40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40990" w:rsidRPr="001C4090" w:rsidRDefault="00140990" w:rsidP="00140990">
            <w:pPr>
              <w:spacing w:after="0"/>
              <w:rPr>
                <w:lang w:val="el-GR"/>
              </w:rPr>
            </w:pPr>
            <w:r w:rsidRPr="001C4090">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rPr>
                <w:lang w:val="el-GR"/>
              </w:rPr>
            </w:pPr>
            <w:r w:rsidRPr="001C40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40990" w:rsidRDefault="00140990" w:rsidP="00140990">
            <w:pPr>
              <w:spacing w:after="0"/>
            </w:pPr>
            <w:r>
              <w:t>[…...........]</w:t>
            </w:r>
          </w:p>
          <w:tbl>
            <w:tblPr>
              <w:tblW w:w="0" w:type="auto"/>
              <w:tblLayout w:type="fixed"/>
              <w:tblLook w:val="0000"/>
            </w:tblPr>
            <w:tblGrid>
              <w:gridCol w:w="1057"/>
              <w:gridCol w:w="1052"/>
              <w:gridCol w:w="1052"/>
              <w:gridCol w:w="1185"/>
            </w:tblGrid>
            <w:tr w:rsidR="00140990" w:rsidTr="00140990">
              <w:tc>
                <w:tcPr>
                  <w:tcW w:w="1057"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40990" w:rsidRDefault="00140990" w:rsidP="0014099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sz w:val="14"/>
                      <w:szCs w:val="14"/>
                    </w:rPr>
                    <w:t>παραλήπτες</w:t>
                  </w:r>
                </w:p>
              </w:tc>
            </w:tr>
            <w:tr w:rsidR="00140990" w:rsidTr="00140990">
              <w:tc>
                <w:tcPr>
                  <w:tcW w:w="1057" w:type="dxa"/>
                  <w:tcBorders>
                    <w:top w:val="single" w:sz="4" w:space="0" w:color="000000"/>
                    <w:left w:val="single" w:sz="4" w:space="0" w:color="000000"/>
                    <w:bottom w:val="single" w:sz="4" w:space="0" w:color="000000"/>
                  </w:tcBorders>
                  <w:shd w:val="clear" w:color="auto" w:fill="auto"/>
                </w:tcPr>
                <w:p w:rsidR="00140990" w:rsidRDefault="00140990" w:rsidP="0014099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40990" w:rsidRDefault="00140990" w:rsidP="0014099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40990" w:rsidRDefault="00140990" w:rsidP="0014099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napToGrid w:val="0"/>
                    <w:spacing w:after="0"/>
                  </w:pPr>
                </w:p>
              </w:tc>
            </w:tr>
          </w:tbl>
          <w:p w:rsidR="00140990" w:rsidRDefault="00140990" w:rsidP="00140990">
            <w:pPr>
              <w:spacing w:after="0"/>
            </w:pP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2</w:t>
            </w:r>
            <w:r w:rsidRPr="001C4090">
              <w:rPr>
                <w:lang w:val="el-GR"/>
              </w:rPr>
              <w:t xml:space="preserve">) Ο οικονομικός φορέας χρησιμοποιεί τον ακόλουθο </w:t>
            </w:r>
            <w:r w:rsidRPr="001C4090">
              <w:rPr>
                <w:b/>
                <w:lang w:val="el-GR"/>
              </w:rPr>
              <w:t>τεχνικό εξοπλισμό και λαμβάνει τα ακόλουθα μέτρα για την διασφάλιση της ποιότητας</w:t>
            </w:r>
            <w:r w:rsidRPr="001C4090">
              <w:rPr>
                <w:lang w:val="el-GR"/>
              </w:rPr>
              <w:t xml:space="preserve"> και τα </w:t>
            </w:r>
            <w:r w:rsidRPr="001C4090">
              <w:rPr>
                <w:b/>
                <w:lang w:val="el-GR"/>
              </w:rPr>
              <w:t>μέσα μελέτης και έρευνας</w:t>
            </w:r>
            <w:r w:rsidRPr="001C40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3</w:t>
            </w:r>
            <w:r w:rsidRPr="001C4090">
              <w:rPr>
                <w:lang w:val="el-GR"/>
              </w:rPr>
              <w:t xml:space="preserve">) Ο οικονομικός φορέας θα μπορεί να εφαρμόζει τα ακόλουθα </w:t>
            </w:r>
            <w:r w:rsidRPr="001C4090">
              <w:rPr>
                <w:b/>
                <w:lang w:val="el-GR"/>
              </w:rPr>
              <w:t>μέτρα περιβαλλοντικής διαχείρισης</w:t>
            </w:r>
            <w:r w:rsidRPr="001C409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4</w:t>
            </w:r>
            <w:r w:rsidRPr="001C4090">
              <w:rPr>
                <w:lang w:val="el-GR"/>
              </w:rPr>
              <w:t xml:space="preserve">) Ο οικονομικός φορέας </w:t>
            </w:r>
            <w:r w:rsidRPr="001C4090">
              <w:rPr>
                <w:b/>
                <w:lang w:val="el-GR"/>
              </w:rPr>
              <w:t>προτίθεται, να αναθέσει σε τρίτους υπό μορφή υπεργολαβίας</w:t>
            </w:r>
            <w:r>
              <w:rPr>
                <w:rStyle w:val="a7"/>
              </w:rPr>
              <w:endnoteReference w:id="37"/>
            </w:r>
            <w:r w:rsidRPr="001C4090">
              <w:rPr>
                <w:lang w:val="el-GR"/>
              </w:rPr>
              <w:t xml:space="preserve"> το ακόλουθο</w:t>
            </w:r>
            <w:r w:rsidRPr="001C4090">
              <w:rPr>
                <w:b/>
                <w:lang w:val="el-GR"/>
              </w:rPr>
              <w:t xml:space="preserve"> τμήμα (δηλ. ποσοστό)</w:t>
            </w:r>
            <w:r w:rsidRPr="001C40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t>[....……]</w:t>
            </w:r>
          </w:p>
        </w:tc>
      </w:tr>
      <w:tr w:rsidR="00140990" w:rsidRPr="001C40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5</w:t>
            </w:r>
            <w:r w:rsidRPr="001C4090">
              <w:rPr>
                <w:lang w:val="el-GR"/>
              </w:rPr>
              <w:t xml:space="preserve">) Για </w:t>
            </w:r>
            <w:r w:rsidRPr="001C4090">
              <w:rPr>
                <w:b/>
                <w:i/>
                <w:lang w:val="el-GR"/>
              </w:rPr>
              <w:t xml:space="preserve">δημόσιες συμβάσεις προμηθειών </w:t>
            </w:r>
            <w:r w:rsidRPr="001C4090">
              <w:rPr>
                <w:lang w:val="el-GR"/>
              </w:rPr>
              <w:t>:</w:t>
            </w:r>
          </w:p>
          <w:p w:rsidR="00140990" w:rsidRPr="001C4090" w:rsidRDefault="00140990" w:rsidP="00140990">
            <w:pPr>
              <w:spacing w:after="0"/>
              <w:rPr>
                <w:lang w:val="el-GR"/>
              </w:rPr>
            </w:pPr>
            <w:r w:rsidRPr="001C409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40990" w:rsidRPr="001C4090" w:rsidRDefault="00140990" w:rsidP="00140990">
            <w:pPr>
              <w:spacing w:after="0"/>
              <w:rPr>
                <w:lang w:val="el-GR"/>
              </w:rPr>
            </w:pPr>
            <w:r w:rsidRPr="001C4090">
              <w:rPr>
                <w:lang w:val="el-GR"/>
              </w:rPr>
              <w:t>Κατά περίπτωση, ο οικονομικός φορέας δηλώνει περαιτέρω ότι θα προσκομίσει τα απαιτούμενα πιστοποιητικά γνησιότητας.</w:t>
            </w: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pacing w:after="0"/>
              <w:rPr>
                <w:lang w:val="el-GR"/>
              </w:rPr>
            </w:pPr>
            <w:r w:rsidRPr="001C4090">
              <w:rPr>
                <w:lang w:val="el-GR"/>
              </w:rPr>
              <w:t>[] Ναι [] Όχι</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 Ναι [] Όχι</w:t>
            </w:r>
          </w:p>
          <w:p w:rsidR="00140990" w:rsidRPr="001C4090" w:rsidRDefault="00140990" w:rsidP="00140990">
            <w:pPr>
              <w:spacing w:after="0"/>
              <w:rPr>
                <w:i/>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(διαδικτυακή διεύθυνση, αρχή ή φορέας έκδοσης, επακριβή στοιχεία αναφοράς των εγγράφων): [……][……][……]</w:t>
            </w:r>
          </w:p>
        </w:tc>
      </w:tr>
      <w:tr w:rsidR="00140990" w:rsidRPr="001C40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Pr>
                <w:lang w:val="el-GR"/>
              </w:rPr>
              <w:t>6</w:t>
            </w:r>
            <w:r w:rsidRPr="001C4090">
              <w:rPr>
                <w:lang w:val="el-GR"/>
              </w:rPr>
              <w:t xml:space="preserve">) Για </w:t>
            </w:r>
            <w:r w:rsidRPr="001C4090">
              <w:rPr>
                <w:b/>
                <w:i/>
                <w:lang w:val="el-GR"/>
              </w:rPr>
              <w:t>δημόσιες συμβάσεις προμηθειών</w:t>
            </w:r>
            <w:r w:rsidRPr="001C4090">
              <w:rPr>
                <w:lang w:val="el-GR"/>
              </w:rPr>
              <w:t>:</w:t>
            </w:r>
          </w:p>
          <w:p w:rsidR="00140990" w:rsidRPr="001C4090" w:rsidRDefault="00140990" w:rsidP="00140990">
            <w:pPr>
              <w:spacing w:after="0"/>
              <w:rPr>
                <w:lang w:val="el-GR"/>
              </w:rPr>
            </w:pPr>
            <w:r w:rsidRPr="001C4090">
              <w:rPr>
                <w:lang w:val="el-GR"/>
              </w:rPr>
              <w:t xml:space="preserve">Μπορεί ο οικονομικός φορέας να προσκομίσει τα απαιτούμενα </w:t>
            </w:r>
            <w:r w:rsidRPr="001C4090">
              <w:rPr>
                <w:b/>
                <w:lang w:val="el-GR"/>
              </w:rPr>
              <w:t>πιστοποιητικά</w:t>
            </w:r>
            <w:r w:rsidRPr="001C4090">
              <w:rPr>
                <w:lang w:val="el-GR"/>
              </w:rPr>
              <w:t xml:space="preserve"> που έχουν εκδοθεί από επίσημα </w:t>
            </w:r>
            <w:r w:rsidRPr="001C4090">
              <w:rPr>
                <w:b/>
                <w:lang w:val="el-GR"/>
              </w:rPr>
              <w:t>ινστιτούτα ελέγχου ποιότητας</w:t>
            </w:r>
            <w:r w:rsidRPr="001C409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1C4090">
              <w:rPr>
                <w:lang w:val="el-GR"/>
              </w:rPr>
              <w:lastRenderedPageBreak/>
              <w:t>ορίζονται στη σχετική διακήρυξη ή στην πρόσκληση ή στα έγγραφα της σύμβασης που αναφέρονται στη διακήρυξη;</w:t>
            </w:r>
          </w:p>
          <w:p w:rsidR="00140990" w:rsidRPr="001C4090" w:rsidRDefault="00140990" w:rsidP="00140990">
            <w:pPr>
              <w:spacing w:after="0"/>
              <w:rPr>
                <w:lang w:val="el-GR"/>
              </w:rPr>
            </w:pPr>
            <w:r w:rsidRPr="001C4090">
              <w:rPr>
                <w:b/>
                <w:lang w:val="el-GR"/>
              </w:rPr>
              <w:t>Εάν όχι</w:t>
            </w:r>
            <w:r w:rsidRPr="001C4090">
              <w:rPr>
                <w:lang w:val="el-GR"/>
              </w:rPr>
              <w:t>, εξηγήστε τους λόγους και αναφέρετε ποια άλλα αποδεικτικά μέσα μπορούν να προσκομιστούν:</w:t>
            </w: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napToGrid w:val="0"/>
              <w:spacing w:after="0"/>
              <w:rPr>
                <w:lang w:val="el-GR"/>
              </w:rPr>
            </w:pPr>
          </w:p>
          <w:p w:rsidR="00140990" w:rsidRPr="001C4090" w:rsidRDefault="00140990" w:rsidP="00140990">
            <w:pPr>
              <w:spacing w:after="0"/>
              <w:rPr>
                <w:lang w:val="el-GR"/>
              </w:rPr>
            </w:pPr>
            <w:r w:rsidRPr="001C4090">
              <w:rPr>
                <w:lang w:val="el-GR"/>
              </w:rPr>
              <w:t>[] Ναι [] Όχι</w:t>
            </w: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i/>
                <w:lang w:val="el-GR"/>
              </w:rPr>
            </w:pPr>
          </w:p>
          <w:p w:rsidR="00140990" w:rsidRPr="001C4090" w:rsidRDefault="00140990" w:rsidP="00140990">
            <w:pPr>
              <w:spacing w:after="0"/>
              <w:rPr>
                <w:lang w:val="el-GR"/>
              </w:rPr>
            </w:pPr>
            <w:r w:rsidRPr="001C4090">
              <w:rPr>
                <w:i/>
                <w:lang w:val="el-GR"/>
              </w:rPr>
              <w:t>(διαδικτυακή διεύθυνση, αρχή ή φορέας έκδοσης, επακριβή στοιχεία αναφοράς των εγγράφων): [……][……][……]</w:t>
            </w:r>
          </w:p>
        </w:tc>
      </w:tr>
    </w:tbl>
    <w:p w:rsidR="00140990" w:rsidRDefault="00140990" w:rsidP="00140990">
      <w:pPr>
        <w:pStyle w:val="SectionTitle"/>
        <w:ind w:firstLine="0"/>
      </w:pPr>
    </w:p>
    <w:p w:rsidR="00140990" w:rsidRPr="001C4090" w:rsidRDefault="00140990" w:rsidP="00140990">
      <w:pPr>
        <w:jc w:val="center"/>
        <w:rPr>
          <w:b/>
          <w:bCs/>
          <w:lang w:val="el-GR"/>
        </w:rPr>
      </w:pPr>
    </w:p>
    <w:p w:rsidR="00140990" w:rsidRPr="001C4090" w:rsidRDefault="00140990" w:rsidP="00140990">
      <w:pPr>
        <w:pageBreakBefore/>
        <w:jc w:val="center"/>
        <w:rPr>
          <w:lang w:val="el-GR"/>
        </w:rPr>
      </w:pPr>
      <w:r w:rsidRPr="001C4090">
        <w:rPr>
          <w:b/>
          <w:bCs/>
          <w:lang w:val="el-GR"/>
        </w:rPr>
        <w:lastRenderedPageBreak/>
        <w:t>Δ: Συστήματα διασφάλισης ποιότητας και πρότυπα περιβαλλοντικής διαχείρισης</w:t>
      </w:r>
    </w:p>
    <w:p w:rsidR="00140990" w:rsidRPr="001C4090" w:rsidRDefault="00140990" w:rsidP="00140990">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409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Default="00140990" w:rsidP="00140990">
            <w:pPr>
              <w:spacing w:after="0"/>
            </w:pPr>
            <w:r>
              <w:rPr>
                <w:b/>
                <w:i/>
              </w:rPr>
              <w:t>Απάντηση:</w:t>
            </w:r>
          </w:p>
        </w:tc>
      </w:tr>
      <w:tr w:rsidR="00140990" w:rsidRPr="001C40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color w:val="000000"/>
                <w:lang w:val="el-GR"/>
              </w:rPr>
              <w:t xml:space="preserve">Θα είναι σε θέση ο οικονομικός φορέας να προσκομίσει </w:t>
            </w:r>
            <w:r w:rsidRPr="001C4090">
              <w:rPr>
                <w:b/>
                <w:color w:val="000000"/>
                <w:lang w:val="el-GR"/>
              </w:rPr>
              <w:t>πιστοποιητικά</w:t>
            </w:r>
            <w:r w:rsidRPr="001C40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color w:val="000000"/>
                <w:lang w:val="el-GR"/>
              </w:rPr>
              <w:t>πρότυπα διασφάλισης ποιότητας</w:t>
            </w:r>
            <w:r w:rsidRPr="001C4090">
              <w:rPr>
                <w:color w:val="000000"/>
                <w:lang w:val="el-GR"/>
              </w:rPr>
              <w:t>, συμπεριλαμβανομένης της προσβασιμότητας για άτομα με ειδικές ανάγκες;</w:t>
            </w:r>
          </w:p>
          <w:p w:rsidR="00140990" w:rsidRPr="001C4090" w:rsidRDefault="00140990" w:rsidP="00140990">
            <w:pPr>
              <w:spacing w:after="0"/>
              <w:rPr>
                <w:lang w:val="el-GR"/>
              </w:rPr>
            </w:pPr>
            <w:r w:rsidRPr="001C4090">
              <w:rPr>
                <w:b/>
                <w:color w:val="000000"/>
                <w:lang w:val="el-GR"/>
              </w:rPr>
              <w:t>Εάν όχι</w:t>
            </w:r>
            <w:r w:rsidRPr="001C40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40990" w:rsidRPr="001C4090" w:rsidRDefault="00140990" w:rsidP="00140990">
            <w:pPr>
              <w:spacing w:after="0"/>
              <w:rPr>
                <w:lang w:val="el-GR"/>
              </w:rPr>
            </w:pPr>
            <w:r w:rsidRPr="001C40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r w:rsidRPr="001C4090">
              <w:rPr>
                <w:lang w:val="el-GR"/>
              </w:rPr>
              <w:t>[……] [……]</w:t>
            </w: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140990" w:rsidRPr="001C4090" w:rsidTr="00140990">
        <w:tc>
          <w:tcPr>
            <w:tcW w:w="4479" w:type="dxa"/>
            <w:tcBorders>
              <w:top w:val="single" w:sz="4" w:space="0" w:color="000000"/>
              <w:left w:val="single" w:sz="4" w:space="0" w:color="000000"/>
              <w:bottom w:val="single" w:sz="4" w:space="0" w:color="000000"/>
            </w:tcBorders>
            <w:shd w:val="clear" w:color="auto" w:fill="auto"/>
          </w:tcPr>
          <w:p w:rsidR="00140990" w:rsidRPr="001C4090" w:rsidRDefault="00140990" w:rsidP="00140990">
            <w:pPr>
              <w:spacing w:after="0"/>
              <w:rPr>
                <w:lang w:val="el-GR"/>
              </w:rPr>
            </w:pPr>
            <w:r w:rsidRPr="001C4090">
              <w:rPr>
                <w:lang w:val="el-GR"/>
              </w:rPr>
              <w:t xml:space="preserve">Θα είναι σε θέση ο οικονομικός φορέας να προσκομίσει </w:t>
            </w:r>
            <w:r w:rsidRPr="001C4090">
              <w:rPr>
                <w:b/>
                <w:lang w:val="el-GR"/>
              </w:rPr>
              <w:t>πιστοποιητικά</w:t>
            </w:r>
            <w:r w:rsidRPr="001C409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lang w:val="el-GR"/>
              </w:rPr>
              <w:t>συστήματα ή πρότυπα περιβαλλοντικής διαχείρισης</w:t>
            </w:r>
            <w:r w:rsidRPr="001C4090">
              <w:rPr>
                <w:lang w:val="el-GR"/>
              </w:rPr>
              <w:t>;</w:t>
            </w:r>
          </w:p>
          <w:p w:rsidR="00140990" w:rsidRPr="001C4090" w:rsidRDefault="00140990" w:rsidP="00140990">
            <w:pPr>
              <w:spacing w:after="0"/>
              <w:rPr>
                <w:lang w:val="el-GR"/>
              </w:rPr>
            </w:pPr>
            <w:r w:rsidRPr="001C4090">
              <w:rPr>
                <w:b/>
                <w:lang w:val="el-GR"/>
              </w:rPr>
              <w:t>Εάν όχι</w:t>
            </w:r>
            <w:r w:rsidRPr="001C4090">
              <w:rPr>
                <w:lang w:val="el-GR"/>
              </w:rPr>
              <w:t xml:space="preserve">, εξηγήστε τους λόγους και διευκρινίστε ποια άλλα αποδεικτικά μέσα μπορούν να προσκομιστούν όσον αφορά τα </w:t>
            </w:r>
            <w:r w:rsidRPr="001C4090">
              <w:rPr>
                <w:b/>
                <w:lang w:val="el-GR"/>
              </w:rPr>
              <w:t>συστήματα ή πρότυπα περιβαλλοντικής διαχείρισης</w:t>
            </w:r>
            <w:r w:rsidRPr="001C4090">
              <w:rPr>
                <w:lang w:val="el-GR"/>
              </w:rPr>
              <w:t>:</w:t>
            </w:r>
          </w:p>
          <w:p w:rsidR="00140990" w:rsidRPr="001C4090" w:rsidRDefault="00140990" w:rsidP="00140990">
            <w:pPr>
              <w:spacing w:after="0"/>
              <w:rPr>
                <w:lang w:val="el-GR"/>
              </w:rPr>
            </w:pPr>
          </w:p>
          <w:p w:rsidR="00140990" w:rsidRPr="001C4090" w:rsidRDefault="00140990" w:rsidP="00140990">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0990" w:rsidRPr="001C4090" w:rsidRDefault="00140990" w:rsidP="00140990">
            <w:pPr>
              <w:spacing w:after="0"/>
              <w:jc w:val="left"/>
              <w:rPr>
                <w:lang w:val="el-GR"/>
              </w:rPr>
            </w:pPr>
            <w:r w:rsidRPr="001C4090">
              <w:rPr>
                <w:lang w:val="el-GR"/>
              </w:rPr>
              <w:t>[] Ναι [] Όχι</w:t>
            </w: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p>
          <w:p w:rsidR="00140990" w:rsidRPr="001C4090" w:rsidRDefault="00140990" w:rsidP="00140990">
            <w:pPr>
              <w:spacing w:after="0"/>
              <w:jc w:val="left"/>
              <w:rPr>
                <w:lang w:val="el-GR"/>
              </w:rPr>
            </w:pPr>
            <w:r w:rsidRPr="001C4090">
              <w:rPr>
                <w:lang w:val="el-GR"/>
              </w:rPr>
              <w:t>[……] [……]</w:t>
            </w: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i/>
                <w:lang w:val="el-GR"/>
              </w:rPr>
            </w:pPr>
          </w:p>
          <w:p w:rsidR="00140990" w:rsidRPr="001C4090" w:rsidRDefault="00140990" w:rsidP="00140990">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bl>
    <w:p w:rsidR="00140990" w:rsidRPr="001C4090" w:rsidRDefault="00140990" w:rsidP="00140990">
      <w:pPr>
        <w:jc w:val="center"/>
        <w:rPr>
          <w:lang w:val="el-GR"/>
        </w:rPr>
      </w:pPr>
    </w:p>
    <w:p w:rsidR="00140990" w:rsidRDefault="00140990" w:rsidP="00140990">
      <w:pPr>
        <w:pStyle w:val="ChapterTitle"/>
      </w:pPr>
    </w:p>
    <w:p w:rsidR="00140990" w:rsidRDefault="00140990" w:rsidP="00140990">
      <w:pPr>
        <w:pStyle w:val="ChapterTitle"/>
        <w:pageBreakBefore/>
      </w:pPr>
      <w:r>
        <w:rPr>
          <w:bCs/>
        </w:rPr>
        <w:lastRenderedPageBreak/>
        <w:t>Μέρος VI: Τελικές δηλώσεις</w:t>
      </w:r>
    </w:p>
    <w:p w:rsidR="00140990" w:rsidRPr="001C4090" w:rsidRDefault="00140990" w:rsidP="00140990">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140990" w:rsidRPr="001C4090" w:rsidRDefault="00140990" w:rsidP="00140990">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sidRPr="001C4090">
        <w:rPr>
          <w:i/>
          <w:lang w:val="el-GR"/>
        </w:rPr>
        <w:t>, εκτός εάν :</w:t>
      </w:r>
    </w:p>
    <w:p w:rsidR="00140990" w:rsidRPr="001C4090" w:rsidRDefault="00140990" w:rsidP="00140990">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9"/>
      </w:r>
      <w:r w:rsidRPr="001C4090">
        <w:rPr>
          <w:rStyle w:val="a7"/>
          <w:i/>
          <w:lang w:val="el-GR"/>
        </w:rPr>
        <w:t>.</w:t>
      </w:r>
    </w:p>
    <w:p w:rsidR="00140990" w:rsidRPr="001C4090" w:rsidRDefault="00140990" w:rsidP="00140990">
      <w:pPr>
        <w:rPr>
          <w:lang w:val="el-GR"/>
        </w:rPr>
      </w:pPr>
      <w:r w:rsidRPr="001C4090">
        <w:rPr>
          <w:rStyle w:val="a7"/>
          <w:i/>
          <w:lang w:val="el-GR"/>
        </w:rPr>
        <w:t>β) η αναθέτουσα αρχή ή ο αναθέτων φορέας έχουν ήδη στην κατοχή τους τα σχετικά έγγραφα.</w:t>
      </w:r>
    </w:p>
    <w:p w:rsidR="00140990" w:rsidRPr="001C4090" w:rsidRDefault="00140990" w:rsidP="00140990">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140990" w:rsidRPr="001C4090" w:rsidRDefault="00140990" w:rsidP="00140990">
      <w:pPr>
        <w:rPr>
          <w:i/>
          <w:lang w:val="el-GR"/>
        </w:rPr>
      </w:pPr>
    </w:p>
    <w:p w:rsidR="00140990" w:rsidRPr="001C4090" w:rsidRDefault="00140990" w:rsidP="00140990">
      <w:pPr>
        <w:rPr>
          <w:lang w:val="el-GR"/>
        </w:rPr>
      </w:pPr>
      <w:r w:rsidRPr="001C4090">
        <w:rPr>
          <w:i/>
          <w:lang w:val="el-GR"/>
        </w:rPr>
        <w:t xml:space="preserve">Ημερομηνία, τόπος και, όπου ζητείται ή είναι απαραίτητο, υπογραφή(-ές): [……]   </w:t>
      </w:r>
    </w:p>
    <w:p w:rsidR="006A2664" w:rsidRPr="002F6E17" w:rsidRDefault="006A2664">
      <w:pPr>
        <w:rPr>
          <w:rFonts w:ascii="Arial" w:hAnsi="Arial" w:cs="Arial"/>
          <w:sz w:val="20"/>
          <w:szCs w:val="20"/>
          <w:lang w:val="el-GR"/>
        </w:rPr>
      </w:pPr>
    </w:p>
    <w:sectPr w:rsidR="006A2664" w:rsidRPr="002F6E17">
      <w:footerReference w:type="default" r:id="rId22"/>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E5" w:rsidRDefault="00A105E5">
      <w:pPr>
        <w:spacing w:after="0"/>
      </w:pPr>
      <w:r>
        <w:separator/>
      </w:r>
    </w:p>
  </w:endnote>
  <w:endnote w:type="continuationSeparator" w:id="0">
    <w:p w:rsidR="00A105E5" w:rsidRDefault="00A105E5">
      <w:pPr>
        <w:spacing w:after="0"/>
      </w:pPr>
      <w:r>
        <w:continuationSeparator/>
      </w:r>
    </w:p>
  </w:endnote>
  <w:endnote w:id="1">
    <w:p w:rsidR="00140990" w:rsidRDefault="00140990" w:rsidP="00140990">
      <w:r>
        <w:rPr>
          <w:rStyle w:val="a8"/>
        </w:rPr>
        <w:endnoteRef/>
      </w:r>
      <w:r>
        <w:br w:type="page"/>
      </w:r>
    </w:p>
    <w:p w:rsidR="00140990" w:rsidRDefault="00140990" w:rsidP="00140990">
      <w:pPr>
        <w:pageBreakBefore/>
      </w:pPr>
    </w:p>
    <w:p w:rsidR="00140990" w:rsidRPr="001C4090" w:rsidRDefault="00140990" w:rsidP="00140990">
      <w:pPr>
        <w:pStyle w:val="aff2"/>
        <w:pageBreakBefore/>
        <w:tabs>
          <w:tab w:val="left" w:pos="284"/>
        </w:tabs>
        <w:spacing w:after="200"/>
        <w:rPr>
          <w:lang w:val="el-GR"/>
        </w:rPr>
      </w:pPr>
      <w:r>
        <w:tab/>
      </w: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Επαναλάβετε τα στοιχεία των αρμοδίων, όνομα και επώνυμο, όσες φορές χρειάζεται.</w:t>
      </w:r>
    </w:p>
  </w:endnote>
  <w:endnote w:id="3">
    <w:p w:rsidR="00140990" w:rsidRPr="001C4090" w:rsidRDefault="00140990" w:rsidP="00140990">
      <w:pPr>
        <w:pStyle w:val="aff2"/>
        <w:tabs>
          <w:tab w:val="left" w:pos="284"/>
        </w:tabs>
        <w:rPr>
          <w:lang w:val="el-GR"/>
        </w:rPr>
      </w:pPr>
      <w:r>
        <w:rPr>
          <w:rStyle w:val="a8"/>
        </w:rPr>
        <w:endnoteRef/>
      </w:r>
      <w:r w:rsidRPr="001C4090">
        <w:rPr>
          <w:lang w:val="el-GR"/>
        </w:rPr>
        <w:tab/>
      </w:r>
      <w:r w:rsidRPr="001C409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0990" w:rsidRPr="001C4090" w:rsidRDefault="00140990" w:rsidP="00140990">
      <w:pPr>
        <w:pStyle w:val="aff2"/>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0990" w:rsidRPr="001C4090" w:rsidRDefault="00140990" w:rsidP="00140990">
      <w:pPr>
        <w:pStyle w:val="aff2"/>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0990" w:rsidRPr="001C4090" w:rsidRDefault="00140990" w:rsidP="00140990">
      <w:pPr>
        <w:pStyle w:val="aff2"/>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4">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Έχει δηλαδή ως κύριο σκοπό την κοινωνική και επαγγελματική ένταξη ατόμων με αναπηρία ή μειονεκτούντων ατόμων.</w:t>
      </w:r>
    </w:p>
  </w:endnote>
  <w:endnote w:id="5">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Τα δικαιολογητικά και η κατάταξη, εάν υπάρχουν, αναφέρονται στην πιστοποίηση.</w:t>
      </w:r>
    </w:p>
  </w:endnote>
  <w:endnote w:id="6">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Ειδικότερα ως μέλος ένωσης ή κοινοπραξίας ή άλλου παρόμοιου καθεστώτος.</w:t>
      </w:r>
    </w:p>
  </w:endnote>
  <w:endnote w:id="7">
    <w:p w:rsidR="00140990" w:rsidRPr="001C4090" w:rsidRDefault="00140990" w:rsidP="00140990">
      <w:pPr>
        <w:pStyle w:val="aff2"/>
        <w:tabs>
          <w:tab w:val="left" w:pos="284"/>
        </w:tabs>
        <w:spacing w:after="200"/>
        <w:rPr>
          <w:lang w:val="el-GR"/>
        </w:rPr>
      </w:pPr>
      <w:r>
        <w:rPr>
          <w:rStyle w:val="a8"/>
        </w:rPr>
        <w:endnoteRef/>
      </w:r>
      <w:r w:rsidRPr="001C4090">
        <w:rPr>
          <w:lang w:val="el-GR"/>
        </w:rPr>
        <w:tab/>
        <w:t xml:space="preserve"> </w:t>
      </w:r>
      <w:r w:rsidRPr="001C4090">
        <w:rPr>
          <w:lang w:val="el-GR"/>
        </w:rPr>
        <w:t>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8">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0">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Σύμφωνα με άρθρο 73 παρ. 1 (β). Στον Κανονισμό ΕΕΕΣ (Κανονισμός ΕΕ 2016/7) αναφέρεται ως “διαφθορά”.</w:t>
      </w:r>
    </w:p>
  </w:endnote>
  <w:endnote w:id="11">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2">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40990" w:rsidRPr="001C4090" w:rsidRDefault="00140990" w:rsidP="00140990">
      <w:pPr>
        <w:pStyle w:val="aff2"/>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8">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9">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0">
    <w:p w:rsidR="00140990" w:rsidRPr="001C4090" w:rsidRDefault="00140990" w:rsidP="00140990">
      <w:pPr>
        <w:pStyle w:val="aff2"/>
        <w:tabs>
          <w:tab w:val="left" w:pos="284"/>
        </w:tabs>
        <w:spacing w:after="200"/>
        <w:rPr>
          <w:lang w:val="el-GR"/>
        </w:rPr>
      </w:pPr>
      <w:r>
        <w:rPr>
          <w:rStyle w:val="a8"/>
          <w:rFonts w:ascii="Times New Roman" w:hAnsi="Times New Roman"/>
        </w:rPr>
        <w:endnoteRef/>
      </w:r>
      <w:r w:rsidRPr="001C4090">
        <w:rPr>
          <w:lang w:val="el-GR"/>
        </w:rPr>
        <w:tab/>
      </w:r>
      <w:r w:rsidRPr="001C409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5">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Άρθρο 73 παρ. 5.</w:t>
      </w:r>
    </w:p>
  </w:endnote>
  <w:endnote w:id="28">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Όπως προσδιορίζεται στο άρθρο 24 ή στα έγγραφα της σύμβασης</w:t>
      </w:r>
      <w:r w:rsidRPr="001C4090">
        <w:rPr>
          <w:b/>
          <w:i/>
          <w:lang w:val="el-GR"/>
        </w:rPr>
        <w:t>.</w:t>
      </w:r>
    </w:p>
  </w:endnote>
  <w:endnote w:id="30">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Πρβλ άρθρο 48.</w:t>
      </w:r>
    </w:p>
  </w:endnote>
  <w:endnote w:id="31">
    <w:p w:rsidR="00140990" w:rsidRPr="001C4090" w:rsidRDefault="00140990" w:rsidP="00140990">
      <w:pPr>
        <w:pStyle w:val="aff2"/>
        <w:tabs>
          <w:tab w:val="left" w:pos="284"/>
        </w:tabs>
        <w:spacing w:after="200"/>
        <w:rPr>
          <w:lang w:val="el-GR"/>
        </w:rPr>
      </w:pPr>
      <w:r>
        <w:rPr>
          <w:rStyle w:val="a8"/>
        </w:rPr>
        <w:endnoteRef/>
      </w:r>
      <w:r w:rsidRPr="001C4090">
        <w:rPr>
          <w:lang w:val="el-GR"/>
        </w:rPr>
        <w:tab/>
        <w:t xml:space="preserve"> </w:t>
      </w:r>
      <w:r w:rsidRPr="001C4090">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40990" w:rsidRPr="001C4090" w:rsidRDefault="00140990" w:rsidP="00140990">
      <w:pPr>
        <w:pStyle w:val="aff2"/>
        <w:tabs>
          <w:tab w:val="left" w:pos="284"/>
        </w:tabs>
        <w:spacing w:after="200"/>
        <w:rPr>
          <w:lang w:val="el-GR"/>
        </w:rPr>
      </w:pPr>
      <w:r>
        <w:rPr>
          <w:rStyle w:val="a8"/>
        </w:rPr>
        <w:endnoteRef/>
      </w:r>
      <w:r w:rsidRPr="001C4090">
        <w:rPr>
          <w:lang w:val="el-GR"/>
        </w:rPr>
        <w:tab/>
        <w:t xml:space="preserve"> </w:t>
      </w:r>
      <w:r w:rsidRPr="001C4090">
        <w:rPr>
          <w:lang w:val="el-GR"/>
        </w:rPr>
        <w:t xml:space="preserve">Μόνον εφόσον επιτρέπεται </w:t>
      </w:r>
      <w:r w:rsidRPr="001C4090">
        <w:rPr>
          <w:b/>
          <w:i/>
          <w:lang w:val="el-GR"/>
        </w:rPr>
        <w:t xml:space="preserve">στη σχετική διακήρυξη ή στην πρόσκληση ή στα έγγραφα της σύμβασης που αναφέρονται στην διακήρυξη. </w:t>
      </w:r>
    </w:p>
  </w:endnote>
  <w:endnote w:id="34">
    <w:p w:rsidR="00140990" w:rsidRPr="001C4090" w:rsidRDefault="00140990" w:rsidP="00140990">
      <w:pPr>
        <w:pStyle w:val="aff2"/>
        <w:tabs>
          <w:tab w:val="left" w:pos="284"/>
        </w:tabs>
        <w:spacing w:after="200"/>
        <w:rPr>
          <w:lang w:val="el-GR"/>
        </w:rPr>
      </w:pPr>
      <w:r>
        <w:rPr>
          <w:rStyle w:val="a8"/>
        </w:rPr>
        <w:endnoteRef/>
      </w:r>
      <w:r w:rsidRPr="001C4090">
        <w:rPr>
          <w:lang w:val="el-GR"/>
        </w:rPr>
        <w:tab/>
        <w:t xml:space="preserve"> </w:t>
      </w:r>
      <w:r w:rsidRPr="001C4090">
        <w:rPr>
          <w:lang w:val="el-GR"/>
        </w:rPr>
        <w:t>Μόνον εφόσον επιτρέπεται στη σχετική διακήρυξη ή στην πρόσκληση ή στα έγγραφα της σύμβασης που αναφέρονται στην διακήρυξη</w:t>
      </w:r>
      <w:r w:rsidRPr="001C4090">
        <w:rPr>
          <w:b/>
          <w:i/>
          <w:lang w:val="el-GR"/>
        </w:rPr>
        <w:t xml:space="preserve">. </w:t>
      </w:r>
    </w:p>
  </w:endnote>
  <w:endnote w:id="35">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Οι αναθέτουσες αρχές μπορούν να </w:t>
      </w:r>
      <w:r w:rsidRPr="001C4090">
        <w:rPr>
          <w:b/>
          <w:lang w:val="el-GR"/>
        </w:rPr>
        <w:t>ζητούν</w:t>
      </w:r>
      <w:r w:rsidRPr="001C4090">
        <w:rPr>
          <w:lang w:val="el-GR"/>
        </w:rPr>
        <w:t xml:space="preserve"> έως τρία έτη και να </w:t>
      </w:r>
      <w:r w:rsidRPr="001C4090">
        <w:rPr>
          <w:b/>
          <w:lang w:val="el-GR"/>
        </w:rPr>
        <w:t>επιτρέπουν</w:t>
      </w:r>
      <w:r w:rsidRPr="001C4090">
        <w:rPr>
          <w:lang w:val="el-GR"/>
        </w:rPr>
        <w:t xml:space="preserve"> την τεκμηρίωση εμπειρίας που </w:t>
      </w:r>
      <w:r w:rsidRPr="001C4090">
        <w:rPr>
          <w:b/>
          <w:lang w:val="el-GR"/>
        </w:rPr>
        <w:t>υπερβαίνει</w:t>
      </w:r>
      <w:r w:rsidRPr="001C4090">
        <w:rPr>
          <w:lang w:val="el-GR"/>
        </w:rPr>
        <w:t xml:space="preserve"> τα τρία έτη.</w:t>
      </w:r>
    </w:p>
  </w:endnote>
  <w:endnote w:id="36">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Πρέπει να απαριθμούνται </w:t>
      </w:r>
      <w:r w:rsidRPr="001C4090">
        <w:rPr>
          <w:b/>
          <w:u w:val="single"/>
          <w:lang w:val="el-GR"/>
        </w:rPr>
        <w:t>όλοι</w:t>
      </w:r>
      <w:r w:rsidRPr="001C409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 xml:space="preserve">Επισημαίνεται ότι εάν ο οικονομικός φορέας </w:t>
      </w:r>
      <w:r w:rsidRPr="001C4090">
        <w:rPr>
          <w:b/>
          <w:u w:val="single"/>
          <w:lang w:val="el-GR"/>
        </w:rPr>
        <w:t>έχει</w:t>
      </w:r>
      <w:r w:rsidRPr="001C4090">
        <w:rPr>
          <w:lang w:val="el-GR"/>
        </w:rPr>
        <w:t xml:space="preserve"> αποφασίσει να αναθέσει τμήμα της σύμβασης σε τρίτους υπό μορφή υπεργολαβίας </w:t>
      </w:r>
      <w:r w:rsidRPr="001C4090">
        <w:rPr>
          <w:b/>
          <w:u w:val="single"/>
          <w:lang w:val="el-GR"/>
        </w:rPr>
        <w:t>και</w:t>
      </w:r>
      <w:r w:rsidRPr="001C409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Πρβλ και άρθρο 1 ν. 4250/2014</w:t>
      </w:r>
    </w:p>
  </w:endnote>
  <w:endnote w:id="39">
    <w:p w:rsidR="00140990" w:rsidRPr="001C4090" w:rsidRDefault="00140990" w:rsidP="00140990">
      <w:pPr>
        <w:pStyle w:val="aff2"/>
        <w:tabs>
          <w:tab w:val="left" w:pos="284"/>
        </w:tabs>
        <w:spacing w:after="200"/>
        <w:rPr>
          <w:lang w:val="el-GR"/>
        </w:rPr>
      </w:pPr>
      <w:r>
        <w:rPr>
          <w:rStyle w:val="a8"/>
        </w:rPr>
        <w:endnoteRef/>
      </w:r>
      <w:r w:rsidRPr="001C4090">
        <w:rPr>
          <w:lang w:val="el-GR"/>
        </w:rPr>
        <w:tab/>
      </w:r>
      <w:r w:rsidRPr="001C4090">
        <w:rPr>
          <w:lang w:val="el-GR"/>
        </w:rPr>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ArialMT">
    <w:charset w:val="00"/>
    <w:family w:val="swiss"/>
    <w:pitch w:val="variable"/>
    <w:sig w:usb0="00000000" w:usb1="00000000" w:usb2="00000000" w:usb3="00000000" w:csb0="00000000" w:csb1="00000000"/>
  </w:font>
  <w:font w:name="Open Sans">
    <w:altName w:val="Verdana"/>
    <w:charset w:val="A1"/>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90" w:rsidRDefault="00140990">
    <w:pPr>
      <w:pStyle w:val="afa"/>
      <w:spacing w:after="0"/>
      <w:jc w:val="center"/>
      <w:rPr>
        <w:rFonts w:eastAsia="Times New Roman"/>
        <w:kern w:val="1"/>
        <w:sz w:val="18"/>
        <w:szCs w:val="18"/>
        <w:lang w:val="el-GR" w:eastAsia="zh-CN"/>
      </w:rPr>
    </w:pPr>
  </w:p>
  <w:p w:rsidR="00140990" w:rsidRDefault="00140990">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11FA3">
      <w:rPr>
        <w:noProof/>
        <w:sz w:val="20"/>
        <w:szCs w:val="20"/>
      </w:rPr>
      <w:t>5</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E5" w:rsidRDefault="00A105E5">
      <w:pPr>
        <w:spacing w:after="0"/>
      </w:pPr>
      <w:r>
        <w:separator/>
      </w:r>
    </w:p>
  </w:footnote>
  <w:footnote w:type="continuationSeparator" w:id="0">
    <w:p w:rsidR="00A105E5" w:rsidRDefault="00A105E5">
      <w:pPr>
        <w:spacing w:after="0"/>
      </w:pPr>
      <w:r>
        <w:continuationSeparator/>
      </w:r>
    </w:p>
  </w:footnote>
  <w:footnote w:id="1">
    <w:p w:rsidR="00140990" w:rsidRPr="00105314" w:rsidRDefault="00140990" w:rsidP="006317F3">
      <w:pPr>
        <w:pStyle w:val="aff1"/>
        <w:rPr>
          <w:lang w:val="el-GR"/>
        </w:rPr>
      </w:pPr>
      <w:r>
        <w:rPr>
          <w:rStyle w:val="a7"/>
        </w:rPr>
        <w:footnoteRef/>
      </w:r>
      <w:r>
        <w:rPr>
          <w:rFonts w:cs="Cambria"/>
          <w:szCs w:val="18"/>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2">
    <w:p w:rsidR="00140990" w:rsidRPr="00105314" w:rsidRDefault="00140990" w:rsidP="006317F3">
      <w:pPr>
        <w:pStyle w:val="aff1"/>
        <w:rPr>
          <w:lang w:val="el-GR"/>
        </w:rPr>
      </w:pPr>
      <w:r>
        <w:rPr>
          <w:rStyle w:val="a7"/>
        </w:rPr>
        <w:footnoteRef/>
      </w:r>
      <w:r>
        <w:rPr>
          <w:rFonts w:cs="Cambria"/>
          <w:szCs w:val="18"/>
          <w:lang w:val="el-GR"/>
        </w:rPr>
        <w:tab/>
      </w:r>
      <w:r>
        <w:rPr>
          <w:rFonts w:cs="Cambria"/>
          <w:szCs w:val="18"/>
          <w:lang w:val="el-GR"/>
        </w:rPr>
        <w:t>Πρβλ. ομοίως ανωτέρω υποσημειώσεις ως προς την υπογραφή του ΕΕΕΣ.</w:t>
      </w:r>
    </w:p>
  </w:footnote>
  <w:footnote w:id="3">
    <w:p w:rsidR="00140990" w:rsidRPr="00105314" w:rsidRDefault="00140990" w:rsidP="00332E24">
      <w:pPr>
        <w:pStyle w:val="aff1"/>
        <w:rPr>
          <w:lang w:val="el-GR"/>
        </w:rPr>
      </w:pPr>
      <w:r>
        <w:rPr>
          <w:rStyle w:val="a7"/>
        </w:rPr>
        <w:footnoteRef/>
      </w:r>
      <w:r>
        <w:rPr>
          <w:lang w:val="el-GR"/>
        </w:rPr>
        <w:tab/>
      </w:r>
      <w:r>
        <w:rPr>
          <w:lang w:val="el-GR"/>
        </w:rPr>
        <w:t>Βλ. άρθρο 93 περ. β του ν. 4412/2016</w:t>
      </w:r>
    </w:p>
  </w:footnote>
  <w:footnote w:id="4">
    <w:p w:rsidR="00140990" w:rsidRPr="00105314" w:rsidRDefault="00140990" w:rsidP="00332E24">
      <w:pPr>
        <w:pStyle w:val="aff1"/>
        <w:rPr>
          <w:lang w:val="el-GR"/>
        </w:rPr>
      </w:pPr>
      <w:r>
        <w:rPr>
          <w:rStyle w:val="a7"/>
        </w:rPr>
        <w:footnoteRef/>
      </w:r>
      <w:r>
        <w:rPr>
          <w:lang w:val="el-GR"/>
        </w:rPr>
        <w:tab/>
      </w:r>
      <w:r>
        <w:rPr>
          <w:lang w:val="el-GR"/>
        </w:rPr>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r>
          <w:rPr>
            <w:rStyle w:val="-"/>
            <w:lang w:val="en-US"/>
          </w:rPr>
          <w:t>eaadhsy</w:t>
        </w:r>
      </w:hyperlink>
      <w:hyperlink r:id="rId4" w:history="1">
        <w:r>
          <w:rPr>
            <w:rStyle w:val="-"/>
            <w:lang w:val="el-GR"/>
          </w:rPr>
          <w:t>.</w:t>
        </w:r>
      </w:hyperlink>
      <w:hyperlink r:id="rId5" w:history="1">
        <w:r>
          <w:rPr>
            <w:rStyle w:val="-"/>
            <w:lang w:val="en-US"/>
          </w:rPr>
          <w:t>gr</w:t>
        </w:r>
      </w:hyperlink>
      <w:r>
        <w:rPr>
          <w:lang w:val="el-GR"/>
        </w:rPr>
        <w:t xml:space="preserve"> </w:t>
      </w:r>
    </w:p>
  </w:footnote>
  <w:footnote w:id="5">
    <w:p w:rsidR="00140990" w:rsidRPr="00105314" w:rsidRDefault="00140990" w:rsidP="00AC2E36">
      <w:pPr>
        <w:pStyle w:val="aff1"/>
        <w:rPr>
          <w:lang w:val="el-GR"/>
        </w:rPr>
      </w:pPr>
      <w:r>
        <w:rPr>
          <w:rStyle w:val="a7"/>
        </w:rPr>
        <w:footnoteRef/>
      </w:r>
      <w:r>
        <w:rPr>
          <w:lang w:val="el-GR"/>
        </w:rPr>
        <w:tab/>
      </w:r>
      <w:r>
        <w:rPr>
          <w:lang w:val="el-GR"/>
        </w:rPr>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6">
    <w:p w:rsidR="00140990" w:rsidRPr="00105314" w:rsidRDefault="00140990" w:rsidP="00AC2E36">
      <w:pPr>
        <w:pStyle w:val="aff1"/>
        <w:rPr>
          <w:lang w:val="el-GR"/>
        </w:rPr>
      </w:pPr>
      <w:r>
        <w:rPr>
          <w:rStyle w:val="a7"/>
        </w:rPr>
        <w:footnoteRef/>
      </w:r>
      <w:r>
        <w:rPr>
          <w:lang w:val="el-GR"/>
        </w:rPr>
        <w:tab/>
      </w:r>
      <w:r>
        <w:rPr>
          <w:lang w:val="el-GR"/>
        </w:rPr>
        <w:t>μέσω του πιστοποιημένου χρήστη της αναθέτουσας αρχής στο σύστημα ΕΣΗΔΗΣ</w:t>
      </w:r>
    </w:p>
  </w:footnote>
  <w:footnote w:id="7">
    <w:p w:rsidR="00140990" w:rsidRPr="00105314" w:rsidRDefault="00140990" w:rsidP="00AC2E36">
      <w:pPr>
        <w:pStyle w:val="aff1"/>
        <w:rPr>
          <w:lang w:val="el-GR"/>
        </w:rPr>
      </w:pPr>
      <w:r>
        <w:rPr>
          <w:rStyle w:val="a7"/>
        </w:rPr>
        <w:footnoteRef/>
      </w:r>
      <w:r>
        <w:rPr>
          <w:lang w:val="el-GR"/>
        </w:rPr>
        <w:tab/>
      </w:r>
      <w:r>
        <w:rPr>
          <w:lang w:val="el-GR"/>
        </w:rPr>
        <w:t>Πρβλ. εδάφιο α της παρ. 4 του άρθρου 100, όπως τροποποιήθηκε με το άρθρο 107 περ. 18 του ν. 4497/2017.</w:t>
      </w:r>
    </w:p>
  </w:footnote>
  <w:footnote w:id="8">
    <w:p w:rsidR="00140990" w:rsidRPr="00105314" w:rsidRDefault="00140990" w:rsidP="00AC2E36">
      <w:pPr>
        <w:pStyle w:val="aff1"/>
        <w:rPr>
          <w:lang w:val="el-GR"/>
        </w:rPr>
      </w:pPr>
      <w:r>
        <w:rPr>
          <w:rStyle w:val="a7"/>
        </w:rPr>
        <w:footnoteRef/>
      </w:r>
      <w:r>
        <w:rPr>
          <w:lang w:val="el-GR"/>
        </w:rPr>
        <w:tab/>
      </w:r>
      <w:r>
        <w:rPr>
          <w:lang w:val="el-GR"/>
        </w:rPr>
        <w:t>Βλ. άρθρο 90 παρ. 2 και 4 του ν. 4412/2016</w:t>
      </w:r>
    </w:p>
  </w:footnote>
  <w:footnote w:id="9">
    <w:p w:rsidR="00140990" w:rsidRPr="00105314" w:rsidRDefault="00140990" w:rsidP="00AC2E36">
      <w:pPr>
        <w:pStyle w:val="aff1"/>
        <w:rPr>
          <w:lang w:val="el-GR"/>
        </w:rPr>
      </w:pPr>
      <w:r>
        <w:rPr>
          <w:rStyle w:val="a7"/>
        </w:rPr>
        <w:footnoteRef/>
      </w:r>
      <w:r>
        <w:rPr>
          <w:lang w:val="el-GR"/>
        </w:rPr>
        <w:tab/>
      </w:r>
      <w:r>
        <w:rPr>
          <w:lang w:val="el-GR"/>
        </w:rPr>
        <w:t>Πρβλ. εδάφιο α της παρ. 4 του άρθρου 100, όπως τροποποιήθηκε με το άρθρο 107 περ. 18 του ν. 4497/2017.</w:t>
      </w:r>
    </w:p>
  </w:footnote>
  <w:footnote w:id="10">
    <w:p w:rsidR="00140990" w:rsidRPr="00A055C8" w:rsidRDefault="00140990" w:rsidP="009D683A">
      <w:pPr>
        <w:rPr>
          <w:lang w:val="el-GR"/>
        </w:rPr>
      </w:pPr>
      <w:r>
        <w:rPr>
          <w:rStyle w:val="ab"/>
        </w:rPr>
        <w:footnoteRef/>
      </w:r>
      <w:r w:rsidRPr="00A055C8">
        <w:rPr>
          <w:lang w:val="el-GR"/>
        </w:rPr>
        <w:br w:type="page"/>
      </w:r>
      <w:r w:rsidRPr="00A055C8">
        <w:rPr>
          <w:rStyle w:val="a7"/>
          <w:lang w:val="el-GR"/>
        </w:rPr>
        <w:tab/>
      </w:r>
      <w:r>
        <w:rPr>
          <w:lang w:val="el-GR"/>
        </w:rPr>
        <w:tab/>
      </w:r>
      <w:r>
        <w:rPr>
          <w:lang w:val="el-GR"/>
        </w:rPr>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
    <w:p w:rsidR="00140990" w:rsidRPr="00A055C8" w:rsidRDefault="00140990" w:rsidP="009D683A">
      <w:r w:rsidRPr="00A055C8">
        <w:br w:type="page"/>
      </w:r>
      <w:r w:rsidRPr="00A055C8">
        <w:rPr>
          <w:rStyle w:val="a7"/>
          <w:rFonts w:eastAsia="Calibri"/>
        </w:rPr>
        <w:tab/>
      </w: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33143A"/>
    <w:multiLevelType w:val="hybridMultilevel"/>
    <w:tmpl w:val="99282500"/>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BED2E22"/>
    <w:multiLevelType w:val="hybridMultilevel"/>
    <w:tmpl w:val="8418ED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EF042B3"/>
    <w:multiLevelType w:val="hybridMultilevel"/>
    <w:tmpl w:val="63A40ED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6C0755F"/>
    <w:multiLevelType w:val="hybridMultilevel"/>
    <w:tmpl w:val="15B4F10A"/>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nsid w:val="16D05111"/>
    <w:multiLevelType w:val="hybridMultilevel"/>
    <w:tmpl w:val="3C90C68C"/>
    <w:lvl w:ilvl="0" w:tplc="B442C090">
      <w:start w:val="3"/>
      <w:numFmt w:val="decimal"/>
      <w:lvlText w:val="%1."/>
      <w:lvlJc w:val="left"/>
      <w:pPr>
        <w:tabs>
          <w:tab w:val="num" w:pos="360"/>
        </w:tabs>
        <w:ind w:left="360" w:hanging="360"/>
      </w:pPr>
      <w:rPr>
        <w:rFonts w:hint="default"/>
      </w:rPr>
    </w:lvl>
    <w:lvl w:ilvl="1" w:tplc="0408000F">
      <w:start w:val="1"/>
      <w:numFmt w:val="decimal"/>
      <w:lvlText w:val="%2."/>
      <w:lvlJc w:val="left"/>
      <w:pPr>
        <w:tabs>
          <w:tab w:val="num" w:pos="507"/>
        </w:tabs>
        <w:ind w:left="507" w:hanging="360"/>
      </w:pPr>
      <w:rPr>
        <w:rFonts w:hint="default"/>
      </w:rPr>
    </w:lvl>
    <w:lvl w:ilvl="2" w:tplc="0408001B" w:tentative="1">
      <w:start w:val="1"/>
      <w:numFmt w:val="lowerRoman"/>
      <w:lvlText w:val="%3."/>
      <w:lvlJc w:val="right"/>
      <w:pPr>
        <w:tabs>
          <w:tab w:val="num" w:pos="1227"/>
        </w:tabs>
        <w:ind w:left="1227" w:hanging="180"/>
      </w:pPr>
    </w:lvl>
    <w:lvl w:ilvl="3" w:tplc="0408000F" w:tentative="1">
      <w:start w:val="1"/>
      <w:numFmt w:val="decimal"/>
      <w:lvlText w:val="%4."/>
      <w:lvlJc w:val="left"/>
      <w:pPr>
        <w:tabs>
          <w:tab w:val="num" w:pos="1947"/>
        </w:tabs>
        <w:ind w:left="1947" w:hanging="360"/>
      </w:pPr>
    </w:lvl>
    <w:lvl w:ilvl="4" w:tplc="04080019" w:tentative="1">
      <w:start w:val="1"/>
      <w:numFmt w:val="lowerLetter"/>
      <w:lvlText w:val="%5."/>
      <w:lvlJc w:val="left"/>
      <w:pPr>
        <w:tabs>
          <w:tab w:val="num" w:pos="2667"/>
        </w:tabs>
        <w:ind w:left="2667" w:hanging="360"/>
      </w:pPr>
    </w:lvl>
    <w:lvl w:ilvl="5" w:tplc="0408001B" w:tentative="1">
      <w:start w:val="1"/>
      <w:numFmt w:val="lowerRoman"/>
      <w:lvlText w:val="%6."/>
      <w:lvlJc w:val="right"/>
      <w:pPr>
        <w:tabs>
          <w:tab w:val="num" w:pos="3387"/>
        </w:tabs>
        <w:ind w:left="3387" w:hanging="180"/>
      </w:pPr>
    </w:lvl>
    <w:lvl w:ilvl="6" w:tplc="0408000F" w:tentative="1">
      <w:start w:val="1"/>
      <w:numFmt w:val="decimal"/>
      <w:lvlText w:val="%7."/>
      <w:lvlJc w:val="left"/>
      <w:pPr>
        <w:tabs>
          <w:tab w:val="num" w:pos="4107"/>
        </w:tabs>
        <w:ind w:left="4107" w:hanging="360"/>
      </w:pPr>
    </w:lvl>
    <w:lvl w:ilvl="7" w:tplc="04080019" w:tentative="1">
      <w:start w:val="1"/>
      <w:numFmt w:val="lowerLetter"/>
      <w:lvlText w:val="%8."/>
      <w:lvlJc w:val="left"/>
      <w:pPr>
        <w:tabs>
          <w:tab w:val="num" w:pos="4827"/>
        </w:tabs>
        <w:ind w:left="4827" w:hanging="360"/>
      </w:pPr>
    </w:lvl>
    <w:lvl w:ilvl="8" w:tplc="0408001B" w:tentative="1">
      <w:start w:val="1"/>
      <w:numFmt w:val="lowerRoman"/>
      <w:lvlText w:val="%9."/>
      <w:lvlJc w:val="right"/>
      <w:pPr>
        <w:tabs>
          <w:tab w:val="num" w:pos="5547"/>
        </w:tabs>
        <w:ind w:left="5547" w:hanging="180"/>
      </w:pPr>
    </w:lvl>
  </w:abstractNum>
  <w:abstractNum w:abstractNumId="16">
    <w:nsid w:val="1EB00563"/>
    <w:multiLevelType w:val="hybridMultilevel"/>
    <w:tmpl w:val="C796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13EEA"/>
    <w:multiLevelType w:val="hybridMultilevel"/>
    <w:tmpl w:val="A9A25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4E5DB1"/>
    <w:multiLevelType w:val="hybridMultilevel"/>
    <w:tmpl w:val="9BEA06EE"/>
    <w:lvl w:ilvl="0" w:tplc="16201778">
      <w:start w:val="1"/>
      <w:numFmt w:val="decimal"/>
      <w:lvlText w:val="%1)"/>
      <w:lvlJc w:val="left"/>
      <w:pPr>
        <w:ind w:left="360" w:hanging="360"/>
      </w:pPr>
      <w:rPr>
        <w:rFonts w:hint="default"/>
        <w:color w:val="000000"/>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267C1B73"/>
    <w:multiLevelType w:val="hybridMultilevel"/>
    <w:tmpl w:val="70A61EC6"/>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0">
    <w:nsid w:val="29834D85"/>
    <w:multiLevelType w:val="hybridMultilevel"/>
    <w:tmpl w:val="5B6A48CA"/>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1">
    <w:nsid w:val="2E344469"/>
    <w:multiLevelType w:val="hybridMultilevel"/>
    <w:tmpl w:val="2CF8A9D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E896C07"/>
    <w:multiLevelType w:val="hybridMultilevel"/>
    <w:tmpl w:val="28D83EDE"/>
    <w:lvl w:ilvl="0" w:tplc="16201778">
      <w:start w:val="1"/>
      <w:numFmt w:val="decimal"/>
      <w:lvlText w:val="%1)"/>
      <w:lvlJc w:val="left"/>
      <w:pPr>
        <w:ind w:left="360" w:hanging="360"/>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6E06FDB"/>
    <w:multiLevelType w:val="hybridMultilevel"/>
    <w:tmpl w:val="EB86FB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C1C503E"/>
    <w:multiLevelType w:val="hybridMultilevel"/>
    <w:tmpl w:val="692EAB44"/>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5">
    <w:nsid w:val="3CEA294B"/>
    <w:multiLevelType w:val="hybridMultilevel"/>
    <w:tmpl w:val="0B2A8B12"/>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6">
    <w:nsid w:val="3E521913"/>
    <w:multiLevelType w:val="hybridMultilevel"/>
    <w:tmpl w:val="63A40ED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3EA61D98"/>
    <w:multiLevelType w:val="hybridMultilevel"/>
    <w:tmpl w:val="77DA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0885448"/>
    <w:multiLevelType w:val="hybridMultilevel"/>
    <w:tmpl w:val="0DB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B97CFA"/>
    <w:multiLevelType w:val="hybridMultilevel"/>
    <w:tmpl w:val="FDE856C0"/>
    <w:lvl w:ilvl="0" w:tplc="04080001">
      <w:start w:val="1"/>
      <w:numFmt w:val="bullet"/>
      <w:lvlText w:val=""/>
      <w:lvlJc w:val="left"/>
      <w:pPr>
        <w:tabs>
          <w:tab w:val="num" w:pos="777"/>
        </w:tabs>
        <w:ind w:left="777" w:hanging="360"/>
      </w:pPr>
      <w:rPr>
        <w:rFonts w:ascii="Symbol" w:hAnsi="Symbol" w:hint="default"/>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30">
    <w:nsid w:val="4CA64486"/>
    <w:multiLevelType w:val="hybridMultilevel"/>
    <w:tmpl w:val="D2906AE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2D07F7C"/>
    <w:multiLevelType w:val="hybridMultilevel"/>
    <w:tmpl w:val="108C4842"/>
    <w:lvl w:ilvl="0" w:tplc="EF1A7D36">
      <w:numFmt w:val="bullet"/>
      <w:lvlText w:val="•"/>
      <w:lvlJc w:val="left"/>
      <w:pPr>
        <w:ind w:left="886" w:hanging="360"/>
      </w:pPr>
      <w:rPr>
        <w:rFonts w:ascii="Calibri" w:eastAsia="Times New Roman" w:hAnsi="Calibri" w:cs="Calibri" w:hint="default"/>
      </w:rPr>
    </w:lvl>
    <w:lvl w:ilvl="1" w:tplc="04090019">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2">
    <w:nsid w:val="71F05ECC"/>
    <w:multiLevelType w:val="hybridMultilevel"/>
    <w:tmpl w:val="238AD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2156E45"/>
    <w:multiLevelType w:val="hybridMultilevel"/>
    <w:tmpl w:val="567EB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79F4EC4"/>
    <w:multiLevelType w:val="hybridMultilevel"/>
    <w:tmpl w:val="77DA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C9B241B"/>
    <w:multiLevelType w:val="hybridMultilevel"/>
    <w:tmpl w:val="000AD600"/>
    <w:lvl w:ilvl="0" w:tplc="EF1A7D36">
      <w:numFmt w:val="bullet"/>
      <w:lvlText w:val="•"/>
      <w:lvlJc w:val="left"/>
      <w:pPr>
        <w:ind w:left="886" w:hanging="360"/>
      </w:pPr>
      <w:rPr>
        <w:rFonts w:ascii="Calibri" w:eastAsia="Times New Roman" w:hAnsi="Calibri" w:cs="Calibri" w:hint="default"/>
      </w:rPr>
    </w:lvl>
    <w:lvl w:ilvl="1" w:tplc="04090003">
      <w:start w:val="1"/>
      <w:numFmt w:val="bullet"/>
      <w:lvlText w:val="o"/>
      <w:lvlJc w:val="left"/>
      <w:pPr>
        <w:ind w:left="1606" w:hanging="360"/>
      </w:pPr>
      <w:rPr>
        <w:rFonts w:ascii="Courier New" w:hAnsi="Courier New" w:cs="Courier New" w:hint="default"/>
      </w:rPr>
    </w:lvl>
    <w:lvl w:ilvl="2" w:tplc="3E301A76">
      <w:start w:val="5"/>
      <w:numFmt w:val="decimal"/>
      <w:lvlText w:val="%3"/>
      <w:lvlJc w:val="left"/>
      <w:pPr>
        <w:ind w:left="2506" w:hanging="360"/>
      </w:pPr>
      <w:rPr>
        <w:rFonts w:hint="default"/>
      </w:r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20"/>
  </w:num>
  <w:num w:numId="13">
    <w:abstractNumId w:val="23"/>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34"/>
  </w:num>
  <w:num w:numId="19">
    <w:abstractNumId w:val="14"/>
  </w:num>
  <w:num w:numId="20">
    <w:abstractNumId w:val="25"/>
  </w:num>
  <w:num w:numId="21">
    <w:abstractNumId w:val="10"/>
  </w:num>
  <w:num w:numId="22">
    <w:abstractNumId w:val="12"/>
  </w:num>
  <w:num w:numId="23">
    <w:abstractNumId w:val="3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9"/>
  </w:num>
  <w:num w:numId="28">
    <w:abstractNumId w:val="21"/>
  </w:num>
  <w:num w:numId="29">
    <w:abstractNumId w:val="24"/>
  </w:num>
  <w:num w:numId="30">
    <w:abstractNumId w:val="32"/>
  </w:num>
  <w:num w:numId="31">
    <w:abstractNumId w:val="28"/>
  </w:num>
  <w:num w:numId="32">
    <w:abstractNumId w:val="16"/>
  </w:num>
  <w:num w:numId="33">
    <w:abstractNumId w:val="19"/>
  </w:num>
  <w:num w:numId="34">
    <w:abstractNumId w:val="31"/>
  </w:num>
  <w:num w:numId="35">
    <w:abstractNumId w:val="3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3129E"/>
    <w:rsid w:val="00087860"/>
    <w:rsid w:val="000B22BC"/>
    <w:rsid w:val="000C4284"/>
    <w:rsid w:val="000E1E0D"/>
    <w:rsid w:val="00105314"/>
    <w:rsid w:val="00140990"/>
    <w:rsid w:val="00143F07"/>
    <w:rsid w:val="00153C07"/>
    <w:rsid w:val="00153F8C"/>
    <w:rsid w:val="0018295F"/>
    <w:rsid w:val="001D019B"/>
    <w:rsid w:val="001F020D"/>
    <w:rsid w:val="001F46BA"/>
    <w:rsid w:val="001F5C44"/>
    <w:rsid w:val="002055FF"/>
    <w:rsid w:val="00246DEB"/>
    <w:rsid w:val="00272659"/>
    <w:rsid w:val="00281465"/>
    <w:rsid w:val="002A42DD"/>
    <w:rsid w:val="002C08BF"/>
    <w:rsid w:val="002D01A1"/>
    <w:rsid w:val="002E3D19"/>
    <w:rsid w:val="002E4A03"/>
    <w:rsid w:val="002E5AFB"/>
    <w:rsid w:val="002E6B3E"/>
    <w:rsid w:val="002E756D"/>
    <w:rsid w:val="002F6DA2"/>
    <w:rsid w:val="002F6E17"/>
    <w:rsid w:val="00332E24"/>
    <w:rsid w:val="0033646D"/>
    <w:rsid w:val="00343A91"/>
    <w:rsid w:val="00347245"/>
    <w:rsid w:val="00380E8F"/>
    <w:rsid w:val="00387E04"/>
    <w:rsid w:val="003A2D49"/>
    <w:rsid w:val="003B5208"/>
    <w:rsid w:val="003D4FB9"/>
    <w:rsid w:val="003E037E"/>
    <w:rsid w:val="003E249B"/>
    <w:rsid w:val="003F57F2"/>
    <w:rsid w:val="00405772"/>
    <w:rsid w:val="0040660D"/>
    <w:rsid w:val="00411530"/>
    <w:rsid w:val="004270F3"/>
    <w:rsid w:val="004408C3"/>
    <w:rsid w:val="004505CF"/>
    <w:rsid w:val="00465FF9"/>
    <w:rsid w:val="00475BF3"/>
    <w:rsid w:val="004F0E88"/>
    <w:rsid w:val="004F4AAD"/>
    <w:rsid w:val="005136AA"/>
    <w:rsid w:val="00522F75"/>
    <w:rsid w:val="0052514F"/>
    <w:rsid w:val="00526AC9"/>
    <w:rsid w:val="00553CF3"/>
    <w:rsid w:val="00561870"/>
    <w:rsid w:val="005D288F"/>
    <w:rsid w:val="005D30C8"/>
    <w:rsid w:val="005F6223"/>
    <w:rsid w:val="00611FA3"/>
    <w:rsid w:val="0061583E"/>
    <w:rsid w:val="006317F3"/>
    <w:rsid w:val="00656FC3"/>
    <w:rsid w:val="00663AE8"/>
    <w:rsid w:val="006937BF"/>
    <w:rsid w:val="006A2664"/>
    <w:rsid w:val="006A6D31"/>
    <w:rsid w:val="006E434B"/>
    <w:rsid w:val="006F1EA5"/>
    <w:rsid w:val="0071191A"/>
    <w:rsid w:val="00732E5C"/>
    <w:rsid w:val="007841C8"/>
    <w:rsid w:val="00785F06"/>
    <w:rsid w:val="007C006D"/>
    <w:rsid w:val="007C674B"/>
    <w:rsid w:val="007E0ACF"/>
    <w:rsid w:val="007E4C2D"/>
    <w:rsid w:val="007F519F"/>
    <w:rsid w:val="0081009B"/>
    <w:rsid w:val="00823707"/>
    <w:rsid w:val="0082476B"/>
    <w:rsid w:val="0087067F"/>
    <w:rsid w:val="0089300A"/>
    <w:rsid w:val="00896A1E"/>
    <w:rsid w:val="008D2D3D"/>
    <w:rsid w:val="00913923"/>
    <w:rsid w:val="00913AA2"/>
    <w:rsid w:val="00915E5E"/>
    <w:rsid w:val="00947144"/>
    <w:rsid w:val="009526F8"/>
    <w:rsid w:val="00971BEA"/>
    <w:rsid w:val="009753C2"/>
    <w:rsid w:val="009A5FA2"/>
    <w:rsid w:val="009C07CA"/>
    <w:rsid w:val="009D683A"/>
    <w:rsid w:val="009E0613"/>
    <w:rsid w:val="00A00C2B"/>
    <w:rsid w:val="00A052BE"/>
    <w:rsid w:val="00A077D2"/>
    <w:rsid w:val="00A105E5"/>
    <w:rsid w:val="00A41603"/>
    <w:rsid w:val="00A455AD"/>
    <w:rsid w:val="00A524B5"/>
    <w:rsid w:val="00A862A2"/>
    <w:rsid w:val="00AA20EA"/>
    <w:rsid w:val="00AC2E36"/>
    <w:rsid w:val="00AE59C2"/>
    <w:rsid w:val="00AE70D8"/>
    <w:rsid w:val="00B56DE4"/>
    <w:rsid w:val="00B5718E"/>
    <w:rsid w:val="00B67E72"/>
    <w:rsid w:val="00B72788"/>
    <w:rsid w:val="00B85BD7"/>
    <w:rsid w:val="00B96B23"/>
    <w:rsid w:val="00BA75E0"/>
    <w:rsid w:val="00BD02AB"/>
    <w:rsid w:val="00BD782D"/>
    <w:rsid w:val="00BF2881"/>
    <w:rsid w:val="00C46C74"/>
    <w:rsid w:val="00C55C73"/>
    <w:rsid w:val="00C6087E"/>
    <w:rsid w:val="00C723E5"/>
    <w:rsid w:val="00C74530"/>
    <w:rsid w:val="00C96C00"/>
    <w:rsid w:val="00CD4471"/>
    <w:rsid w:val="00CD5CA2"/>
    <w:rsid w:val="00D036DA"/>
    <w:rsid w:val="00D05789"/>
    <w:rsid w:val="00D162C8"/>
    <w:rsid w:val="00D42EDD"/>
    <w:rsid w:val="00D91B94"/>
    <w:rsid w:val="00DF1329"/>
    <w:rsid w:val="00E22D30"/>
    <w:rsid w:val="00E27DC7"/>
    <w:rsid w:val="00E348E2"/>
    <w:rsid w:val="00E4347F"/>
    <w:rsid w:val="00E55A0F"/>
    <w:rsid w:val="00E63B5D"/>
    <w:rsid w:val="00E63F1A"/>
    <w:rsid w:val="00E72B70"/>
    <w:rsid w:val="00E80077"/>
    <w:rsid w:val="00ED4ACF"/>
    <w:rsid w:val="00EF5F69"/>
    <w:rsid w:val="00F230E8"/>
    <w:rsid w:val="00F238FD"/>
    <w:rsid w:val="00F244D2"/>
    <w:rsid w:val="00F301BF"/>
    <w:rsid w:val="00F92900"/>
    <w:rsid w:val="00FA3566"/>
    <w:rsid w:val="00FC07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8D2D3D"/>
    <w:pPr>
      <w:suppressAutoHyphens w:val="0"/>
      <w:spacing w:before="240" w:after="60"/>
      <w:jc w:val="left"/>
      <w:outlineLvl w:val="5"/>
    </w:pPr>
    <w:rPr>
      <w:rFonts w:ascii="Times New Roman" w:hAnsi="Times New Roman" w:cs="Times New Roman"/>
      <w:b/>
      <w:bCs/>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2"/>
    <w:pPr>
      <w:spacing w:after="100"/>
    </w:pPr>
    <w:rPr>
      <w:rFonts w:eastAsia="MS Mincho"/>
      <w:lang w:val="en-US" w:eastAsia="ja-JP"/>
    </w:rPr>
  </w:style>
  <w:style w:type="paragraph" w:styleId="afb">
    <w:name w:val="header"/>
    <w:basedOn w:val="a"/>
    <w:link w:val="Char3"/>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link w:val="Char4"/>
    <w:pPr>
      <w:spacing w:after="0"/>
      <w:ind w:left="425" w:hanging="425"/>
    </w:pPr>
    <w:rPr>
      <w:rFonts w:cs="Times New Roman"/>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pPr>
      <w:spacing w:after="0"/>
      <w:ind w:left="220"/>
      <w:jc w:val="left"/>
    </w:pPr>
    <w:rPr>
      <w:smallCaps/>
      <w:sz w:val="20"/>
      <w:szCs w:val="20"/>
    </w:rPr>
  </w:style>
  <w:style w:type="paragraph" w:styleId="34">
    <w:name w:val="toc 3"/>
    <w:basedOn w:val="a"/>
    <w:next w:val="a"/>
    <w:pPr>
      <w:spacing w:after="0"/>
      <w:ind w:left="440"/>
      <w:jc w:val="left"/>
    </w:pPr>
    <w:rPr>
      <w:i/>
      <w:iCs/>
      <w:sz w:val="20"/>
      <w:szCs w:val="20"/>
    </w:rPr>
  </w:style>
  <w:style w:type="paragraph" w:styleId="41">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5"/>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E4347F"/>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basedOn w:val="a0"/>
    <w:rsid w:val="00E4347F"/>
    <w:rPr>
      <w:rFonts w:ascii="Calibri" w:hAnsi="Calibri" w:cs="Calibri"/>
      <w:sz w:val="22"/>
      <w:szCs w:val="22"/>
    </w:rPr>
  </w:style>
  <w:style w:type="character" w:customStyle="1" w:styleId="CommentReference">
    <w:name w:val="Comment Reference"/>
    <w:rsid w:val="00F301BF"/>
    <w:rPr>
      <w:sz w:val="16"/>
    </w:rPr>
  </w:style>
  <w:style w:type="character" w:customStyle="1" w:styleId="FontStyle36">
    <w:name w:val="Font Style36"/>
    <w:basedOn w:val="a0"/>
    <w:rsid w:val="00E348E2"/>
    <w:rPr>
      <w:rFonts w:ascii="Calibri" w:hAnsi="Calibri" w:cs="Calibri"/>
      <w:b/>
      <w:bCs/>
      <w:sz w:val="22"/>
      <w:szCs w:val="22"/>
    </w:rPr>
  </w:style>
  <w:style w:type="paragraph" w:customStyle="1" w:styleId="Style24">
    <w:name w:val="Style24"/>
    <w:basedOn w:val="a"/>
    <w:rsid w:val="002E3D19"/>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
    <w:uiPriority w:val="99"/>
    <w:rsid w:val="002E3D19"/>
    <w:pPr>
      <w:widowControl w:val="0"/>
      <w:suppressAutoHyphens w:val="0"/>
      <w:autoSpaceDE w:val="0"/>
      <w:autoSpaceDN w:val="0"/>
      <w:adjustRightInd w:val="0"/>
      <w:spacing w:after="0" w:line="293" w:lineRule="exact"/>
      <w:ind w:firstLine="144"/>
    </w:pPr>
    <w:rPr>
      <w:rFonts w:cs="Times New Roman"/>
      <w:sz w:val="24"/>
      <w:lang w:val="el-GR" w:eastAsia="el-GR"/>
    </w:rPr>
  </w:style>
  <w:style w:type="paragraph" w:customStyle="1" w:styleId="BodyText2">
    <w:name w:val="Body Text 2"/>
    <w:basedOn w:val="a"/>
    <w:rsid w:val="00BD02AB"/>
    <w:pPr>
      <w:suppressAutoHyphens w:val="0"/>
      <w:overflowPunct w:val="0"/>
      <w:autoSpaceDE w:val="0"/>
      <w:autoSpaceDN w:val="0"/>
      <w:adjustRightInd w:val="0"/>
      <w:spacing w:after="0"/>
      <w:jc w:val="left"/>
      <w:textAlignment w:val="baseline"/>
    </w:pPr>
    <w:rPr>
      <w:rFonts w:ascii="Bookman Old Style" w:hAnsi="Bookman Old Style" w:cs="Times New Roman"/>
      <w:sz w:val="24"/>
      <w:szCs w:val="20"/>
      <w:lang w:val="el-GR" w:eastAsia="el-GR"/>
    </w:rPr>
  </w:style>
  <w:style w:type="paragraph" w:styleId="26">
    <w:name w:val="Body Text 2"/>
    <w:basedOn w:val="a"/>
    <w:link w:val="2Char"/>
    <w:rsid w:val="00BD02AB"/>
    <w:pPr>
      <w:suppressAutoHyphens w:val="0"/>
      <w:spacing w:after="0"/>
    </w:pPr>
    <w:rPr>
      <w:rFonts w:ascii="Tahoma" w:hAnsi="Tahoma" w:cs="Tahoma"/>
      <w:sz w:val="28"/>
      <w:lang w:val="el-GR" w:eastAsia="el-GR"/>
    </w:rPr>
  </w:style>
  <w:style w:type="character" w:customStyle="1" w:styleId="2Char">
    <w:name w:val="Σώμα κείμενου 2 Char"/>
    <w:basedOn w:val="a0"/>
    <w:link w:val="26"/>
    <w:rsid w:val="00BD02AB"/>
    <w:rPr>
      <w:rFonts w:ascii="Tahoma" w:hAnsi="Tahoma" w:cs="Tahoma"/>
      <w:sz w:val="28"/>
      <w:szCs w:val="24"/>
    </w:rPr>
  </w:style>
  <w:style w:type="paragraph" w:customStyle="1" w:styleId="aff9">
    <w:name w:val="Στυλ"/>
    <w:rsid w:val="00BD02AB"/>
    <w:pPr>
      <w:widowControl w:val="0"/>
      <w:autoSpaceDE w:val="0"/>
      <w:autoSpaceDN w:val="0"/>
      <w:adjustRightInd w:val="0"/>
    </w:pPr>
    <w:rPr>
      <w:rFonts w:ascii="Courier New" w:hAnsi="Courier New" w:cs="Courier New"/>
      <w:szCs w:val="24"/>
    </w:rPr>
  </w:style>
  <w:style w:type="table" w:styleId="affa">
    <w:name w:val="Table Grid"/>
    <w:basedOn w:val="a1"/>
    <w:rsid w:val="00BD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BD02AB"/>
    <w:rPr>
      <w:rFonts w:ascii="Arial" w:hAnsi="Arial"/>
      <w:b/>
      <w:bCs/>
      <w:sz w:val="22"/>
      <w:szCs w:val="26"/>
      <w:lang w:val="en-GB" w:eastAsia="zh-CN"/>
    </w:rPr>
  </w:style>
  <w:style w:type="paragraph" w:customStyle="1" w:styleId="ListParagraph">
    <w:name w:val="List Paragraph"/>
    <w:basedOn w:val="a"/>
    <w:rsid w:val="00BD02AB"/>
    <w:pPr>
      <w:suppressAutoHyphens w:val="0"/>
      <w:spacing w:after="200" w:line="276" w:lineRule="auto"/>
      <w:ind w:left="720"/>
      <w:jc w:val="left"/>
    </w:pPr>
    <w:rPr>
      <w:rFonts w:cs="Times New Roman"/>
      <w:szCs w:val="22"/>
      <w:lang w:val="el-GR" w:eastAsia="en-US"/>
    </w:rPr>
  </w:style>
  <w:style w:type="character" w:customStyle="1" w:styleId="Char3">
    <w:name w:val="Κεφαλίδα Char"/>
    <w:basedOn w:val="a0"/>
    <w:link w:val="afb"/>
    <w:rsid w:val="00BD02AB"/>
    <w:rPr>
      <w:rFonts w:ascii="Calibri" w:hAnsi="Calibri" w:cs="Calibri"/>
      <w:sz w:val="22"/>
      <w:szCs w:val="24"/>
      <w:lang w:val="en-GB" w:eastAsia="zh-CN"/>
    </w:rPr>
  </w:style>
  <w:style w:type="character" w:customStyle="1" w:styleId="Char2">
    <w:name w:val="Υποσέλιδο Char"/>
    <w:basedOn w:val="a0"/>
    <w:link w:val="afa"/>
    <w:rsid w:val="00BD02AB"/>
    <w:rPr>
      <w:rFonts w:ascii="Calibri" w:eastAsia="MS Mincho" w:hAnsi="Calibri" w:cs="Calibri"/>
      <w:sz w:val="22"/>
      <w:szCs w:val="24"/>
      <w:lang w:val="en-US" w:eastAsia="ja-JP"/>
    </w:rPr>
  </w:style>
  <w:style w:type="character" w:customStyle="1" w:styleId="4Char">
    <w:name w:val="Επικεφαλίδα 4 Char"/>
    <w:basedOn w:val="a0"/>
    <w:link w:val="4"/>
    <w:rsid w:val="00BD02AB"/>
    <w:rPr>
      <w:rFonts w:ascii="Arial" w:hAnsi="Arial"/>
      <w:b/>
      <w:bCs/>
      <w:sz w:val="22"/>
      <w:szCs w:val="28"/>
      <w:lang w:val="en-GB" w:eastAsia="zh-CN"/>
    </w:rPr>
  </w:style>
  <w:style w:type="character" w:customStyle="1" w:styleId="Char5">
    <w:name w:val="Σώμα κείμενου με εσοχή Char"/>
    <w:basedOn w:val="a0"/>
    <w:link w:val="aff4"/>
    <w:rsid w:val="00BD02AB"/>
    <w:rPr>
      <w:rFonts w:ascii="Arial" w:hAnsi="Arial" w:cs="Arial"/>
      <w:sz w:val="22"/>
      <w:szCs w:val="24"/>
      <w:lang w:val="en-GB" w:eastAsia="zh-CN"/>
    </w:rPr>
  </w:style>
  <w:style w:type="character" w:customStyle="1" w:styleId="6Char">
    <w:name w:val="Επικεφαλίδα 6 Char"/>
    <w:basedOn w:val="a0"/>
    <w:link w:val="6"/>
    <w:rsid w:val="008D2D3D"/>
    <w:rPr>
      <w:b/>
      <w:bCs/>
      <w:sz w:val="22"/>
      <w:szCs w:val="22"/>
    </w:rPr>
  </w:style>
  <w:style w:type="paragraph" w:customStyle="1" w:styleId="Style56">
    <w:name w:val="Style56"/>
    <w:basedOn w:val="a"/>
    <w:uiPriority w:val="99"/>
    <w:rsid w:val="00913923"/>
    <w:pPr>
      <w:widowControl w:val="0"/>
      <w:suppressAutoHyphens w:val="0"/>
      <w:autoSpaceDE w:val="0"/>
      <w:autoSpaceDN w:val="0"/>
      <w:adjustRightInd w:val="0"/>
      <w:spacing w:after="0" w:line="240" w:lineRule="exact"/>
      <w:jc w:val="left"/>
    </w:pPr>
    <w:rPr>
      <w:rFonts w:ascii="Tahoma" w:hAnsi="Tahoma" w:cs="Tahoma"/>
      <w:sz w:val="24"/>
      <w:lang w:val="el-GR" w:eastAsia="el-GR"/>
    </w:rPr>
  </w:style>
  <w:style w:type="character" w:customStyle="1" w:styleId="FontStyle71">
    <w:name w:val="Font Style71"/>
    <w:basedOn w:val="a0"/>
    <w:uiPriority w:val="99"/>
    <w:rsid w:val="00913923"/>
    <w:rPr>
      <w:rFonts w:ascii="Tahoma" w:hAnsi="Tahoma" w:cs="Tahoma"/>
      <w:color w:val="000000"/>
      <w:sz w:val="18"/>
      <w:szCs w:val="18"/>
    </w:rPr>
  </w:style>
  <w:style w:type="character" w:customStyle="1" w:styleId="FontStyle79">
    <w:name w:val="Font Style79"/>
    <w:basedOn w:val="a0"/>
    <w:uiPriority w:val="99"/>
    <w:rsid w:val="00913923"/>
    <w:rPr>
      <w:rFonts w:ascii="Tahoma" w:hAnsi="Tahoma" w:cs="Tahoma"/>
      <w:b/>
      <w:bCs/>
      <w:color w:val="000000"/>
      <w:sz w:val="18"/>
      <w:szCs w:val="18"/>
    </w:rPr>
  </w:style>
  <w:style w:type="character" w:customStyle="1" w:styleId="Char4">
    <w:name w:val="Κείμενο υποσημείωσης Char"/>
    <w:link w:val="aff1"/>
    <w:rsid w:val="00AC2E36"/>
    <w:rPr>
      <w:rFonts w:ascii="Calibri" w:hAnsi="Calibri" w:cs="Calibri"/>
      <w:sz w:val="18"/>
      <w:lang w:val="en-IE" w:eastAsia="zh-CN"/>
    </w:rPr>
  </w:style>
  <w:style w:type="character" w:styleId="affb">
    <w:name w:val="Subtle Reference"/>
    <w:uiPriority w:val="31"/>
    <w:qFormat/>
    <w:rsid w:val="009D683A"/>
    <w:rPr>
      <w:b/>
      <w:bCs/>
      <w:color w:val="5B9BD5"/>
    </w:rPr>
  </w:style>
  <w:style w:type="character" w:customStyle="1" w:styleId="DeltaViewInsertion">
    <w:name w:val="DeltaView Insertion"/>
    <w:rsid w:val="00140990"/>
    <w:rPr>
      <w:b/>
      <w:i/>
      <w:spacing w:val="0"/>
      <w:lang w:val="el-GR"/>
    </w:rPr>
  </w:style>
  <w:style w:type="character" w:customStyle="1" w:styleId="NormalBoldChar">
    <w:name w:val="NormalBold Char"/>
    <w:rsid w:val="00140990"/>
    <w:rPr>
      <w:rFonts w:ascii="Times New Roman" w:eastAsia="Times New Roman" w:hAnsi="Times New Roman" w:cs="Times New Roman"/>
      <w:b/>
      <w:sz w:val="24"/>
      <w:lang w:val="el-GR"/>
    </w:rPr>
  </w:style>
  <w:style w:type="paragraph" w:customStyle="1" w:styleId="ChapterTitle">
    <w:name w:val="ChapterTitle"/>
    <w:basedOn w:val="a"/>
    <w:next w:val="a"/>
    <w:rsid w:val="00140990"/>
    <w:pPr>
      <w:keepNext/>
      <w:spacing w:before="120" w:after="360" w:line="276" w:lineRule="auto"/>
      <w:jc w:val="center"/>
    </w:pPr>
    <w:rPr>
      <w:b/>
      <w:kern w:val="1"/>
      <w:szCs w:val="22"/>
      <w:lang w:val="el-GR"/>
    </w:rPr>
  </w:style>
  <w:style w:type="paragraph" w:customStyle="1" w:styleId="SectionTitle">
    <w:name w:val="SectionTitle"/>
    <w:basedOn w:val="a"/>
    <w:next w:val="1"/>
    <w:rsid w:val="00140990"/>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18"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rhodes.gr"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fontTable" Target="fontTable.xml"/><Relationship Id="rId10" Type="http://schemas.openxmlformats.org/officeDocument/2006/relationships/hyperlink" Target="mailto:periousia@rhodes.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CD485-601D-4BCF-9209-9FC8FEF2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24255</Words>
  <Characters>130978</Characters>
  <Application>Microsoft Office Word</Application>
  <DocSecurity>0</DocSecurity>
  <Lines>1091</Lines>
  <Paragraphs>309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2018-10-31T07:58:00Z</cp:lastPrinted>
  <dcterms:created xsi:type="dcterms:W3CDTF">2018-11-02T12:13:00Z</dcterms:created>
  <dcterms:modified xsi:type="dcterms:W3CDTF">2018-11-02T12:13:00Z</dcterms:modified>
</cp:coreProperties>
</file>