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F5" w:rsidRDefault="00BA07F5"/>
    <w:tbl>
      <w:tblPr>
        <w:tblW w:w="0" w:type="auto"/>
        <w:tblLayout w:type="fixed"/>
        <w:tblLook w:val="0000"/>
      </w:tblPr>
      <w:tblGrid>
        <w:gridCol w:w="4878"/>
        <w:gridCol w:w="961"/>
        <w:gridCol w:w="3839"/>
      </w:tblGrid>
      <w:tr w:rsidR="00BA07F5">
        <w:trPr>
          <w:cantSplit/>
          <w:trHeight w:val="709"/>
        </w:trPr>
        <w:tc>
          <w:tcPr>
            <w:tcW w:w="4878" w:type="dxa"/>
            <w:vMerge w:val="restart"/>
          </w:tcPr>
          <w:p w:rsidR="00BA07F5" w:rsidRDefault="00BA07F5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A55A0B"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3860" cy="40386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7F5" w:rsidRDefault="00BA0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ΕΛΛΗΝΙΚΗ ΔΗΜΟΚΡΑΤΙΑ</w:t>
            </w:r>
          </w:p>
          <w:p w:rsidR="00BA07F5" w:rsidRDefault="00BA0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ΝΟΜΟΣ ΔΩΔΕΚΑΝΗΣΟΥ</w:t>
            </w:r>
          </w:p>
          <w:p w:rsidR="00BA07F5" w:rsidRDefault="00BA0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ΝΠΔΔ ΄΄ ΣΧΟΛΙΚΗ ΕΠΙΤΡΟΠΗ   </w:t>
            </w:r>
          </w:p>
          <w:p w:rsidR="00BA07F5" w:rsidRDefault="00BA0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D45B1F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/ΘΜΙΑΣ ΕΚΠ/ΣΗΣ ΔΗΜΟΥ ΡΟΔΟΥ΄΄ </w:t>
            </w:r>
          </w:p>
          <w:p w:rsidR="00BA07F5" w:rsidRDefault="00BA0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</w:t>
            </w:r>
          </w:p>
          <w:p w:rsidR="00BA07F5" w:rsidRPr="00327B93" w:rsidRDefault="00BA07F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  <w:p w:rsidR="00BA07F5" w:rsidRDefault="00BA0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Διεύθυνση      : Νέα Αγορά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A07F5" w:rsidRDefault="00BA0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45644D">
              <w:rPr>
                <w:rFonts w:ascii="Arial" w:hAnsi="Arial" w:cs="Arial"/>
                <w:sz w:val="24"/>
                <w:szCs w:val="24"/>
              </w:rPr>
              <w:t xml:space="preserve">                   ( Γραφείο  29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A07F5" w:rsidRDefault="00BA0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Τ.Κ.                   : </w:t>
            </w:r>
            <w:r>
              <w:rPr>
                <w:rFonts w:ascii="Arial" w:hAnsi="Arial" w:cs="Arial"/>
                <w:sz w:val="24"/>
                <w:szCs w:val="24"/>
              </w:rPr>
              <w:t xml:space="preserve"> 851 00  Ρόδος</w:t>
            </w:r>
          </w:p>
          <w:p w:rsidR="00BA07F5" w:rsidRPr="0045644D" w:rsidRDefault="00BA0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Τηλέφωνο        : </w:t>
            </w:r>
            <w:r w:rsidR="0045644D">
              <w:rPr>
                <w:rFonts w:ascii="Arial" w:hAnsi="Arial" w:cs="Arial"/>
                <w:sz w:val="24"/>
                <w:szCs w:val="24"/>
              </w:rPr>
              <w:t>2241020521</w:t>
            </w:r>
          </w:p>
          <w:p w:rsidR="00BA07F5" w:rsidRDefault="00BA0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FAX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: </w:t>
            </w:r>
            <w:r>
              <w:rPr>
                <w:rFonts w:ascii="Arial" w:hAnsi="Arial" w:cs="Arial"/>
                <w:sz w:val="24"/>
                <w:szCs w:val="24"/>
              </w:rPr>
              <w:t>22410 33314</w:t>
            </w:r>
          </w:p>
          <w:p w:rsidR="00BA07F5" w:rsidRPr="00334B04" w:rsidRDefault="00BA0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Ηλεκτρ. δ/νση : </w:t>
            </w:r>
            <w:r w:rsidR="00D45B1F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sxoliki</w:t>
            </w:r>
            <w:r>
              <w:rPr>
                <w:rFonts w:ascii="Arial" w:hAnsi="Arial" w:cs="Arial"/>
                <w:sz w:val="24"/>
                <w:szCs w:val="24"/>
              </w:rPr>
              <w:t>@</w:t>
            </w:r>
            <w:r w:rsidR="00073038">
              <w:rPr>
                <w:rFonts w:ascii="Arial" w:hAnsi="Arial" w:cs="Arial"/>
                <w:sz w:val="24"/>
                <w:szCs w:val="24"/>
                <w:lang w:val="en-US"/>
              </w:rPr>
              <w:t>rhodes</w:t>
            </w:r>
            <w:r w:rsidR="00073038" w:rsidRPr="00214F9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  <w:tc>
          <w:tcPr>
            <w:tcW w:w="961" w:type="dxa"/>
          </w:tcPr>
          <w:p w:rsidR="00BA07F5" w:rsidRDefault="00BA07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dxa"/>
            <w:vAlign w:val="bottom"/>
          </w:tcPr>
          <w:p w:rsidR="00BA07F5" w:rsidRPr="009A6544" w:rsidRDefault="00BA07F5">
            <w:pPr>
              <w:tabs>
                <w:tab w:val="center" w:pos="1134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Ρόδος  </w:t>
            </w:r>
            <w:r w:rsidR="00952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="003929E5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-11-2017</w:t>
            </w:r>
          </w:p>
          <w:p w:rsidR="00BA07F5" w:rsidRPr="009A6544" w:rsidRDefault="00BA07F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Αρ. Πρωτ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r w:rsidR="00C66AC2">
              <w:rPr>
                <w:rFonts w:ascii="Arial" w:hAnsi="Arial" w:cs="Arial"/>
                <w:color w:val="000000"/>
                <w:sz w:val="24"/>
                <w:szCs w:val="24"/>
              </w:rPr>
              <w:t>259</w:t>
            </w:r>
          </w:p>
        </w:tc>
      </w:tr>
      <w:tr w:rsidR="00BA07F5">
        <w:trPr>
          <w:cantSplit/>
          <w:trHeight w:val="663"/>
        </w:trPr>
        <w:tc>
          <w:tcPr>
            <w:tcW w:w="4878" w:type="dxa"/>
            <w:vMerge/>
          </w:tcPr>
          <w:p w:rsidR="00BA07F5" w:rsidRDefault="00BA07F5"/>
        </w:tc>
        <w:tc>
          <w:tcPr>
            <w:tcW w:w="961" w:type="dxa"/>
          </w:tcPr>
          <w:p w:rsidR="00BA07F5" w:rsidRDefault="00BA07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07F5" w:rsidRDefault="00BA07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7F5" w:rsidRPr="00C273BE">
        <w:trPr>
          <w:cantSplit/>
          <w:trHeight w:val="1472"/>
        </w:trPr>
        <w:tc>
          <w:tcPr>
            <w:tcW w:w="4878" w:type="dxa"/>
            <w:vMerge/>
          </w:tcPr>
          <w:p w:rsidR="00BA07F5" w:rsidRDefault="00BA07F5"/>
        </w:tc>
        <w:tc>
          <w:tcPr>
            <w:tcW w:w="961" w:type="dxa"/>
          </w:tcPr>
          <w:p w:rsidR="00BA07F5" w:rsidRPr="009A6544" w:rsidRDefault="00BA07F5" w:rsidP="009A654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A07F5" w:rsidRDefault="00BA0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7F5" w:rsidRDefault="00BA0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7F5" w:rsidRDefault="00BA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dxa"/>
          </w:tcPr>
          <w:p w:rsidR="00F05EA3" w:rsidRPr="00E8206A" w:rsidRDefault="00E8206A" w:rsidP="00836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Προς: 1. Σωματείο Βενζινοπωλών</w:t>
            </w:r>
          </w:p>
          <w:p w:rsidR="00327B93" w:rsidRDefault="00E8206A" w:rsidP="00E8206A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Ρόδου</w:t>
            </w:r>
          </w:p>
          <w:p w:rsidR="00E8206A" w:rsidRPr="00E8206A" w:rsidRDefault="00E8206A" w:rsidP="00E8206A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2. Ιστοσελίδα Δήμου                 </w:t>
            </w:r>
          </w:p>
          <w:p w:rsidR="00C273BE" w:rsidRPr="00327B93" w:rsidRDefault="00E8206A" w:rsidP="00E8206A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Ρόδου</w:t>
            </w:r>
          </w:p>
        </w:tc>
      </w:tr>
    </w:tbl>
    <w:p w:rsidR="00701202" w:rsidRDefault="00701202">
      <w:pPr>
        <w:tabs>
          <w:tab w:val="left" w:pos="5625"/>
        </w:tabs>
        <w:rPr>
          <w:rFonts w:ascii="Arial" w:hAnsi="Arial" w:cs="Arial"/>
          <w:sz w:val="24"/>
          <w:szCs w:val="24"/>
        </w:rPr>
      </w:pPr>
    </w:p>
    <w:p w:rsidR="0045644D" w:rsidRDefault="0045644D">
      <w:pPr>
        <w:tabs>
          <w:tab w:val="left" w:pos="5625"/>
        </w:tabs>
        <w:rPr>
          <w:rFonts w:ascii="Arial" w:hAnsi="Arial" w:cs="Arial"/>
          <w:sz w:val="24"/>
          <w:szCs w:val="24"/>
        </w:rPr>
      </w:pPr>
    </w:p>
    <w:p w:rsidR="0045644D" w:rsidRDefault="0045644D">
      <w:pPr>
        <w:tabs>
          <w:tab w:val="left" w:pos="5625"/>
        </w:tabs>
        <w:rPr>
          <w:rFonts w:ascii="Arial" w:hAnsi="Arial" w:cs="Arial"/>
          <w:sz w:val="24"/>
          <w:szCs w:val="24"/>
        </w:rPr>
      </w:pPr>
    </w:p>
    <w:p w:rsidR="0045644D" w:rsidRPr="003929E5" w:rsidRDefault="00BB5488">
      <w:pPr>
        <w:tabs>
          <w:tab w:val="left" w:pos="562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ΠΡΟΣΚΛΗΣΗ  ΕΝΔΙΑΦΕΡΟΝΤΟΣ</w:t>
      </w:r>
    </w:p>
    <w:p w:rsidR="000A27E1" w:rsidRDefault="000A27E1" w:rsidP="0020598C">
      <w:pPr>
        <w:tabs>
          <w:tab w:val="left" w:pos="7830"/>
        </w:tabs>
        <w:rPr>
          <w:rFonts w:ascii="Arial" w:hAnsi="Arial" w:cs="Arial"/>
          <w:b/>
          <w:sz w:val="24"/>
          <w:szCs w:val="24"/>
          <w:u w:val="single"/>
        </w:rPr>
      </w:pPr>
    </w:p>
    <w:p w:rsidR="0020598C" w:rsidRDefault="009A6544" w:rsidP="0020598C">
      <w:pPr>
        <w:tabs>
          <w:tab w:val="left" w:pos="7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 Σχολική  Επιτροπή </w:t>
      </w:r>
      <w:r w:rsidR="000A27E1">
        <w:rPr>
          <w:rFonts w:ascii="Arial" w:hAnsi="Arial" w:cs="Arial"/>
          <w:sz w:val="24"/>
          <w:szCs w:val="24"/>
        </w:rPr>
        <w:t>Πρωτοβάθ</w:t>
      </w:r>
      <w:r w:rsidR="003929E5">
        <w:rPr>
          <w:rFonts w:ascii="Arial" w:hAnsi="Arial" w:cs="Arial"/>
          <w:sz w:val="24"/>
          <w:szCs w:val="24"/>
        </w:rPr>
        <w:t xml:space="preserve">μιας Εκπαίδευσης Δήμου  Ρόδου </w:t>
      </w:r>
      <w:r w:rsidR="000A27E1">
        <w:rPr>
          <w:rFonts w:ascii="Arial" w:hAnsi="Arial" w:cs="Arial"/>
          <w:sz w:val="24"/>
          <w:szCs w:val="24"/>
        </w:rPr>
        <w:t xml:space="preserve"> προτίθεται να προβεί σε  προμήθεια πετρελαίου θέρμανσης για τις ανάγκες των σχολείων μετά από τον  άγονο διαγωνισμό που  διενήργησε ο Δήμος Ρόδου.</w:t>
      </w:r>
    </w:p>
    <w:p w:rsidR="00D62DFC" w:rsidRDefault="000A27E1" w:rsidP="0020598C">
      <w:pPr>
        <w:tabs>
          <w:tab w:val="left" w:pos="7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Παρακαλούνται οι  προμηθευτ</w:t>
      </w:r>
      <w:r w:rsidR="00F05A0F">
        <w:rPr>
          <w:rFonts w:ascii="Arial" w:hAnsi="Arial" w:cs="Arial"/>
          <w:sz w:val="24"/>
          <w:szCs w:val="24"/>
        </w:rPr>
        <w:t xml:space="preserve">ές πετρελαίου θέρμανσης που  ενδιαφέρονται </w:t>
      </w:r>
      <w:r>
        <w:rPr>
          <w:rFonts w:ascii="Arial" w:hAnsi="Arial" w:cs="Arial"/>
          <w:sz w:val="24"/>
          <w:szCs w:val="24"/>
        </w:rPr>
        <w:t xml:space="preserve"> να προμηθεύσουν την </w:t>
      </w:r>
      <w:r w:rsidR="00F05A0F">
        <w:rPr>
          <w:rFonts w:ascii="Arial" w:hAnsi="Arial" w:cs="Arial"/>
          <w:sz w:val="24"/>
          <w:szCs w:val="24"/>
        </w:rPr>
        <w:t xml:space="preserve">Πρωτοβάθμια </w:t>
      </w:r>
      <w:r>
        <w:rPr>
          <w:rFonts w:ascii="Arial" w:hAnsi="Arial" w:cs="Arial"/>
          <w:sz w:val="24"/>
          <w:szCs w:val="24"/>
        </w:rPr>
        <w:t>Σχολική Επιτροπή</w:t>
      </w:r>
      <w:r w:rsidR="00F05A0F">
        <w:rPr>
          <w:rFonts w:ascii="Arial" w:hAnsi="Arial" w:cs="Arial"/>
          <w:sz w:val="24"/>
          <w:szCs w:val="24"/>
        </w:rPr>
        <w:t xml:space="preserve">  Δήμου Ρόδου για το σχολικό  έτος 2017-2018 </w:t>
      </w:r>
      <w:r>
        <w:rPr>
          <w:rFonts w:ascii="Arial" w:hAnsi="Arial" w:cs="Arial"/>
          <w:sz w:val="24"/>
          <w:szCs w:val="24"/>
        </w:rPr>
        <w:t xml:space="preserve">, να υποβάλουν την προσφορά </w:t>
      </w:r>
      <w:r w:rsidR="00F05A0F">
        <w:rPr>
          <w:rFonts w:ascii="Arial" w:hAnsi="Arial" w:cs="Arial"/>
          <w:sz w:val="24"/>
          <w:szCs w:val="24"/>
        </w:rPr>
        <w:t xml:space="preserve">τους </w:t>
      </w:r>
      <w:r w:rsidR="001A02B0">
        <w:rPr>
          <w:rFonts w:ascii="Arial" w:hAnsi="Arial" w:cs="Arial"/>
          <w:sz w:val="24"/>
          <w:szCs w:val="24"/>
        </w:rPr>
        <w:t xml:space="preserve"> </w:t>
      </w:r>
      <w:r w:rsidR="00D62DFC">
        <w:rPr>
          <w:rFonts w:ascii="Arial" w:hAnsi="Arial" w:cs="Arial"/>
          <w:sz w:val="24"/>
          <w:szCs w:val="24"/>
        </w:rPr>
        <w:t xml:space="preserve">βάση </w:t>
      </w:r>
      <w:r w:rsidR="00F05A0F">
        <w:rPr>
          <w:rFonts w:ascii="Arial" w:hAnsi="Arial" w:cs="Arial"/>
          <w:sz w:val="24"/>
          <w:szCs w:val="24"/>
        </w:rPr>
        <w:t xml:space="preserve"> </w:t>
      </w:r>
      <w:r w:rsidR="00D62DFC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>μεγαλύτερη</w:t>
      </w:r>
      <w:r w:rsidR="00D62DFC">
        <w:rPr>
          <w:rFonts w:ascii="Arial" w:hAnsi="Arial" w:cs="Arial"/>
          <w:sz w:val="24"/>
          <w:szCs w:val="24"/>
        </w:rPr>
        <w:t>ς</w:t>
      </w:r>
      <w:r w:rsidR="009378EF">
        <w:rPr>
          <w:rFonts w:ascii="Arial" w:hAnsi="Arial" w:cs="Arial"/>
          <w:sz w:val="24"/>
          <w:szCs w:val="24"/>
        </w:rPr>
        <w:t xml:space="preserve"> επί  τι</w:t>
      </w:r>
      <w:r>
        <w:rPr>
          <w:rFonts w:ascii="Arial" w:hAnsi="Arial" w:cs="Arial"/>
          <w:sz w:val="24"/>
          <w:szCs w:val="24"/>
        </w:rPr>
        <w:t>ς εκατό (</w:t>
      </w:r>
      <w:r w:rsidR="00487454">
        <w:rPr>
          <w:rFonts w:ascii="Arial" w:hAnsi="Arial" w:cs="Arial"/>
          <w:sz w:val="24"/>
          <w:szCs w:val="24"/>
        </w:rPr>
        <w:t>%) προσφερόμενη έκπτωση με  βάση την εβδομαδιαία μέση Λιανική τιμή πώλησης του  είδους του  κα</w:t>
      </w:r>
      <w:r w:rsidR="00D62DFC">
        <w:rPr>
          <w:rFonts w:ascii="Arial" w:hAnsi="Arial" w:cs="Arial"/>
          <w:sz w:val="24"/>
          <w:szCs w:val="24"/>
        </w:rPr>
        <w:t>υσίμου κατά την ημέρα παράδοσης.</w:t>
      </w:r>
    </w:p>
    <w:p w:rsidR="00D62DFC" w:rsidRDefault="00D62DFC" w:rsidP="00D62DF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παράδοση προσφορών από του</w:t>
      </w:r>
      <w:r w:rsidR="009528DB">
        <w:rPr>
          <w:rFonts w:ascii="Tahoma" w:hAnsi="Tahoma" w:cs="Tahoma"/>
          <w:sz w:val="22"/>
          <w:szCs w:val="22"/>
        </w:rPr>
        <w:t>ς ενδιαφερομένους θα γίνει από</w:t>
      </w:r>
      <w:r>
        <w:rPr>
          <w:rFonts w:ascii="Tahoma" w:hAnsi="Tahoma" w:cs="Tahoma"/>
          <w:sz w:val="22"/>
          <w:szCs w:val="22"/>
        </w:rPr>
        <w:t xml:space="preserve"> 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9528DB">
        <w:rPr>
          <w:rFonts w:ascii="Tahoma" w:hAnsi="Tahoma" w:cs="Tahoma"/>
          <w:b/>
          <w:sz w:val="22"/>
          <w:szCs w:val="22"/>
        </w:rPr>
        <w:t>15 Νοεμβρίου   2017  ημέρα Τετάρτη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9528DB">
        <w:rPr>
          <w:rFonts w:ascii="Tahoma" w:hAnsi="Tahoma" w:cs="Tahoma"/>
          <w:b/>
          <w:sz w:val="22"/>
          <w:szCs w:val="22"/>
        </w:rPr>
        <w:t xml:space="preserve"> έως  17 Νοεμβρίου 2017 ημέρα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9528DB">
        <w:rPr>
          <w:rFonts w:ascii="Tahoma" w:hAnsi="Tahoma" w:cs="Tahoma"/>
          <w:b/>
          <w:sz w:val="22"/>
          <w:szCs w:val="22"/>
        </w:rPr>
        <w:t>Παρασκευή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50D48">
        <w:rPr>
          <w:rFonts w:ascii="Tahoma" w:hAnsi="Tahoma" w:cs="Tahoma"/>
          <w:b/>
          <w:sz w:val="22"/>
          <w:szCs w:val="22"/>
        </w:rPr>
        <w:t>,</w:t>
      </w:r>
      <w:r w:rsidRPr="00F50D48">
        <w:rPr>
          <w:rFonts w:ascii="Tahoma" w:hAnsi="Tahoma" w:cs="Tahoma"/>
          <w:sz w:val="22"/>
          <w:szCs w:val="22"/>
        </w:rPr>
        <w:t xml:space="preserve">  στα γραφεία της Γραμματείας της Σχολικής Επιτροπής (Νέα Αγορά – 1</w:t>
      </w:r>
      <w:r w:rsidRPr="00F50D48">
        <w:rPr>
          <w:rFonts w:ascii="Tahoma" w:hAnsi="Tahoma" w:cs="Tahoma"/>
          <w:sz w:val="22"/>
          <w:szCs w:val="22"/>
          <w:vertAlign w:val="superscript"/>
        </w:rPr>
        <w:t>ος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9528DB">
        <w:rPr>
          <w:rFonts w:ascii="Tahoma" w:hAnsi="Tahoma" w:cs="Tahoma"/>
          <w:sz w:val="22"/>
          <w:szCs w:val="22"/>
        </w:rPr>
        <w:t>όροφος – Γ</w:t>
      </w:r>
      <w:r>
        <w:rPr>
          <w:rFonts w:ascii="Tahoma" w:hAnsi="Tahoma" w:cs="Tahoma"/>
          <w:sz w:val="22"/>
          <w:szCs w:val="22"/>
        </w:rPr>
        <w:t>ραφείο 29) .</w:t>
      </w:r>
    </w:p>
    <w:p w:rsidR="00D62DFC" w:rsidRPr="00D62DFC" w:rsidRDefault="00D62DFC" w:rsidP="00D62DFC">
      <w:pPr>
        <w:jc w:val="both"/>
        <w:rPr>
          <w:rFonts w:ascii="Tahoma" w:hAnsi="Tahoma" w:cs="Tahoma"/>
          <w:b/>
          <w:sz w:val="22"/>
          <w:szCs w:val="22"/>
        </w:rPr>
      </w:pPr>
    </w:p>
    <w:p w:rsidR="00753E00" w:rsidRDefault="00487454" w:rsidP="0020598C">
      <w:pPr>
        <w:tabs>
          <w:tab w:val="left" w:pos="7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5A0F">
        <w:rPr>
          <w:rFonts w:ascii="Arial" w:hAnsi="Arial" w:cs="Arial"/>
          <w:sz w:val="24"/>
          <w:szCs w:val="24"/>
        </w:rPr>
        <w:t xml:space="preserve"> </w:t>
      </w:r>
    </w:p>
    <w:p w:rsidR="00753E00" w:rsidRPr="00D62DFC" w:rsidRDefault="00753E00" w:rsidP="0020598C">
      <w:pPr>
        <w:tabs>
          <w:tab w:val="left" w:pos="7830"/>
        </w:tabs>
        <w:rPr>
          <w:rFonts w:ascii="Arial" w:hAnsi="Arial" w:cs="Arial"/>
          <w:b/>
          <w:sz w:val="24"/>
          <w:szCs w:val="24"/>
        </w:rPr>
      </w:pPr>
      <w:r w:rsidRPr="00D62DFC">
        <w:rPr>
          <w:rFonts w:ascii="Arial" w:hAnsi="Arial" w:cs="Arial"/>
          <w:b/>
          <w:sz w:val="24"/>
          <w:szCs w:val="24"/>
        </w:rPr>
        <w:t>Απαραίτητα δικαιολογητικά:</w:t>
      </w:r>
    </w:p>
    <w:p w:rsidR="000A27E1" w:rsidRDefault="00753E00" w:rsidP="00753E00">
      <w:pPr>
        <w:tabs>
          <w:tab w:val="left" w:pos="7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1.Φορολογική   ενημερότητα</w:t>
      </w:r>
      <w:r w:rsidR="000A27E1">
        <w:rPr>
          <w:rFonts w:ascii="Arial" w:hAnsi="Arial" w:cs="Arial"/>
          <w:sz w:val="24"/>
          <w:szCs w:val="24"/>
        </w:rPr>
        <w:t xml:space="preserve"> </w:t>
      </w:r>
    </w:p>
    <w:p w:rsidR="00753E00" w:rsidRDefault="00753E00" w:rsidP="00753E00">
      <w:pPr>
        <w:tabs>
          <w:tab w:val="left" w:pos="7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2.Ασφαλιστική  ενημερότητα</w:t>
      </w:r>
    </w:p>
    <w:p w:rsidR="00753E00" w:rsidRDefault="00753E00" w:rsidP="00753E00">
      <w:pPr>
        <w:tabs>
          <w:tab w:val="left" w:pos="7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3.Ποινικό  Μητρώο.</w:t>
      </w:r>
    </w:p>
    <w:p w:rsidR="0020598C" w:rsidRDefault="0020598C" w:rsidP="0020598C">
      <w:pPr>
        <w:tabs>
          <w:tab w:val="left" w:pos="7830"/>
        </w:tabs>
        <w:rPr>
          <w:rFonts w:ascii="Arial" w:hAnsi="Arial" w:cs="Arial"/>
          <w:sz w:val="24"/>
          <w:szCs w:val="24"/>
        </w:rPr>
      </w:pPr>
    </w:p>
    <w:p w:rsidR="00701202" w:rsidRDefault="00701202" w:rsidP="0020598C">
      <w:pPr>
        <w:tabs>
          <w:tab w:val="left" w:pos="7830"/>
        </w:tabs>
        <w:rPr>
          <w:rFonts w:ascii="Arial" w:hAnsi="Arial" w:cs="Arial"/>
          <w:sz w:val="24"/>
          <w:szCs w:val="24"/>
        </w:rPr>
      </w:pPr>
    </w:p>
    <w:p w:rsidR="00701202" w:rsidRDefault="00701202" w:rsidP="0020598C">
      <w:pPr>
        <w:tabs>
          <w:tab w:val="left" w:pos="7830"/>
        </w:tabs>
        <w:rPr>
          <w:rFonts w:ascii="Arial" w:hAnsi="Arial" w:cs="Arial"/>
          <w:sz w:val="24"/>
          <w:szCs w:val="24"/>
        </w:rPr>
      </w:pPr>
    </w:p>
    <w:p w:rsidR="00701202" w:rsidRDefault="00701202" w:rsidP="0020598C">
      <w:pPr>
        <w:tabs>
          <w:tab w:val="left" w:pos="7830"/>
        </w:tabs>
        <w:rPr>
          <w:rFonts w:ascii="Arial" w:hAnsi="Arial" w:cs="Arial"/>
          <w:sz w:val="24"/>
          <w:szCs w:val="24"/>
        </w:rPr>
      </w:pPr>
    </w:p>
    <w:p w:rsidR="00701202" w:rsidRDefault="00701202" w:rsidP="0020598C">
      <w:pPr>
        <w:tabs>
          <w:tab w:val="left" w:pos="7830"/>
        </w:tabs>
        <w:rPr>
          <w:rFonts w:ascii="Arial" w:hAnsi="Arial" w:cs="Arial"/>
          <w:sz w:val="24"/>
          <w:szCs w:val="24"/>
        </w:rPr>
      </w:pPr>
    </w:p>
    <w:p w:rsidR="0020598C" w:rsidRDefault="0020598C" w:rsidP="0020598C">
      <w:pPr>
        <w:tabs>
          <w:tab w:val="left" w:pos="7830"/>
        </w:tabs>
        <w:rPr>
          <w:rFonts w:ascii="Arial" w:hAnsi="Arial" w:cs="Arial"/>
          <w:sz w:val="24"/>
          <w:szCs w:val="24"/>
        </w:rPr>
      </w:pPr>
    </w:p>
    <w:p w:rsidR="00BA07F5" w:rsidRDefault="00C273BE">
      <w:pPr>
        <w:tabs>
          <w:tab w:val="left" w:pos="5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BA07F5">
        <w:rPr>
          <w:rFonts w:ascii="Arial" w:hAnsi="Arial" w:cs="Arial"/>
          <w:sz w:val="24"/>
          <w:szCs w:val="24"/>
        </w:rPr>
        <w:t xml:space="preserve">    Ο ΠΡΟΕΔΡΟΣ</w:t>
      </w:r>
    </w:p>
    <w:p w:rsidR="00BA07F5" w:rsidRDefault="00BA07F5">
      <w:pPr>
        <w:tabs>
          <w:tab w:val="left" w:pos="5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Σχολικής Επιτροπής</w:t>
      </w:r>
    </w:p>
    <w:p w:rsidR="00BA07F5" w:rsidRDefault="00BA07F5" w:rsidP="00853B13">
      <w:pPr>
        <w:tabs>
          <w:tab w:val="left" w:pos="5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Α/θμιας Εκπ/σης Δήμου Ρόδου </w:t>
      </w:r>
    </w:p>
    <w:p w:rsidR="00327B93" w:rsidRDefault="00327B93" w:rsidP="00853B13">
      <w:pPr>
        <w:tabs>
          <w:tab w:val="left" w:pos="5625"/>
        </w:tabs>
        <w:rPr>
          <w:rFonts w:ascii="Arial" w:hAnsi="Arial" w:cs="Arial"/>
          <w:sz w:val="24"/>
          <w:szCs w:val="24"/>
        </w:rPr>
      </w:pPr>
    </w:p>
    <w:p w:rsidR="00BA07F5" w:rsidRDefault="00BA07F5">
      <w:pPr>
        <w:tabs>
          <w:tab w:val="left" w:pos="5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327B93">
        <w:rPr>
          <w:rFonts w:ascii="Arial" w:hAnsi="Arial" w:cs="Arial"/>
          <w:sz w:val="24"/>
          <w:szCs w:val="24"/>
        </w:rPr>
        <w:t xml:space="preserve">              ΚΟΥΡΤΗΣ   ΙΩΑΝΝΗΣ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A07F5" w:rsidRDefault="00BA07F5">
      <w:pPr>
        <w:tabs>
          <w:tab w:val="left" w:pos="5625"/>
        </w:tabs>
        <w:rPr>
          <w:rFonts w:ascii="Arial" w:hAnsi="Arial" w:cs="Arial"/>
          <w:sz w:val="24"/>
          <w:szCs w:val="24"/>
        </w:rPr>
      </w:pPr>
    </w:p>
    <w:p w:rsidR="00BA07F5" w:rsidRDefault="00BA07F5">
      <w:pPr>
        <w:tabs>
          <w:tab w:val="left" w:pos="5625"/>
        </w:tabs>
        <w:rPr>
          <w:rFonts w:ascii="Arial" w:hAnsi="Arial" w:cs="Arial"/>
          <w:sz w:val="24"/>
          <w:szCs w:val="24"/>
        </w:rPr>
      </w:pPr>
    </w:p>
    <w:p w:rsidR="00BA07F5" w:rsidRDefault="00BA07F5">
      <w:pPr>
        <w:tabs>
          <w:tab w:val="left" w:pos="5625"/>
        </w:tabs>
        <w:rPr>
          <w:rFonts w:ascii="Arial" w:hAnsi="Arial" w:cs="Arial"/>
          <w:sz w:val="24"/>
          <w:szCs w:val="24"/>
        </w:rPr>
      </w:pPr>
    </w:p>
    <w:p w:rsidR="00BA07F5" w:rsidRDefault="00BA07F5">
      <w:pPr>
        <w:tabs>
          <w:tab w:val="left" w:pos="5625"/>
        </w:tabs>
        <w:rPr>
          <w:rFonts w:ascii="Arial" w:hAnsi="Arial" w:cs="Arial"/>
          <w:sz w:val="24"/>
          <w:szCs w:val="24"/>
        </w:rPr>
      </w:pPr>
    </w:p>
    <w:p w:rsidR="00BA07F5" w:rsidRDefault="00BA07F5">
      <w:pPr>
        <w:rPr>
          <w:rFonts w:ascii="Arial" w:hAnsi="Arial" w:cs="Arial"/>
          <w:sz w:val="24"/>
          <w:szCs w:val="24"/>
        </w:rPr>
      </w:pPr>
    </w:p>
    <w:sectPr w:rsidR="00BA07F5">
      <w:footnotePr>
        <w:pos w:val="beneathText"/>
      </w:footnotePr>
      <w:pgSz w:w="11905" w:h="16837"/>
      <w:pgMar w:top="567" w:right="851" w:bottom="56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B6910"/>
    <w:multiLevelType w:val="hybridMultilevel"/>
    <w:tmpl w:val="8B2CAB4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334B04"/>
    <w:rsid w:val="00073038"/>
    <w:rsid w:val="0009172E"/>
    <w:rsid w:val="000A27E1"/>
    <w:rsid w:val="000A3D5F"/>
    <w:rsid w:val="000F6E9A"/>
    <w:rsid w:val="00162E00"/>
    <w:rsid w:val="00181D20"/>
    <w:rsid w:val="001A02B0"/>
    <w:rsid w:val="001A4928"/>
    <w:rsid w:val="001B7535"/>
    <w:rsid w:val="001F4CA1"/>
    <w:rsid w:val="0020598C"/>
    <w:rsid w:val="00214F98"/>
    <w:rsid w:val="0027450B"/>
    <w:rsid w:val="002C6C28"/>
    <w:rsid w:val="002D2027"/>
    <w:rsid w:val="002E7715"/>
    <w:rsid w:val="00327B93"/>
    <w:rsid w:val="00334B04"/>
    <w:rsid w:val="003929E5"/>
    <w:rsid w:val="003C2E3C"/>
    <w:rsid w:val="003F1B20"/>
    <w:rsid w:val="0045644D"/>
    <w:rsid w:val="00487454"/>
    <w:rsid w:val="004B0E74"/>
    <w:rsid w:val="00593344"/>
    <w:rsid w:val="005F1E5A"/>
    <w:rsid w:val="006A252C"/>
    <w:rsid w:val="006D66E4"/>
    <w:rsid w:val="00701202"/>
    <w:rsid w:val="007475B0"/>
    <w:rsid w:val="00750FCF"/>
    <w:rsid w:val="00753E00"/>
    <w:rsid w:val="007D45A0"/>
    <w:rsid w:val="007D64A5"/>
    <w:rsid w:val="007F7961"/>
    <w:rsid w:val="0083697E"/>
    <w:rsid w:val="00853B13"/>
    <w:rsid w:val="00875DF0"/>
    <w:rsid w:val="008C5D7C"/>
    <w:rsid w:val="009378EF"/>
    <w:rsid w:val="009528DB"/>
    <w:rsid w:val="00973D47"/>
    <w:rsid w:val="009A6544"/>
    <w:rsid w:val="00A239C1"/>
    <w:rsid w:val="00A243D1"/>
    <w:rsid w:val="00A55A0B"/>
    <w:rsid w:val="00A6711F"/>
    <w:rsid w:val="00AA3245"/>
    <w:rsid w:val="00B248AB"/>
    <w:rsid w:val="00B75986"/>
    <w:rsid w:val="00BA07F5"/>
    <w:rsid w:val="00BB5488"/>
    <w:rsid w:val="00BC6F87"/>
    <w:rsid w:val="00C273BE"/>
    <w:rsid w:val="00C66AC2"/>
    <w:rsid w:val="00D45B1F"/>
    <w:rsid w:val="00D62DFC"/>
    <w:rsid w:val="00D81911"/>
    <w:rsid w:val="00D850ED"/>
    <w:rsid w:val="00DA4A75"/>
    <w:rsid w:val="00DE224F"/>
    <w:rsid w:val="00E3078D"/>
    <w:rsid w:val="00E8206A"/>
    <w:rsid w:val="00F02828"/>
    <w:rsid w:val="00F05A0F"/>
    <w:rsid w:val="00F05EA3"/>
    <w:rsid w:val="00F211E4"/>
    <w:rsid w:val="00FB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before="120"/>
      <w:jc w:val="both"/>
      <w:outlineLvl w:val="0"/>
    </w:pPr>
    <w:rPr>
      <w:rFonts w:ascii="Calibri" w:hAnsi="Calibri" w:cs="Tahoma"/>
      <w:bCs/>
      <w:sz w:val="24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character" w:styleId="-">
    <w:name w:val="Hyperlink"/>
    <w:basedOn w:val="10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widowControl w:val="0"/>
      <w:spacing w:before="120"/>
      <w:jc w:val="both"/>
    </w:pPr>
    <w:rPr>
      <w:b/>
      <w:bCs/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213">
    <w:name w:val="ΚΕΙΜ2 13"/>
    <w:basedOn w:val="a"/>
    <w:pPr>
      <w:widowControl w:val="0"/>
      <w:spacing w:line="312" w:lineRule="auto"/>
      <w:jc w:val="both"/>
    </w:pPr>
    <w:rPr>
      <w:sz w:val="26"/>
      <w:szCs w:val="28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paragraph" w:customStyle="1" w:styleId="ad">
    <w:name w:val="Περιεχόμενα πλαισίου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akaouki</cp:lastModifiedBy>
  <cp:revision>2</cp:revision>
  <cp:lastPrinted>2017-11-07T11:22:00Z</cp:lastPrinted>
  <dcterms:created xsi:type="dcterms:W3CDTF">2017-11-10T11:38:00Z</dcterms:created>
  <dcterms:modified xsi:type="dcterms:W3CDTF">2017-11-10T11:38:00Z</dcterms:modified>
</cp:coreProperties>
</file>