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C193C">
      <w:pPr>
        <w:tabs>
          <w:tab w:val="left" w:pos="4722"/>
        </w:tabs>
      </w:pPr>
      <w:bookmarkStart w:id="0" w:name="_GoBack"/>
      <w:bookmarkEnd w:id="0"/>
      <w:r>
        <w:rPr>
          <w:rFonts w:ascii="Verdana" w:eastAsia="Verdana" w:hAnsi="Verdana" w:cs="Verdana"/>
          <w:sz w:val="20"/>
          <w:szCs w:val="20"/>
        </w:rPr>
        <w:t xml:space="preserve"> </w:t>
      </w:r>
      <w: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filled="t">
            <v:fill color2="black"/>
            <v:imagedata r:id="rId7" o:title="" croptop="-80f" cropbottom="-80f" cropleft="-80f" cropright="-80f"/>
          </v:shape>
          <o:OLEObject Type="Embed" ProgID="Word.Picture.8" ShapeID="_x0000_i1025" DrawAspect="Content" ObjectID="_1571741819" r:id="rId8"/>
        </w:object>
      </w:r>
      <w:r>
        <w:rPr>
          <w:rFonts w:ascii="Verdana" w:eastAsia="Verdana" w:hAnsi="Verdana" w:cs="Verdana"/>
          <w:sz w:val="20"/>
          <w:szCs w:val="20"/>
        </w:rPr>
        <w:t xml:space="preserve">                                                        </w:t>
      </w:r>
      <w:r>
        <w:rPr>
          <w:rFonts w:ascii="Verdana" w:hAnsi="Verdana" w:cs="Verdana"/>
          <w:sz w:val="20"/>
          <w:szCs w:val="20"/>
        </w:rPr>
        <w:t xml:space="preserve">ΚΑΤΑΧΩΡΙΣΤΕΑ ΣΤΟ ΚΗΜΔΗΣ                                          </w:t>
      </w:r>
    </w:p>
    <w:p w:rsidR="00000000" w:rsidRDefault="00DC193C">
      <w:pPr>
        <w:pStyle w:val="Default"/>
        <w:rPr>
          <w:rFonts w:ascii="Verdana" w:hAnsi="Verdana" w:cs="Verdana"/>
          <w:sz w:val="20"/>
          <w:szCs w:val="20"/>
        </w:rPr>
      </w:pPr>
    </w:p>
    <w:p w:rsidR="00000000" w:rsidRDefault="00DC193C">
      <w:pPr>
        <w:pStyle w:val="Default"/>
      </w:pPr>
      <w:r>
        <w:rPr>
          <w:rFonts w:ascii="Verdana" w:hAnsi="Verdana" w:cs="Verdana"/>
          <w:sz w:val="20"/>
          <w:szCs w:val="20"/>
        </w:rPr>
        <w:t>ΕΛΛΗΝΙΚΗ ΔΗΜΟΚΡΑΤΙΑ                                           Ρόδος ,</w:t>
      </w:r>
      <w:r>
        <w:rPr>
          <w:rFonts w:ascii="Verdana" w:hAnsi="Verdana" w:cs="Verdana"/>
          <w:sz w:val="20"/>
          <w:szCs w:val="20"/>
          <w:lang w:val="en-US"/>
        </w:rPr>
        <w:t>09</w:t>
      </w:r>
      <w:r>
        <w:rPr>
          <w:rFonts w:ascii="Verdana" w:hAnsi="Verdana" w:cs="Verdana"/>
          <w:sz w:val="20"/>
          <w:szCs w:val="20"/>
        </w:rPr>
        <w:t>/</w:t>
      </w:r>
      <w:r>
        <w:rPr>
          <w:rFonts w:ascii="Verdana" w:hAnsi="Verdana" w:cs="Verdana"/>
          <w:sz w:val="20"/>
          <w:szCs w:val="20"/>
          <w:lang w:val="en-US"/>
        </w:rPr>
        <w:t>11</w:t>
      </w:r>
      <w:r>
        <w:rPr>
          <w:rFonts w:ascii="Verdana" w:hAnsi="Verdana" w:cs="Verdana"/>
          <w:sz w:val="20"/>
          <w:szCs w:val="20"/>
        </w:rPr>
        <w:t xml:space="preserve">/2017                    </w:t>
      </w:r>
    </w:p>
    <w:p w:rsidR="00000000" w:rsidRDefault="00DC193C">
      <w:pPr>
        <w:pStyle w:val="Default"/>
      </w:pPr>
      <w:r>
        <w:rPr>
          <w:rFonts w:ascii="Verdana" w:eastAsia="Verdana" w:hAnsi="Verdana" w:cs="Verdana"/>
          <w:sz w:val="20"/>
          <w:szCs w:val="20"/>
        </w:rPr>
        <w:t xml:space="preserve">                    </w:t>
      </w:r>
      <w:r>
        <w:rPr>
          <w:rFonts w:ascii="Verdana" w:eastAsia="Verdana" w:hAnsi="Verdana" w:cs="Verdana"/>
          <w:sz w:val="20"/>
          <w:szCs w:val="20"/>
        </w:rPr>
        <w:t xml:space="preserve">                                                      </w:t>
      </w:r>
    </w:p>
    <w:p w:rsidR="00000000" w:rsidRDefault="00DC193C">
      <w:pPr>
        <w:pStyle w:val="Default"/>
      </w:pPr>
      <w:r>
        <w:rPr>
          <w:rFonts w:ascii="Verdana" w:hAnsi="Verdana" w:cs="Verdana"/>
          <w:sz w:val="20"/>
          <w:szCs w:val="20"/>
        </w:rPr>
        <w:t xml:space="preserve">ΝΟΜΟΣ ΔΩΔ/ΣΟΥ </w:t>
      </w:r>
    </w:p>
    <w:p w:rsidR="00000000" w:rsidRDefault="00DC193C">
      <w:pPr>
        <w:pStyle w:val="Default"/>
      </w:pPr>
      <w:r>
        <w:rPr>
          <w:rFonts w:ascii="Verdana" w:hAnsi="Verdana" w:cs="Verdana"/>
          <w:sz w:val="20"/>
          <w:szCs w:val="20"/>
        </w:rPr>
        <w:t>ΔΗΜΟΣ ΡΟΔΟΥ                                                         αρ. Πρωτ.</w:t>
      </w:r>
      <w:r>
        <w:rPr>
          <w:rFonts w:ascii="Verdana" w:hAnsi="Verdana" w:cs="Verdana"/>
          <w:sz w:val="20"/>
          <w:szCs w:val="20"/>
          <w:lang w:val="en-US"/>
        </w:rPr>
        <w:t>2/93587</w:t>
      </w:r>
    </w:p>
    <w:p w:rsidR="00000000" w:rsidRDefault="00DC193C">
      <w:pPr>
        <w:pStyle w:val="Default"/>
      </w:pPr>
      <w:r>
        <w:rPr>
          <w:rFonts w:ascii="Verdana" w:hAnsi="Verdana" w:cs="Verdana"/>
          <w:sz w:val="20"/>
          <w:szCs w:val="20"/>
        </w:rPr>
        <w:t xml:space="preserve">ΔΙΕΥΘΥΝΣΗ ΟΙΚΟΝΟΜΙΚΩΝ </w:t>
      </w:r>
    </w:p>
    <w:p w:rsidR="00000000" w:rsidRDefault="00DC193C">
      <w:r>
        <w:rPr>
          <w:rFonts w:ascii="Verdana" w:hAnsi="Verdana" w:cs="Verdana"/>
          <w:sz w:val="20"/>
          <w:szCs w:val="20"/>
        </w:rPr>
        <w:t xml:space="preserve">ΤΜΗΜΑ ΠΡΟΜΗΘΕΙΩΝ                                                              </w:t>
      </w:r>
      <w:r>
        <w:rPr>
          <w:rFonts w:ascii="Verdana" w:hAnsi="Verdana" w:cs="Verdana"/>
          <w:sz w:val="20"/>
          <w:szCs w:val="20"/>
        </w:rPr>
        <w:t xml:space="preserve">                                                                                                                                     </w:t>
      </w:r>
    </w:p>
    <w:p w:rsidR="00000000" w:rsidRDefault="00DC193C">
      <w:pPr>
        <w:pStyle w:val="Default"/>
      </w:pPr>
      <w:r>
        <w:rPr>
          <w:rFonts w:ascii="Verdana" w:hAnsi="Verdana" w:cs="Verdana"/>
          <w:sz w:val="20"/>
          <w:szCs w:val="20"/>
        </w:rPr>
        <w:t>ΠΛΗΡΟΦΟΡΙΕΣ: Κανάκας Εμμανουήλ</w:t>
      </w:r>
    </w:p>
    <w:p w:rsidR="00000000" w:rsidRDefault="00DC193C">
      <w:pPr>
        <w:pStyle w:val="Default"/>
      </w:pPr>
      <w:r>
        <w:rPr>
          <w:rFonts w:ascii="Verdana" w:hAnsi="Verdana" w:cs="Verdana"/>
          <w:sz w:val="20"/>
          <w:szCs w:val="20"/>
        </w:rPr>
        <w:t xml:space="preserve">ΤΗΛΕΦΩΝΟ:22410-77728 </w:t>
      </w:r>
    </w:p>
    <w:p w:rsidR="00000000" w:rsidRDefault="00DC193C">
      <w:pPr>
        <w:pStyle w:val="Default"/>
      </w:pPr>
      <w:r>
        <w:rPr>
          <w:rFonts w:ascii="Verdana" w:hAnsi="Verdana" w:cs="Verdana"/>
          <w:sz w:val="20"/>
          <w:szCs w:val="20"/>
        </w:rPr>
        <w:t>Fax: 22410-39780</w:t>
      </w:r>
    </w:p>
    <w:p w:rsidR="00000000" w:rsidRDefault="00DC193C">
      <w:r>
        <w:rPr>
          <w:rFonts w:ascii="Verdana" w:hAnsi="Verdana" w:cs="Verdana"/>
          <w:sz w:val="20"/>
          <w:szCs w:val="20"/>
        </w:rPr>
        <w:t>Email:</w:t>
      </w:r>
      <w:r>
        <w:rPr>
          <w:rFonts w:ascii="Verdana" w:hAnsi="Verdana" w:cs="Verdana"/>
          <w:sz w:val="20"/>
          <w:szCs w:val="20"/>
          <w:lang w:val="en-US"/>
        </w:rPr>
        <w:t>mkanakas</w:t>
      </w:r>
      <w:r>
        <w:rPr>
          <w:rFonts w:ascii="Verdana" w:hAnsi="Verdana" w:cs="Verdana"/>
          <w:sz w:val="20"/>
          <w:szCs w:val="20"/>
        </w:rPr>
        <w:t>@</w:t>
      </w:r>
      <w:r>
        <w:rPr>
          <w:rFonts w:ascii="Verdana" w:hAnsi="Verdana" w:cs="Verdana"/>
          <w:sz w:val="20"/>
          <w:szCs w:val="20"/>
          <w:lang w:val="en-US"/>
        </w:rPr>
        <w:t>gmail</w:t>
      </w:r>
      <w:r>
        <w:rPr>
          <w:rFonts w:ascii="Verdana" w:hAnsi="Verdana" w:cs="Verdana"/>
          <w:sz w:val="20"/>
          <w:szCs w:val="20"/>
        </w:rPr>
        <w:t>.</w:t>
      </w:r>
      <w:r>
        <w:rPr>
          <w:rFonts w:ascii="Verdana" w:hAnsi="Verdana" w:cs="Verdana"/>
          <w:sz w:val="20"/>
          <w:szCs w:val="20"/>
          <w:lang w:val="en-US"/>
        </w:rPr>
        <w:t>com</w:t>
      </w:r>
      <w:r>
        <w:rPr>
          <w:rFonts w:ascii="Verdana" w:hAnsi="Verdana" w:cs="Verdana"/>
          <w:sz w:val="20"/>
          <w:szCs w:val="20"/>
        </w:rPr>
        <w:t xml:space="preserve"> </w:t>
      </w:r>
    </w:p>
    <w:p w:rsidR="00000000" w:rsidRDefault="00DC193C">
      <w:pPr>
        <w:pStyle w:val="Default"/>
      </w:pPr>
      <w:r>
        <w:rPr>
          <w:rFonts w:ascii="Verdana" w:eastAsia="Verdana" w:hAnsi="Verdana" w:cs="Verdana"/>
          <w:b/>
          <w:bCs/>
          <w:sz w:val="20"/>
          <w:szCs w:val="20"/>
        </w:rPr>
        <w:t xml:space="preserve">                          </w:t>
      </w:r>
      <w:r>
        <w:rPr>
          <w:rFonts w:ascii="Verdana" w:eastAsia="Verdana" w:hAnsi="Verdana" w:cs="Verdana"/>
          <w:b/>
          <w:bCs/>
          <w:sz w:val="20"/>
          <w:szCs w:val="20"/>
        </w:rPr>
        <w:t xml:space="preserve">                    </w:t>
      </w:r>
    </w:p>
    <w:p w:rsidR="00000000" w:rsidRDefault="00DC193C">
      <w:pPr>
        <w:pStyle w:val="Default"/>
        <w:jc w:val="center"/>
        <w:rPr>
          <w:rFonts w:ascii="Verdana" w:hAnsi="Verdana" w:cs="Verdana"/>
          <w:b/>
          <w:bCs/>
          <w:sz w:val="26"/>
          <w:szCs w:val="26"/>
        </w:rPr>
      </w:pPr>
    </w:p>
    <w:p w:rsidR="00000000" w:rsidRDefault="00DC193C">
      <w:pPr>
        <w:pStyle w:val="Default"/>
        <w:jc w:val="center"/>
      </w:pPr>
      <w:r>
        <w:rPr>
          <w:rFonts w:ascii="Verdana" w:hAnsi="Verdana" w:cs="Verdana"/>
          <w:b/>
          <w:bCs/>
          <w:sz w:val="26"/>
          <w:szCs w:val="26"/>
        </w:rPr>
        <w:t xml:space="preserve">ΑΠΟΦΑΣΗ ΔΗΜΑΡΧΟΥ  </w:t>
      </w:r>
      <w:r>
        <w:rPr>
          <w:rFonts w:ascii="Verdana" w:hAnsi="Verdana" w:cs="Verdana"/>
          <w:b/>
          <w:bCs/>
          <w:sz w:val="26"/>
          <w:szCs w:val="26"/>
        </w:rPr>
        <w:t>5</w:t>
      </w:r>
      <w:r>
        <w:rPr>
          <w:rFonts w:ascii="Verdana" w:hAnsi="Verdana" w:cs="Verdana"/>
          <w:b/>
          <w:bCs/>
          <w:sz w:val="26"/>
          <w:szCs w:val="26"/>
          <w:lang w:val="en-US"/>
        </w:rPr>
        <w:t>614</w:t>
      </w:r>
    </w:p>
    <w:p w:rsidR="00000000" w:rsidRDefault="00DC193C">
      <w:pPr>
        <w:pStyle w:val="Default"/>
        <w:jc w:val="center"/>
        <w:rPr>
          <w:rFonts w:ascii="Verdana" w:hAnsi="Verdana" w:cs="Verdana"/>
          <w:b/>
          <w:bCs/>
          <w:sz w:val="20"/>
          <w:szCs w:val="20"/>
        </w:rPr>
      </w:pPr>
    </w:p>
    <w:p w:rsidR="00000000" w:rsidRDefault="00DC193C">
      <w:pPr>
        <w:spacing w:line="288" w:lineRule="auto"/>
        <w:ind w:left="-851" w:right="-766"/>
        <w:jc w:val="both"/>
      </w:pPr>
      <w:r>
        <w:rPr>
          <w:rFonts w:ascii="Verdana" w:hAnsi="Verdana" w:cs="Verdana"/>
          <w:b/>
          <w:bCs/>
        </w:rPr>
        <w:t>ΘΕΜΑ</w:t>
      </w:r>
      <w:r>
        <w:rPr>
          <w:rFonts w:ascii="Verdana" w:hAnsi="Verdana" w:cs="Verdana"/>
        </w:rPr>
        <w:t xml:space="preserve">: </w:t>
      </w:r>
      <w:r>
        <w:rPr>
          <w:rFonts w:ascii="Verdana" w:hAnsi="Verdana" w:cs="Verdana"/>
          <w:b/>
          <w:bCs/>
        </w:rPr>
        <w:t xml:space="preserve">« Διακήρυξη συνοπτικού διαγωνισμού με κριτήριο κατακύρωσης την πλέον συμφέρουσα </w:t>
      </w:r>
      <w:r>
        <w:rPr>
          <w:rFonts w:ascii="Verdana" w:eastAsia="SimSun" w:hAnsi="Verdana" w:cs="Arial"/>
          <w:b/>
        </w:rPr>
        <w:t xml:space="preserve">από οικονομικής άποψη προσφοράς βάσει τιμής για την προμήθεια τροφίμων για τις δομές του Δήμου και των Νομικών προσώπων του </w:t>
      </w:r>
      <w:r>
        <w:rPr>
          <w:rFonts w:ascii="Verdana" w:eastAsia="SimSun" w:hAnsi="Verdana" w:cs="Arial"/>
          <w:b/>
        </w:rPr>
        <w:t xml:space="preserve">Δήμου (ΔΟΠ) </w:t>
      </w:r>
      <w:r>
        <w:rPr>
          <w:rFonts w:ascii="Verdana" w:hAnsi="Verdana" w:cs="Verdana"/>
          <w:b/>
          <w:bCs/>
        </w:rPr>
        <w:t xml:space="preserve">, προϋπολογισμού 54.909,85 € ενδεικτικά, συμπεριλαμβανομένου του Φ.Π.Α.» </w:t>
      </w:r>
    </w:p>
    <w:p w:rsidR="00000000" w:rsidRDefault="00DC193C">
      <w:pPr>
        <w:jc w:val="center"/>
        <w:rPr>
          <w:rFonts w:ascii="Verdana" w:eastAsia="SimSun" w:hAnsi="Verdana" w:cs="Verdana"/>
          <w:b/>
          <w:bCs/>
          <w:sz w:val="20"/>
          <w:szCs w:val="20"/>
        </w:rPr>
      </w:pPr>
    </w:p>
    <w:p w:rsidR="00000000" w:rsidRDefault="00DC193C">
      <w:pPr>
        <w:jc w:val="center"/>
      </w:pPr>
      <w:r>
        <w:rPr>
          <w:rFonts w:ascii="Verdana" w:hAnsi="Verdana" w:cs="Verdana"/>
          <w:b/>
          <w:bCs/>
          <w:sz w:val="20"/>
          <w:szCs w:val="20"/>
        </w:rPr>
        <w:t xml:space="preserve">Ο ΑΝΤΙΔΗΜΑΡΧΟΣ </w:t>
      </w:r>
      <w:r>
        <w:rPr>
          <w:rFonts w:ascii="Verdana" w:hAnsi="Verdana" w:cs="Verdana"/>
          <w:sz w:val="20"/>
          <w:szCs w:val="20"/>
        </w:rPr>
        <w:t xml:space="preserve">                                                                      </w:t>
      </w:r>
    </w:p>
    <w:p w:rsidR="00000000" w:rsidRDefault="00DC193C">
      <w:r>
        <w:rPr>
          <w:rFonts w:ascii="Verdana" w:hAnsi="Verdana" w:cs="Verdana"/>
          <w:b/>
          <w:bCs/>
          <w:sz w:val="20"/>
          <w:szCs w:val="20"/>
        </w:rPr>
        <w:t xml:space="preserve">Έχοντας υπόψη: </w:t>
      </w:r>
    </w:p>
    <w:p w:rsidR="00000000" w:rsidRDefault="00DC193C">
      <w:pPr>
        <w:spacing w:line="240" w:lineRule="auto"/>
        <w:jc w:val="both"/>
      </w:pPr>
      <w:r>
        <w:rPr>
          <w:rFonts w:ascii="Verdana" w:hAnsi="Verdana" w:cs="Verdana"/>
          <w:sz w:val="20"/>
          <w:szCs w:val="20"/>
        </w:rPr>
        <w:t>1. Το Ν.3852/2010 «Νέα Αρχιτεκτονική της Αυτοδιοίκησης και της Αποκ</w:t>
      </w:r>
      <w:r>
        <w:rPr>
          <w:rFonts w:ascii="Verdana" w:hAnsi="Verdana" w:cs="Verdana"/>
          <w:sz w:val="20"/>
          <w:szCs w:val="20"/>
        </w:rPr>
        <w:t xml:space="preserve">εντρωμένης Διοίκησης - Πρόγραμμα Καλλικράτης» (ΦΕΚ 87/Α/07-06-2010),όπως τροποποιήθηκε και ισχύει. </w:t>
      </w:r>
    </w:p>
    <w:p w:rsidR="00000000" w:rsidRDefault="00DC193C">
      <w:pPr>
        <w:spacing w:line="240" w:lineRule="auto"/>
        <w:jc w:val="both"/>
      </w:pPr>
      <w:r>
        <w:rPr>
          <w:rFonts w:ascii="Verdana" w:hAnsi="Verdana" w:cs="Verdana"/>
          <w:sz w:val="20"/>
          <w:szCs w:val="20"/>
        </w:rPr>
        <w:t xml:space="preserve">2. Το Ν.4412/2016 «Δημόσιες Συμβάσεις Έργων, Προμηθειών και Υπηρεσιών» (προσαρμογή στις Οδηγίες 2014/24/ΕΕ και 2014/25/ΕΕ) (ΦΕΚ 147/Α/08-08-2016). </w:t>
      </w:r>
    </w:p>
    <w:p w:rsidR="00000000" w:rsidRDefault="00DC193C">
      <w:pPr>
        <w:spacing w:line="240" w:lineRule="auto"/>
        <w:jc w:val="both"/>
      </w:pPr>
      <w:r>
        <w:rPr>
          <w:rFonts w:ascii="Verdana" w:hAnsi="Verdana" w:cs="Verdana"/>
          <w:sz w:val="20"/>
          <w:szCs w:val="20"/>
        </w:rPr>
        <w:t>3. Το Ν.</w:t>
      </w:r>
      <w:r>
        <w:rPr>
          <w:rFonts w:ascii="Verdana" w:hAnsi="Verdana" w:cs="Verdana"/>
          <w:sz w:val="20"/>
          <w:szCs w:val="20"/>
        </w:rPr>
        <w:t xml:space="preserve">2690/1999 «Κύρωση του Κώδικα Διοικητικής Διαδικασίας και άλλες διατάξεις» (Φ.Ε.Κ. 45/Α/09-03-1999), όπως τροποποιήθηκε και ισχύει. </w:t>
      </w:r>
    </w:p>
    <w:p w:rsidR="00000000" w:rsidRDefault="00DC193C">
      <w:pPr>
        <w:spacing w:line="240" w:lineRule="auto"/>
        <w:jc w:val="both"/>
      </w:pPr>
      <w:r>
        <w:rPr>
          <w:rFonts w:ascii="Verdana" w:hAnsi="Verdana" w:cs="Verdana"/>
          <w:sz w:val="20"/>
          <w:szCs w:val="20"/>
        </w:rPr>
        <w:t xml:space="preserve">4. Το Ν.2859/2000 «Κύρωση Κώδικα Φ.Π.Α.» (ΦΕΚ 248/Α/07-11-2000), όπως τροποποιήθηκε και ισχύει. </w:t>
      </w:r>
    </w:p>
    <w:p w:rsidR="00000000" w:rsidRDefault="00DC193C">
      <w:pPr>
        <w:pStyle w:val="Default"/>
        <w:rPr>
          <w:rFonts w:ascii="Verdana" w:hAnsi="Verdana" w:cs="Verdana"/>
          <w:sz w:val="20"/>
          <w:szCs w:val="20"/>
        </w:rPr>
      </w:pPr>
    </w:p>
    <w:p w:rsidR="00000000" w:rsidRDefault="00DC193C">
      <w:pPr>
        <w:pStyle w:val="Default"/>
        <w:spacing w:after="231"/>
        <w:jc w:val="both"/>
      </w:pPr>
      <w:r>
        <w:rPr>
          <w:rFonts w:ascii="Verdana" w:hAnsi="Verdana" w:cs="Verdana"/>
          <w:sz w:val="20"/>
          <w:szCs w:val="20"/>
        </w:rPr>
        <w:t xml:space="preserve">5. Το Ν.3419/2005 «Γενικό </w:t>
      </w:r>
      <w:r>
        <w:rPr>
          <w:rFonts w:ascii="Verdana" w:hAnsi="Verdana" w:cs="Verdana"/>
          <w:sz w:val="20"/>
          <w:szCs w:val="20"/>
        </w:rPr>
        <w:t xml:space="preserve">Εμπορικό Μητρώο Γ.Ε.Μ.Η. &amp; εκσυγχρονισμός της Επιμελητηριακής Νομοθεσίας» (ΦΕΚ 114/Α/8-6-2006), όπως τροποποιήθηκε και ισχύει. </w:t>
      </w:r>
    </w:p>
    <w:p w:rsidR="00000000" w:rsidRDefault="00DC193C">
      <w:pPr>
        <w:pStyle w:val="Default"/>
        <w:spacing w:after="231"/>
        <w:jc w:val="both"/>
      </w:pPr>
      <w:r>
        <w:rPr>
          <w:rFonts w:ascii="Verdana" w:hAnsi="Verdana" w:cs="Verdana"/>
          <w:sz w:val="20"/>
          <w:szCs w:val="20"/>
        </w:rPr>
        <w:t>6. Το Ν.3861/2010 «Ενίσχυση της διαφάνειας με την υποχρεωτική ανάρτηση νόμων και πράξεων κυβερνητικών, διοικητικών και αυτοδιοικ</w:t>
      </w:r>
      <w:r>
        <w:rPr>
          <w:rFonts w:ascii="Verdana" w:hAnsi="Verdana" w:cs="Verdana"/>
          <w:sz w:val="20"/>
          <w:szCs w:val="20"/>
        </w:rPr>
        <w:t xml:space="preserve">ητικών οργάνων στο διαδίκτυο «Πρόγραμμα Διαύγεια και άλλες διατάξεις» (ΦΕΚ 112/Α/13-07-2010), όπως τροποποιήθηκε και ισχύει. </w:t>
      </w:r>
    </w:p>
    <w:p w:rsidR="00000000" w:rsidRDefault="00DC193C">
      <w:pPr>
        <w:pStyle w:val="Default"/>
        <w:spacing w:after="231"/>
        <w:jc w:val="both"/>
      </w:pPr>
      <w:r>
        <w:rPr>
          <w:rFonts w:ascii="Verdana" w:hAnsi="Verdana" w:cs="Verdana"/>
          <w:sz w:val="20"/>
          <w:szCs w:val="20"/>
        </w:rPr>
        <w:lastRenderedPageBreak/>
        <w:t>7. Το Ν.4013/2011 «περί σύστασης ενιαίας Ανεξάρτητης Αρχής Δημοσίων Συμβάσεων και Κεντρικού Ηλεκτρονικού Μητρώου Δημοσίων Συμβάσεω</w:t>
      </w:r>
      <w:r>
        <w:rPr>
          <w:rFonts w:ascii="Verdana" w:hAnsi="Verdana" w:cs="Verdana"/>
          <w:sz w:val="20"/>
          <w:szCs w:val="20"/>
        </w:rPr>
        <w:t xml:space="preserve">ν» (ΦΕΚ 204/Α/15-09-2011), όπως τροποποιήθηκε και ισχύει. </w:t>
      </w:r>
    </w:p>
    <w:p w:rsidR="00000000" w:rsidRDefault="00DC193C">
      <w:pPr>
        <w:pStyle w:val="Default"/>
        <w:spacing w:after="231"/>
        <w:jc w:val="both"/>
      </w:pPr>
      <w:r>
        <w:rPr>
          <w:rFonts w:ascii="Verdana" w:hAnsi="Verdana" w:cs="Verdana"/>
          <w:sz w:val="20"/>
          <w:szCs w:val="20"/>
        </w:rPr>
        <w:t>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w:t>
      </w:r>
      <w:r>
        <w:rPr>
          <w:rFonts w:ascii="Verdana" w:hAnsi="Verdana" w:cs="Verdana"/>
          <w:sz w:val="20"/>
          <w:szCs w:val="20"/>
        </w:rPr>
        <w:t xml:space="preserve">ηκε και ισχύει. </w:t>
      </w:r>
    </w:p>
    <w:p w:rsidR="00000000" w:rsidRDefault="00DC193C">
      <w:pPr>
        <w:pStyle w:val="Default"/>
        <w:spacing w:after="231"/>
        <w:jc w:val="both"/>
      </w:pPr>
      <w:r>
        <w:rPr>
          <w:rFonts w:ascii="Verdana" w:hAnsi="Verdana" w:cs="Verdana"/>
          <w:sz w:val="20"/>
          <w:szCs w:val="20"/>
        </w:rPr>
        <w:t xml:space="preserve">9. Τις διατάξεις του Ν.4250/2014 «Διοικητικές Απλουστεύσεις κ.λ.π.» (ΦΕΚ 74/Α/26-03-2014), όπως τροποποιήθηκε και ισχύει. </w:t>
      </w:r>
    </w:p>
    <w:p w:rsidR="00000000" w:rsidRDefault="00DC193C">
      <w:pPr>
        <w:pStyle w:val="Default"/>
        <w:spacing w:after="231"/>
        <w:jc w:val="both"/>
      </w:pPr>
      <w:r>
        <w:rPr>
          <w:rFonts w:ascii="Verdana" w:hAnsi="Verdana" w:cs="Verdana"/>
          <w:sz w:val="20"/>
          <w:szCs w:val="20"/>
        </w:rPr>
        <w:t>10. Το Ν.4270/2014 «Αρχές δημοσιονομικής διαχείρισης και εποπτείας (ενσωμάτωση της Οδηγίας 2011/85/ΕΕ) - δημόσιο λογ</w:t>
      </w:r>
      <w:r>
        <w:rPr>
          <w:rFonts w:ascii="Verdana" w:hAnsi="Verdana" w:cs="Verdana"/>
          <w:sz w:val="20"/>
          <w:szCs w:val="20"/>
        </w:rPr>
        <w:t xml:space="preserve">ιστικό και άλλες διατάξεις»(ΦΕΚ 143/Α/28-06-2014) , όπως τροποποιήθηκε και ισχύει. </w:t>
      </w:r>
    </w:p>
    <w:p w:rsidR="00000000" w:rsidRDefault="00DC193C">
      <w:pPr>
        <w:pStyle w:val="Default"/>
        <w:spacing w:after="231"/>
        <w:jc w:val="both"/>
      </w:pPr>
      <w:r>
        <w:rPr>
          <w:rFonts w:ascii="Verdana" w:hAnsi="Verdana" w:cs="Verdana"/>
          <w:sz w:val="20"/>
          <w:szCs w:val="20"/>
        </w:rPr>
        <w:t>11. Το Π.Δ.80/2016 «Ανάληψη υποχρεώσεων από τους Διατάκτες» (ΦΕΚ 145/ Α)</w:t>
      </w:r>
    </w:p>
    <w:p w:rsidR="00000000" w:rsidRDefault="00DC193C">
      <w:pPr>
        <w:pStyle w:val="Default"/>
        <w:spacing w:after="231"/>
        <w:jc w:val="both"/>
      </w:pPr>
      <w:r>
        <w:rPr>
          <w:rFonts w:ascii="Verdana" w:hAnsi="Verdana" w:cs="Verdana"/>
          <w:sz w:val="20"/>
          <w:szCs w:val="20"/>
        </w:rPr>
        <w:t>12.Τις διατάξεις του Ν. 3463/2006/Α’114 «Κύρωση του Κώδικα Δήμων και Κοινοτήτων» και ειδικότερα της</w:t>
      </w:r>
      <w:r>
        <w:rPr>
          <w:rFonts w:ascii="Verdana" w:hAnsi="Verdana" w:cs="Verdana"/>
          <w:sz w:val="20"/>
          <w:szCs w:val="20"/>
        </w:rPr>
        <w:t xml:space="preserve">  παρ 9εδ.β  του άρθρου 209 </w:t>
      </w:r>
    </w:p>
    <w:p w:rsidR="00000000" w:rsidRDefault="00DC193C">
      <w:pPr>
        <w:pStyle w:val="Default"/>
        <w:spacing w:after="231"/>
        <w:jc w:val="both"/>
      </w:pPr>
      <w:r>
        <w:rPr>
          <w:rFonts w:ascii="Verdana" w:hAnsi="Verdana" w:cs="Verdana"/>
          <w:sz w:val="20"/>
          <w:szCs w:val="20"/>
        </w:rPr>
        <w:t xml:space="preserve">13.Την αριθμ. 158/16 Απόφαση Ε.Α.Α.ΔΗ.ΣΥ (Φ.Ε.Κ 3698/Β/16-11-2016):Έγκριση </w:t>
      </w:r>
      <w:r>
        <w:rPr>
          <w:rFonts w:ascii="Verdana" w:hAnsi="Verdana" w:cs="Verdana"/>
          <w:color w:val="auto"/>
          <w:sz w:val="20"/>
          <w:szCs w:val="20"/>
        </w:rPr>
        <w:t xml:space="preserve"> </w:t>
      </w:r>
      <w:r>
        <w:rPr>
          <w:rFonts w:ascii="Verdana" w:hAnsi="Verdana" w:cs="Verdana"/>
          <w:sz w:val="20"/>
          <w:szCs w:val="20"/>
        </w:rPr>
        <w:t>«Τυποποιημένου Εντύπου Υπεύθυνης Δήλωσης » (ΤΕΥΔ) του άρθρου 79 παρ 4 του Ν.4412/16 (Α΄147) για διαδικασίες σύναψης δημόσιας σύμβασης κάτω των ορίων τω</w:t>
      </w:r>
      <w:r>
        <w:rPr>
          <w:rFonts w:ascii="Verdana" w:hAnsi="Verdana" w:cs="Verdana"/>
          <w:sz w:val="20"/>
          <w:szCs w:val="20"/>
        </w:rPr>
        <w:t xml:space="preserve">ν οδηγιών </w:t>
      </w:r>
    </w:p>
    <w:p w:rsidR="00000000" w:rsidRDefault="00DC193C">
      <w:pPr>
        <w:pStyle w:val="Default"/>
        <w:spacing w:after="231"/>
        <w:jc w:val="both"/>
      </w:pPr>
      <w:r>
        <w:rPr>
          <w:rFonts w:ascii="Verdana" w:hAnsi="Verdana" w:cs="Verdana"/>
          <w:sz w:val="20"/>
          <w:szCs w:val="20"/>
        </w:rPr>
        <w:t>14.</w:t>
      </w:r>
      <w:r>
        <w:rPr>
          <w:rFonts w:ascii="Verdana" w:hAnsi="Verdana" w:cs="Arial"/>
          <w:color w:val="2B2B2B"/>
          <w:sz w:val="20"/>
          <w:szCs w:val="20"/>
          <w:shd w:val="clear" w:color="auto" w:fill="FFFFFF"/>
        </w:rPr>
        <w:t xml:space="preserve"> Την </w:t>
      </w:r>
      <w:r>
        <w:rPr>
          <w:rFonts w:ascii="Verdana" w:hAnsi="Verdana" w:cs="Verdana"/>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000000" w:rsidRDefault="00DC193C">
      <w:pPr>
        <w:pStyle w:val="Default"/>
        <w:jc w:val="both"/>
      </w:pPr>
      <w:r>
        <w:rPr>
          <w:rFonts w:ascii="Verdana" w:hAnsi="Verdana" w:cs="Verdana"/>
          <w:sz w:val="20"/>
          <w:szCs w:val="20"/>
        </w:rPr>
        <w:t>15.</w:t>
      </w:r>
      <w:r>
        <w:rPr>
          <w:rFonts w:ascii="Verdana" w:hAnsi="Verdana" w:cs="Verdana"/>
          <w:sz w:val="20"/>
          <w:szCs w:val="20"/>
        </w:rPr>
        <w:tab/>
        <w:t>Το ΠΡΩΤΟΓΕΝΕΣ ΑΙΤΗΜΑ που καταχωρήθηκε στο ΚΗΜΔΗΣ με ΑΔΑΜ:  17</w:t>
      </w:r>
      <w:r>
        <w:rPr>
          <w:rFonts w:ascii="Verdana" w:hAnsi="Verdana" w:cs="Verdana"/>
          <w:sz w:val="20"/>
          <w:szCs w:val="20"/>
          <w:lang w:val="en-US"/>
        </w:rPr>
        <w:t>REQ</w:t>
      </w:r>
      <w:r>
        <w:rPr>
          <w:rFonts w:ascii="Verdana" w:hAnsi="Verdana" w:cs="Verdana"/>
          <w:sz w:val="20"/>
          <w:szCs w:val="20"/>
        </w:rPr>
        <w:t>002116856.</w:t>
      </w:r>
    </w:p>
    <w:p w:rsidR="00000000" w:rsidRDefault="00DC193C">
      <w:pPr>
        <w:pStyle w:val="Default"/>
        <w:jc w:val="both"/>
        <w:rPr>
          <w:rFonts w:ascii="Verdana" w:hAnsi="Verdana" w:cs="Verdana"/>
          <w:sz w:val="20"/>
          <w:szCs w:val="20"/>
          <w:lang w:val="en-US"/>
        </w:rPr>
      </w:pPr>
    </w:p>
    <w:p w:rsidR="00000000" w:rsidRDefault="00DC193C">
      <w:pPr>
        <w:pStyle w:val="Default"/>
        <w:jc w:val="both"/>
      </w:pPr>
      <w:r>
        <w:rPr>
          <w:rFonts w:ascii="Verdana" w:hAnsi="Verdana" w:cs="Verdana"/>
          <w:sz w:val="20"/>
          <w:szCs w:val="20"/>
        </w:rPr>
        <w:t>16.</w:t>
      </w:r>
      <w:r>
        <w:rPr>
          <w:rFonts w:ascii="Verdana" w:hAnsi="Verdana" w:cs="Verdana"/>
          <w:sz w:val="20"/>
          <w:szCs w:val="20"/>
        </w:rPr>
        <w:t xml:space="preserve"> Τις   με αριθμό 523 και 587/2017 Αποφάσεις  της Οικονομικής Επιτροπής  με ΑΔΑ 7ΦΡΩΩ1Ρ-ΔΞΑ και Ω6Ι5Ω1Ρ-ΞΛΖ Σύμφωνα με την οποία κήρυξε  το διαγωνισμό άγονο για τα είδη αρτοποιείου, Είδη ελαιολάδου και είδη λαδιού (αραβοσιτέλαιο) για τις  δομές του Δήμου κα</w:t>
      </w:r>
      <w:r>
        <w:rPr>
          <w:rFonts w:ascii="Verdana" w:hAnsi="Verdana" w:cs="Verdana"/>
          <w:sz w:val="20"/>
          <w:szCs w:val="20"/>
        </w:rPr>
        <w:t>ι του  Δημοτικού Οργανισμού Πρόνοιας ΔΟΠ.</w:t>
      </w:r>
    </w:p>
    <w:p w:rsidR="00000000" w:rsidRDefault="00DC193C">
      <w:pPr>
        <w:pStyle w:val="Default"/>
        <w:jc w:val="both"/>
        <w:rPr>
          <w:rFonts w:ascii="Verdana" w:hAnsi="Verdana" w:cs="Verdana"/>
          <w:sz w:val="20"/>
          <w:szCs w:val="20"/>
        </w:rPr>
      </w:pPr>
    </w:p>
    <w:p w:rsidR="00000000" w:rsidRDefault="00DC193C">
      <w:pPr>
        <w:pStyle w:val="Default"/>
        <w:jc w:val="both"/>
      </w:pPr>
      <w:r>
        <w:rPr>
          <w:rFonts w:ascii="Verdana" w:hAnsi="Verdana" w:cs="Verdana"/>
          <w:sz w:val="20"/>
          <w:szCs w:val="20"/>
        </w:rPr>
        <w:t>17. Την απόφαση 51 του Δ.Σ. του Δημοτικού Οργανισμού Πρόνοιας σύμφωνα με την οποία  εγκρίνει τη μελέτη και τη διαγωνιστική διαδικασία με πρόχειρο διαγωνισμό μέσω του Δήμου.</w:t>
      </w:r>
    </w:p>
    <w:p w:rsidR="00000000" w:rsidRDefault="00DC193C">
      <w:pPr>
        <w:pStyle w:val="Default"/>
        <w:jc w:val="both"/>
        <w:rPr>
          <w:rFonts w:ascii="Verdana" w:hAnsi="Verdana" w:cs="Verdana"/>
          <w:sz w:val="20"/>
          <w:szCs w:val="20"/>
        </w:rPr>
      </w:pPr>
    </w:p>
    <w:p w:rsidR="00000000" w:rsidRDefault="00DC193C">
      <w:pPr>
        <w:pStyle w:val="Default"/>
        <w:jc w:val="both"/>
      </w:pPr>
      <w:r>
        <w:rPr>
          <w:rFonts w:ascii="Verdana" w:hAnsi="Verdana" w:cs="Verdana"/>
          <w:sz w:val="20"/>
          <w:szCs w:val="20"/>
        </w:rPr>
        <w:t>18</w:t>
      </w:r>
      <w:r>
        <w:rPr>
          <w:rFonts w:ascii="Verdana" w:hAnsi="Verdana" w:cs="Verdana"/>
          <w:b/>
          <w:sz w:val="20"/>
          <w:szCs w:val="20"/>
        </w:rPr>
        <w:t xml:space="preserve">. </w:t>
      </w:r>
      <w:r>
        <w:rPr>
          <w:rFonts w:ascii="Verdana" w:hAnsi="Verdana" w:cs="Verdana"/>
          <w:sz w:val="20"/>
          <w:szCs w:val="20"/>
        </w:rPr>
        <w:t>Τις ανάγκες του Δήμου και του ΔΟΠ γ</w:t>
      </w:r>
      <w:r>
        <w:rPr>
          <w:rFonts w:ascii="Verdana" w:hAnsi="Verdana" w:cs="Verdana"/>
          <w:sz w:val="20"/>
          <w:szCs w:val="20"/>
        </w:rPr>
        <w:t>ια την προμήθεια Τροφίμων</w:t>
      </w:r>
    </w:p>
    <w:p w:rsidR="00000000" w:rsidRDefault="00DC193C">
      <w:pPr>
        <w:pStyle w:val="Default"/>
        <w:jc w:val="both"/>
        <w:rPr>
          <w:rFonts w:ascii="Verdana" w:hAnsi="Verdana" w:cs="Verdana"/>
          <w:sz w:val="20"/>
          <w:szCs w:val="20"/>
        </w:rPr>
      </w:pPr>
    </w:p>
    <w:p w:rsidR="00000000" w:rsidRDefault="00DC193C">
      <w:pPr>
        <w:pStyle w:val="Default"/>
        <w:jc w:val="both"/>
      </w:pPr>
      <w:r>
        <w:rPr>
          <w:rFonts w:ascii="Verdana" w:hAnsi="Verdana" w:cs="Verdana"/>
          <w:sz w:val="20"/>
          <w:szCs w:val="20"/>
        </w:rPr>
        <w:t>19. Την απόφαση 635/2017 της Οικονομικής Επιτροπής με την οποία εγκρίθηκε η μελέτη και καταρτίστηκαν οι όροι της Διακήρυξης για την προμήθεια τροφίμων για τις δομές του Δήμου και των Νομικών προσώπων του Δήμου (ΔΟΠ)</w:t>
      </w:r>
    </w:p>
    <w:p w:rsidR="00000000" w:rsidRDefault="00DC193C">
      <w:pPr>
        <w:pStyle w:val="Default"/>
      </w:pPr>
      <w:r>
        <w:rPr>
          <w:rFonts w:ascii="Verdana" w:eastAsia="Verdana" w:hAnsi="Verdana" w:cs="Verdana"/>
          <w:b/>
          <w:bCs/>
          <w:sz w:val="20"/>
          <w:szCs w:val="20"/>
        </w:rPr>
        <w:t xml:space="preserve">             </w:t>
      </w:r>
      <w:r>
        <w:rPr>
          <w:rFonts w:ascii="Verdana" w:eastAsia="Verdana" w:hAnsi="Verdana" w:cs="Verdana"/>
          <w:b/>
          <w:bCs/>
          <w:sz w:val="20"/>
          <w:szCs w:val="20"/>
        </w:rPr>
        <w:t xml:space="preserve">                                      </w:t>
      </w:r>
    </w:p>
    <w:p w:rsidR="00000000" w:rsidRDefault="00DC193C">
      <w:pPr>
        <w:pStyle w:val="Default"/>
      </w:pPr>
      <w:r>
        <w:rPr>
          <w:rFonts w:ascii="Verdana" w:eastAsia="Verdana" w:hAnsi="Verdana" w:cs="Verdana"/>
          <w:b/>
          <w:bCs/>
          <w:sz w:val="20"/>
          <w:szCs w:val="20"/>
        </w:rPr>
        <w:t xml:space="preserve">                                             </w:t>
      </w:r>
    </w:p>
    <w:p w:rsidR="00000000" w:rsidRDefault="00DC193C">
      <w:pPr>
        <w:pStyle w:val="Default"/>
        <w:jc w:val="center"/>
      </w:pPr>
      <w:r>
        <w:rPr>
          <w:rFonts w:ascii="Verdana" w:hAnsi="Verdana" w:cs="Verdana"/>
          <w:b/>
          <w:bCs/>
          <w:sz w:val="20"/>
          <w:szCs w:val="20"/>
        </w:rPr>
        <w:t>ΑΠΟΦΑΣΙΖΕΙ</w:t>
      </w:r>
    </w:p>
    <w:p w:rsidR="00000000" w:rsidRDefault="00DC193C">
      <w:pPr>
        <w:pStyle w:val="Default"/>
        <w:jc w:val="both"/>
        <w:rPr>
          <w:rFonts w:ascii="Verdana" w:hAnsi="Verdana" w:cs="Verdana"/>
          <w:b/>
          <w:bCs/>
          <w:sz w:val="20"/>
          <w:szCs w:val="20"/>
        </w:rPr>
      </w:pPr>
    </w:p>
    <w:p w:rsidR="00000000" w:rsidRDefault="00DC193C">
      <w:pPr>
        <w:pStyle w:val="normalwithoutspacing"/>
      </w:pPr>
      <w:r>
        <w:rPr>
          <w:rFonts w:ascii="Verdana" w:hAnsi="Verdana" w:cs="Verdana"/>
          <w:b/>
          <w:bCs/>
          <w:sz w:val="20"/>
          <w:szCs w:val="20"/>
        </w:rPr>
        <w:t xml:space="preserve">Τους όρους του Συνοπτικό </w:t>
      </w:r>
      <w:r>
        <w:rPr>
          <w:rFonts w:ascii="Verdana" w:hAnsi="Verdana" w:cs="Verdana"/>
          <w:sz w:val="20"/>
          <w:szCs w:val="20"/>
        </w:rPr>
        <w:t xml:space="preserve">διαγωνισμό, με έγγραφες σφραγισμένες προσφορές, </w:t>
      </w:r>
      <w:r>
        <w:rPr>
          <w:rFonts w:ascii="Verdana" w:hAnsi="Verdana" w:cs="Verdana"/>
          <w:b/>
          <w:bCs/>
          <w:sz w:val="20"/>
          <w:szCs w:val="20"/>
        </w:rPr>
        <w:t>με κριτήριο κατακύρωσης την πλέον συμφέρουσα από οικονομικής άποψης προσφορά</w:t>
      </w:r>
      <w:r>
        <w:rPr>
          <w:rFonts w:ascii="Verdana" w:eastAsia="SimSun" w:hAnsi="Verdana" w:cs="Arial"/>
          <w:b/>
          <w:sz w:val="20"/>
          <w:szCs w:val="20"/>
        </w:rPr>
        <w:t xml:space="preserve"> βάσει τιμ</w:t>
      </w:r>
      <w:r>
        <w:rPr>
          <w:rFonts w:ascii="Verdana" w:eastAsia="SimSun" w:hAnsi="Verdana" w:cs="Arial"/>
          <w:b/>
          <w:sz w:val="20"/>
          <w:szCs w:val="20"/>
        </w:rPr>
        <w:t xml:space="preserve">ής. </w:t>
      </w:r>
      <w:r>
        <w:rPr>
          <w:rFonts w:ascii="Arial" w:hAnsi="Arial" w:cs="Arial"/>
        </w:rPr>
        <w:t xml:space="preserve"> </w:t>
      </w:r>
    </w:p>
    <w:p w:rsidR="00000000" w:rsidRDefault="00DC193C">
      <w:pPr>
        <w:pStyle w:val="Style5"/>
        <w:widowControl/>
        <w:spacing w:line="293" w:lineRule="exact"/>
      </w:pPr>
      <w:r>
        <w:rPr>
          <w:rFonts w:ascii="Verdana" w:hAnsi="Verdana" w:cs="Verdana"/>
          <w:sz w:val="20"/>
          <w:szCs w:val="20"/>
        </w:rPr>
        <w:lastRenderedPageBreak/>
        <w:t>Βάσει τιμής γ</w:t>
      </w:r>
      <w:r>
        <w:rPr>
          <w:rStyle w:val="FontStyle35"/>
          <w:rFonts w:ascii="Verdana" w:hAnsi="Verdana" w:cs="Verdana"/>
          <w:sz w:val="20"/>
          <w:szCs w:val="20"/>
        </w:rPr>
        <w:t>ια τις ομάδες 3, 6, 10, ΕΛΑΙΟΛΑΔΟ (χαμηλότερη τιμή) θεωρείται το μεγαλύτερο ποσοστό έκπτωσης επί τοις εκατό (%), στη νόμιμα διαμορφούμενη μέση τιμή λιανικής πώλησης έκαστου είδους, την ημέρα παράδοσης τους, του Παρατηρητηρίου Τιμών του τ</w:t>
      </w:r>
      <w:r>
        <w:rPr>
          <w:rStyle w:val="FontStyle35"/>
          <w:rFonts w:ascii="Verdana" w:hAnsi="Verdana" w:cs="Verdana"/>
          <w:sz w:val="20"/>
          <w:szCs w:val="20"/>
        </w:rPr>
        <w:t xml:space="preserve">μήματος Εμπορίου για το νομό Δωδεκανήσου </w:t>
      </w:r>
    </w:p>
    <w:p w:rsidR="00000000" w:rsidRDefault="00DC193C">
      <w:pPr>
        <w:pStyle w:val="Style5"/>
        <w:widowControl/>
        <w:spacing w:line="293" w:lineRule="exact"/>
        <w:ind w:right="19"/>
      </w:pPr>
      <w:r>
        <w:rPr>
          <w:rFonts w:ascii="Verdana" w:hAnsi="Verdana" w:cs="Verdana"/>
          <w:sz w:val="20"/>
          <w:szCs w:val="20"/>
        </w:rPr>
        <w:t xml:space="preserve">Βάσει τιμής  </w:t>
      </w:r>
      <w:r>
        <w:rPr>
          <w:rStyle w:val="FontStyle35"/>
          <w:rFonts w:ascii="Verdana" w:hAnsi="Verdana" w:cs="Verdana"/>
          <w:sz w:val="20"/>
          <w:szCs w:val="20"/>
        </w:rPr>
        <w:t xml:space="preserve">(χαμηλότερη τιμή) για τις υπόλοιπες ομάδες  </w:t>
      </w:r>
      <w:r>
        <w:rPr>
          <w:rStyle w:val="FontStyle35"/>
          <w:rFonts w:ascii="Verdana" w:hAnsi="Verdana" w:cs="Verdana"/>
          <w:b/>
          <w:sz w:val="20"/>
          <w:szCs w:val="20"/>
        </w:rPr>
        <w:t xml:space="preserve">στο σύνολο των ειδών της  κάθε ομάδας  </w:t>
      </w:r>
      <w:r>
        <w:rPr>
          <w:rStyle w:val="FontStyle35"/>
          <w:rFonts w:ascii="Verdana" w:hAnsi="Verdana" w:cs="Verdana"/>
          <w:sz w:val="20"/>
          <w:szCs w:val="20"/>
        </w:rPr>
        <w:t>,  όπως αναφέρονται στη μελέτη του διαγωνισμού  και στο παράρτημα Β</w:t>
      </w:r>
      <w:r>
        <w:rPr>
          <w:rFonts w:ascii="Verdana" w:hAnsi="Verdana" w:cs="Verdana"/>
          <w:b/>
          <w:bCs/>
          <w:sz w:val="20"/>
          <w:szCs w:val="20"/>
        </w:rPr>
        <w:t xml:space="preserve"> , </w:t>
      </w:r>
      <w:r>
        <w:rPr>
          <w:rFonts w:ascii="Verdana" w:hAnsi="Verdana" w:cs="Verdana"/>
          <w:sz w:val="20"/>
          <w:szCs w:val="20"/>
        </w:rPr>
        <w:t>για την ανάδειξη αναδόχου  για την</w:t>
      </w:r>
      <w:r>
        <w:rPr>
          <w:rFonts w:ascii="Verdana" w:hAnsi="Verdana" w:cs="Verdana"/>
          <w:b/>
          <w:sz w:val="20"/>
          <w:szCs w:val="20"/>
        </w:rPr>
        <w:t xml:space="preserve"> προμήθεια</w:t>
      </w:r>
      <w:r>
        <w:rPr>
          <w:rFonts w:ascii="Verdana" w:hAnsi="Verdana" w:cs="Verdana"/>
          <w:sz w:val="20"/>
          <w:szCs w:val="20"/>
        </w:rPr>
        <w:t xml:space="preserve"> Τρο</w:t>
      </w:r>
      <w:r>
        <w:rPr>
          <w:rFonts w:ascii="Verdana" w:hAnsi="Verdana" w:cs="Verdana"/>
          <w:sz w:val="20"/>
          <w:szCs w:val="20"/>
        </w:rPr>
        <w:t xml:space="preserve">φίμων για τις δομές του Δήμου και των Νομικών προσώπων του Δήμου (ΔΟΠ)» </w:t>
      </w:r>
      <w:r>
        <w:rPr>
          <w:rFonts w:ascii="Verdana" w:hAnsi="Verdana" w:cs="Verdana"/>
          <w:b/>
          <w:sz w:val="20"/>
          <w:szCs w:val="20"/>
        </w:rPr>
        <w:t>για το έτος 2017</w:t>
      </w:r>
      <w:r>
        <w:rPr>
          <w:rFonts w:ascii="Verdana" w:hAnsi="Verdana" w:cs="Verdana"/>
          <w:sz w:val="20"/>
          <w:szCs w:val="20"/>
        </w:rPr>
        <w:t xml:space="preserve">, προϋπολογισμού </w:t>
      </w:r>
      <w:r>
        <w:rPr>
          <w:rFonts w:ascii="Verdana" w:hAnsi="Verdana" w:cs="Verdana"/>
          <w:b/>
          <w:sz w:val="20"/>
          <w:szCs w:val="20"/>
        </w:rPr>
        <w:t>54.909,85</w:t>
      </w:r>
      <w:r>
        <w:rPr>
          <w:rFonts w:ascii="Verdana" w:hAnsi="Verdana" w:cs="Verdana"/>
          <w:sz w:val="20"/>
          <w:szCs w:val="20"/>
        </w:rPr>
        <w:t xml:space="preserve"> </w:t>
      </w:r>
      <w:r>
        <w:rPr>
          <w:rFonts w:ascii="Verdana" w:hAnsi="Verdana" w:cs="Verdana"/>
          <w:b/>
          <w:bCs/>
          <w:sz w:val="20"/>
          <w:szCs w:val="20"/>
        </w:rPr>
        <w:t xml:space="preserve">ευρώ (Πενήντα τέσσερις χιλιάδων εννιακόσια εννέα  ευρώ και ογδόντα πέντε λεπτά ) </w:t>
      </w:r>
      <w:r>
        <w:rPr>
          <w:rFonts w:ascii="Verdana" w:hAnsi="Verdana" w:cs="Verdana"/>
          <w:sz w:val="20"/>
          <w:szCs w:val="20"/>
        </w:rPr>
        <w:t>συμπεριλαμβανομένου του Φ.Π.Α. και θα βαρύνει τους  Κωδικούς</w:t>
      </w:r>
      <w:r>
        <w:rPr>
          <w:rFonts w:ascii="Verdana" w:hAnsi="Verdana" w:cs="Verdana"/>
          <w:sz w:val="20"/>
          <w:szCs w:val="20"/>
        </w:rPr>
        <w:t xml:space="preserve">  Αριθμούς  Εξόδου Κ.Α 15-6481.0001, 15-6681.0007,60-7341.0008 όπου υπάρχει σχετική πίστωση ποσών 75.000,00 € , 5.000,00 €, 5000,00 € αντίστοιχα του προϋπολογισμού του Δήμου Ρόδου  έτους 2017 και 135.000,00€, 5.000,00€, 5.000,00€ για το 2018  και έχουν γίν</w:t>
      </w:r>
      <w:r>
        <w:rPr>
          <w:rFonts w:ascii="Verdana" w:hAnsi="Verdana" w:cs="Verdana"/>
          <w:sz w:val="20"/>
          <w:szCs w:val="20"/>
        </w:rPr>
        <w:t>ει οι σχετικές πολυετείς αναλήψεις υποχρέωσης</w:t>
      </w:r>
      <w:r>
        <w:rPr>
          <w:rFonts w:ascii="Arial" w:hAnsi="Arial" w:cs="Arial"/>
          <w:szCs w:val="22"/>
        </w:rPr>
        <w:t xml:space="preserve">. </w:t>
      </w:r>
      <w:r>
        <w:rPr>
          <w:rFonts w:ascii="Verdana" w:hAnsi="Verdana" w:cs="Verdana"/>
          <w:sz w:val="20"/>
          <w:szCs w:val="20"/>
        </w:rPr>
        <w:t>και έχουν γίνει οι σχετικές  αναλήψεις υποχρέωσης για το 2017 ως εξής 15-6481.0001 ποσού 17.318,28€, 15-6481.0007 ποσού 516,64</w:t>
      </w:r>
      <w:r>
        <w:rPr>
          <w:rFonts w:ascii="Arial" w:hAnsi="Arial" w:cs="Arial"/>
          <w:szCs w:val="22"/>
        </w:rPr>
        <w:t xml:space="preserve"> και  </w:t>
      </w:r>
      <w:r>
        <w:rPr>
          <w:rFonts w:ascii="Verdana" w:hAnsi="Verdana" w:cs="Verdana"/>
          <w:sz w:val="20"/>
          <w:szCs w:val="20"/>
        </w:rPr>
        <w:t>60-7341.0008 ποσού 516,64</w:t>
      </w:r>
    </w:p>
    <w:p w:rsidR="00000000" w:rsidRDefault="00DC193C">
      <w:pPr>
        <w:pStyle w:val="normalwithoutspacing"/>
      </w:pPr>
      <w:r>
        <w:rPr>
          <w:rFonts w:ascii="Verdana" w:hAnsi="Verdana" w:cs="Verdana"/>
          <w:sz w:val="20"/>
          <w:szCs w:val="20"/>
        </w:rPr>
        <w:t>Η δαπάνη για το Δημοτικό Πρόνοιας  (Δ.Ο.Π.) βαρύνει</w:t>
      </w:r>
      <w:r>
        <w:rPr>
          <w:rFonts w:ascii="Verdana" w:hAnsi="Verdana" w:cs="Verdana"/>
          <w:sz w:val="20"/>
          <w:szCs w:val="20"/>
        </w:rPr>
        <w:t xml:space="preserve"> τους Κ.Α. του προϋπολογισμού 2017 με  Κ.Α.15-6481.001</w:t>
      </w:r>
      <w:r>
        <w:rPr>
          <w:rFonts w:ascii="Verdana" w:hAnsi="Verdana" w:cs="Verdana"/>
          <w:sz w:val="20"/>
          <w:szCs w:val="20"/>
          <w:lang w:eastAsia="el-GR"/>
        </w:rPr>
        <w:t xml:space="preserve">. και 15-6481.002 όπου υπάρχει σχετική πίστωση 28.000,00 € και 145.000,00 € αντίστοιχα και έχουν γίνει οι σχετικές αναλήψεις υποχρέωσης. </w:t>
      </w:r>
      <w:r>
        <w:rPr>
          <w:rFonts w:ascii="Verdana" w:hAnsi="Verdana" w:cs="Verdana"/>
          <w:sz w:val="20"/>
          <w:szCs w:val="20"/>
        </w:rPr>
        <w:t>ως εξής 15-6481.0001 ποσού 7.131,10€, 15-6481.0002 ποσού 29.427,1</w:t>
      </w:r>
      <w:r>
        <w:rPr>
          <w:rFonts w:ascii="Verdana" w:hAnsi="Verdana" w:cs="Verdana"/>
          <w:sz w:val="20"/>
          <w:szCs w:val="20"/>
        </w:rPr>
        <w:t>9</w:t>
      </w:r>
      <w:r>
        <w:rPr>
          <w:rFonts w:ascii="Arial" w:hAnsi="Arial" w:cs="Arial"/>
          <w:szCs w:val="22"/>
        </w:rPr>
        <w:t xml:space="preserve"> </w:t>
      </w:r>
      <w:r>
        <w:rPr>
          <w:rFonts w:ascii="Verdana" w:hAnsi="Verdana" w:cs="Verdana"/>
          <w:sz w:val="20"/>
          <w:szCs w:val="20"/>
        </w:rPr>
        <w:t>€</w:t>
      </w:r>
    </w:p>
    <w:p w:rsidR="00000000" w:rsidRDefault="00DC193C">
      <w:pPr>
        <w:pStyle w:val="ae"/>
      </w:pPr>
      <w:r>
        <w:rPr>
          <w:rFonts w:ascii="Verdana" w:hAnsi="Verdana" w:cs="Verdana"/>
          <w:sz w:val="20"/>
          <w:szCs w:val="20"/>
        </w:rPr>
        <w:t>Τα προς προμήθεια είδη κατατάσσονται στους ακόλουθους κωδικούς του Κοινού Λεξιλογίου δημοσίων συμβάσεων (CPV) :,15811000-6,15621000-7, 15411110-6</w:t>
      </w:r>
    </w:p>
    <w:p w:rsidR="00000000" w:rsidRDefault="00DC193C">
      <w:pPr>
        <w:pStyle w:val="ae"/>
      </w:pPr>
      <w:r>
        <w:rPr>
          <w:rFonts w:ascii="Verdana" w:hAnsi="Verdana" w:cs="Verdana"/>
          <w:sz w:val="20"/>
          <w:szCs w:val="20"/>
        </w:rPr>
        <w:t xml:space="preserve">Προσφορές γίνονται δεκτές </w:t>
      </w:r>
      <w:r>
        <w:rPr>
          <w:rFonts w:ascii="Verdana" w:hAnsi="Verdana" w:cs="Verdana"/>
          <w:b/>
          <w:sz w:val="20"/>
          <w:szCs w:val="20"/>
        </w:rPr>
        <w:t xml:space="preserve">για όλες τις ομάδες ή για μία  </w:t>
      </w:r>
      <w:r>
        <w:rPr>
          <w:rFonts w:ascii="Verdana" w:hAnsi="Verdana" w:cs="Verdana"/>
          <w:b/>
          <w:bCs/>
          <w:sz w:val="20"/>
          <w:szCs w:val="20"/>
        </w:rPr>
        <w:t>μόνο  ομάδα με την απαραίτητη προϋπόθεση να περιλ</w:t>
      </w:r>
      <w:r>
        <w:rPr>
          <w:rFonts w:ascii="Verdana" w:hAnsi="Verdana" w:cs="Verdana"/>
          <w:b/>
          <w:bCs/>
          <w:sz w:val="20"/>
          <w:szCs w:val="20"/>
        </w:rPr>
        <w:t xml:space="preserve">αμβάνουν το σύνολο των ειδών της κάθε ομάδας    </w:t>
      </w:r>
      <w:r>
        <w:rPr>
          <w:rFonts w:ascii="Verdana" w:hAnsi="Verdana" w:cs="Verdana"/>
          <w:sz w:val="20"/>
          <w:szCs w:val="20"/>
        </w:rPr>
        <w:t>με βάση την μελέτη του διαγωνισμού και τον παρακάτω πίνακα</w:t>
      </w:r>
    </w:p>
    <w:p w:rsidR="00000000" w:rsidRDefault="00DC193C">
      <w:r>
        <w:rPr>
          <w:rFonts w:ascii="Verdana" w:hAnsi="Verdana" w:cs="Verdana"/>
          <w:b/>
          <w:sz w:val="20"/>
          <w:szCs w:val="20"/>
          <w:u w:val="single"/>
        </w:rPr>
        <w:t xml:space="preserve">                     </w:t>
      </w:r>
      <w:r>
        <w:rPr>
          <w:rFonts w:ascii="Verdana" w:hAnsi="Verdana" w:cs="Verdana"/>
          <w:b/>
          <w:sz w:val="20"/>
          <w:szCs w:val="20"/>
          <w:u w:val="single"/>
        </w:rPr>
        <w:t>ΟΜΑΔΑ 1</w:t>
      </w:r>
      <w:r>
        <w:t xml:space="preserve"> ΕΙΔΗ ΑΡΤΟΠΟΙΕΙΟΥ ΠΑΙΔΙΚΩΝ ΣΤΑΘΜΩΝ ΔΗΜΟΥ</w:t>
      </w:r>
    </w:p>
    <w:tbl>
      <w:tblPr>
        <w:tblW w:w="0" w:type="auto"/>
        <w:tblInd w:w="-5" w:type="dxa"/>
        <w:tblLayout w:type="fixed"/>
        <w:tblLook w:val="0000"/>
      </w:tblPr>
      <w:tblGrid>
        <w:gridCol w:w="662"/>
        <w:gridCol w:w="3025"/>
        <w:gridCol w:w="837"/>
        <w:gridCol w:w="1448"/>
        <w:gridCol w:w="925"/>
        <w:gridCol w:w="1635"/>
      </w:tblGrid>
      <w:tr w:rsidR="00000000">
        <w:trPr>
          <w:trHeight w:val="765"/>
        </w:trPr>
        <w:tc>
          <w:tcPr>
            <w:tcW w:w="662"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sz w:val="20"/>
                <w:szCs w:val="20"/>
                <w:lang w:eastAsia="el-GR"/>
              </w:rPr>
              <w:t>Α/Α</w:t>
            </w:r>
          </w:p>
        </w:tc>
        <w:tc>
          <w:tcPr>
            <w:tcW w:w="302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sz w:val="20"/>
                <w:szCs w:val="20"/>
                <w:lang w:eastAsia="el-GR"/>
              </w:rPr>
              <w:t>ΕΙΔΟΣ</w:t>
            </w:r>
          </w:p>
        </w:tc>
        <w:tc>
          <w:tcPr>
            <w:tcW w:w="837"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sz w:val="20"/>
                <w:szCs w:val="20"/>
                <w:lang w:eastAsia="el-GR"/>
              </w:rPr>
              <w:t>Μ\Μ</w:t>
            </w:r>
          </w:p>
        </w:tc>
        <w:tc>
          <w:tcPr>
            <w:tcW w:w="1448"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sz w:val="20"/>
                <w:szCs w:val="20"/>
                <w:lang w:eastAsia="el-GR"/>
              </w:rPr>
              <w:t>ΣΥΝΟΛΙΚΗ ΠΟΣΟΤΗΤΑ</w:t>
            </w:r>
          </w:p>
        </w:tc>
        <w:tc>
          <w:tcPr>
            <w:tcW w:w="92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sz w:val="20"/>
                <w:szCs w:val="20"/>
                <w:lang w:eastAsia="el-GR"/>
              </w:rPr>
              <w:t>ΤΙΜΗ ΧΩΡΙΣ ΦΠΑ</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193C">
            <w:pPr>
              <w:spacing w:after="0"/>
              <w:jc w:val="center"/>
            </w:pPr>
            <w:r>
              <w:rPr>
                <w:rFonts w:ascii="Verdana" w:hAnsi="Verdana" w:cs="Times New Roman"/>
                <w:b/>
                <w:bCs/>
                <w:sz w:val="20"/>
                <w:szCs w:val="20"/>
                <w:lang w:eastAsia="el-GR"/>
              </w:rPr>
              <w:t>ΣΥΝΟΛΟ ΧΩΡΙΣ ΦΠΑ</w:t>
            </w:r>
          </w:p>
        </w:tc>
      </w:tr>
      <w:tr w:rsidR="00000000">
        <w:trPr>
          <w:trHeight w:val="255"/>
        </w:trPr>
        <w:tc>
          <w:tcPr>
            <w:tcW w:w="662" w:type="dxa"/>
            <w:tcBorders>
              <w:left w:val="single" w:sz="4" w:space="0" w:color="000000"/>
              <w:bottom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1</w:t>
            </w:r>
          </w:p>
        </w:tc>
        <w:tc>
          <w:tcPr>
            <w:tcW w:w="3025" w:type="dxa"/>
            <w:tcBorders>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color w:val="000000"/>
                <w:sz w:val="20"/>
                <w:szCs w:val="20"/>
                <w:lang w:eastAsia="el-GR"/>
              </w:rPr>
              <w:t>Άρτος τύπου 7</w:t>
            </w:r>
            <w:r>
              <w:rPr>
                <w:rFonts w:ascii="Verdana" w:hAnsi="Verdana" w:cs="Times New Roman"/>
                <w:color w:val="000000"/>
                <w:sz w:val="20"/>
                <w:szCs w:val="20"/>
                <w:lang w:eastAsia="el-GR"/>
              </w:rPr>
              <w:t>0% φρατζόλα</w:t>
            </w:r>
          </w:p>
        </w:tc>
        <w:tc>
          <w:tcPr>
            <w:tcW w:w="837" w:type="dxa"/>
            <w:tcBorders>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color w:val="000000"/>
                <w:sz w:val="20"/>
                <w:szCs w:val="20"/>
                <w:lang w:eastAsia="el-GR"/>
              </w:rPr>
              <w:t>500γρ</w:t>
            </w:r>
          </w:p>
        </w:tc>
        <w:tc>
          <w:tcPr>
            <w:tcW w:w="1448" w:type="dxa"/>
            <w:tcBorders>
              <w:left w:val="single" w:sz="4" w:space="0" w:color="000000"/>
              <w:bottom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11480</w:t>
            </w:r>
          </w:p>
        </w:tc>
        <w:tc>
          <w:tcPr>
            <w:tcW w:w="925" w:type="dxa"/>
            <w:tcBorders>
              <w:left w:val="single" w:sz="4" w:space="0" w:color="000000"/>
              <w:bottom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0,80 €</w:t>
            </w:r>
          </w:p>
        </w:tc>
        <w:tc>
          <w:tcPr>
            <w:tcW w:w="1635"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9.184,00 €</w:t>
            </w:r>
          </w:p>
        </w:tc>
      </w:tr>
      <w:tr w:rsidR="00000000">
        <w:trPr>
          <w:trHeight w:val="255"/>
        </w:trPr>
        <w:tc>
          <w:tcPr>
            <w:tcW w:w="662" w:type="dxa"/>
            <w:tcBorders>
              <w:left w:val="single" w:sz="4" w:space="0" w:color="000000"/>
              <w:bottom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2</w:t>
            </w:r>
          </w:p>
        </w:tc>
        <w:tc>
          <w:tcPr>
            <w:tcW w:w="3025" w:type="dxa"/>
            <w:tcBorders>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color w:val="000000"/>
                <w:sz w:val="20"/>
                <w:szCs w:val="20"/>
                <w:lang w:eastAsia="el-GR"/>
              </w:rPr>
              <w:t>Τσουρεκάκια</w:t>
            </w:r>
          </w:p>
        </w:tc>
        <w:tc>
          <w:tcPr>
            <w:tcW w:w="837" w:type="dxa"/>
            <w:tcBorders>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color w:val="000000"/>
                <w:sz w:val="20"/>
                <w:szCs w:val="20"/>
                <w:lang w:eastAsia="el-GR"/>
              </w:rPr>
              <w:t xml:space="preserve">τεμ. </w:t>
            </w:r>
          </w:p>
        </w:tc>
        <w:tc>
          <w:tcPr>
            <w:tcW w:w="1448" w:type="dxa"/>
            <w:tcBorders>
              <w:left w:val="single" w:sz="4" w:space="0" w:color="000000"/>
              <w:bottom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913</w:t>
            </w:r>
          </w:p>
        </w:tc>
        <w:tc>
          <w:tcPr>
            <w:tcW w:w="925" w:type="dxa"/>
            <w:tcBorders>
              <w:left w:val="single" w:sz="4" w:space="0" w:color="000000"/>
              <w:bottom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0,55 €</w:t>
            </w:r>
          </w:p>
        </w:tc>
        <w:tc>
          <w:tcPr>
            <w:tcW w:w="1635"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502,15 €</w:t>
            </w:r>
          </w:p>
        </w:tc>
      </w:tr>
      <w:tr w:rsidR="00000000">
        <w:trPr>
          <w:trHeight w:val="300"/>
        </w:trPr>
        <w:tc>
          <w:tcPr>
            <w:tcW w:w="6897"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b/>
                <w:bCs/>
                <w:color w:val="000000"/>
                <w:sz w:val="20"/>
                <w:szCs w:val="20"/>
                <w:lang w:eastAsia="el-GR"/>
              </w:rPr>
              <w:t>ΣΥΝΟΛΟ</w:t>
            </w:r>
          </w:p>
        </w:tc>
        <w:tc>
          <w:tcPr>
            <w:tcW w:w="1635"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ascii="Verdana" w:hAnsi="Verdana" w:cs="Times New Roman"/>
                <w:b/>
                <w:bCs/>
                <w:color w:val="000000"/>
                <w:sz w:val="20"/>
                <w:szCs w:val="20"/>
                <w:lang w:eastAsia="el-GR"/>
              </w:rPr>
              <w:t>9.686,15 €</w:t>
            </w:r>
          </w:p>
        </w:tc>
      </w:tr>
      <w:tr w:rsidR="00000000">
        <w:trPr>
          <w:trHeight w:val="300"/>
        </w:trPr>
        <w:tc>
          <w:tcPr>
            <w:tcW w:w="6897"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spacing w:after="0"/>
            </w:pPr>
            <w:r>
              <w:rPr>
                <w:rFonts w:ascii="Verdana" w:hAnsi="Verdana" w:cs="Times New Roman"/>
                <w:b/>
                <w:bCs/>
                <w:sz w:val="20"/>
                <w:szCs w:val="20"/>
                <w:lang w:eastAsia="el-GR"/>
              </w:rPr>
              <w:t>ΦΠΑ 13%</w:t>
            </w:r>
          </w:p>
        </w:tc>
        <w:tc>
          <w:tcPr>
            <w:tcW w:w="1635"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ascii="Verdana" w:hAnsi="Verdana" w:cs="Times New Roman"/>
                <w:b/>
                <w:bCs/>
                <w:color w:val="000000"/>
                <w:sz w:val="20"/>
                <w:szCs w:val="20"/>
                <w:lang w:eastAsia="el-GR"/>
              </w:rPr>
              <w:t>1.259,20 €</w:t>
            </w:r>
          </w:p>
        </w:tc>
      </w:tr>
      <w:tr w:rsidR="00000000">
        <w:trPr>
          <w:trHeight w:val="285"/>
        </w:trPr>
        <w:tc>
          <w:tcPr>
            <w:tcW w:w="6897"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spacing w:after="0"/>
            </w:pPr>
            <w:r>
              <w:rPr>
                <w:rFonts w:ascii="Verdana" w:hAnsi="Verdana" w:cs="Times New Roman"/>
                <w:b/>
                <w:bCs/>
                <w:sz w:val="20"/>
                <w:szCs w:val="20"/>
                <w:lang w:eastAsia="el-GR"/>
              </w:rPr>
              <w:t>ΣΥΝΟΛΟ ΜΕ ΦΠΑ</w:t>
            </w:r>
          </w:p>
        </w:tc>
        <w:tc>
          <w:tcPr>
            <w:tcW w:w="1635"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pPr>
            <w:r>
              <w:rPr>
                <w:rFonts w:ascii="Verdana" w:eastAsia="Verdana" w:hAnsi="Verdana" w:cs="Verdana"/>
                <w:b/>
                <w:bCs/>
                <w:color w:val="000000"/>
                <w:sz w:val="20"/>
                <w:szCs w:val="20"/>
                <w:lang w:eastAsia="el-GR"/>
              </w:rPr>
              <w:t xml:space="preserve">  </w:t>
            </w:r>
            <w:r>
              <w:rPr>
                <w:rFonts w:ascii="Verdana" w:hAnsi="Verdana" w:cs="Times New Roman"/>
                <w:b/>
                <w:bCs/>
                <w:color w:val="000000"/>
                <w:sz w:val="20"/>
                <w:szCs w:val="20"/>
                <w:lang w:eastAsia="el-GR"/>
              </w:rPr>
              <w:t>10.945,35€</w:t>
            </w:r>
          </w:p>
        </w:tc>
      </w:tr>
    </w:tbl>
    <w:p w:rsidR="00000000" w:rsidRDefault="00DC193C">
      <w:pPr>
        <w:pStyle w:val="normalwithoutspacing"/>
        <w:rPr>
          <w:rFonts w:ascii="Verdana" w:eastAsia="SimSun" w:hAnsi="Verdana" w:cs="Verdana"/>
          <w:sz w:val="20"/>
          <w:szCs w:val="20"/>
        </w:rPr>
      </w:pPr>
    </w:p>
    <w:p w:rsidR="00000000" w:rsidRDefault="00DC193C">
      <w:pPr>
        <w:pStyle w:val="normalwithoutspacing"/>
        <w:jc w:val="center"/>
      </w:pPr>
      <w:r>
        <w:rPr>
          <w:rFonts w:ascii="Verdana" w:eastAsia="SimSun" w:hAnsi="Verdana" w:cs="Verdana"/>
          <w:b/>
          <w:sz w:val="20"/>
          <w:szCs w:val="20"/>
        </w:rPr>
        <w:t>ΟΜΑΔΑ 2</w:t>
      </w:r>
      <w:r>
        <w:t xml:space="preserve"> ΑΡΑΒΟΣΙΤΕΛΑΙΟ ΠΑΙΔΙΚΩΝ ΣΤΑΘΜΩΝ ΔΗΜΟΥ</w:t>
      </w:r>
    </w:p>
    <w:tbl>
      <w:tblPr>
        <w:tblW w:w="0" w:type="auto"/>
        <w:tblInd w:w="-5" w:type="dxa"/>
        <w:tblLayout w:type="fixed"/>
        <w:tblLook w:val="0000"/>
      </w:tblPr>
      <w:tblGrid>
        <w:gridCol w:w="665"/>
        <w:gridCol w:w="3228"/>
        <w:gridCol w:w="733"/>
        <w:gridCol w:w="1456"/>
        <w:gridCol w:w="995"/>
        <w:gridCol w:w="1455"/>
      </w:tblGrid>
      <w:tr w:rsidR="00000000">
        <w:trPr>
          <w:trHeight w:val="1290"/>
        </w:trPr>
        <w:tc>
          <w:tcPr>
            <w:tcW w:w="66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Α/Α</w:t>
            </w:r>
          </w:p>
        </w:tc>
        <w:tc>
          <w:tcPr>
            <w:tcW w:w="3228"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ΕΙΔΟΣ</w:t>
            </w:r>
          </w:p>
        </w:tc>
        <w:tc>
          <w:tcPr>
            <w:tcW w:w="733"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Μ\Μ</w:t>
            </w:r>
          </w:p>
        </w:tc>
        <w:tc>
          <w:tcPr>
            <w:tcW w:w="1456"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 xml:space="preserve">ΣΥΝΟΛΙΚΗ </w:t>
            </w:r>
            <w:r>
              <w:rPr>
                <w:rFonts w:ascii="Verdana" w:hAnsi="Verdana" w:cs="Times New Roman"/>
                <w:b/>
                <w:bCs/>
                <w:color w:val="000000"/>
                <w:sz w:val="20"/>
                <w:szCs w:val="20"/>
                <w:lang w:eastAsia="el-GR"/>
              </w:rPr>
              <w:br/>
              <w:t>ΠΟΣΟΤΗΤΑ</w:t>
            </w:r>
          </w:p>
        </w:tc>
        <w:tc>
          <w:tcPr>
            <w:tcW w:w="99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ΤΙΜΗ ΧΩΡΙΣ ΦΠΑ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ΣΥΝΟΛΟ</w:t>
            </w:r>
            <w:r>
              <w:rPr>
                <w:rFonts w:ascii="Verdana" w:hAnsi="Verdana" w:cs="Times New Roman"/>
                <w:b/>
                <w:bCs/>
                <w:color w:val="000000"/>
                <w:sz w:val="20"/>
                <w:szCs w:val="20"/>
                <w:lang w:eastAsia="el-GR"/>
              </w:rPr>
              <w:br/>
              <w:t xml:space="preserve"> ΧΩΡ</w:t>
            </w:r>
            <w:r>
              <w:rPr>
                <w:rFonts w:ascii="Verdana" w:hAnsi="Verdana" w:cs="Times New Roman"/>
                <w:b/>
                <w:bCs/>
                <w:color w:val="000000"/>
                <w:sz w:val="20"/>
                <w:szCs w:val="20"/>
                <w:lang w:eastAsia="el-GR"/>
              </w:rPr>
              <w:t>ΙΣ ΦΠΑ</w:t>
            </w:r>
          </w:p>
        </w:tc>
      </w:tr>
      <w:tr w:rsidR="00000000">
        <w:trPr>
          <w:trHeight w:val="255"/>
        </w:trPr>
        <w:tc>
          <w:tcPr>
            <w:tcW w:w="665" w:type="dxa"/>
            <w:tcBorders>
              <w:left w:val="single" w:sz="4" w:space="0" w:color="000000"/>
              <w:bottom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1</w:t>
            </w:r>
          </w:p>
        </w:tc>
        <w:tc>
          <w:tcPr>
            <w:tcW w:w="3228" w:type="dxa"/>
            <w:tcBorders>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color w:val="000000"/>
                <w:sz w:val="20"/>
                <w:szCs w:val="20"/>
                <w:lang w:eastAsia="el-GR"/>
              </w:rPr>
              <w:t>Αραβοσιτέλαιο 5lt</w:t>
            </w:r>
          </w:p>
        </w:tc>
        <w:tc>
          <w:tcPr>
            <w:tcW w:w="733"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τεμ.</w:t>
            </w:r>
          </w:p>
        </w:tc>
        <w:tc>
          <w:tcPr>
            <w:tcW w:w="1456"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60</w:t>
            </w:r>
          </w:p>
        </w:tc>
        <w:tc>
          <w:tcPr>
            <w:tcW w:w="995"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10,90 €</w:t>
            </w:r>
          </w:p>
        </w:tc>
        <w:tc>
          <w:tcPr>
            <w:tcW w:w="1455"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654,00 €</w:t>
            </w:r>
          </w:p>
        </w:tc>
      </w:tr>
      <w:tr w:rsidR="00000000">
        <w:trPr>
          <w:trHeight w:val="300"/>
        </w:trPr>
        <w:tc>
          <w:tcPr>
            <w:tcW w:w="7077"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b/>
                <w:bCs/>
                <w:color w:val="000000"/>
                <w:sz w:val="20"/>
                <w:szCs w:val="20"/>
                <w:lang w:eastAsia="el-GR"/>
              </w:rPr>
              <w:lastRenderedPageBreak/>
              <w:t>ΣΥΝΟΛΟ</w:t>
            </w:r>
          </w:p>
        </w:tc>
        <w:tc>
          <w:tcPr>
            <w:tcW w:w="1455"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ascii="Verdana" w:hAnsi="Verdana" w:cs="Times New Roman"/>
                <w:b/>
                <w:bCs/>
                <w:color w:val="000000"/>
                <w:sz w:val="20"/>
                <w:szCs w:val="20"/>
                <w:lang w:eastAsia="el-GR"/>
              </w:rPr>
              <w:t>654,00 €</w:t>
            </w:r>
          </w:p>
        </w:tc>
      </w:tr>
      <w:tr w:rsidR="00000000">
        <w:trPr>
          <w:trHeight w:val="300"/>
        </w:trPr>
        <w:tc>
          <w:tcPr>
            <w:tcW w:w="7077"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b/>
                <w:bCs/>
                <w:color w:val="000000"/>
                <w:sz w:val="20"/>
                <w:szCs w:val="20"/>
                <w:lang w:eastAsia="el-GR"/>
              </w:rPr>
              <w:t>ΦΠΑ 24%</w:t>
            </w:r>
          </w:p>
        </w:tc>
        <w:tc>
          <w:tcPr>
            <w:tcW w:w="1455"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ascii="Verdana" w:hAnsi="Verdana" w:cs="Times New Roman"/>
                <w:b/>
                <w:bCs/>
                <w:color w:val="000000"/>
                <w:sz w:val="20"/>
                <w:szCs w:val="20"/>
                <w:lang w:eastAsia="el-GR"/>
              </w:rPr>
              <w:t>156,96 €</w:t>
            </w:r>
          </w:p>
        </w:tc>
      </w:tr>
      <w:tr w:rsidR="00000000">
        <w:trPr>
          <w:trHeight w:val="300"/>
        </w:trPr>
        <w:tc>
          <w:tcPr>
            <w:tcW w:w="7077"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b/>
                <w:bCs/>
                <w:color w:val="000000"/>
                <w:sz w:val="20"/>
                <w:szCs w:val="20"/>
                <w:lang w:eastAsia="el-GR"/>
              </w:rPr>
              <w:t>ΣΥΝΟΛΟ</w:t>
            </w:r>
          </w:p>
        </w:tc>
        <w:tc>
          <w:tcPr>
            <w:tcW w:w="1455"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ascii="Verdana" w:hAnsi="Verdana" w:cs="Times New Roman"/>
                <w:b/>
                <w:bCs/>
                <w:color w:val="000000"/>
                <w:sz w:val="20"/>
                <w:szCs w:val="20"/>
                <w:lang w:eastAsia="el-GR"/>
              </w:rPr>
              <w:t>810,96 €</w:t>
            </w:r>
          </w:p>
        </w:tc>
      </w:tr>
    </w:tbl>
    <w:p w:rsidR="00000000" w:rsidRDefault="00DC193C">
      <w:pPr>
        <w:pStyle w:val="normalwithoutspacing"/>
        <w:rPr>
          <w:rFonts w:ascii="Verdana" w:eastAsia="SimSun" w:hAnsi="Verdana" w:cs="Verdana"/>
          <w:sz w:val="20"/>
          <w:szCs w:val="20"/>
        </w:rPr>
      </w:pPr>
    </w:p>
    <w:p w:rsidR="00000000" w:rsidRDefault="00DC193C">
      <w:pPr>
        <w:pStyle w:val="normalwithoutspacing"/>
        <w:rPr>
          <w:rFonts w:ascii="Verdana" w:eastAsia="SimSun" w:hAnsi="Verdana" w:cs="Verdana"/>
          <w:sz w:val="20"/>
          <w:szCs w:val="20"/>
        </w:rPr>
      </w:pPr>
    </w:p>
    <w:p w:rsidR="00000000" w:rsidRDefault="00DC193C">
      <w:pPr>
        <w:pStyle w:val="normalwithoutspacing"/>
        <w:jc w:val="center"/>
      </w:pPr>
      <w:r>
        <w:rPr>
          <w:rFonts w:ascii="Verdana" w:eastAsia="SimSun" w:hAnsi="Verdana" w:cs="Verdana"/>
          <w:b/>
          <w:sz w:val="20"/>
          <w:szCs w:val="20"/>
        </w:rPr>
        <w:t>ΟΜΑΔΑ3</w:t>
      </w:r>
      <w:r>
        <w:t xml:space="preserve"> ΕΛΑΙΟΛΑΔΟ ΠΑΙΔΙΚΩΝ ΣΤΑΘΜΩΝ ΔΗΜΟΥ</w:t>
      </w:r>
    </w:p>
    <w:tbl>
      <w:tblPr>
        <w:tblW w:w="0" w:type="auto"/>
        <w:tblInd w:w="-5" w:type="dxa"/>
        <w:tblLayout w:type="fixed"/>
        <w:tblLook w:val="0000"/>
      </w:tblPr>
      <w:tblGrid>
        <w:gridCol w:w="665"/>
        <w:gridCol w:w="2984"/>
        <w:gridCol w:w="733"/>
        <w:gridCol w:w="1456"/>
        <w:gridCol w:w="995"/>
        <w:gridCol w:w="1699"/>
      </w:tblGrid>
      <w:tr w:rsidR="00000000">
        <w:trPr>
          <w:trHeight w:val="765"/>
        </w:trPr>
        <w:tc>
          <w:tcPr>
            <w:tcW w:w="66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Α/Α</w:t>
            </w:r>
          </w:p>
        </w:tc>
        <w:tc>
          <w:tcPr>
            <w:tcW w:w="2984"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ΕΙΔΟΣ</w:t>
            </w:r>
          </w:p>
        </w:tc>
        <w:tc>
          <w:tcPr>
            <w:tcW w:w="733"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Μ\Μ</w:t>
            </w:r>
          </w:p>
        </w:tc>
        <w:tc>
          <w:tcPr>
            <w:tcW w:w="1456"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 xml:space="preserve">ΣΥΝΟΛΙΚΗ </w:t>
            </w:r>
            <w:r>
              <w:rPr>
                <w:rFonts w:ascii="Verdana" w:hAnsi="Verdana" w:cs="Times New Roman"/>
                <w:b/>
                <w:bCs/>
                <w:color w:val="000000"/>
                <w:sz w:val="20"/>
                <w:szCs w:val="20"/>
                <w:lang w:eastAsia="el-GR"/>
              </w:rPr>
              <w:br/>
              <w:t>ΠΟΣΟΤΗΤΑ</w:t>
            </w:r>
          </w:p>
        </w:tc>
        <w:tc>
          <w:tcPr>
            <w:tcW w:w="99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ΤΙΜΗ ΧΩΡΙΣ ΦΠΑ</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ΣΥΝΟΛΟ</w:t>
            </w:r>
            <w:r>
              <w:rPr>
                <w:rFonts w:ascii="Verdana" w:hAnsi="Verdana" w:cs="Times New Roman"/>
                <w:b/>
                <w:bCs/>
                <w:color w:val="000000"/>
                <w:sz w:val="20"/>
                <w:szCs w:val="20"/>
                <w:lang w:eastAsia="el-GR"/>
              </w:rPr>
              <w:br/>
              <w:t xml:space="preserve"> ΧΩΡΙΣ ΦΠΑ</w:t>
            </w:r>
          </w:p>
        </w:tc>
      </w:tr>
      <w:tr w:rsidR="00000000">
        <w:trPr>
          <w:trHeight w:val="255"/>
        </w:trPr>
        <w:tc>
          <w:tcPr>
            <w:tcW w:w="665" w:type="dxa"/>
            <w:tcBorders>
              <w:left w:val="single" w:sz="4" w:space="0" w:color="000000"/>
              <w:bottom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1</w:t>
            </w:r>
          </w:p>
        </w:tc>
        <w:tc>
          <w:tcPr>
            <w:tcW w:w="2984" w:type="dxa"/>
            <w:tcBorders>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color w:val="000000"/>
                <w:sz w:val="20"/>
                <w:szCs w:val="20"/>
                <w:lang w:eastAsia="el-GR"/>
              </w:rPr>
              <w:t>Ελαιόλαδο 5lt</w:t>
            </w:r>
          </w:p>
        </w:tc>
        <w:tc>
          <w:tcPr>
            <w:tcW w:w="733"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τεμ.</w:t>
            </w:r>
          </w:p>
        </w:tc>
        <w:tc>
          <w:tcPr>
            <w:tcW w:w="1456"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270</w:t>
            </w:r>
          </w:p>
        </w:tc>
        <w:tc>
          <w:tcPr>
            <w:tcW w:w="995"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18,23 €</w:t>
            </w:r>
          </w:p>
        </w:tc>
        <w:tc>
          <w:tcPr>
            <w:tcW w:w="1699"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4.922,10</w:t>
            </w:r>
            <w:r>
              <w:rPr>
                <w:rFonts w:ascii="Verdana" w:hAnsi="Verdana" w:cs="Times New Roman"/>
                <w:color w:val="000000"/>
                <w:sz w:val="20"/>
                <w:szCs w:val="20"/>
                <w:lang w:eastAsia="el-GR"/>
              </w:rPr>
              <w:t xml:space="preserve"> €</w:t>
            </w:r>
          </w:p>
        </w:tc>
      </w:tr>
      <w:tr w:rsidR="00000000">
        <w:trPr>
          <w:trHeight w:val="300"/>
        </w:trPr>
        <w:tc>
          <w:tcPr>
            <w:tcW w:w="6833"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b/>
                <w:bCs/>
                <w:color w:val="000000"/>
                <w:sz w:val="20"/>
                <w:szCs w:val="20"/>
                <w:lang w:eastAsia="el-GR"/>
              </w:rPr>
              <w:t>ΣΥΝΟΛΟ</w:t>
            </w:r>
          </w:p>
        </w:tc>
        <w:tc>
          <w:tcPr>
            <w:tcW w:w="1699"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ascii="Verdana" w:hAnsi="Verdana" w:cs="Times New Roman"/>
                <w:b/>
                <w:bCs/>
                <w:color w:val="000000"/>
                <w:sz w:val="20"/>
                <w:szCs w:val="20"/>
                <w:lang w:eastAsia="el-GR"/>
              </w:rPr>
              <w:t>4.922,10 €</w:t>
            </w:r>
          </w:p>
        </w:tc>
      </w:tr>
      <w:tr w:rsidR="00000000">
        <w:trPr>
          <w:trHeight w:val="300"/>
        </w:trPr>
        <w:tc>
          <w:tcPr>
            <w:tcW w:w="6833"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b/>
                <w:bCs/>
                <w:color w:val="000000"/>
                <w:sz w:val="20"/>
                <w:szCs w:val="20"/>
                <w:lang w:eastAsia="el-GR"/>
              </w:rPr>
              <w:t>ΦΠΑ 13%</w:t>
            </w:r>
          </w:p>
        </w:tc>
        <w:tc>
          <w:tcPr>
            <w:tcW w:w="1699"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pPr>
            <w:r>
              <w:rPr>
                <w:rFonts w:ascii="Verdana" w:eastAsia="Verdana" w:hAnsi="Verdana" w:cs="Verdana"/>
                <w:b/>
                <w:bCs/>
                <w:color w:val="000000"/>
                <w:sz w:val="20"/>
                <w:szCs w:val="20"/>
                <w:lang w:eastAsia="el-GR"/>
              </w:rPr>
              <w:t xml:space="preserve">       </w:t>
            </w:r>
            <w:r>
              <w:rPr>
                <w:rFonts w:ascii="Verdana" w:hAnsi="Verdana" w:cs="Times New Roman"/>
                <w:b/>
                <w:bCs/>
                <w:color w:val="000000"/>
                <w:sz w:val="20"/>
                <w:szCs w:val="20"/>
                <w:lang w:eastAsia="el-GR"/>
              </w:rPr>
              <w:t>639,87 €</w:t>
            </w:r>
          </w:p>
        </w:tc>
      </w:tr>
      <w:tr w:rsidR="00000000">
        <w:trPr>
          <w:trHeight w:val="300"/>
        </w:trPr>
        <w:tc>
          <w:tcPr>
            <w:tcW w:w="6833"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b/>
                <w:bCs/>
                <w:color w:val="000000"/>
                <w:sz w:val="20"/>
                <w:szCs w:val="20"/>
                <w:lang w:eastAsia="el-GR"/>
              </w:rPr>
              <w:t>ΣΥΝΟΛΟ</w:t>
            </w:r>
          </w:p>
        </w:tc>
        <w:tc>
          <w:tcPr>
            <w:tcW w:w="1699"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ascii="Verdana" w:hAnsi="Verdana" w:cs="Times New Roman"/>
                <w:b/>
                <w:bCs/>
                <w:color w:val="000000"/>
                <w:sz w:val="20"/>
                <w:szCs w:val="20"/>
                <w:lang w:eastAsia="el-GR"/>
              </w:rPr>
              <w:t>5.561,97 €</w:t>
            </w:r>
          </w:p>
        </w:tc>
      </w:tr>
    </w:tbl>
    <w:p w:rsidR="00000000" w:rsidRDefault="00DC193C">
      <w:pPr>
        <w:spacing w:line="240" w:lineRule="auto"/>
        <w:rPr>
          <w:rFonts w:ascii="Verdana" w:hAnsi="Verdana" w:cs="Verdana"/>
          <w:sz w:val="20"/>
          <w:szCs w:val="20"/>
        </w:rPr>
      </w:pPr>
    </w:p>
    <w:p w:rsidR="00000000" w:rsidRDefault="00DC193C">
      <w:pPr>
        <w:pStyle w:val="normalwithoutspacing"/>
        <w:jc w:val="center"/>
      </w:pPr>
      <w:r>
        <w:rPr>
          <w:rFonts w:ascii="Verdana" w:eastAsia="SimSun" w:hAnsi="Verdana" w:cs="Verdana"/>
          <w:b/>
          <w:sz w:val="20"/>
          <w:szCs w:val="20"/>
        </w:rPr>
        <w:t>ΟΜΑΔΑ4 ΕΙΔΗ ΑΡΤΟΠΟΙΕΙΟΥ ΚΑΠΗ, ΚΗΦΗ, ΞΕΝΩΝΑΣ</w:t>
      </w:r>
    </w:p>
    <w:tbl>
      <w:tblPr>
        <w:tblW w:w="0" w:type="auto"/>
        <w:tblInd w:w="-5" w:type="dxa"/>
        <w:tblLayout w:type="fixed"/>
        <w:tblLook w:val="0000"/>
      </w:tblPr>
      <w:tblGrid>
        <w:gridCol w:w="601"/>
        <w:gridCol w:w="2642"/>
        <w:gridCol w:w="752"/>
        <w:gridCol w:w="1280"/>
        <w:gridCol w:w="829"/>
        <w:gridCol w:w="2428"/>
      </w:tblGrid>
      <w:tr w:rsidR="00000000">
        <w:trPr>
          <w:trHeight w:val="765"/>
        </w:trPr>
        <w:tc>
          <w:tcPr>
            <w:tcW w:w="601"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sz w:val="20"/>
                <w:szCs w:val="20"/>
                <w:lang w:eastAsia="el-GR"/>
              </w:rPr>
              <w:t>Α/Α</w:t>
            </w:r>
          </w:p>
        </w:tc>
        <w:tc>
          <w:tcPr>
            <w:tcW w:w="2642"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sz w:val="20"/>
                <w:szCs w:val="20"/>
                <w:lang w:eastAsia="el-GR"/>
              </w:rPr>
              <w:t>ΕΙΔΟΣ</w:t>
            </w:r>
          </w:p>
        </w:tc>
        <w:tc>
          <w:tcPr>
            <w:tcW w:w="752"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sz w:val="20"/>
                <w:szCs w:val="20"/>
                <w:lang w:eastAsia="el-GR"/>
              </w:rPr>
              <w:t>Μ\Μ</w:t>
            </w:r>
          </w:p>
        </w:tc>
        <w:tc>
          <w:tcPr>
            <w:tcW w:w="1280"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sz w:val="20"/>
                <w:szCs w:val="20"/>
                <w:lang w:eastAsia="el-GR"/>
              </w:rPr>
              <w:t>ΣΥΝΟΛΙΚΗ ΠΟΣΟΤΗΤΑ</w:t>
            </w:r>
          </w:p>
        </w:tc>
        <w:tc>
          <w:tcPr>
            <w:tcW w:w="829"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sz w:val="20"/>
                <w:szCs w:val="20"/>
                <w:lang w:eastAsia="el-GR"/>
              </w:rPr>
              <w:t>ΤΙΜΗ ΧΩΡΙΣ ΦΠΑ</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193C">
            <w:pPr>
              <w:spacing w:after="0"/>
              <w:jc w:val="center"/>
            </w:pPr>
            <w:r>
              <w:rPr>
                <w:rFonts w:ascii="Verdana" w:hAnsi="Verdana" w:cs="Times New Roman"/>
                <w:b/>
                <w:bCs/>
                <w:sz w:val="20"/>
                <w:szCs w:val="20"/>
                <w:lang w:eastAsia="el-GR"/>
              </w:rPr>
              <w:t>ΣΥΝΟΛΟ ΧΩΡΙΣ ΦΠΑ</w:t>
            </w:r>
          </w:p>
        </w:tc>
      </w:tr>
      <w:tr w:rsidR="00000000">
        <w:trPr>
          <w:trHeight w:val="255"/>
        </w:trPr>
        <w:tc>
          <w:tcPr>
            <w:tcW w:w="601"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1</w:t>
            </w:r>
          </w:p>
        </w:tc>
        <w:tc>
          <w:tcPr>
            <w:tcW w:w="2642"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color w:val="000000"/>
                <w:sz w:val="20"/>
                <w:szCs w:val="20"/>
                <w:lang w:eastAsia="el-GR"/>
              </w:rPr>
              <w:t>Άρτος τύπου 70% φρατζολα</w:t>
            </w:r>
          </w:p>
        </w:tc>
        <w:tc>
          <w:tcPr>
            <w:tcW w:w="752"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color w:val="000000"/>
                <w:sz w:val="20"/>
                <w:szCs w:val="20"/>
                <w:lang w:eastAsia="el-GR"/>
              </w:rPr>
              <w:t>500γρ</w:t>
            </w:r>
          </w:p>
        </w:tc>
        <w:tc>
          <w:tcPr>
            <w:tcW w:w="1280"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500</w:t>
            </w:r>
          </w:p>
        </w:tc>
        <w:tc>
          <w:tcPr>
            <w:tcW w:w="829"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0,80 €</w:t>
            </w:r>
          </w:p>
        </w:tc>
        <w:tc>
          <w:tcPr>
            <w:tcW w:w="2428"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400,00 €</w:t>
            </w:r>
          </w:p>
        </w:tc>
      </w:tr>
      <w:tr w:rsidR="00000000">
        <w:trPr>
          <w:trHeight w:val="255"/>
        </w:trPr>
        <w:tc>
          <w:tcPr>
            <w:tcW w:w="601" w:type="dxa"/>
            <w:tcBorders>
              <w:top w:val="none" w:sz="0" w:space="0" w:color="000000"/>
              <w:left w:val="single" w:sz="4" w:space="0" w:color="000000"/>
              <w:bottom w:val="single" w:sz="4" w:space="0" w:color="000000"/>
            </w:tcBorders>
            <w:shd w:val="clear" w:color="auto" w:fill="auto"/>
            <w:vAlign w:val="bottom"/>
          </w:tcPr>
          <w:p w:rsidR="00000000" w:rsidRDefault="00DC193C">
            <w:pPr>
              <w:snapToGrid w:val="0"/>
              <w:spacing w:after="0"/>
              <w:jc w:val="right"/>
              <w:rPr>
                <w:rFonts w:ascii="Verdana" w:hAnsi="Verdana" w:cs="Times New Roman"/>
                <w:color w:val="000000"/>
                <w:sz w:val="20"/>
                <w:szCs w:val="20"/>
                <w:lang w:eastAsia="el-GR"/>
              </w:rPr>
            </w:pPr>
          </w:p>
        </w:tc>
        <w:tc>
          <w:tcPr>
            <w:tcW w:w="2642" w:type="dxa"/>
            <w:tcBorders>
              <w:top w:val="none" w:sz="0" w:space="0" w:color="000000"/>
              <w:left w:val="single" w:sz="4" w:space="0" w:color="000000"/>
              <w:bottom w:val="single" w:sz="4" w:space="0" w:color="000000"/>
            </w:tcBorders>
            <w:shd w:val="clear" w:color="auto" w:fill="auto"/>
            <w:vAlign w:val="bottom"/>
          </w:tcPr>
          <w:p w:rsidR="00000000" w:rsidRDefault="00DC193C">
            <w:pPr>
              <w:snapToGrid w:val="0"/>
              <w:spacing w:after="0"/>
              <w:rPr>
                <w:rFonts w:ascii="Verdana" w:hAnsi="Verdana" w:cs="Times New Roman"/>
                <w:color w:val="000000"/>
                <w:sz w:val="20"/>
                <w:szCs w:val="20"/>
                <w:lang w:eastAsia="el-GR"/>
              </w:rPr>
            </w:pPr>
          </w:p>
        </w:tc>
        <w:tc>
          <w:tcPr>
            <w:tcW w:w="752" w:type="dxa"/>
            <w:tcBorders>
              <w:top w:val="none" w:sz="0" w:space="0" w:color="000000"/>
              <w:left w:val="single" w:sz="4" w:space="0" w:color="000000"/>
              <w:bottom w:val="single" w:sz="4" w:space="0" w:color="000000"/>
            </w:tcBorders>
            <w:shd w:val="clear" w:color="auto" w:fill="auto"/>
            <w:vAlign w:val="bottom"/>
          </w:tcPr>
          <w:p w:rsidR="00000000" w:rsidRDefault="00DC193C">
            <w:pPr>
              <w:snapToGrid w:val="0"/>
              <w:spacing w:after="0"/>
              <w:rPr>
                <w:rFonts w:ascii="Verdana" w:hAnsi="Verdana" w:cs="Times New Roman"/>
                <w:color w:val="000000"/>
                <w:sz w:val="20"/>
                <w:szCs w:val="20"/>
                <w:lang w:eastAsia="el-GR"/>
              </w:rPr>
            </w:pPr>
          </w:p>
        </w:tc>
        <w:tc>
          <w:tcPr>
            <w:tcW w:w="1280" w:type="dxa"/>
            <w:tcBorders>
              <w:top w:val="none" w:sz="0" w:space="0" w:color="000000"/>
              <w:left w:val="single" w:sz="4" w:space="0" w:color="000000"/>
              <w:bottom w:val="single" w:sz="4" w:space="0" w:color="000000"/>
            </w:tcBorders>
            <w:shd w:val="clear" w:color="auto" w:fill="auto"/>
            <w:vAlign w:val="bottom"/>
          </w:tcPr>
          <w:p w:rsidR="00000000" w:rsidRDefault="00DC193C">
            <w:pPr>
              <w:snapToGrid w:val="0"/>
              <w:spacing w:after="0"/>
              <w:jc w:val="right"/>
              <w:rPr>
                <w:rFonts w:ascii="Verdana" w:hAnsi="Verdana" w:cs="Times New Roman"/>
                <w:color w:val="000000"/>
                <w:sz w:val="20"/>
                <w:szCs w:val="20"/>
                <w:lang w:eastAsia="el-GR"/>
              </w:rPr>
            </w:pPr>
          </w:p>
        </w:tc>
        <w:tc>
          <w:tcPr>
            <w:tcW w:w="829" w:type="dxa"/>
            <w:tcBorders>
              <w:top w:val="none" w:sz="0" w:space="0" w:color="000000"/>
              <w:left w:val="single" w:sz="4" w:space="0" w:color="000000"/>
              <w:bottom w:val="single" w:sz="4" w:space="0" w:color="000000"/>
            </w:tcBorders>
            <w:shd w:val="clear" w:color="auto" w:fill="auto"/>
            <w:vAlign w:val="bottom"/>
          </w:tcPr>
          <w:p w:rsidR="00000000" w:rsidRDefault="00DC193C">
            <w:pPr>
              <w:snapToGrid w:val="0"/>
              <w:spacing w:after="0"/>
              <w:jc w:val="right"/>
              <w:rPr>
                <w:rFonts w:ascii="Verdana" w:hAnsi="Verdana" w:cs="Times New Roman"/>
                <w:color w:val="000000"/>
                <w:sz w:val="20"/>
                <w:szCs w:val="20"/>
                <w:lang w:eastAsia="el-GR"/>
              </w:rPr>
            </w:pPr>
          </w:p>
        </w:tc>
        <w:tc>
          <w:tcPr>
            <w:tcW w:w="2428"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napToGrid w:val="0"/>
              <w:spacing w:after="0"/>
              <w:jc w:val="right"/>
              <w:rPr>
                <w:rFonts w:ascii="Verdana" w:hAnsi="Verdana" w:cs="Times New Roman"/>
                <w:color w:val="000000"/>
                <w:sz w:val="20"/>
                <w:szCs w:val="20"/>
                <w:lang w:eastAsia="el-GR"/>
              </w:rPr>
            </w:pPr>
          </w:p>
        </w:tc>
      </w:tr>
      <w:tr w:rsidR="00000000">
        <w:trPr>
          <w:trHeight w:val="300"/>
        </w:trPr>
        <w:tc>
          <w:tcPr>
            <w:tcW w:w="6104"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b/>
                <w:bCs/>
                <w:color w:val="000000"/>
                <w:sz w:val="20"/>
                <w:szCs w:val="20"/>
                <w:lang w:eastAsia="el-GR"/>
              </w:rPr>
              <w:t>ΣΥΝΟΛΟ</w:t>
            </w:r>
          </w:p>
        </w:tc>
        <w:tc>
          <w:tcPr>
            <w:tcW w:w="2428"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ascii="Verdana" w:hAnsi="Verdana" w:cs="Times New Roman"/>
                <w:b/>
                <w:bCs/>
                <w:color w:val="000000"/>
                <w:sz w:val="20"/>
                <w:szCs w:val="20"/>
                <w:lang w:eastAsia="el-GR"/>
              </w:rPr>
              <w:t>400,00 €</w:t>
            </w:r>
          </w:p>
        </w:tc>
      </w:tr>
      <w:tr w:rsidR="00000000">
        <w:trPr>
          <w:trHeight w:val="300"/>
        </w:trPr>
        <w:tc>
          <w:tcPr>
            <w:tcW w:w="6104"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spacing w:after="0"/>
            </w:pPr>
            <w:r>
              <w:rPr>
                <w:rFonts w:ascii="Verdana" w:hAnsi="Verdana" w:cs="Times New Roman"/>
                <w:b/>
                <w:bCs/>
                <w:sz w:val="20"/>
                <w:szCs w:val="20"/>
                <w:lang w:eastAsia="el-GR"/>
              </w:rPr>
              <w:t>Φ</w:t>
            </w:r>
            <w:r>
              <w:rPr>
                <w:rFonts w:ascii="Verdana" w:hAnsi="Verdana" w:cs="Times New Roman"/>
                <w:b/>
                <w:bCs/>
                <w:sz w:val="20"/>
                <w:szCs w:val="20"/>
                <w:lang w:eastAsia="el-GR"/>
              </w:rPr>
              <w:t>ΠΑ 13%</w:t>
            </w:r>
          </w:p>
        </w:tc>
        <w:tc>
          <w:tcPr>
            <w:tcW w:w="2428"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ascii="Verdana" w:hAnsi="Verdana" w:cs="Times New Roman"/>
                <w:b/>
                <w:bCs/>
                <w:color w:val="000000"/>
                <w:sz w:val="20"/>
                <w:szCs w:val="20"/>
                <w:lang w:eastAsia="el-GR"/>
              </w:rPr>
              <w:t>52,00 €</w:t>
            </w:r>
          </w:p>
        </w:tc>
      </w:tr>
      <w:tr w:rsidR="00000000">
        <w:trPr>
          <w:trHeight w:val="300"/>
        </w:trPr>
        <w:tc>
          <w:tcPr>
            <w:tcW w:w="6104"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spacing w:after="0"/>
            </w:pPr>
            <w:r>
              <w:rPr>
                <w:rFonts w:ascii="Verdana" w:hAnsi="Verdana" w:cs="Times New Roman"/>
                <w:b/>
                <w:bCs/>
                <w:sz w:val="20"/>
                <w:szCs w:val="20"/>
                <w:lang w:eastAsia="el-GR"/>
              </w:rPr>
              <w:t>ΣΥΝΟΛΟ ΜΕ ΦΠΑ</w:t>
            </w:r>
          </w:p>
        </w:tc>
        <w:tc>
          <w:tcPr>
            <w:tcW w:w="2428"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ascii="Verdana" w:eastAsia="Verdana" w:hAnsi="Verdana" w:cs="Verdana"/>
                <w:b/>
                <w:bCs/>
                <w:color w:val="000000"/>
                <w:sz w:val="20"/>
                <w:szCs w:val="20"/>
                <w:lang w:eastAsia="el-GR"/>
              </w:rPr>
              <w:t xml:space="preserve">                       </w:t>
            </w:r>
            <w:r>
              <w:rPr>
                <w:rFonts w:ascii="Verdana" w:hAnsi="Verdana" w:cs="Times New Roman"/>
                <w:b/>
                <w:bCs/>
                <w:color w:val="000000"/>
                <w:sz w:val="20"/>
                <w:szCs w:val="20"/>
                <w:lang w:eastAsia="el-GR"/>
              </w:rPr>
              <w:t>452,00 €</w:t>
            </w:r>
          </w:p>
        </w:tc>
      </w:tr>
    </w:tbl>
    <w:p w:rsidR="00000000" w:rsidRDefault="00DC193C">
      <w:pPr>
        <w:pStyle w:val="normalwithoutspacing"/>
        <w:rPr>
          <w:rFonts w:ascii="Verdana" w:eastAsia="SimSun" w:hAnsi="Verdana" w:cs="Verdana"/>
          <w:sz w:val="20"/>
          <w:szCs w:val="20"/>
        </w:rPr>
      </w:pPr>
    </w:p>
    <w:p w:rsidR="00000000" w:rsidRDefault="00DC193C">
      <w:pPr>
        <w:pStyle w:val="normalwithoutspacing"/>
        <w:jc w:val="center"/>
      </w:pPr>
      <w:r>
        <w:rPr>
          <w:rFonts w:ascii="Verdana" w:eastAsia="SimSun" w:hAnsi="Verdana" w:cs="Verdana"/>
          <w:b/>
          <w:sz w:val="20"/>
          <w:szCs w:val="20"/>
        </w:rPr>
        <w:t>ΟΜΑΔΑ 5 ΑΡΑΒΟΣΙΤΕΛΑΙΟ ΚΑΠΗ, ΚΗΦΗ, ΞΕΝΩΝΑΣ</w:t>
      </w:r>
    </w:p>
    <w:tbl>
      <w:tblPr>
        <w:tblW w:w="0" w:type="auto"/>
        <w:tblInd w:w="-5" w:type="dxa"/>
        <w:tblLayout w:type="fixed"/>
        <w:tblLook w:val="0000"/>
      </w:tblPr>
      <w:tblGrid>
        <w:gridCol w:w="665"/>
        <w:gridCol w:w="2500"/>
        <w:gridCol w:w="733"/>
        <w:gridCol w:w="1457"/>
        <w:gridCol w:w="1457"/>
        <w:gridCol w:w="1720"/>
      </w:tblGrid>
      <w:tr w:rsidR="00000000">
        <w:trPr>
          <w:trHeight w:val="1290"/>
        </w:trPr>
        <w:tc>
          <w:tcPr>
            <w:tcW w:w="66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Α/Α</w:t>
            </w:r>
          </w:p>
        </w:tc>
        <w:tc>
          <w:tcPr>
            <w:tcW w:w="2500"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ΕΙΔΟΣ</w:t>
            </w:r>
          </w:p>
        </w:tc>
        <w:tc>
          <w:tcPr>
            <w:tcW w:w="733"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Μ\Μ</w:t>
            </w:r>
          </w:p>
        </w:tc>
        <w:tc>
          <w:tcPr>
            <w:tcW w:w="1457"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 xml:space="preserve">ΣΥΝΟΛΙΚΗ </w:t>
            </w:r>
            <w:r>
              <w:rPr>
                <w:rFonts w:ascii="Verdana" w:hAnsi="Verdana" w:cs="Times New Roman"/>
                <w:b/>
                <w:bCs/>
                <w:color w:val="000000"/>
                <w:sz w:val="20"/>
                <w:szCs w:val="20"/>
                <w:lang w:eastAsia="el-GR"/>
              </w:rPr>
              <w:br/>
              <w:t>ΠΟΣΟΤΗΤΑ</w:t>
            </w:r>
          </w:p>
        </w:tc>
        <w:tc>
          <w:tcPr>
            <w:tcW w:w="1457"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ΤΙΜΗ ΧΩΡΙΣ ΦΠΑ</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ΣΥΝΟΛΟ</w:t>
            </w:r>
            <w:r>
              <w:rPr>
                <w:rFonts w:ascii="Verdana" w:hAnsi="Verdana" w:cs="Times New Roman"/>
                <w:b/>
                <w:bCs/>
                <w:color w:val="000000"/>
                <w:sz w:val="20"/>
                <w:szCs w:val="20"/>
                <w:lang w:eastAsia="el-GR"/>
              </w:rPr>
              <w:br/>
              <w:t xml:space="preserve"> ΧΩΡΙΣ ΦΠΑ</w:t>
            </w:r>
          </w:p>
        </w:tc>
      </w:tr>
      <w:tr w:rsidR="00000000">
        <w:trPr>
          <w:trHeight w:val="255"/>
        </w:trPr>
        <w:tc>
          <w:tcPr>
            <w:tcW w:w="665"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1</w:t>
            </w:r>
          </w:p>
        </w:tc>
        <w:tc>
          <w:tcPr>
            <w:tcW w:w="2500"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color w:val="000000"/>
                <w:sz w:val="20"/>
                <w:szCs w:val="20"/>
                <w:lang w:eastAsia="el-GR"/>
              </w:rPr>
              <w:t>Αραβοσιτέλαιο 5lt</w:t>
            </w:r>
          </w:p>
        </w:tc>
        <w:tc>
          <w:tcPr>
            <w:tcW w:w="733"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τεμ.</w:t>
            </w:r>
          </w:p>
        </w:tc>
        <w:tc>
          <w:tcPr>
            <w:tcW w:w="1457"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11</w:t>
            </w:r>
          </w:p>
        </w:tc>
        <w:tc>
          <w:tcPr>
            <w:tcW w:w="1457"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10,90 €</w:t>
            </w:r>
          </w:p>
        </w:tc>
        <w:tc>
          <w:tcPr>
            <w:tcW w:w="1720"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119,90 €</w:t>
            </w:r>
          </w:p>
        </w:tc>
      </w:tr>
      <w:tr w:rsidR="00000000">
        <w:trPr>
          <w:trHeight w:val="300"/>
        </w:trPr>
        <w:tc>
          <w:tcPr>
            <w:tcW w:w="6812"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b/>
                <w:bCs/>
                <w:color w:val="000000"/>
                <w:sz w:val="20"/>
                <w:szCs w:val="20"/>
                <w:lang w:eastAsia="el-GR"/>
              </w:rPr>
              <w:t>ΣΥΝΟΛΟ</w:t>
            </w:r>
          </w:p>
        </w:tc>
        <w:tc>
          <w:tcPr>
            <w:tcW w:w="1720"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ascii="Verdana" w:hAnsi="Verdana" w:cs="Times New Roman"/>
                <w:b/>
                <w:bCs/>
                <w:color w:val="000000"/>
                <w:sz w:val="20"/>
                <w:szCs w:val="20"/>
                <w:lang w:eastAsia="el-GR"/>
              </w:rPr>
              <w:t>119,90 €</w:t>
            </w:r>
          </w:p>
        </w:tc>
      </w:tr>
      <w:tr w:rsidR="00000000">
        <w:trPr>
          <w:trHeight w:val="300"/>
        </w:trPr>
        <w:tc>
          <w:tcPr>
            <w:tcW w:w="6812"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b/>
                <w:bCs/>
                <w:color w:val="000000"/>
                <w:sz w:val="20"/>
                <w:szCs w:val="20"/>
                <w:lang w:eastAsia="el-GR"/>
              </w:rPr>
              <w:t>ΦΠΑ 24%</w:t>
            </w:r>
          </w:p>
        </w:tc>
        <w:tc>
          <w:tcPr>
            <w:tcW w:w="1720"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ascii="Verdana" w:hAnsi="Verdana" w:cs="Times New Roman"/>
                <w:b/>
                <w:bCs/>
                <w:color w:val="000000"/>
                <w:sz w:val="20"/>
                <w:szCs w:val="20"/>
                <w:lang w:eastAsia="el-GR"/>
              </w:rPr>
              <w:t>28,78 €</w:t>
            </w:r>
          </w:p>
        </w:tc>
      </w:tr>
      <w:tr w:rsidR="00000000">
        <w:trPr>
          <w:trHeight w:val="300"/>
        </w:trPr>
        <w:tc>
          <w:tcPr>
            <w:tcW w:w="6812"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b/>
                <w:bCs/>
                <w:color w:val="000000"/>
                <w:sz w:val="20"/>
                <w:szCs w:val="20"/>
                <w:lang w:eastAsia="el-GR"/>
              </w:rPr>
              <w:t>ΣΥΝ</w:t>
            </w:r>
            <w:r>
              <w:rPr>
                <w:rFonts w:ascii="Verdana" w:hAnsi="Verdana" w:cs="Times New Roman"/>
                <w:b/>
                <w:bCs/>
                <w:color w:val="000000"/>
                <w:sz w:val="20"/>
                <w:szCs w:val="20"/>
                <w:lang w:eastAsia="el-GR"/>
              </w:rPr>
              <w:t>ΟΛΟ</w:t>
            </w:r>
          </w:p>
        </w:tc>
        <w:tc>
          <w:tcPr>
            <w:tcW w:w="1720"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ascii="Verdana" w:hAnsi="Verdana" w:cs="Times New Roman"/>
                <w:b/>
                <w:bCs/>
                <w:color w:val="000000"/>
                <w:sz w:val="20"/>
                <w:szCs w:val="20"/>
                <w:lang w:eastAsia="el-GR"/>
              </w:rPr>
              <w:t>148,68 €</w:t>
            </w:r>
          </w:p>
        </w:tc>
      </w:tr>
    </w:tbl>
    <w:p w:rsidR="00000000" w:rsidRDefault="00DC193C">
      <w:pPr>
        <w:pStyle w:val="normalwithoutspacing"/>
        <w:rPr>
          <w:rFonts w:ascii="Verdana" w:eastAsia="SimSun" w:hAnsi="Verdana" w:cs="Verdana"/>
          <w:sz w:val="20"/>
          <w:szCs w:val="20"/>
        </w:rPr>
      </w:pPr>
    </w:p>
    <w:p w:rsidR="00000000" w:rsidRDefault="00DC193C">
      <w:pPr>
        <w:pStyle w:val="normalwithoutspacing"/>
        <w:jc w:val="center"/>
      </w:pPr>
      <w:r>
        <w:rPr>
          <w:rFonts w:ascii="Verdana" w:eastAsia="SimSun" w:hAnsi="Verdana" w:cs="Verdana"/>
          <w:b/>
          <w:sz w:val="20"/>
          <w:szCs w:val="20"/>
        </w:rPr>
        <w:t>ΟΜΑΔΑ 6 ΕΛΑΙΟΛΑΔΟ ΚΑΠΗ, ΚΗΦΗ, ΞΕΝΩΝΑΣ</w:t>
      </w:r>
    </w:p>
    <w:tbl>
      <w:tblPr>
        <w:tblW w:w="0" w:type="auto"/>
        <w:tblInd w:w="-5" w:type="dxa"/>
        <w:tblLayout w:type="fixed"/>
        <w:tblLook w:val="0000"/>
      </w:tblPr>
      <w:tblGrid>
        <w:gridCol w:w="665"/>
        <w:gridCol w:w="2485"/>
        <w:gridCol w:w="733"/>
        <w:gridCol w:w="1461"/>
        <w:gridCol w:w="1461"/>
        <w:gridCol w:w="1727"/>
      </w:tblGrid>
      <w:tr w:rsidR="00000000">
        <w:trPr>
          <w:trHeight w:val="765"/>
        </w:trPr>
        <w:tc>
          <w:tcPr>
            <w:tcW w:w="66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Α/Α</w:t>
            </w:r>
          </w:p>
        </w:tc>
        <w:tc>
          <w:tcPr>
            <w:tcW w:w="248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ΕΙΔΟΣ</w:t>
            </w:r>
          </w:p>
        </w:tc>
        <w:tc>
          <w:tcPr>
            <w:tcW w:w="733"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Μ\Μ</w:t>
            </w:r>
          </w:p>
        </w:tc>
        <w:tc>
          <w:tcPr>
            <w:tcW w:w="1461"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 xml:space="preserve">ΣΥΝΟΛΙΚΗ </w:t>
            </w:r>
            <w:r>
              <w:rPr>
                <w:rFonts w:ascii="Verdana" w:hAnsi="Verdana" w:cs="Times New Roman"/>
                <w:b/>
                <w:bCs/>
                <w:color w:val="000000"/>
                <w:sz w:val="20"/>
                <w:szCs w:val="20"/>
                <w:lang w:eastAsia="el-GR"/>
              </w:rPr>
              <w:br/>
              <w:t>ΠΟΣΟΤΗΤΑ</w:t>
            </w:r>
          </w:p>
        </w:tc>
        <w:tc>
          <w:tcPr>
            <w:tcW w:w="1461"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ΤΙΜΗ ΧΩΡΙΣ ΦΠΑ</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193C">
            <w:pPr>
              <w:spacing w:after="0"/>
              <w:jc w:val="center"/>
            </w:pPr>
            <w:r>
              <w:rPr>
                <w:rFonts w:ascii="Verdana" w:hAnsi="Verdana" w:cs="Times New Roman"/>
                <w:b/>
                <w:bCs/>
                <w:color w:val="000000"/>
                <w:sz w:val="20"/>
                <w:szCs w:val="20"/>
                <w:lang w:eastAsia="el-GR"/>
              </w:rPr>
              <w:t>ΣΥΝΟΛΟ</w:t>
            </w:r>
            <w:r>
              <w:rPr>
                <w:rFonts w:ascii="Verdana" w:hAnsi="Verdana" w:cs="Times New Roman"/>
                <w:b/>
                <w:bCs/>
                <w:color w:val="000000"/>
                <w:sz w:val="20"/>
                <w:szCs w:val="20"/>
                <w:lang w:eastAsia="el-GR"/>
              </w:rPr>
              <w:br/>
              <w:t xml:space="preserve"> ΧΩΡΙΣ ΦΠΑ</w:t>
            </w:r>
          </w:p>
        </w:tc>
      </w:tr>
      <w:tr w:rsidR="00000000">
        <w:trPr>
          <w:trHeight w:val="255"/>
        </w:trPr>
        <w:tc>
          <w:tcPr>
            <w:tcW w:w="665"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1</w:t>
            </w:r>
          </w:p>
        </w:tc>
        <w:tc>
          <w:tcPr>
            <w:tcW w:w="2485"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color w:val="000000"/>
                <w:sz w:val="20"/>
                <w:szCs w:val="20"/>
                <w:lang w:eastAsia="el-GR"/>
              </w:rPr>
              <w:t>Ελαιόλαδο 5lt</w:t>
            </w:r>
          </w:p>
        </w:tc>
        <w:tc>
          <w:tcPr>
            <w:tcW w:w="733"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τεμ.</w:t>
            </w:r>
          </w:p>
        </w:tc>
        <w:tc>
          <w:tcPr>
            <w:tcW w:w="1461"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21</w:t>
            </w:r>
          </w:p>
        </w:tc>
        <w:tc>
          <w:tcPr>
            <w:tcW w:w="1461"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center"/>
            </w:pPr>
            <w:r>
              <w:rPr>
                <w:rFonts w:ascii="Verdana" w:hAnsi="Verdana" w:cs="Times New Roman"/>
                <w:color w:val="000000"/>
                <w:sz w:val="20"/>
                <w:szCs w:val="20"/>
                <w:lang w:eastAsia="el-GR"/>
              </w:rPr>
              <w:t>18,23 €</w:t>
            </w:r>
          </w:p>
        </w:tc>
        <w:tc>
          <w:tcPr>
            <w:tcW w:w="1727"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ascii="Verdana" w:hAnsi="Verdana" w:cs="Times New Roman"/>
                <w:color w:val="000000"/>
                <w:sz w:val="20"/>
                <w:szCs w:val="20"/>
                <w:lang w:eastAsia="el-GR"/>
              </w:rPr>
              <w:t>382,83 €</w:t>
            </w:r>
          </w:p>
        </w:tc>
      </w:tr>
      <w:tr w:rsidR="00000000">
        <w:trPr>
          <w:trHeight w:val="300"/>
        </w:trPr>
        <w:tc>
          <w:tcPr>
            <w:tcW w:w="6805"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b/>
                <w:bCs/>
                <w:color w:val="000000"/>
                <w:sz w:val="20"/>
                <w:szCs w:val="20"/>
                <w:lang w:eastAsia="el-GR"/>
              </w:rPr>
              <w:t>ΣΥΝΟΛΟ</w:t>
            </w:r>
          </w:p>
        </w:tc>
        <w:tc>
          <w:tcPr>
            <w:tcW w:w="1727"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ascii="Verdana" w:hAnsi="Verdana" w:cs="Times New Roman"/>
                <w:b/>
                <w:bCs/>
                <w:color w:val="000000"/>
                <w:sz w:val="20"/>
                <w:szCs w:val="20"/>
                <w:lang w:eastAsia="el-GR"/>
              </w:rPr>
              <w:t>382,83 €</w:t>
            </w:r>
          </w:p>
        </w:tc>
      </w:tr>
      <w:tr w:rsidR="00000000">
        <w:trPr>
          <w:trHeight w:val="300"/>
        </w:trPr>
        <w:tc>
          <w:tcPr>
            <w:tcW w:w="6805"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b/>
                <w:bCs/>
                <w:color w:val="000000"/>
                <w:sz w:val="20"/>
                <w:szCs w:val="20"/>
                <w:lang w:eastAsia="el-GR"/>
              </w:rPr>
              <w:t>ΦΠΑ 13%</w:t>
            </w:r>
          </w:p>
        </w:tc>
        <w:tc>
          <w:tcPr>
            <w:tcW w:w="1727"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ascii="Verdana" w:hAnsi="Verdana" w:cs="Times New Roman"/>
                <w:b/>
                <w:bCs/>
                <w:color w:val="000000"/>
                <w:sz w:val="20"/>
                <w:szCs w:val="20"/>
                <w:lang w:eastAsia="el-GR"/>
              </w:rPr>
              <w:t>49,77 €</w:t>
            </w:r>
          </w:p>
        </w:tc>
      </w:tr>
      <w:tr w:rsidR="00000000">
        <w:trPr>
          <w:trHeight w:val="300"/>
        </w:trPr>
        <w:tc>
          <w:tcPr>
            <w:tcW w:w="6805"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ascii="Verdana" w:hAnsi="Verdana" w:cs="Times New Roman"/>
                <w:b/>
                <w:bCs/>
                <w:color w:val="000000"/>
                <w:sz w:val="20"/>
                <w:szCs w:val="20"/>
                <w:lang w:eastAsia="el-GR"/>
              </w:rPr>
              <w:t>ΣΥΝΟΛΟ</w:t>
            </w:r>
          </w:p>
        </w:tc>
        <w:tc>
          <w:tcPr>
            <w:tcW w:w="1727"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ascii="Verdana" w:hAnsi="Verdana" w:cs="Times New Roman"/>
                <w:b/>
                <w:bCs/>
                <w:color w:val="000000"/>
                <w:sz w:val="20"/>
                <w:szCs w:val="20"/>
                <w:lang w:eastAsia="el-GR"/>
              </w:rPr>
              <w:t>432,60 €</w:t>
            </w:r>
          </w:p>
        </w:tc>
      </w:tr>
    </w:tbl>
    <w:p w:rsidR="00000000" w:rsidRDefault="00DC193C">
      <w:pPr>
        <w:pStyle w:val="normalwithoutspacing"/>
        <w:jc w:val="center"/>
        <w:rPr>
          <w:rFonts w:ascii="Verdana" w:eastAsia="SimSun" w:hAnsi="Verdana" w:cs="Verdana"/>
          <w:sz w:val="20"/>
          <w:szCs w:val="20"/>
        </w:rPr>
      </w:pPr>
    </w:p>
    <w:p w:rsidR="00000000" w:rsidRDefault="00DC193C">
      <w:pPr>
        <w:pStyle w:val="normalwithoutspacing"/>
        <w:jc w:val="center"/>
      </w:pPr>
      <w:r>
        <w:rPr>
          <w:rFonts w:ascii="Verdana" w:eastAsia="SimSun" w:hAnsi="Verdana" w:cs="Verdana"/>
          <w:b/>
          <w:sz w:val="20"/>
          <w:szCs w:val="20"/>
        </w:rPr>
        <w:lastRenderedPageBreak/>
        <w:t>ΟΜΑΔΑ 7 ΕΙΔΗ ΑΡΤΟΠΟΙΕΙΟΥ ΔΟΠ ΜΕ 13% ΦΠΑ</w:t>
      </w:r>
    </w:p>
    <w:tbl>
      <w:tblPr>
        <w:tblW w:w="0" w:type="auto"/>
        <w:tblInd w:w="-5" w:type="dxa"/>
        <w:tblLayout w:type="fixed"/>
        <w:tblLook w:val="0000"/>
      </w:tblPr>
      <w:tblGrid>
        <w:gridCol w:w="665"/>
        <w:gridCol w:w="3066"/>
        <w:gridCol w:w="733"/>
        <w:gridCol w:w="1456"/>
        <w:gridCol w:w="856"/>
        <w:gridCol w:w="1756"/>
      </w:tblGrid>
      <w:tr w:rsidR="00000000">
        <w:trPr>
          <w:trHeight w:val="830"/>
        </w:trPr>
        <w:tc>
          <w:tcPr>
            <w:tcW w:w="665"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Α/</w:t>
            </w:r>
            <w:r>
              <w:rPr>
                <w:rFonts w:ascii="Verdana" w:hAnsi="Verdana" w:cs="Arial"/>
                <w:b/>
                <w:bCs/>
                <w:color w:val="000000"/>
                <w:sz w:val="20"/>
                <w:szCs w:val="20"/>
              </w:rPr>
              <w:t>Α</w:t>
            </w:r>
          </w:p>
        </w:tc>
        <w:tc>
          <w:tcPr>
            <w:tcW w:w="306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ΠΕΡΙΓΡΑΦΗ</w:t>
            </w:r>
          </w:p>
        </w:tc>
        <w:tc>
          <w:tcPr>
            <w:tcW w:w="733"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Μ/Μ</w:t>
            </w:r>
          </w:p>
        </w:tc>
        <w:tc>
          <w:tcPr>
            <w:tcW w:w="14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ΠΟΣΟΤΗΤΑ</w:t>
            </w:r>
          </w:p>
        </w:tc>
        <w:tc>
          <w:tcPr>
            <w:tcW w:w="8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 xml:space="preserve">ΤΙΜΗ </w:t>
            </w:r>
          </w:p>
          <w:p w:rsidR="00000000" w:rsidRDefault="00DC193C">
            <w:pPr>
              <w:jc w:val="center"/>
            </w:pPr>
            <w:r>
              <w:rPr>
                <w:rFonts w:ascii="Verdana" w:hAnsi="Verdana" w:cs="Arial"/>
                <w:bCs/>
                <w:color w:val="000000"/>
                <w:sz w:val="20"/>
                <w:szCs w:val="20"/>
              </w:rPr>
              <w:t xml:space="preserve">ΧΩΡΙΣ ΦΠΑ </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ΣΥΝΟΛΟ</w:t>
            </w:r>
          </w:p>
        </w:tc>
      </w:tr>
      <w:tr w:rsidR="00000000">
        <w:trPr>
          <w:trHeight w:val="780"/>
        </w:trPr>
        <w:tc>
          <w:tcPr>
            <w:tcW w:w="665" w:type="dxa"/>
            <w:tcBorders>
              <w:top w:val="single" w:sz="4" w:space="0" w:color="000000"/>
              <w:left w:val="single" w:sz="4" w:space="0" w:color="000000"/>
              <w:bottom w:val="single" w:sz="4" w:space="0" w:color="000000"/>
            </w:tcBorders>
            <w:shd w:val="clear" w:color="auto" w:fill="FFFFFF"/>
            <w:vAlign w:val="center"/>
          </w:tcPr>
          <w:p w:rsidR="00000000" w:rsidRDefault="00DC193C">
            <w:r>
              <w:rPr>
                <w:rFonts w:ascii="Verdana" w:hAnsi="Verdana" w:cs="Arial"/>
                <w:color w:val="000000"/>
                <w:sz w:val="20"/>
                <w:szCs w:val="20"/>
              </w:rPr>
              <w:t>1</w:t>
            </w:r>
          </w:p>
        </w:tc>
        <w:tc>
          <w:tcPr>
            <w:tcW w:w="3066" w:type="dxa"/>
            <w:tcBorders>
              <w:top w:val="single" w:sz="4" w:space="0" w:color="000000"/>
              <w:left w:val="single" w:sz="4" w:space="0" w:color="000000"/>
              <w:bottom w:val="single" w:sz="4" w:space="0" w:color="000000"/>
            </w:tcBorders>
            <w:shd w:val="clear" w:color="auto" w:fill="FFFFFF"/>
            <w:vAlign w:val="center"/>
          </w:tcPr>
          <w:p w:rsidR="00000000" w:rsidRDefault="00DC193C">
            <w:r>
              <w:rPr>
                <w:rFonts w:ascii="Verdana" w:eastAsia="Verdana" w:hAnsi="Verdana" w:cs="Verdana"/>
                <w:color w:val="000000"/>
                <w:sz w:val="20"/>
                <w:szCs w:val="20"/>
              </w:rPr>
              <w:t xml:space="preserve"> </w:t>
            </w:r>
            <w:r>
              <w:rPr>
                <w:rFonts w:ascii="Verdana" w:hAnsi="Verdana" w:cs="Arial"/>
                <w:color w:val="000000"/>
                <w:sz w:val="20"/>
                <w:szCs w:val="20"/>
              </w:rPr>
              <w:t>Άρτος λευκός 500γρ.</w:t>
            </w:r>
          </w:p>
        </w:tc>
        <w:tc>
          <w:tcPr>
            <w:tcW w:w="733"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color w:val="000000"/>
                <w:sz w:val="20"/>
                <w:szCs w:val="20"/>
              </w:rPr>
              <w:t>τεμ.</w:t>
            </w:r>
          </w:p>
        </w:tc>
        <w:tc>
          <w:tcPr>
            <w:tcW w:w="14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hAnsi="Verdana" w:cs="Arial"/>
                <w:color w:val="000000"/>
                <w:sz w:val="20"/>
                <w:szCs w:val="20"/>
              </w:rPr>
              <w:t>3.000</w:t>
            </w:r>
          </w:p>
        </w:tc>
        <w:tc>
          <w:tcPr>
            <w:tcW w:w="8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color w:val="000000"/>
                <w:sz w:val="20"/>
                <w:szCs w:val="20"/>
              </w:rPr>
              <w:t>0,90</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color w:val="000000"/>
                <w:sz w:val="20"/>
                <w:szCs w:val="20"/>
              </w:rPr>
              <w:t>2.700,00</w:t>
            </w:r>
          </w:p>
        </w:tc>
      </w:tr>
      <w:tr w:rsidR="00000000">
        <w:trPr>
          <w:trHeight w:val="525"/>
        </w:trPr>
        <w:tc>
          <w:tcPr>
            <w:tcW w:w="665" w:type="dxa"/>
            <w:tcBorders>
              <w:top w:val="single" w:sz="4" w:space="0" w:color="000000"/>
              <w:left w:val="single" w:sz="4" w:space="0" w:color="000000"/>
              <w:bottom w:val="single" w:sz="4" w:space="0" w:color="000000"/>
            </w:tcBorders>
            <w:shd w:val="clear" w:color="auto" w:fill="FFFFFF"/>
            <w:vAlign w:val="center"/>
          </w:tcPr>
          <w:p w:rsidR="00000000" w:rsidRDefault="00DC193C">
            <w:r>
              <w:rPr>
                <w:rFonts w:ascii="Verdana" w:hAnsi="Verdana" w:cs="Arial"/>
                <w:color w:val="000000"/>
                <w:sz w:val="20"/>
                <w:szCs w:val="20"/>
              </w:rPr>
              <w:t>2</w:t>
            </w:r>
          </w:p>
        </w:tc>
        <w:tc>
          <w:tcPr>
            <w:tcW w:w="3066" w:type="dxa"/>
            <w:tcBorders>
              <w:top w:val="single" w:sz="4" w:space="0" w:color="000000"/>
              <w:left w:val="single" w:sz="4" w:space="0" w:color="000000"/>
              <w:bottom w:val="single" w:sz="4" w:space="0" w:color="000000"/>
            </w:tcBorders>
            <w:shd w:val="clear" w:color="auto" w:fill="FFFFFF"/>
            <w:vAlign w:val="center"/>
          </w:tcPr>
          <w:p w:rsidR="00000000" w:rsidRDefault="00DC193C">
            <w:r>
              <w:rPr>
                <w:rFonts w:ascii="Verdana" w:hAnsi="Verdana" w:cs="Arial"/>
                <w:color w:val="000000"/>
                <w:sz w:val="20"/>
                <w:szCs w:val="20"/>
              </w:rPr>
              <w:t>Άρτος λευκός   250γρ.</w:t>
            </w:r>
          </w:p>
        </w:tc>
        <w:tc>
          <w:tcPr>
            <w:tcW w:w="733"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color w:val="000000"/>
                <w:sz w:val="20"/>
                <w:szCs w:val="20"/>
              </w:rPr>
              <w:t>τεμ.</w:t>
            </w:r>
          </w:p>
        </w:tc>
        <w:tc>
          <w:tcPr>
            <w:tcW w:w="14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hAnsi="Verdana" w:cs="Arial"/>
                <w:color w:val="000000"/>
                <w:sz w:val="20"/>
                <w:szCs w:val="20"/>
              </w:rPr>
              <w:t>52.000</w:t>
            </w:r>
          </w:p>
        </w:tc>
        <w:tc>
          <w:tcPr>
            <w:tcW w:w="8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color w:val="000000"/>
                <w:sz w:val="20"/>
                <w:szCs w:val="20"/>
              </w:rPr>
              <w:t>0,40</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color w:val="000000"/>
                <w:sz w:val="20"/>
                <w:szCs w:val="20"/>
              </w:rPr>
              <w:t>20.800,00</w:t>
            </w:r>
          </w:p>
        </w:tc>
      </w:tr>
      <w:tr w:rsidR="00000000">
        <w:trPr>
          <w:trHeight w:val="525"/>
        </w:trPr>
        <w:tc>
          <w:tcPr>
            <w:tcW w:w="665" w:type="dxa"/>
            <w:tcBorders>
              <w:top w:val="single" w:sz="4" w:space="0" w:color="000000"/>
              <w:left w:val="single" w:sz="4" w:space="0" w:color="000000"/>
              <w:bottom w:val="single" w:sz="4" w:space="0" w:color="000000"/>
            </w:tcBorders>
            <w:shd w:val="clear" w:color="auto" w:fill="FFFFFF"/>
            <w:vAlign w:val="center"/>
          </w:tcPr>
          <w:p w:rsidR="00000000" w:rsidRDefault="00DC193C">
            <w:r>
              <w:rPr>
                <w:rFonts w:ascii="Verdana" w:hAnsi="Verdana" w:cs="Arial"/>
                <w:color w:val="000000"/>
                <w:sz w:val="20"/>
                <w:szCs w:val="20"/>
              </w:rPr>
              <w:t>3</w:t>
            </w:r>
          </w:p>
        </w:tc>
        <w:tc>
          <w:tcPr>
            <w:tcW w:w="3066" w:type="dxa"/>
            <w:tcBorders>
              <w:top w:val="single" w:sz="4" w:space="0" w:color="000000"/>
              <w:left w:val="single" w:sz="4" w:space="0" w:color="000000"/>
              <w:bottom w:val="single" w:sz="4" w:space="0" w:color="000000"/>
            </w:tcBorders>
            <w:shd w:val="clear" w:color="auto" w:fill="FFFFFF"/>
          </w:tcPr>
          <w:p w:rsidR="00000000" w:rsidRDefault="00DC193C">
            <w:r>
              <w:rPr>
                <w:rFonts w:ascii="Verdana" w:hAnsi="Verdana" w:cs="Arial"/>
                <w:sz w:val="20"/>
                <w:szCs w:val="20"/>
              </w:rPr>
              <w:t>Τσουρεκάκι 80γρ.</w:t>
            </w:r>
          </w:p>
        </w:tc>
        <w:tc>
          <w:tcPr>
            <w:tcW w:w="733" w:type="dxa"/>
            <w:tcBorders>
              <w:top w:val="single" w:sz="4" w:space="0" w:color="000000"/>
              <w:left w:val="single" w:sz="4" w:space="0" w:color="000000"/>
              <w:bottom w:val="single" w:sz="4" w:space="0" w:color="000000"/>
            </w:tcBorders>
            <w:shd w:val="clear" w:color="auto" w:fill="FFFFFF"/>
          </w:tcPr>
          <w:p w:rsidR="00000000" w:rsidRDefault="00DC193C">
            <w:pPr>
              <w:jc w:val="center"/>
            </w:pPr>
            <w:r>
              <w:rPr>
                <w:rFonts w:ascii="Verdana" w:hAnsi="Verdana" w:cs="Arial"/>
                <w:sz w:val="20"/>
                <w:szCs w:val="20"/>
              </w:rPr>
              <w:t>τεμ.</w:t>
            </w:r>
          </w:p>
        </w:tc>
        <w:tc>
          <w:tcPr>
            <w:tcW w:w="1456" w:type="dxa"/>
            <w:tcBorders>
              <w:top w:val="single" w:sz="4" w:space="0" w:color="000000"/>
              <w:left w:val="single" w:sz="4" w:space="0" w:color="000000"/>
              <w:bottom w:val="single" w:sz="4" w:space="0" w:color="000000"/>
            </w:tcBorders>
            <w:shd w:val="clear" w:color="auto" w:fill="FFFFFF"/>
          </w:tcPr>
          <w:p w:rsidR="00000000" w:rsidRDefault="00DC193C">
            <w:pPr>
              <w:jc w:val="right"/>
            </w:pPr>
            <w:r>
              <w:rPr>
                <w:rFonts w:ascii="Verdana" w:hAnsi="Verdana" w:cs="Arial"/>
                <w:sz w:val="20"/>
                <w:szCs w:val="20"/>
              </w:rPr>
              <w:t>2.500</w:t>
            </w:r>
          </w:p>
        </w:tc>
        <w:tc>
          <w:tcPr>
            <w:tcW w:w="8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color w:val="000000"/>
                <w:sz w:val="20"/>
                <w:szCs w:val="20"/>
              </w:rPr>
              <w:t>0,60</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color w:val="000000"/>
                <w:sz w:val="20"/>
                <w:szCs w:val="20"/>
              </w:rPr>
              <w:t>1.500,00</w:t>
            </w:r>
          </w:p>
        </w:tc>
      </w:tr>
      <w:tr w:rsidR="00000000">
        <w:trPr>
          <w:trHeight w:val="525"/>
        </w:trPr>
        <w:tc>
          <w:tcPr>
            <w:tcW w:w="665" w:type="dxa"/>
            <w:tcBorders>
              <w:top w:val="single" w:sz="4" w:space="0" w:color="000000"/>
              <w:left w:val="single" w:sz="4" w:space="0" w:color="000000"/>
              <w:bottom w:val="single" w:sz="4" w:space="0" w:color="000000"/>
            </w:tcBorders>
            <w:shd w:val="clear" w:color="auto" w:fill="FFFFFF"/>
            <w:vAlign w:val="center"/>
          </w:tcPr>
          <w:p w:rsidR="00000000" w:rsidRDefault="00DC193C">
            <w:r>
              <w:rPr>
                <w:rFonts w:ascii="Verdana" w:hAnsi="Verdana" w:cs="Arial"/>
                <w:color w:val="000000"/>
                <w:sz w:val="20"/>
                <w:szCs w:val="20"/>
              </w:rPr>
              <w:t>4</w:t>
            </w:r>
          </w:p>
        </w:tc>
        <w:tc>
          <w:tcPr>
            <w:tcW w:w="3066" w:type="dxa"/>
            <w:tcBorders>
              <w:top w:val="single" w:sz="4" w:space="0" w:color="000000"/>
              <w:left w:val="single" w:sz="4" w:space="0" w:color="000000"/>
              <w:bottom w:val="single" w:sz="4" w:space="0" w:color="000000"/>
            </w:tcBorders>
            <w:shd w:val="clear" w:color="auto" w:fill="FFFFFF"/>
          </w:tcPr>
          <w:p w:rsidR="00000000" w:rsidRDefault="00DC193C">
            <w:r>
              <w:rPr>
                <w:rFonts w:ascii="Verdana" w:hAnsi="Verdana" w:cs="Arial"/>
                <w:sz w:val="20"/>
                <w:szCs w:val="20"/>
              </w:rPr>
              <w:t>Φόρμα τοστ  500γρ.</w:t>
            </w:r>
          </w:p>
        </w:tc>
        <w:tc>
          <w:tcPr>
            <w:tcW w:w="733" w:type="dxa"/>
            <w:tcBorders>
              <w:top w:val="single" w:sz="4" w:space="0" w:color="000000"/>
              <w:left w:val="single" w:sz="4" w:space="0" w:color="000000"/>
              <w:bottom w:val="single" w:sz="4" w:space="0" w:color="000000"/>
            </w:tcBorders>
            <w:shd w:val="clear" w:color="auto" w:fill="FFFFFF"/>
          </w:tcPr>
          <w:p w:rsidR="00000000" w:rsidRDefault="00DC193C">
            <w:pPr>
              <w:jc w:val="center"/>
            </w:pPr>
            <w:r>
              <w:rPr>
                <w:rFonts w:ascii="Verdana" w:hAnsi="Verdana" w:cs="Arial"/>
                <w:sz w:val="20"/>
                <w:szCs w:val="20"/>
              </w:rPr>
              <w:t>τεμ.</w:t>
            </w:r>
          </w:p>
        </w:tc>
        <w:tc>
          <w:tcPr>
            <w:tcW w:w="1456" w:type="dxa"/>
            <w:tcBorders>
              <w:top w:val="single" w:sz="4" w:space="0" w:color="000000"/>
              <w:left w:val="single" w:sz="4" w:space="0" w:color="000000"/>
              <w:bottom w:val="single" w:sz="4" w:space="0" w:color="000000"/>
            </w:tcBorders>
            <w:shd w:val="clear" w:color="auto" w:fill="FFFFFF"/>
          </w:tcPr>
          <w:p w:rsidR="00000000" w:rsidRDefault="00DC193C">
            <w:pPr>
              <w:jc w:val="right"/>
            </w:pPr>
            <w:r>
              <w:rPr>
                <w:rFonts w:ascii="Verdana" w:hAnsi="Verdana" w:cs="Arial"/>
                <w:sz w:val="20"/>
                <w:szCs w:val="20"/>
              </w:rPr>
              <w:t>600</w:t>
            </w:r>
          </w:p>
        </w:tc>
        <w:tc>
          <w:tcPr>
            <w:tcW w:w="8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color w:val="000000"/>
                <w:sz w:val="20"/>
                <w:szCs w:val="20"/>
              </w:rPr>
              <w:t>1,25</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color w:val="000000"/>
                <w:sz w:val="20"/>
                <w:szCs w:val="20"/>
              </w:rPr>
              <w:t>750,00</w:t>
            </w:r>
          </w:p>
        </w:tc>
      </w:tr>
      <w:tr w:rsidR="00000000">
        <w:trPr>
          <w:trHeight w:val="300"/>
        </w:trPr>
        <w:tc>
          <w:tcPr>
            <w:tcW w:w="6776" w:type="dxa"/>
            <w:gridSpan w:val="5"/>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eastAsia="Verdana" w:hAnsi="Verdana" w:cs="Verdana"/>
                <w:b/>
                <w:bCs/>
                <w:color w:val="000000"/>
                <w:sz w:val="20"/>
                <w:szCs w:val="20"/>
              </w:rPr>
              <w:t xml:space="preserve">                 </w:t>
            </w:r>
            <w:r>
              <w:rPr>
                <w:rFonts w:ascii="Verdana" w:eastAsia="Verdana" w:hAnsi="Verdana" w:cs="Verdana"/>
                <w:b/>
                <w:bCs/>
                <w:color w:val="000000"/>
                <w:sz w:val="20"/>
                <w:szCs w:val="20"/>
              </w:rPr>
              <w:t xml:space="preserve">                                        </w:t>
            </w:r>
            <w:r>
              <w:rPr>
                <w:rFonts w:ascii="Verdana" w:hAnsi="Verdana" w:cs="Arial"/>
                <w:b/>
                <w:bCs/>
                <w:color w:val="000000"/>
                <w:sz w:val="20"/>
                <w:szCs w:val="20"/>
              </w:rPr>
              <w:t>ΣΥΝΟΛΟ</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b/>
                <w:bCs/>
                <w:color w:val="000000"/>
                <w:sz w:val="20"/>
                <w:szCs w:val="20"/>
              </w:rPr>
              <w:t>25.750,00€</w:t>
            </w:r>
          </w:p>
        </w:tc>
      </w:tr>
      <w:tr w:rsidR="00000000">
        <w:trPr>
          <w:trHeight w:val="300"/>
        </w:trPr>
        <w:tc>
          <w:tcPr>
            <w:tcW w:w="6776" w:type="dxa"/>
            <w:gridSpan w:val="5"/>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eastAsia="Verdana" w:hAnsi="Verdana" w:cs="Verdana"/>
                <w:b/>
                <w:bCs/>
                <w:color w:val="000000"/>
                <w:sz w:val="20"/>
                <w:szCs w:val="20"/>
              </w:rPr>
              <w:t xml:space="preserve">                                                         </w:t>
            </w:r>
            <w:r>
              <w:rPr>
                <w:rFonts w:ascii="Verdana" w:hAnsi="Verdana" w:cs="Arial"/>
                <w:b/>
                <w:bCs/>
                <w:color w:val="000000"/>
                <w:sz w:val="20"/>
                <w:szCs w:val="20"/>
              </w:rPr>
              <w:t xml:space="preserve">ΦΠΑ 13% </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b/>
                <w:bCs/>
                <w:color w:val="000000"/>
                <w:sz w:val="20"/>
                <w:szCs w:val="20"/>
              </w:rPr>
              <w:t>3.347,50€</w:t>
            </w:r>
          </w:p>
        </w:tc>
      </w:tr>
      <w:tr w:rsidR="00000000">
        <w:trPr>
          <w:trHeight w:val="300"/>
        </w:trPr>
        <w:tc>
          <w:tcPr>
            <w:tcW w:w="6776" w:type="dxa"/>
            <w:gridSpan w:val="5"/>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eastAsia="Verdana" w:hAnsi="Verdana" w:cs="Verdana"/>
                <w:b/>
                <w:bCs/>
                <w:i/>
                <w:color w:val="000000"/>
                <w:sz w:val="20"/>
                <w:szCs w:val="20"/>
              </w:rPr>
              <w:t xml:space="preserve">                                     </w:t>
            </w:r>
            <w:r>
              <w:rPr>
                <w:rFonts w:ascii="Verdana" w:hAnsi="Verdana" w:cs="Arial"/>
                <w:b/>
                <w:bCs/>
                <w:i/>
                <w:color w:val="000000"/>
                <w:sz w:val="20"/>
                <w:szCs w:val="20"/>
              </w:rPr>
              <w:t xml:space="preserve">ΤΕΛΙΚΗ ΑΞΙΑ ΜΕ ΦΠΑ 13% </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b/>
                <w:bCs/>
                <w:i/>
                <w:color w:val="000000"/>
                <w:sz w:val="20"/>
                <w:szCs w:val="20"/>
              </w:rPr>
              <w:t>29.097,50€</w:t>
            </w:r>
          </w:p>
        </w:tc>
      </w:tr>
    </w:tbl>
    <w:p w:rsidR="00000000" w:rsidRDefault="00DC193C">
      <w:pPr>
        <w:pStyle w:val="normalwithoutspacing"/>
      </w:pPr>
      <w:r>
        <w:rPr>
          <w:rFonts w:eastAsia="Calibri"/>
          <w:szCs w:val="22"/>
        </w:rPr>
        <w:t xml:space="preserve"> </w:t>
      </w:r>
    </w:p>
    <w:p w:rsidR="00000000" w:rsidRDefault="00DC193C">
      <w:pPr>
        <w:pStyle w:val="normalwithoutspacing"/>
        <w:jc w:val="center"/>
      </w:pPr>
      <w:r>
        <w:rPr>
          <w:rFonts w:ascii="Verdana" w:eastAsia="SimSun" w:hAnsi="Verdana" w:cs="Verdana"/>
          <w:b/>
          <w:sz w:val="20"/>
          <w:szCs w:val="20"/>
        </w:rPr>
        <w:t>ΟΜΑΔΑ 8 ΕΙΔΗ ΑΡΤΟΠΟΙΕΙΟΥ ΔΟΠ ΜΕ 24% ΦΠΑ</w:t>
      </w:r>
    </w:p>
    <w:p w:rsidR="00000000" w:rsidRDefault="00DC193C">
      <w:pPr>
        <w:pStyle w:val="normalwithoutspacing"/>
        <w:jc w:val="center"/>
        <w:rPr>
          <w:rFonts w:ascii="Verdana" w:eastAsia="SimSun" w:hAnsi="Verdana" w:cs="Verdana"/>
          <w:b/>
          <w:sz w:val="20"/>
          <w:szCs w:val="20"/>
        </w:rPr>
      </w:pPr>
    </w:p>
    <w:tbl>
      <w:tblPr>
        <w:tblW w:w="0" w:type="auto"/>
        <w:tblInd w:w="-5" w:type="dxa"/>
        <w:tblLayout w:type="fixed"/>
        <w:tblLook w:val="0000"/>
      </w:tblPr>
      <w:tblGrid>
        <w:gridCol w:w="665"/>
        <w:gridCol w:w="2857"/>
        <w:gridCol w:w="809"/>
        <w:gridCol w:w="1456"/>
        <w:gridCol w:w="856"/>
        <w:gridCol w:w="1889"/>
      </w:tblGrid>
      <w:tr w:rsidR="00000000">
        <w:trPr>
          <w:trHeight w:val="830"/>
        </w:trPr>
        <w:tc>
          <w:tcPr>
            <w:tcW w:w="665"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Α/Α</w:t>
            </w:r>
          </w:p>
        </w:tc>
        <w:tc>
          <w:tcPr>
            <w:tcW w:w="2857"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ΠΕΡΙΓΡΑΦΗ</w:t>
            </w:r>
          </w:p>
        </w:tc>
        <w:tc>
          <w:tcPr>
            <w:tcW w:w="809"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Μ/Μ</w:t>
            </w:r>
          </w:p>
        </w:tc>
        <w:tc>
          <w:tcPr>
            <w:tcW w:w="14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ΠΟΣΟΤΗΤΑ</w:t>
            </w:r>
          </w:p>
        </w:tc>
        <w:tc>
          <w:tcPr>
            <w:tcW w:w="8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 xml:space="preserve">ΤΙΜΗ </w:t>
            </w:r>
          </w:p>
          <w:p w:rsidR="00000000" w:rsidRDefault="00DC193C">
            <w:pPr>
              <w:jc w:val="center"/>
            </w:pPr>
            <w:r>
              <w:rPr>
                <w:rFonts w:ascii="Verdana" w:hAnsi="Verdana" w:cs="Arial"/>
                <w:bCs/>
                <w:color w:val="000000"/>
                <w:sz w:val="20"/>
                <w:szCs w:val="20"/>
              </w:rPr>
              <w:t xml:space="preserve">ΧΩΡΙΣ ΦΠΑ </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ΣΥΝΟΛΟ</w:t>
            </w:r>
          </w:p>
        </w:tc>
      </w:tr>
      <w:tr w:rsidR="00000000">
        <w:trPr>
          <w:trHeight w:val="780"/>
        </w:trPr>
        <w:tc>
          <w:tcPr>
            <w:tcW w:w="665" w:type="dxa"/>
            <w:tcBorders>
              <w:top w:val="single" w:sz="4" w:space="0" w:color="000000"/>
              <w:left w:val="single" w:sz="4" w:space="0" w:color="000000"/>
              <w:bottom w:val="single" w:sz="4" w:space="0" w:color="000000"/>
            </w:tcBorders>
            <w:shd w:val="clear" w:color="auto" w:fill="FFFFFF"/>
            <w:vAlign w:val="center"/>
          </w:tcPr>
          <w:p w:rsidR="00000000" w:rsidRDefault="00DC193C">
            <w:pPr>
              <w:snapToGrid w:val="0"/>
              <w:rPr>
                <w:rFonts w:ascii="Verdana" w:hAnsi="Verdana" w:cs="Arial"/>
                <w:b/>
                <w:bCs/>
                <w:color w:val="000000"/>
                <w:sz w:val="20"/>
                <w:szCs w:val="20"/>
              </w:rPr>
            </w:pPr>
          </w:p>
          <w:p w:rsidR="00000000" w:rsidRDefault="00DC193C">
            <w:r>
              <w:rPr>
                <w:rFonts w:ascii="Verdana" w:hAnsi="Verdana" w:cs="Arial"/>
                <w:color w:val="000000"/>
                <w:sz w:val="20"/>
                <w:szCs w:val="20"/>
              </w:rPr>
              <w:t>1</w:t>
            </w:r>
          </w:p>
        </w:tc>
        <w:tc>
          <w:tcPr>
            <w:tcW w:w="2857" w:type="dxa"/>
            <w:tcBorders>
              <w:top w:val="single" w:sz="4" w:space="0" w:color="000000"/>
              <w:left w:val="single" w:sz="4" w:space="0" w:color="000000"/>
              <w:bottom w:val="single" w:sz="4" w:space="0" w:color="000000"/>
            </w:tcBorders>
            <w:shd w:val="clear" w:color="auto" w:fill="FFFFFF"/>
          </w:tcPr>
          <w:p w:rsidR="00000000" w:rsidRDefault="00DC193C">
            <w:pPr>
              <w:snapToGrid w:val="0"/>
              <w:rPr>
                <w:rFonts w:ascii="Verdana" w:hAnsi="Verdana" w:cs="Arial"/>
                <w:color w:val="000000"/>
                <w:sz w:val="20"/>
                <w:szCs w:val="20"/>
              </w:rPr>
            </w:pPr>
          </w:p>
          <w:p w:rsidR="00000000" w:rsidRDefault="00DC193C">
            <w:r>
              <w:rPr>
                <w:rFonts w:ascii="Verdana" w:hAnsi="Verdana" w:cs="Arial"/>
                <w:sz w:val="20"/>
                <w:szCs w:val="20"/>
              </w:rPr>
              <w:t>Τυροπιτάκι (κουρού)</w:t>
            </w:r>
          </w:p>
        </w:tc>
        <w:tc>
          <w:tcPr>
            <w:tcW w:w="809" w:type="dxa"/>
            <w:tcBorders>
              <w:top w:val="single" w:sz="4" w:space="0" w:color="000000"/>
              <w:left w:val="single" w:sz="4" w:space="0" w:color="000000"/>
              <w:bottom w:val="single" w:sz="4" w:space="0" w:color="000000"/>
            </w:tcBorders>
            <w:shd w:val="clear" w:color="auto" w:fill="FFFFFF"/>
          </w:tcPr>
          <w:p w:rsidR="00000000" w:rsidRDefault="00DC193C">
            <w:pPr>
              <w:snapToGrid w:val="0"/>
              <w:jc w:val="center"/>
              <w:rPr>
                <w:rFonts w:ascii="Verdana" w:hAnsi="Verdana" w:cs="Arial"/>
                <w:sz w:val="20"/>
                <w:szCs w:val="20"/>
              </w:rPr>
            </w:pPr>
          </w:p>
          <w:p w:rsidR="00000000" w:rsidRDefault="00DC193C">
            <w:pPr>
              <w:jc w:val="center"/>
            </w:pPr>
            <w:r>
              <w:rPr>
                <w:rFonts w:ascii="Verdana" w:hAnsi="Verdana" w:cs="Arial"/>
                <w:sz w:val="20"/>
                <w:szCs w:val="20"/>
              </w:rPr>
              <w:t>κιλό</w:t>
            </w:r>
          </w:p>
        </w:tc>
        <w:tc>
          <w:tcPr>
            <w:tcW w:w="1456" w:type="dxa"/>
            <w:tcBorders>
              <w:top w:val="single" w:sz="4" w:space="0" w:color="000000"/>
              <w:left w:val="single" w:sz="4" w:space="0" w:color="000000"/>
              <w:bottom w:val="single" w:sz="4" w:space="0" w:color="000000"/>
            </w:tcBorders>
            <w:shd w:val="clear" w:color="auto" w:fill="FFFFFF"/>
          </w:tcPr>
          <w:p w:rsidR="00000000" w:rsidRDefault="00DC193C">
            <w:pPr>
              <w:snapToGrid w:val="0"/>
              <w:jc w:val="right"/>
              <w:rPr>
                <w:rFonts w:ascii="Verdana" w:hAnsi="Verdana" w:cs="Arial"/>
                <w:sz w:val="20"/>
                <w:szCs w:val="20"/>
              </w:rPr>
            </w:pPr>
          </w:p>
          <w:p w:rsidR="00000000" w:rsidRDefault="00DC193C">
            <w:pPr>
              <w:jc w:val="right"/>
            </w:pPr>
            <w:r>
              <w:rPr>
                <w:rFonts w:ascii="Verdana" w:hAnsi="Verdana" w:cs="Arial"/>
                <w:sz w:val="20"/>
                <w:szCs w:val="20"/>
              </w:rPr>
              <w:t>100</w:t>
            </w:r>
          </w:p>
        </w:tc>
        <w:tc>
          <w:tcPr>
            <w:tcW w:w="856" w:type="dxa"/>
            <w:tcBorders>
              <w:top w:val="single" w:sz="4" w:space="0" w:color="000000"/>
              <w:left w:val="single" w:sz="4" w:space="0" w:color="000000"/>
              <w:bottom w:val="single" w:sz="4" w:space="0" w:color="000000"/>
            </w:tcBorders>
            <w:shd w:val="clear" w:color="auto" w:fill="FFFFFF"/>
            <w:vAlign w:val="center"/>
          </w:tcPr>
          <w:p w:rsidR="00000000" w:rsidRDefault="00DC193C">
            <w:pPr>
              <w:snapToGrid w:val="0"/>
              <w:jc w:val="center"/>
              <w:rPr>
                <w:rFonts w:ascii="Verdana" w:hAnsi="Verdana" w:cs="Arial"/>
                <w:color w:val="000000"/>
                <w:sz w:val="20"/>
                <w:szCs w:val="20"/>
              </w:rPr>
            </w:pPr>
          </w:p>
          <w:p w:rsidR="00000000" w:rsidRDefault="00DC193C">
            <w:pPr>
              <w:jc w:val="center"/>
            </w:pPr>
            <w:r>
              <w:rPr>
                <w:rFonts w:ascii="Verdana" w:hAnsi="Verdana" w:cs="Arial"/>
                <w:color w:val="000000"/>
                <w:sz w:val="20"/>
                <w:szCs w:val="20"/>
              </w:rPr>
              <w:t>8,50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snapToGrid w:val="0"/>
              <w:jc w:val="right"/>
              <w:rPr>
                <w:rFonts w:ascii="Verdana" w:hAnsi="Verdana" w:cs="Arial"/>
                <w:color w:val="000000"/>
                <w:sz w:val="20"/>
                <w:szCs w:val="20"/>
              </w:rPr>
            </w:pPr>
          </w:p>
          <w:p w:rsidR="00000000" w:rsidRDefault="00DC193C">
            <w:pPr>
              <w:jc w:val="right"/>
            </w:pPr>
            <w:r>
              <w:rPr>
                <w:rFonts w:ascii="Verdana" w:hAnsi="Verdana" w:cs="Arial"/>
                <w:color w:val="000000"/>
                <w:sz w:val="20"/>
                <w:szCs w:val="20"/>
              </w:rPr>
              <w:t>850,00</w:t>
            </w:r>
          </w:p>
        </w:tc>
      </w:tr>
      <w:tr w:rsidR="00000000">
        <w:trPr>
          <w:trHeight w:val="300"/>
        </w:trPr>
        <w:tc>
          <w:tcPr>
            <w:tcW w:w="6643" w:type="dxa"/>
            <w:gridSpan w:val="5"/>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eastAsia="Verdana" w:hAnsi="Verdana" w:cs="Verdana"/>
                <w:b/>
                <w:bCs/>
                <w:color w:val="000000"/>
                <w:sz w:val="20"/>
                <w:szCs w:val="20"/>
              </w:rPr>
              <w:t xml:space="preserve">                                                         </w:t>
            </w:r>
            <w:r>
              <w:rPr>
                <w:rFonts w:ascii="Verdana" w:hAnsi="Verdana" w:cs="Arial"/>
                <w:b/>
                <w:bCs/>
                <w:color w:val="000000"/>
                <w:sz w:val="20"/>
                <w:szCs w:val="20"/>
              </w:rPr>
              <w:t>ΣΥΝΟΛΟ</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b/>
                <w:bCs/>
                <w:color w:val="000000"/>
                <w:sz w:val="20"/>
                <w:szCs w:val="20"/>
              </w:rPr>
              <w:t>850,00</w:t>
            </w:r>
          </w:p>
        </w:tc>
      </w:tr>
      <w:tr w:rsidR="00000000">
        <w:trPr>
          <w:trHeight w:val="300"/>
        </w:trPr>
        <w:tc>
          <w:tcPr>
            <w:tcW w:w="6643" w:type="dxa"/>
            <w:gridSpan w:val="5"/>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hAnsi="Verdana" w:cs="Arial"/>
                <w:b/>
                <w:bCs/>
                <w:i/>
                <w:color w:val="000000"/>
                <w:sz w:val="20"/>
                <w:szCs w:val="20"/>
              </w:rPr>
              <w:t>ΦΠΑ 24%</w:t>
            </w:r>
            <w:r>
              <w:rPr>
                <w:rFonts w:ascii="Verdana" w:hAnsi="Verdana" w:cs="Arial"/>
                <w:b/>
                <w:bCs/>
                <w:color w:val="000000"/>
                <w:sz w:val="20"/>
                <w:szCs w:val="20"/>
              </w:rP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b/>
                <w:bCs/>
                <w:color w:val="000000"/>
                <w:sz w:val="20"/>
                <w:szCs w:val="20"/>
              </w:rPr>
              <w:t>204,00</w:t>
            </w:r>
          </w:p>
        </w:tc>
      </w:tr>
      <w:tr w:rsidR="00000000">
        <w:trPr>
          <w:trHeight w:val="300"/>
        </w:trPr>
        <w:tc>
          <w:tcPr>
            <w:tcW w:w="6643" w:type="dxa"/>
            <w:gridSpan w:val="5"/>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hAnsi="Verdana" w:cs="Arial"/>
                <w:b/>
                <w:bCs/>
                <w:i/>
                <w:color w:val="000000"/>
                <w:sz w:val="20"/>
                <w:szCs w:val="20"/>
              </w:rPr>
              <w:t>ΤΕΛΙΚΗ ΑΞΙΑ Μ</w:t>
            </w:r>
            <w:r>
              <w:rPr>
                <w:rFonts w:ascii="Verdana" w:hAnsi="Verdana" w:cs="Arial"/>
                <w:b/>
                <w:bCs/>
                <w:i/>
                <w:color w:val="000000"/>
                <w:sz w:val="20"/>
                <w:szCs w:val="20"/>
              </w:rPr>
              <w:t>Ε ΦΠΑ</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b/>
                <w:bCs/>
                <w:i/>
                <w:color w:val="000000"/>
                <w:sz w:val="20"/>
                <w:szCs w:val="20"/>
              </w:rPr>
              <w:t>1.054,00</w:t>
            </w:r>
          </w:p>
        </w:tc>
      </w:tr>
    </w:tbl>
    <w:p w:rsidR="00000000" w:rsidRDefault="00DC193C">
      <w:pPr>
        <w:pStyle w:val="normalwithoutspacing"/>
        <w:rPr>
          <w:rFonts w:eastAsia="SimSun"/>
          <w:szCs w:val="22"/>
        </w:rPr>
      </w:pPr>
    </w:p>
    <w:p w:rsidR="00000000" w:rsidRDefault="00DC193C">
      <w:pPr>
        <w:pStyle w:val="normalwithoutspacing"/>
        <w:jc w:val="center"/>
      </w:pPr>
      <w:r>
        <w:rPr>
          <w:rFonts w:ascii="Verdana" w:eastAsia="SimSun" w:hAnsi="Verdana" w:cs="Verdana"/>
          <w:b/>
          <w:sz w:val="20"/>
          <w:szCs w:val="20"/>
        </w:rPr>
        <w:t>ΟΜΑΔΑ 9 ΕΙΔΗ ΛΑΔΙΟΥ ΔΟΠ</w:t>
      </w:r>
    </w:p>
    <w:tbl>
      <w:tblPr>
        <w:tblW w:w="0" w:type="auto"/>
        <w:tblInd w:w="-5" w:type="dxa"/>
        <w:tblLayout w:type="fixed"/>
        <w:tblLook w:val="0000"/>
      </w:tblPr>
      <w:tblGrid>
        <w:gridCol w:w="665"/>
        <w:gridCol w:w="2716"/>
        <w:gridCol w:w="862"/>
        <w:gridCol w:w="1572"/>
        <w:gridCol w:w="942"/>
        <w:gridCol w:w="1775"/>
      </w:tblGrid>
      <w:tr w:rsidR="00000000">
        <w:tc>
          <w:tcPr>
            <w:tcW w:w="665"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Α/Α</w:t>
            </w:r>
          </w:p>
        </w:tc>
        <w:tc>
          <w:tcPr>
            <w:tcW w:w="2716"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ΠΕΡΙΓΡΑΦΗ</w:t>
            </w:r>
          </w:p>
        </w:tc>
        <w:tc>
          <w:tcPr>
            <w:tcW w:w="862"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Μ/Μ</w:t>
            </w:r>
          </w:p>
        </w:tc>
        <w:tc>
          <w:tcPr>
            <w:tcW w:w="1572"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ΠΟΣΟΤΗΤΑ</w:t>
            </w:r>
          </w:p>
        </w:tc>
        <w:tc>
          <w:tcPr>
            <w:tcW w:w="942" w:type="dxa"/>
            <w:tcBorders>
              <w:top w:val="single" w:sz="4" w:space="0" w:color="000000"/>
              <w:left w:val="single" w:sz="4" w:space="0" w:color="000000"/>
              <w:bottom w:val="single" w:sz="4" w:space="0" w:color="000000"/>
            </w:tcBorders>
            <w:shd w:val="clear" w:color="auto" w:fill="auto"/>
            <w:vAlign w:val="center"/>
          </w:tcPr>
          <w:p w:rsidR="00000000" w:rsidRDefault="00DC193C">
            <w:pPr>
              <w:jc w:val="center"/>
            </w:pPr>
            <w:r>
              <w:rPr>
                <w:rFonts w:ascii="Verdana" w:hAnsi="Verdana" w:cs="Arial"/>
                <w:b/>
                <w:bCs/>
                <w:color w:val="000000"/>
                <w:sz w:val="20"/>
                <w:szCs w:val="20"/>
              </w:rPr>
              <w:t xml:space="preserve">ΤΙΜΗ </w:t>
            </w:r>
          </w:p>
          <w:p w:rsidR="00000000" w:rsidRDefault="00DC193C">
            <w:pPr>
              <w:jc w:val="center"/>
            </w:pPr>
            <w:r>
              <w:rPr>
                <w:rFonts w:ascii="Verdana" w:hAnsi="Verdana" w:cs="Arial"/>
                <w:bCs/>
                <w:color w:val="000000"/>
                <w:sz w:val="20"/>
                <w:szCs w:val="20"/>
              </w:rPr>
              <w:t>ΧΩΡΙΣ ΦΠΑ</w:t>
            </w:r>
          </w:p>
          <w:p w:rsidR="00000000" w:rsidRDefault="00DC193C">
            <w:pPr>
              <w:jc w:val="center"/>
              <w:rPr>
                <w:rFonts w:ascii="Verdana" w:hAnsi="Verdana" w:cs="Arial"/>
                <w:b/>
                <w:bCs/>
                <w:color w:val="000000"/>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center"/>
            </w:pPr>
            <w:r>
              <w:rPr>
                <w:rFonts w:ascii="Verdana" w:hAnsi="Verdana" w:cs="Arial"/>
                <w:b/>
                <w:bCs/>
                <w:color w:val="000000"/>
                <w:sz w:val="20"/>
                <w:szCs w:val="20"/>
              </w:rPr>
              <w:t>ΣΥΝΟΛΟ</w:t>
            </w:r>
          </w:p>
        </w:tc>
      </w:tr>
      <w:tr w:rsidR="00000000">
        <w:tc>
          <w:tcPr>
            <w:tcW w:w="665"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1</w:t>
            </w:r>
          </w:p>
        </w:tc>
        <w:tc>
          <w:tcPr>
            <w:tcW w:w="2716"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Αραβοσιτέλαιο 5 λίτρων</w:t>
            </w:r>
          </w:p>
        </w:tc>
        <w:tc>
          <w:tcPr>
            <w:tcW w:w="862"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color w:val="000000"/>
                <w:sz w:val="20"/>
                <w:szCs w:val="20"/>
              </w:rPr>
              <w:t>τεμ.</w:t>
            </w:r>
          </w:p>
        </w:tc>
        <w:tc>
          <w:tcPr>
            <w:tcW w:w="1572"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30</w:t>
            </w:r>
          </w:p>
        </w:tc>
        <w:tc>
          <w:tcPr>
            <w:tcW w:w="942"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13,00</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sz w:val="20"/>
                <w:szCs w:val="20"/>
              </w:rPr>
              <w:t>390,00</w:t>
            </w:r>
          </w:p>
        </w:tc>
      </w:tr>
      <w:tr w:rsidR="00000000">
        <w:trPr>
          <w:trHeight w:val="333"/>
        </w:trPr>
        <w:tc>
          <w:tcPr>
            <w:tcW w:w="665"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2</w:t>
            </w:r>
          </w:p>
        </w:tc>
        <w:tc>
          <w:tcPr>
            <w:tcW w:w="2716"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Λάδι Σογιέλαιο 5 λίτρων</w:t>
            </w:r>
          </w:p>
        </w:tc>
        <w:tc>
          <w:tcPr>
            <w:tcW w:w="862"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color w:val="000000"/>
                <w:sz w:val="20"/>
                <w:szCs w:val="20"/>
              </w:rPr>
              <w:t>τεμ.</w:t>
            </w:r>
          </w:p>
          <w:p w:rsidR="00000000" w:rsidRDefault="00DC193C">
            <w:pPr>
              <w:jc w:val="center"/>
              <w:rPr>
                <w:rFonts w:ascii="Verdana" w:eastAsia="Arial Unicode MS" w:hAnsi="Verdana" w:cs="Arial"/>
                <w:color w:val="000000"/>
                <w:sz w:val="20"/>
                <w:szCs w:val="20"/>
              </w:rPr>
            </w:pPr>
          </w:p>
        </w:tc>
        <w:tc>
          <w:tcPr>
            <w:tcW w:w="1572"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200</w:t>
            </w:r>
          </w:p>
        </w:tc>
        <w:tc>
          <w:tcPr>
            <w:tcW w:w="942"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5,72</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sz w:val="20"/>
                <w:szCs w:val="20"/>
              </w:rPr>
              <w:t>1.144,00</w:t>
            </w:r>
          </w:p>
        </w:tc>
      </w:tr>
      <w:tr w:rsidR="00000000">
        <w:tc>
          <w:tcPr>
            <w:tcW w:w="665" w:type="dxa"/>
            <w:tcBorders>
              <w:top w:val="single" w:sz="4" w:space="0" w:color="000000"/>
              <w:left w:val="single" w:sz="4" w:space="0" w:color="000000"/>
              <w:bottom w:val="single" w:sz="4" w:space="0" w:color="000000"/>
            </w:tcBorders>
            <w:shd w:val="clear" w:color="auto" w:fill="auto"/>
          </w:tcPr>
          <w:p w:rsidR="00000000" w:rsidRDefault="00DC193C">
            <w:pPr>
              <w:snapToGrid w:val="0"/>
              <w:jc w:val="center"/>
              <w:rPr>
                <w:rFonts w:ascii="Verdana" w:eastAsia="Arial Unicode MS" w:hAnsi="Verdana" w:cs="Arial"/>
                <w:sz w:val="20"/>
                <w:szCs w:val="20"/>
              </w:rPr>
            </w:pPr>
          </w:p>
        </w:tc>
        <w:tc>
          <w:tcPr>
            <w:tcW w:w="2716" w:type="dxa"/>
            <w:tcBorders>
              <w:top w:val="single" w:sz="4" w:space="0" w:color="000000"/>
              <w:left w:val="single" w:sz="4" w:space="0" w:color="000000"/>
              <w:bottom w:val="single" w:sz="4" w:space="0" w:color="000000"/>
            </w:tcBorders>
            <w:shd w:val="clear" w:color="auto" w:fill="auto"/>
          </w:tcPr>
          <w:p w:rsidR="00000000" w:rsidRDefault="00DC193C">
            <w:pPr>
              <w:snapToGrid w:val="0"/>
              <w:jc w:val="center"/>
              <w:rPr>
                <w:rFonts w:ascii="Verdana" w:eastAsia="Arial Unicode MS" w:hAnsi="Verdana" w:cs="Arial"/>
                <w:color w:val="FF0000"/>
                <w:sz w:val="20"/>
                <w:szCs w:val="20"/>
              </w:rPr>
            </w:pPr>
          </w:p>
        </w:tc>
        <w:tc>
          <w:tcPr>
            <w:tcW w:w="862" w:type="dxa"/>
            <w:tcBorders>
              <w:top w:val="single" w:sz="4" w:space="0" w:color="000000"/>
              <w:left w:val="single" w:sz="4" w:space="0" w:color="000000"/>
              <w:bottom w:val="single" w:sz="4" w:space="0" w:color="000000"/>
            </w:tcBorders>
            <w:shd w:val="clear" w:color="auto" w:fill="auto"/>
          </w:tcPr>
          <w:p w:rsidR="00000000" w:rsidRDefault="00DC193C">
            <w:pPr>
              <w:snapToGrid w:val="0"/>
              <w:jc w:val="center"/>
              <w:rPr>
                <w:rFonts w:ascii="Verdana" w:eastAsia="Arial Unicode MS" w:hAnsi="Verdana" w:cs="Arial"/>
                <w:color w:val="FF0000"/>
                <w:sz w:val="20"/>
                <w:szCs w:val="20"/>
              </w:rPr>
            </w:pPr>
          </w:p>
        </w:tc>
        <w:tc>
          <w:tcPr>
            <w:tcW w:w="1572" w:type="dxa"/>
            <w:tcBorders>
              <w:top w:val="single" w:sz="4" w:space="0" w:color="000000"/>
              <w:left w:val="single" w:sz="4" w:space="0" w:color="000000"/>
              <w:bottom w:val="single" w:sz="4" w:space="0" w:color="000000"/>
            </w:tcBorders>
            <w:shd w:val="clear" w:color="auto" w:fill="auto"/>
          </w:tcPr>
          <w:p w:rsidR="00000000" w:rsidRDefault="00DC193C">
            <w:pPr>
              <w:snapToGrid w:val="0"/>
              <w:jc w:val="center"/>
              <w:rPr>
                <w:rFonts w:ascii="Verdana" w:eastAsia="Arial Unicode MS" w:hAnsi="Verdana" w:cs="Arial"/>
                <w:sz w:val="20"/>
                <w:szCs w:val="20"/>
              </w:rPr>
            </w:pPr>
          </w:p>
        </w:tc>
        <w:tc>
          <w:tcPr>
            <w:tcW w:w="942" w:type="dxa"/>
            <w:tcBorders>
              <w:top w:val="single" w:sz="4" w:space="0" w:color="000000"/>
              <w:left w:val="single" w:sz="4" w:space="0" w:color="000000"/>
              <w:bottom w:val="single" w:sz="4" w:space="0" w:color="000000"/>
            </w:tcBorders>
            <w:shd w:val="clear" w:color="auto" w:fill="auto"/>
          </w:tcPr>
          <w:p w:rsidR="00000000" w:rsidRDefault="00DC193C">
            <w:pPr>
              <w:snapToGrid w:val="0"/>
              <w:jc w:val="center"/>
              <w:rPr>
                <w:rFonts w:ascii="Verdana" w:eastAsia="Arial Unicode MS" w:hAnsi="Verdana" w:cs="Arial"/>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napToGrid w:val="0"/>
              <w:jc w:val="right"/>
              <w:rPr>
                <w:rFonts w:ascii="Verdana" w:eastAsia="Arial Unicode MS" w:hAnsi="Verdana" w:cs="Arial"/>
                <w:sz w:val="20"/>
                <w:szCs w:val="20"/>
              </w:rPr>
            </w:pPr>
          </w:p>
        </w:tc>
      </w:tr>
      <w:tr w:rsidR="00000000">
        <w:tc>
          <w:tcPr>
            <w:tcW w:w="6757"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jc w:val="right"/>
            </w:pPr>
            <w:r>
              <w:rPr>
                <w:rFonts w:ascii="Verdana" w:eastAsia="Verdana" w:hAnsi="Verdana" w:cs="Verdana"/>
                <w:b/>
                <w:bCs/>
                <w:color w:val="000000"/>
                <w:sz w:val="20"/>
                <w:szCs w:val="20"/>
              </w:rPr>
              <w:t xml:space="preserve">                                                          </w:t>
            </w:r>
            <w:r>
              <w:rPr>
                <w:rFonts w:ascii="Verdana" w:eastAsia="Verdana" w:hAnsi="Verdana" w:cs="Verdana"/>
                <w:b/>
                <w:bCs/>
                <w:color w:val="000000"/>
                <w:sz w:val="20"/>
                <w:szCs w:val="20"/>
              </w:rPr>
              <w:t xml:space="preserve">                                          </w:t>
            </w:r>
            <w:r>
              <w:rPr>
                <w:rFonts w:ascii="Verdana" w:hAnsi="Verdana" w:cs="Arial"/>
                <w:b/>
                <w:bCs/>
                <w:color w:val="000000"/>
                <w:sz w:val="20"/>
                <w:szCs w:val="20"/>
              </w:rPr>
              <w:lastRenderedPageBreak/>
              <w:t>ΣΥΝΟΛΟ</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sz w:val="20"/>
                <w:szCs w:val="20"/>
              </w:rPr>
              <w:lastRenderedPageBreak/>
              <w:t>1.534,00€</w:t>
            </w:r>
          </w:p>
        </w:tc>
      </w:tr>
      <w:tr w:rsidR="00000000">
        <w:tc>
          <w:tcPr>
            <w:tcW w:w="6757"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jc w:val="right"/>
            </w:pPr>
            <w:r>
              <w:rPr>
                <w:rFonts w:ascii="Verdana" w:hAnsi="Verdana" w:cs="Arial"/>
                <w:b/>
                <w:bCs/>
                <w:i/>
                <w:color w:val="000000"/>
                <w:sz w:val="20"/>
                <w:szCs w:val="20"/>
              </w:rPr>
              <w:lastRenderedPageBreak/>
              <w:t>ΦΠΑ 24%</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i/>
                <w:sz w:val="20"/>
                <w:szCs w:val="20"/>
              </w:rPr>
              <w:t>368,16€</w:t>
            </w:r>
          </w:p>
        </w:tc>
      </w:tr>
      <w:tr w:rsidR="00000000">
        <w:tc>
          <w:tcPr>
            <w:tcW w:w="6757"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jc w:val="right"/>
            </w:pPr>
            <w:r>
              <w:rPr>
                <w:rFonts w:ascii="Verdana" w:hAnsi="Verdana" w:cs="Arial"/>
                <w:b/>
                <w:bCs/>
                <w:i/>
                <w:color w:val="000000"/>
                <w:sz w:val="20"/>
                <w:szCs w:val="20"/>
              </w:rPr>
              <w:t xml:space="preserve">ΤΕΛΙΚΗ ΑΞΙΑ ΜΕ ΦΠΑ  &amp; 24%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b/>
                <w:i/>
                <w:sz w:val="20"/>
                <w:szCs w:val="20"/>
              </w:rPr>
              <w:t>1.902,16€</w:t>
            </w:r>
          </w:p>
        </w:tc>
      </w:tr>
      <w:tr w:rsidR="00000000">
        <w:tc>
          <w:tcPr>
            <w:tcW w:w="6757"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snapToGrid w:val="0"/>
              <w:jc w:val="right"/>
              <w:rPr>
                <w:rFonts w:ascii="Verdana" w:eastAsia="Arial Unicode MS" w:hAnsi="Verdana" w:cs="Arial"/>
                <w:b/>
                <w:bCs/>
                <w:i/>
                <w:color w:val="000000"/>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napToGrid w:val="0"/>
              <w:jc w:val="right"/>
              <w:rPr>
                <w:rFonts w:ascii="Verdana" w:eastAsia="Arial Unicode MS" w:hAnsi="Verdana" w:cs="Arial"/>
                <w:b/>
                <w:bCs/>
                <w:i/>
                <w:color w:val="000000"/>
                <w:sz w:val="20"/>
                <w:szCs w:val="20"/>
              </w:rPr>
            </w:pPr>
          </w:p>
        </w:tc>
      </w:tr>
    </w:tbl>
    <w:p w:rsidR="00000000" w:rsidRDefault="00DC193C">
      <w:pPr>
        <w:pStyle w:val="normalwithoutspacing"/>
        <w:rPr>
          <w:rFonts w:eastAsia="SimSun"/>
          <w:szCs w:val="22"/>
        </w:rPr>
      </w:pPr>
    </w:p>
    <w:p w:rsidR="00000000" w:rsidRDefault="00DC193C">
      <w:pPr>
        <w:pStyle w:val="normalwithoutspacing"/>
        <w:jc w:val="center"/>
      </w:pPr>
      <w:r>
        <w:rPr>
          <w:rFonts w:ascii="Verdana" w:eastAsia="SimSun" w:hAnsi="Verdana" w:cs="Verdana"/>
          <w:b/>
          <w:sz w:val="20"/>
          <w:szCs w:val="20"/>
        </w:rPr>
        <w:t>ΟΜΑΔΑ 10 ΕΛΑΙΟΛΑΔΟ ΔΟΠ</w:t>
      </w:r>
    </w:p>
    <w:tbl>
      <w:tblPr>
        <w:tblW w:w="0" w:type="auto"/>
        <w:tblInd w:w="-5" w:type="dxa"/>
        <w:tblLayout w:type="fixed"/>
        <w:tblLook w:val="0000"/>
      </w:tblPr>
      <w:tblGrid>
        <w:gridCol w:w="665"/>
        <w:gridCol w:w="2184"/>
        <w:gridCol w:w="868"/>
        <w:gridCol w:w="1572"/>
        <w:gridCol w:w="1171"/>
        <w:gridCol w:w="2072"/>
      </w:tblGrid>
      <w:tr w:rsidR="00000000">
        <w:tc>
          <w:tcPr>
            <w:tcW w:w="665"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Α/Α</w:t>
            </w:r>
          </w:p>
        </w:tc>
        <w:tc>
          <w:tcPr>
            <w:tcW w:w="2184"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ΠΕΡΙΓΡΑΦΗ</w:t>
            </w:r>
          </w:p>
        </w:tc>
        <w:tc>
          <w:tcPr>
            <w:tcW w:w="868"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Μ/Μ</w:t>
            </w:r>
          </w:p>
        </w:tc>
        <w:tc>
          <w:tcPr>
            <w:tcW w:w="1572"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ΠΟΣΟΤΗΤΑ</w:t>
            </w:r>
          </w:p>
        </w:tc>
        <w:tc>
          <w:tcPr>
            <w:tcW w:w="1171" w:type="dxa"/>
            <w:tcBorders>
              <w:top w:val="single" w:sz="4" w:space="0" w:color="000000"/>
              <w:left w:val="single" w:sz="4" w:space="0" w:color="000000"/>
              <w:bottom w:val="single" w:sz="4" w:space="0" w:color="000000"/>
            </w:tcBorders>
            <w:shd w:val="clear" w:color="auto" w:fill="auto"/>
            <w:vAlign w:val="center"/>
          </w:tcPr>
          <w:p w:rsidR="00000000" w:rsidRDefault="00DC193C">
            <w:pPr>
              <w:jc w:val="center"/>
            </w:pPr>
            <w:r>
              <w:rPr>
                <w:rFonts w:ascii="Verdana" w:hAnsi="Verdana" w:cs="Arial"/>
                <w:b/>
                <w:bCs/>
                <w:color w:val="000000"/>
                <w:sz w:val="20"/>
                <w:szCs w:val="20"/>
              </w:rPr>
              <w:t xml:space="preserve">ΤΙΜΗ </w:t>
            </w:r>
          </w:p>
          <w:p w:rsidR="00000000" w:rsidRDefault="00DC193C">
            <w:pPr>
              <w:jc w:val="center"/>
            </w:pPr>
            <w:r>
              <w:rPr>
                <w:rFonts w:ascii="Verdana" w:hAnsi="Verdana" w:cs="Arial"/>
                <w:bCs/>
                <w:color w:val="000000"/>
                <w:sz w:val="20"/>
                <w:szCs w:val="20"/>
              </w:rPr>
              <w:t>ΧΩΡΙΣ ΦΠΑ</w:t>
            </w:r>
          </w:p>
          <w:p w:rsidR="00000000" w:rsidRDefault="00DC193C">
            <w:pPr>
              <w:jc w:val="center"/>
              <w:rPr>
                <w:rFonts w:ascii="Verdana" w:hAnsi="Verdana" w:cs="Arial"/>
                <w:b/>
                <w:bCs/>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center"/>
            </w:pPr>
            <w:r>
              <w:rPr>
                <w:rFonts w:ascii="Verdana" w:hAnsi="Verdana" w:cs="Arial"/>
                <w:b/>
                <w:bCs/>
                <w:color w:val="000000"/>
                <w:sz w:val="20"/>
                <w:szCs w:val="20"/>
              </w:rPr>
              <w:t>ΣΥΝΟΛΟ</w:t>
            </w:r>
          </w:p>
        </w:tc>
      </w:tr>
      <w:tr w:rsidR="00000000">
        <w:tc>
          <w:tcPr>
            <w:tcW w:w="665"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1</w:t>
            </w:r>
          </w:p>
        </w:tc>
        <w:tc>
          <w:tcPr>
            <w:tcW w:w="2184"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Ελαιόλαδο</w:t>
            </w:r>
          </w:p>
          <w:p w:rsidR="00000000" w:rsidRDefault="00DC193C">
            <w:pPr>
              <w:jc w:val="center"/>
            </w:pPr>
            <w:r>
              <w:rPr>
                <w:rFonts w:ascii="Verdana" w:eastAsia="Arial Unicode MS" w:hAnsi="Verdana" w:cs="Arial"/>
                <w:sz w:val="20"/>
                <w:szCs w:val="20"/>
              </w:rPr>
              <w:t>5 λίτρων</w:t>
            </w:r>
          </w:p>
          <w:p w:rsidR="00000000" w:rsidRDefault="00DC193C">
            <w:pPr>
              <w:jc w:val="center"/>
              <w:rPr>
                <w:rFonts w:ascii="Verdana" w:eastAsia="Arial Unicode MS" w:hAnsi="Verdana" w:cs="Arial"/>
                <w:color w:val="FF0000"/>
                <w:sz w:val="20"/>
                <w:szCs w:val="20"/>
              </w:rPr>
            </w:pPr>
          </w:p>
        </w:tc>
        <w:tc>
          <w:tcPr>
            <w:tcW w:w="868"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color w:val="000000"/>
                <w:sz w:val="20"/>
                <w:szCs w:val="20"/>
              </w:rPr>
              <w:t>τεμ.</w:t>
            </w:r>
          </w:p>
          <w:p w:rsidR="00000000" w:rsidRDefault="00DC193C">
            <w:pPr>
              <w:jc w:val="center"/>
              <w:rPr>
                <w:rFonts w:ascii="Verdana" w:eastAsia="Arial Unicode MS" w:hAnsi="Verdana" w:cs="Arial"/>
                <w:color w:val="000000"/>
                <w:sz w:val="20"/>
                <w:szCs w:val="20"/>
              </w:rPr>
            </w:pPr>
          </w:p>
        </w:tc>
        <w:tc>
          <w:tcPr>
            <w:tcW w:w="1572"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240</w:t>
            </w:r>
          </w:p>
        </w:tc>
        <w:tc>
          <w:tcPr>
            <w:tcW w:w="1171"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16,61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sz w:val="20"/>
                <w:szCs w:val="20"/>
              </w:rPr>
              <w:t>3.986,40</w:t>
            </w:r>
          </w:p>
        </w:tc>
      </w:tr>
      <w:tr w:rsidR="00000000">
        <w:tc>
          <w:tcPr>
            <w:tcW w:w="6460"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jc w:val="right"/>
            </w:pPr>
            <w:r>
              <w:rPr>
                <w:rFonts w:ascii="Verdana" w:eastAsia="Verdana" w:hAnsi="Verdana" w:cs="Verdana"/>
                <w:bCs/>
                <w:color w:val="000000"/>
                <w:sz w:val="20"/>
                <w:szCs w:val="20"/>
              </w:rPr>
              <w:t xml:space="preserve">              </w:t>
            </w:r>
            <w:r>
              <w:rPr>
                <w:rFonts w:ascii="Verdana" w:eastAsia="Verdana" w:hAnsi="Verdana" w:cs="Verdana"/>
                <w:bCs/>
                <w:color w:val="000000"/>
                <w:sz w:val="20"/>
                <w:szCs w:val="20"/>
              </w:rPr>
              <w:t xml:space="preserve">                                                                                      </w:t>
            </w:r>
            <w:r>
              <w:rPr>
                <w:rFonts w:ascii="Verdana" w:hAnsi="Verdana" w:cs="Arial"/>
                <w:bCs/>
                <w:color w:val="000000"/>
                <w:sz w:val="20"/>
                <w:szCs w:val="20"/>
              </w:rPr>
              <w:t>ΣΥΝΟΛΟ</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sz w:val="20"/>
                <w:szCs w:val="20"/>
              </w:rPr>
              <w:t>3.986,40€</w:t>
            </w:r>
          </w:p>
        </w:tc>
      </w:tr>
      <w:tr w:rsidR="00000000">
        <w:tc>
          <w:tcPr>
            <w:tcW w:w="6460"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jc w:val="right"/>
            </w:pPr>
            <w:r>
              <w:rPr>
                <w:rFonts w:ascii="Verdana" w:eastAsia="Verdana" w:hAnsi="Verdana" w:cs="Verdana"/>
                <w:bCs/>
                <w:color w:val="000000"/>
                <w:sz w:val="20"/>
                <w:szCs w:val="20"/>
              </w:rPr>
              <w:t xml:space="preserve">                                                                                                    </w:t>
            </w:r>
            <w:r>
              <w:rPr>
                <w:rFonts w:ascii="Verdana" w:hAnsi="Verdana" w:cs="Arial"/>
                <w:bCs/>
                <w:color w:val="000000"/>
                <w:sz w:val="20"/>
                <w:szCs w:val="20"/>
              </w:rPr>
              <w:t>ΦΠΑ  13%</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sz w:val="20"/>
                <w:szCs w:val="20"/>
              </w:rPr>
              <w:t>518,23 €</w:t>
            </w:r>
          </w:p>
        </w:tc>
      </w:tr>
      <w:tr w:rsidR="00000000">
        <w:tc>
          <w:tcPr>
            <w:tcW w:w="6460"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jc w:val="right"/>
            </w:pPr>
            <w:r>
              <w:rPr>
                <w:rFonts w:ascii="Verdana" w:hAnsi="Verdana" w:cs="Arial"/>
                <w:b/>
                <w:bCs/>
                <w:i/>
                <w:color w:val="000000"/>
                <w:sz w:val="20"/>
                <w:szCs w:val="20"/>
              </w:rPr>
              <w:t xml:space="preserve">ΤΕΛΙΚΗ ΑΞΙΑ ΜΕ ΦΠΑ 13%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b/>
                <w:i/>
                <w:sz w:val="20"/>
                <w:szCs w:val="20"/>
              </w:rPr>
              <w:t>4.504,63€</w:t>
            </w:r>
          </w:p>
        </w:tc>
      </w:tr>
    </w:tbl>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spacing w:line="240" w:lineRule="auto"/>
        <w:rPr>
          <w:rFonts w:ascii="Verdana" w:eastAsia="SimSun" w:hAnsi="Verdana" w:cs="Verdana"/>
          <w:sz w:val="20"/>
          <w:szCs w:val="20"/>
        </w:rPr>
      </w:pPr>
    </w:p>
    <w:p w:rsidR="00000000" w:rsidRDefault="00DC193C">
      <w:pPr>
        <w:spacing w:line="240" w:lineRule="auto"/>
        <w:rPr>
          <w:rFonts w:ascii="Verdana" w:hAnsi="Verdana" w:cs="Verdana"/>
          <w:sz w:val="20"/>
          <w:szCs w:val="20"/>
        </w:rPr>
      </w:pPr>
    </w:p>
    <w:p w:rsidR="00000000" w:rsidRDefault="00DC193C">
      <w:pPr>
        <w:spacing w:line="240" w:lineRule="auto"/>
        <w:jc w:val="both"/>
      </w:pPr>
      <w:r>
        <w:rPr>
          <w:rFonts w:ascii="Verdana" w:hAnsi="Verdana" w:cs="Verdana"/>
          <w:sz w:val="20"/>
          <w:szCs w:val="20"/>
        </w:rPr>
        <w:t>Η δαπάνη θα χρηματοδοτηθεί από ιδίους πόρους</w:t>
      </w:r>
    </w:p>
    <w:p w:rsidR="00000000" w:rsidRDefault="00DC193C">
      <w:pPr>
        <w:spacing w:line="240" w:lineRule="auto"/>
        <w:jc w:val="both"/>
      </w:pPr>
      <w:r>
        <w:rPr>
          <w:rFonts w:ascii="Verdana" w:hAnsi="Verdana" w:cs="Verdana"/>
          <w:sz w:val="20"/>
          <w:szCs w:val="20"/>
        </w:rPr>
        <w:t>Ο διαγωνισμός θα διεξαχθεί, ενώπιον της αρμόδιας Επιτροπής του Δήμου , την Πέμπτη 23 Νοεμβρίου  και ώρα 9:00π.μ. στο κτίριο Του Τμήματος Προμηθειών  , επί της οδού Καποδιστρίου 3-5 Ρόδος , Τ.Κ. 85 100.</w:t>
      </w:r>
    </w:p>
    <w:p w:rsidR="00000000" w:rsidRDefault="00DC193C">
      <w:pPr>
        <w:spacing w:line="240" w:lineRule="auto"/>
        <w:jc w:val="both"/>
      </w:pPr>
      <w:r>
        <w:rPr>
          <w:rFonts w:ascii="Verdana" w:hAnsi="Verdana" w:cs="Verdana"/>
          <w:sz w:val="20"/>
          <w:szCs w:val="20"/>
        </w:rPr>
        <w:t xml:space="preserve">Οι </w:t>
      </w:r>
      <w:r>
        <w:rPr>
          <w:rFonts w:ascii="Verdana" w:hAnsi="Verdana" w:cs="Verdana"/>
          <w:sz w:val="20"/>
          <w:szCs w:val="20"/>
        </w:rPr>
        <w:t xml:space="preserve">ενδιαφερόμενοι καλούνται να υποβάλουν ενώπιον της επιτροπής μέχρι της ημέρας διενέργειας του διαγωνισμού, δηλαδή την </w:t>
      </w:r>
      <w:r>
        <w:rPr>
          <w:rFonts w:ascii="Verdana" w:hAnsi="Verdana" w:cs="Verdana"/>
          <w:b/>
          <w:sz w:val="20"/>
          <w:szCs w:val="20"/>
        </w:rPr>
        <w:t>23/11/2017 και ώρα 9:00</w:t>
      </w:r>
      <w:r>
        <w:rPr>
          <w:rFonts w:ascii="Verdana" w:hAnsi="Verdana" w:cs="Verdana"/>
          <w:sz w:val="20"/>
          <w:szCs w:val="20"/>
        </w:rPr>
        <w:t xml:space="preserve">  ή να αποστείλουν τις έγγραφες προσφορές τους, μέσα σε σφραγισμένο φάκελο, στο τμήμα Προμηθειών, το αργότερο μέχρι </w:t>
      </w:r>
      <w:r>
        <w:rPr>
          <w:rFonts w:ascii="Verdana" w:hAnsi="Verdana" w:cs="Verdana"/>
          <w:sz w:val="20"/>
          <w:szCs w:val="20"/>
        </w:rPr>
        <w:t xml:space="preserve">την προηγουμένη της ημέρας διενέργειας του διαγωνισμού, δηλαδή την </w:t>
      </w:r>
      <w:r>
        <w:rPr>
          <w:rFonts w:ascii="Verdana" w:hAnsi="Verdana" w:cs="Verdana"/>
          <w:b/>
          <w:sz w:val="20"/>
          <w:szCs w:val="20"/>
        </w:rPr>
        <w:t>22/11/2017 και ώρα 14:00.</w:t>
      </w:r>
      <w:r>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000000" w:rsidRDefault="00DC193C">
      <w:pPr>
        <w:spacing w:line="240" w:lineRule="auto"/>
        <w:jc w:val="both"/>
      </w:pPr>
      <w:r>
        <w:rPr>
          <w:rFonts w:ascii="Verdana" w:hAnsi="Verdana" w:cs="Verdana"/>
          <w:sz w:val="20"/>
          <w:szCs w:val="20"/>
        </w:rPr>
        <w:t>Προσφορές, οι οποίες υποβλήθηκαν ή ταχυδ</w:t>
      </w:r>
      <w:r>
        <w:rPr>
          <w:rFonts w:ascii="Verdana" w:hAnsi="Verdana" w:cs="Verdana"/>
          <w:sz w:val="20"/>
          <w:szCs w:val="20"/>
        </w:rPr>
        <w:t>ρομήθηκαν έγκαιρα, αλλά δεν έφθασαν έγκαιρα στο Δήμο Ρόδου επιστρέφονται και αυτές στους προσφέροντες χωρίς να αποσφραγιστούν.</w:t>
      </w:r>
    </w:p>
    <w:p w:rsidR="00000000" w:rsidRDefault="00DC193C">
      <w:pPr>
        <w:spacing w:line="240" w:lineRule="auto"/>
        <w:jc w:val="both"/>
      </w:pPr>
      <w:r>
        <w:rPr>
          <w:rFonts w:ascii="Verdana" w:hAnsi="Verdana" w:cs="Verdana"/>
          <w:sz w:val="20"/>
          <w:szCs w:val="20"/>
        </w:rPr>
        <w:t xml:space="preserve">Ο διαγωνισμός θα διεξαχθεί σύμφωνα με τους όρους που περιέχονται στην παρούσα Διακήρυξη ως και τα παραρτήματά της, που αποτελούν </w:t>
      </w:r>
      <w:r>
        <w:rPr>
          <w:rFonts w:ascii="Verdana" w:hAnsi="Verdana" w:cs="Verdana"/>
          <w:sz w:val="20"/>
          <w:szCs w:val="20"/>
        </w:rPr>
        <w:t>ενιαίο και αναπόσπαστο μέρος</w:t>
      </w:r>
    </w:p>
    <w:tbl>
      <w:tblPr>
        <w:tblW w:w="0" w:type="auto"/>
        <w:tblInd w:w="-5" w:type="dxa"/>
        <w:tblLayout w:type="fixed"/>
        <w:tblLook w:val="0000"/>
      </w:tblPr>
      <w:tblGrid>
        <w:gridCol w:w="846"/>
        <w:gridCol w:w="4684"/>
        <w:gridCol w:w="2776"/>
      </w:tblGrid>
      <w:tr w:rsidR="00000000">
        <w:tc>
          <w:tcPr>
            <w:tcW w:w="846" w:type="dxa"/>
            <w:tcBorders>
              <w:top w:val="single" w:sz="4" w:space="0" w:color="000000"/>
              <w:left w:val="single" w:sz="4" w:space="0" w:color="000000"/>
              <w:bottom w:val="single" w:sz="4" w:space="0" w:color="000000"/>
            </w:tcBorders>
            <w:shd w:val="clear" w:color="auto" w:fill="auto"/>
          </w:tcPr>
          <w:p w:rsidR="00000000" w:rsidRDefault="00DC193C">
            <w:pPr>
              <w:spacing w:after="0" w:line="240" w:lineRule="auto"/>
            </w:pPr>
            <w:r>
              <w:rPr>
                <w:rFonts w:ascii="Verdana" w:hAnsi="Verdana" w:cs="Verdana"/>
                <w:sz w:val="20"/>
                <w:szCs w:val="20"/>
              </w:rPr>
              <w:t>1</w:t>
            </w:r>
          </w:p>
        </w:tc>
        <w:tc>
          <w:tcPr>
            <w:tcW w:w="4684" w:type="dxa"/>
            <w:tcBorders>
              <w:top w:val="single" w:sz="4" w:space="0" w:color="000000"/>
              <w:left w:val="single" w:sz="4" w:space="0" w:color="000000"/>
              <w:bottom w:val="single" w:sz="4" w:space="0" w:color="000000"/>
            </w:tcBorders>
            <w:shd w:val="clear" w:color="auto" w:fill="auto"/>
          </w:tcPr>
          <w:p w:rsidR="00000000" w:rsidRDefault="00DC193C">
            <w:pPr>
              <w:spacing w:after="0" w:line="240" w:lineRule="auto"/>
            </w:pPr>
            <w:r>
              <w:rPr>
                <w:rFonts w:ascii="Verdana" w:hAnsi="Verdana" w:cs="Verdana"/>
                <w:sz w:val="20"/>
                <w:szCs w:val="20"/>
              </w:rPr>
              <w:t>ΓΕΝΙΚΟΙ  ΟΡΟΙ  ΔΙΑΚΗΡΥΞΗΣ</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pacing w:after="0" w:line="240" w:lineRule="auto"/>
            </w:pPr>
            <w:r>
              <w:rPr>
                <w:rFonts w:ascii="Verdana" w:hAnsi="Verdana" w:cs="Verdana"/>
                <w:sz w:val="20"/>
                <w:szCs w:val="20"/>
              </w:rPr>
              <w:t>ΠΑΡΑΡΤΗΜΑ «Α’»</w:t>
            </w:r>
          </w:p>
        </w:tc>
      </w:tr>
      <w:tr w:rsidR="00000000">
        <w:tc>
          <w:tcPr>
            <w:tcW w:w="846" w:type="dxa"/>
            <w:tcBorders>
              <w:top w:val="single" w:sz="4" w:space="0" w:color="000000"/>
              <w:left w:val="single" w:sz="4" w:space="0" w:color="000000"/>
              <w:bottom w:val="single" w:sz="4" w:space="0" w:color="000000"/>
            </w:tcBorders>
            <w:shd w:val="clear" w:color="auto" w:fill="auto"/>
          </w:tcPr>
          <w:p w:rsidR="00000000" w:rsidRDefault="00DC193C">
            <w:pPr>
              <w:snapToGrid w:val="0"/>
              <w:spacing w:after="0" w:line="240" w:lineRule="auto"/>
              <w:rPr>
                <w:rFonts w:ascii="Verdana" w:hAnsi="Verdana" w:cs="Verdana"/>
                <w:sz w:val="20"/>
                <w:szCs w:val="20"/>
              </w:rPr>
            </w:pPr>
          </w:p>
          <w:p w:rsidR="00000000" w:rsidRDefault="00DC193C">
            <w:pPr>
              <w:spacing w:after="0" w:line="240" w:lineRule="auto"/>
            </w:pPr>
            <w:r>
              <w:rPr>
                <w:rFonts w:ascii="Verdana" w:hAnsi="Verdana" w:cs="Verdana"/>
                <w:sz w:val="20"/>
                <w:szCs w:val="20"/>
              </w:rPr>
              <w:t>2</w:t>
            </w:r>
          </w:p>
        </w:tc>
        <w:tc>
          <w:tcPr>
            <w:tcW w:w="4684" w:type="dxa"/>
            <w:tcBorders>
              <w:top w:val="single" w:sz="4" w:space="0" w:color="000000"/>
              <w:left w:val="single" w:sz="4" w:space="0" w:color="000000"/>
              <w:bottom w:val="single" w:sz="4" w:space="0" w:color="000000"/>
            </w:tcBorders>
            <w:shd w:val="clear" w:color="auto" w:fill="auto"/>
          </w:tcPr>
          <w:p w:rsidR="00000000" w:rsidRDefault="00DC193C">
            <w:pPr>
              <w:spacing w:after="0" w:line="240" w:lineRule="auto"/>
            </w:pPr>
            <w:r>
              <w:rPr>
                <w:rFonts w:ascii="Verdana" w:hAnsi="Verdana" w:cs="Verdana"/>
                <w:sz w:val="20"/>
                <w:szCs w:val="20"/>
              </w:rPr>
              <w:t>ΟΙΚΟΝΟΜΙΚΟ ΑΝΤΙΚΕΙΜΕΝΟ-ΕΝΔΕΙΚΤΙΚΟΣ ΠΡΟΥΠΟΛΟΓΙΣΜΟΣ</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pacing w:after="0" w:line="240" w:lineRule="auto"/>
            </w:pPr>
            <w:r>
              <w:rPr>
                <w:rFonts w:ascii="Verdana" w:hAnsi="Verdana" w:cs="Verdana"/>
                <w:sz w:val="20"/>
                <w:szCs w:val="20"/>
              </w:rPr>
              <w:t>ΠΑΡΑΡΤΗΜΑ «Β’»</w:t>
            </w:r>
          </w:p>
        </w:tc>
      </w:tr>
      <w:tr w:rsidR="00000000">
        <w:tc>
          <w:tcPr>
            <w:tcW w:w="846" w:type="dxa"/>
            <w:tcBorders>
              <w:top w:val="single" w:sz="4" w:space="0" w:color="000000"/>
              <w:left w:val="single" w:sz="4" w:space="0" w:color="000000"/>
              <w:bottom w:val="single" w:sz="4" w:space="0" w:color="000000"/>
            </w:tcBorders>
            <w:shd w:val="clear" w:color="auto" w:fill="auto"/>
          </w:tcPr>
          <w:p w:rsidR="00000000" w:rsidRDefault="00DC193C">
            <w:pPr>
              <w:spacing w:after="0" w:line="240" w:lineRule="auto"/>
            </w:pPr>
            <w:r>
              <w:rPr>
                <w:rFonts w:ascii="Verdana" w:hAnsi="Verdana" w:cs="Verdana"/>
                <w:sz w:val="20"/>
                <w:szCs w:val="20"/>
              </w:rPr>
              <w:t>3</w:t>
            </w:r>
          </w:p>
        </w:tc>
        <w:tc>
          <w:tcPr>
            <w:tcW w:w="4684" w:type="dxa"/>
            <w:tcBorders>
              <w:top w:val="single" w:sz="4" w:space="0" w:color="000000"/>
              <w:left w:val="single" w:sz="4" w:space="0" w:color="000000"/>
              <w:bottom w:val="single" w:sz="4" w:space="0" w:color="000000"/>
            </w:tcBorders>
            <w:shd w:val="clear" w:color="auto" w:fill="auto"/>
          </w:tcPr>
          <w:p w:rsidR="00000000" w:rsidRDefault="00DC193C">
            <w:pPr>
              <w:spacing w:after="0" w:line="240" w:lineRule="auto"/>
            </w:pPr>
            <w:r>
              <w:rPr>
                <w:rFonts w:ascii="Verdana" w:hAnsi="Verdana" w:cs="Verdana"/>
                <w:sz w:val="20"/>
                <w:szCs w:val="20"/>
              </w:rPr>
              <w:t>ΤΕΧΝΙΚΕΣ ΠΡΟΔΙΑΓΡΑΦΕΣ</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pacing w:after="0" w:line="240" w:lineRule="auto"/>
            </w:pPr>
            <w:r>
              <w:rPr>
                <w:rFonts w:ascii="Verdana" w:hAnsi="Verdana" w:cs="Verdana"/>
                <w:sz w:val="20"/>
                <w:szCs w:val="20"/>
              </w:rPr>
              <w:t>ΠΑΡΑΡΤΗΜΑ «Γ’»</w:t>
            </w:r>
          </w:p>
        </w:tc>
      </w:tr>
      <w:tr w:rsidR="00000000">
        <w:tc>
          <w:tcPr>
            <w:tcW w:w="846" w:type="dxa"/>
            <w:tcBorders>
              <w:top w:val="single" w:sz="4" w:space="0" w:color="000000"/>
              <w:left w:val="single" w:sz="4" w:space="0" w:color="000000"/>
              <w:bottom w:val="single" w:sz="4" w:space="0" w:color="000000"/>
            </w:tcBorders>
            <w:shd w:val="clear" w:color="auto" w:fill="auto"/>
          </w:tcPr>
          <w:p w:rsidR="00000000" w:rsidRDefault="00DC193C">
            <w:pPr>
              <w:spacing w:after="0" w:line="240" w:lineRule="auto"/>
            </w:pPr>
            <w:r>
              <w:rPr>
                <w:rFonts w:ascii="Verdana" w:hAnsi="Verdana" w:cs="Verdana"/>
                <w:sz w:val="20"/>
                <w:szCs w:val="20"/>
              </w:rPr>
              <w:t>4.</w:t>
            </w:r>
          </w:p>
        </w:tc>
        <w:tc>
          <w:tcPr>
            <w:tcW w:w="4684" w:type="dxa"/>
            <w:tcBorders>
              <w:top w:val="single" w:sz="4" w:space="0" w:color="000000"/>
              <w:left w:val="single" w:sz="4" w:space="0" w:color="000000"/>
              <w:bottom w:val="single" w:sz="4" w:space="0" w:color="000000"/>
            </w:tcBorders>
            <w:shd w:val="clear" w:color="auto" w:fill="auto"/>
          </w:tcPr>
          <w:p w:rsidR="00000000" w:rsidRDefault="00DC193C">
            <w:pPr>
              <w:spacing w:after="0" w:line="240" w:lineRule="auto"/>
            </w:pPr>
            <w:r>
              <w:rPr>
                <w:rFonts w:ascii="Verdana" w:hAnsi="Verdana" w:cs="Verdana"/>
                <w:sz w:val="20"/>
                <w:szCs w:val="20"/>
              </w:rPr>
              <w:t>ΕΝΤΥΠΟ  ΤΕΥΔ</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pacing w:after="0" w:line="240" w:lineRule="auto"/>
            </w:pPr>
            <w:r>
              <w:rPr>
                <w:rFonts w:ascii="Verdana" w:hAnsi="Verdana" w:cs="Verdana"/>
                <w:sz w:val="20"/>
                <w:szCs w:val="20"/>
              </w:rPr>
              <w:t>ΠΑΡΑΡΤΗΜΑ «Δ’»</w:t>
            </w:r>
          </w:p>
        </w:tc>
      </w:tr>
      <w:tr w:rsidR="00000000">
        <w:tc>
          <w:tcPr>
            <w:tcW w:w="846" w:type="dxa"/>
            <w:tcBorders>
              <w:top w:val="single" w:sz="4" w:space="0" w:color="000000"/>
              <w:left w:val="single" w:sz="4" w:space="0" w:color="000000"/>
              <w:bottom w:val="single" w:sz="4" w:space="0" w:color="000000"/>
            </w:tcBorders>
            <w:shd w:val="clear" w:color="auto" w:fill="auto"/>
          </w:tcPr>
          <w:p w:rsidR="00000000" w:rsidRDefault="00DC193C">
            <w:pPr>
              <w:spacing w:after="0" w:line="240" w:lineRule="auto"/>
            </w:pPr>
            <w:r>
              <w:rPr>
                <w:rFonts w:ascii="Verdana" w:hAnsi="Verdana" w:cs="Verdana"/>
                <w:sz w:val="20"/>
                <w:szCs w:val="20"/>
              </w:rPr>
              <w:t>5.</w:t>
            </w:r>
          </w:p>
        </w:tc>
        <w:tc>
          <w:tcPr>
            <w:tcW w:w="4684" w:type="dxa"/>
            <w:tcBorders>
              <w:top w:val="single" w:sz="4" w:space="0" w:color="000000"/>
              <w:left w:val="single" w:sz="4" w:space="0" w:color="000000"/>
              <w:bottom w:val="single" w:sz="4" w:space="0" w:color="000000"/>
            </w:tcBorders>
            <w:shd w:val="clear" w:color="auto" w:fill="auto"/>
          </w:tcPr>
          <w:p w:rsidR="00000000" w:rsidRDefault="00DC193C">
            <w:pPr>
              <w:spacing w:after="0" w:line="240" w:lineRule="auto"/>
            </w:pPr>
            <w:r>
              <w:rPr>
                <w:rFonts w:ascii="Verdana" w:hAnsi="Verdana" w:cs="Verdana"/>
                <w:sz w:val="20"/>
                <w:szCs w:val="20"/>
              </w:rPr>
              <w:t>ΟΙΚΟΝΟΜΙΚΗ ΠΡΟΣΦΟΡΑ</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pacing w:after="0" w:line="240" w:lineRule="auto"/>
            </w:pPr>
            <w:r>
              <w:rPr>
                <w:rFonts w:ascii="Verdana" w:hAnsi="Verdana" w:cs="Verdana"/>
                <w:sz w:val="20"/>
                <w:szCs w:val="20"/>
              </w:rPr>
              <w:t>ΠΑΡΑΡΤΗΜΑ «Ε’»</w:t>
            </w:r>
          </w:p>
        </w:tc>
      </w:tr>
    </w:tbl>
    <w:p w:rsidR="00000000" w:rsidRDefault="00DC193C">
      <w:pPr>
        <w:spacing w:line="240" w:lineRule="auto"/>
        <w:jc w:val="both"/>
        <w:rPr>
          <w:rFonts w:ascii="Verdana" w:hAnsi="Verdana" w:cs="Verdana"/>
          <w:sz w:val="20"/>
          <w:szCs w:val="20"/>
        </w:rPr>
      </w:pPr>
    </w:p>
    <w:p w:rsidR="00000000" w:rsidRDefault="00DC193C">
      <w:pPr>
        <w:spacing w:line="240" w:lineRule="auto"/>
        <w:jc w:val="both"/>
      </w:pPr>
      <w:r>
        <w:rPr>
          <w:rFonts w:ascii="Verdana" w:hAnsi="Verdana" w:cs="Verdana"/>
          <w:sz w:val="20"/>
          <w:szCs w:val="20"/>
        </w:rPr>
        <w:t>Κα</w:t>
      </w:r>
      <w:r>
        <w:rPr>
          <w:rFonts w:ascii="Verdana" w:hAnsi="Verdana" w:cs="Verdana"/>
          <w:sz w:val="20"/>
          <w:szCs w:val="20"/>
        </w:rPr>
        <w:t xml:space="preserve">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000000" w:rsidRDefault="00DC193C">
      <w:pPr>
        <w:spacing w:line="240" w:lineRule="auto"/>
        <w:jc w:val="both"/>
      </w:pPr>
      <w:r>
        <w:rPr>
          <w:rFonts w:ascii="Verdana" w:hAnsi="Verdana" w:cs="Verdana"/>
          <w:sz w:val="20"/>
          <w:szCs w:val="20"/>
        </w:rPr>
        <w:t>Επισημαίνεται ότι οι διευκρινίσεις επί των τιθέμενων ερωτημάτων υποψήφιων συμμετεχόντ</w:t>
      </w:r>
      <w:r>
        <w:rPr>
          <w:rFonts w:ascii="Verdana" w:hAnsi="Verdana" w:cs="Verdana"/>
          <w:sz w:val="20"/>
          <w:szCs w:val="20"/>
        </w:rPr>
        <w:t xml:space="preserve">ων στο διαγωνισμό, όσον αφορά στους όρους της παρούσας διακήρυξης, παρέχονται εγγράφως από την Υπηρεσία μας σε όσους έχουν εκδηλώσει ενδιαφέρον συμμετοχής. </w:t>
      </w:r>
    </w:p>
    <w:p w:rsidR="00000000" w:rsidRDefault="00DC193C">
      <w:pPr>
        <w:spacing w:line="240" w:lineRule="auto"/>
        <w:jc w:val="both"/>
      </w:pPr>
      <w:r>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w:t>
      </w:r>
      <w:r>
        <w:rPr>
          <w:rFonts w:ascii="Verdana" w:hAnsi="Verdana" w:cs="Verdana"/>
          <w:sz w:val="20"/>
          <w:szCs w:val="20"/>
        </w:rPr>
        <w:t xml:space="preserve">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w:t>
      </w:r>
    </w:p>
    <w:p w:rsidR="00000000" w:rsidRDefault="00DC193C">
      <w:pPr>
        <w:spacing w:line="240" w:lineRule="auto"/>
        <w:jc w:val="both"/>
      </w:pPr>
      <w:r>
        <w:rPr>
          <w:rFonts w:ascii="Verdana" w:hAnsi="Verdana" w:cs="Verdana"/>
          <w:sz w:val="20"/>
          <w:szCs w:val="20"/>
        </w:rPr>
        <w:t>Οποιεσδήποτε δαπά</w:t>
      </w:r>
      <w:r>
        <w:rPr>
          <w:rFonts w:ascii="Verdana" w:hAnsi="Verdana" w:cs="Verdana"/>
          <w:sz w:val="20"/>
          <w:szCs w:val="20"/>
        </w:rPr>
        <w:t xml:space="preserve">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000000" w:rsidRDefault="00DC193C">
      <w:pPr>
        <w:spacing w:line="240" w:lineRule="auto"/>
        <w:jc w:val="both"/>
      </w:pPr>
      <w:r>
        <w:rPr>
          <w:rFonts w:ascii="Verdana" w:hAnsi="Verdana" w:cs="Verdana"/>
          <w:sz w:val="20"/>
          <w:szCs w:val="20"/>
        </w:rPr>
        <w:t xml:space="preserve">Η παρούσα Διακήρυξη θα αναρτηθεί: </w:t>
      </w:r>
    </w:p>
    <w:p w:rsidR="00000000" w:rsidRDefault="00DC193C">
      <w:pPr>
        <w:spacing w:line="240" w:lineRule="auto"/>
        <w:jc w:val="both"/>
      </w:pPr>
      <w:r>
        <w:rPr>
          <w:rFonts w:ascii="Verdana" w:hAnsi="Verdana" w:cs="Verdana"/>
          <w:b/>
          <w:bCs/>
          <w:sz w:val="20"/>
          <w:szCs w:val="20"/>
        </w:rPr>
        <w:t>1. στον ι</w:t>
      </w:r>
      <w:r>
        <w:rPr>
          <w:rFonts w:ascii="Verdana" w:hAnsi="Verdana" w:cs="Verdana"/>
          <w:b/>
          <w:bCs/>
          <w:sz w:val="20"/>
          <w:szCs w:val="20"/>
        </w:rPr>
        <w:t xml:space="preserve">στότοπο του προγράμματος ΔΙΑΥΓΕΙΑ, www.diavgeia.gov.gr. </w:t>
      </w:r>
    </w:p>
    <w:p w:rsidR="00000000" w:rsidRDefault="00DC193C">
      <w:pPr>
        <w:spacing w:line="240" w:lineRule="auto"/>
        <w:jc w:val="both"/>
      </w:pPr>
      <w:r>
        <w:rPr>
          <w:rFonts w:ascii="Verdana" w:hAnsi="Verdana" w:cs="Verdana"/>
          <w:b/>
          <w:bCs/>
          <w:sz w:val="20"/>
          <w:szCs w:val="20"/>
        </w:rPr>
        <w:t xml:space="preserve">2. στην ιστοσελίδα του Δήμου  www. </w:t>
      </w:r>
      <w:r>
        <w:rPr>
          <w:rFonts w:ascii="Verdana" w:hAnsi="Verdana" w:cs="Verdana"/>
          <w:b/>
          <w:bCs/>
          <w:sz w:val="20"/>
          <w:szCs w:val="20"/>
          <w:lang w:val="en-US"/>
        </w:rPr>
        <w:t>rhodes</w:t>
      </w:r>
      <w:r>
        <w:rPr>
          <w:rFonts w:ascii="Verdana" w:hAnsi="Verdana" w:cs="Verdana"/>
          <w:b/>
          <w:bCs/>
          <w:sz w:val="20"/>
          <w:szCs w:val="20"/>
        </w:rPr>
        <w:t xml:space="preserve">.gr. </w:t>
      </w:r>
    </w:p>
    <w:p w:rsidR="00000000" w:rsidRDefault="00DC193C">
      <w:pPr>
        <w:spacing w:line="240" w:lineRule="auto"/>
        <w:jc w:val="both"/>
      </w:pPr>
      <w:r>
        <w:rPr>
          <w:rFonts w:ascii="Verdana" w:hAnsi="Verdana" w:cs="Verdana"/>
          <w:sz w:val="20"/>
          <w:szCs w:val="20"/>
        </w:rPr>
        <w:t>Η διάθεση των τευχών του διαγωνισμού γίνεται ατελώς από την αναθέτουσα αρχή. Οι παραλήπτες της Διακήρυξης υποχρεούνται άμεσα να την ελέγξουν από άποψη π</w:t>
      </w:r>
      <w:r>
        <w:rPr>
          <w:rFonts w:ascii="Verdana" w:hAnsi="Verdana" w:cs="Verdana"/>
          <w:sz w:val="20"/>
          <w:szCs w:val="20"/>
        </w:rPr>
        <w:t>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w:t>
      </w:r>
      <w:r>
        <w:rPr>
          <w:rFonts w:ascii="Verdana" w:hAnsi="Verdana" w:cs="Verdana"/>
          <w:sz w:val="20"/>
          <w:szCs w:val="20"/>
        </w:rPr>
        <w:t xml:space="preserve">ήρυξης, θα απορρίπτονται ως απαράδεκτες. </w:t>
      </w:r>
    </w:p>
    <w:p w:rsidR="00000000" w:rsidRDefault="00DC193C">
      <w:pPr>
        <w:spacing w:line="240" w:lineRule="auto"/>
        <w:jc w:val="both"/>
      </w:pPr>
      <w:r>
        <w:rPr>
          <w:rFonts w:ascii="Verdana" w:hAnsi="Verdana" w:cs="Verdana"/>
          <w:sz w:val="20"/>
          <w:szCs w:val="20"/>
        </w:rPr>
        <w:t xml:space="preserve">Τυχόν διευκρινίσεις σχετικά με τους όρους της Διακήρυξης παρέχονται από το Τμήμα Προμηθειών  τηλ:22410-35445, </w:t>
      </w:r>
      <w:r>
        <w:rPr>
          <w:rFonts w:ascii="Verdana" w:hAnsi="Verdana" w:cs="Verdana"/>
          <w:sz w:val="20"/>
          <w:szCs w:val="20"/>
          <w:lang w:val="en-US"/>
        </w:rPr>
        <w:t>fax</w:t>
      </w:r>
      <w:r>
        <w:rPr>
          <w:rFonts w:ascii="Verdana" w:hAnsi="Verdana" w:cs="Verdana"/>
          <w:sz w:val="20"/>
          <w:szCs w:val="20"/>
        </w:rPr>
        <w:t xml:space="preserve">:22410-39780, </w:t>
      </w:r>
      <w:r>
        <w:rPr>
          <w:rFonts w:ascii="Verdana" w:hAnsi="Verdana" w:cs="Verdana"/>
          <w:sz w:val="20"/>
          <w:szCs w:val="20"/>
          <w:lang w:val="en-US"/>
        </w:rPr>
        <w:t>Email</w:t>
      </w:r>
      <w:r>
        <w:rPr>
          <w:rFonts w:ascii="Verdana" w:hAnsi="Verdana" w:cs="Verdana"/>
          <w:sz w:val="20"/>
          <w:szCs w:val="20"/>
        </w:rPr>
        <w:t xml:space="preserve">: </w:t>
      </w:r>
      <w:r>
        <w:rPr>
          <w:rFonts w:ascii="Verdana" w:hAnsi="Verdana" w:cs="Verdana"/>
          <w:sz w:val="20"/>
          <w:szCs w:val="20"/>
          <w:lang w:val="en-US"/>
        </w:rPr>
        <w:t>mkanakas</w:t>
      </w:r>
      <w:r>
        <w:rPr>
          <w:rFonts w:ascii="Verdana" w:hAnsi="Verdana" w:cs="Verdana"/>
          <w:sz w:val="20"/>
          <w:szCs w:val="20"/>
        </w:rPr>
        <w:t>@</w:t>
      </w:r>
      <w:r>
        <w:rPr>
          <w:rFonts w:ascii="Verdana" w:hAnsi="Verdana" w:cs="Verdana"/>
          <w:sz w:val="20"/>
          <w:szCs w:val="20"/>
          <w:lang w:val="en-US"/>
        </w:rPr>
        <w:t>gmail</w:t>
      </w:r>
      <w:r>
        <w:rPr>
          <w:rFonts w:ascii="Verdana" w:hAnsi="Verdana" w:cs="Verdana"/>
          <w:sz w:val="20"/>
          <w:szCs w:val="20"/>
        </w:rPr>
        <w:t>.</w:t>
      </w:r>
      <w:r>
        <w:rPr>
          <w:rFonts w:ascii="Verdana" w:hAnsi="Verdana" w:cs="Verdana"/>
          <w:sz w:val="20"/>
          <w:szCs w:val="20"/>
          <w:lang w:val="en-US"/>
        </w:rPr>
        <w:t>com</w:t>
      </w:r>
      <w:r>
        <w:rPr>
          <w:rFonts w:ascii="Verdana" w:hAnsi="Verdana" w:cs="Verdana"/>
          <w:sz w:val="20"/>
          <w:szCs w:val="20"/>
        </w:rPr>
        <w:t>.</w:t>
      </w:r>
    </w:p>
    <w:p w:rsidR="00000000" w:rsidRDefault="00DC193C">
      <w:pPr>
        <w:tabs>
          <w:tab w:val="left" w:pos="2763"/>
        </w:tabs>
        <w:spacing w:line="240" w:lineRule="auto"/>
        <w:rPr>
          <w:rFonts w:ascii="Verdana" w:hAnsi="Verdana" w:cs="Verdana"/>
          <w:b/>
          <w:bCs/>
          <w:sz w:val="20"/>
          <w:szCs w:val="20"/>
        </w:rPr>
      </w:pPr>
    </w:p>
    <w:p w:rsidR="00000000" w:rsidRDefault="00DC193C">
      <w:pPr>
        <w:tabs>
          <w:tab w:val="left" w:pos="2763"/>
        </w:tabs>
        <w:spacing w:line="240" w:lineRule="auto"/>
      </w:pPr>
      <w:r>
        <w:rPr>
          <w:rFonts w:ascii="Verdana" w:hAnsi="Verdana" w:cs="Verdana"/>
          <w:b/>
          <w:bCs/>
          <w:sz w:val="20"/>
          <w:szCs w:val="20"/>
        </w:rPr>
        <w:t>Συνοπτικά Στοιχεία</w:t>
      </w:r>
      <w:r>
        <w:tab/>
      </w:r>
    </w:p>
    <w:tbl>
      <w:tblPr>
        <w:tblW w:w="0" w:type="auto"/>
        <w:tblInd w:w="-5" w:type="dxa"/>
        <w:tblLayout w:type="fixed"/>
        <w:tblLook w:val="0000"/>
      </w:tblPr>
      <w:tblGrid>
        <w:gridCol w:w="4148"/>
        <w:gridCol w:w="4929"/>
      </w:tblGrid>
      <w:tr w:rsidR="00000000">
        <w:tc>
          <w:tcPr>
            <w:tcW w:w="4148" w:type="dxa"/>
            <w:tcBorders>
              <w:top w:val="single" w:sz="4" w:space="0" w:color="000000"/>
              <w:left w:val="single" w:sz="4" w:space="0" w:color="000000"/>
              <w:bottom w:val="single" w:sz="4" w:space="0" w:color="000000"/>
            </w:tcBorders>
            <w:shd w:val="clear" w:color="auto" w:fill="auto"/>
          </w:tcPr>
          <w:p w:rsidR="00000000" w:rsidRDefault="00DC193C">
            <w:pPr>
              <w:pStyle w:val="Default"/>
              <w:snapToGrid w:val="0"/>
              <w:rPr>
                <w:rFonts w:ascii="Verdana" w:hAnsi="Verdana" w:cs="Verdana"/>
                <w:b/>
                <w:bCs/>
                <w:sz w:val="20"/>
                <w:szCs w:val="20"/>
              </w:rPr>
            </w:pPr>
          </w:p>
          <w:p w:rsidR="00000000" w:rsidRDefault="00DC193C">
            <w:pPr>
              <w:pStyle w:val="Default"/>
            </w:pPr>
            <w:r>
              <w:rPr>
                <w:rFonts w:ascii="Verdana" w:hAnsi="Verdana" w:cs="Verdana"/>
                <w:b/>
                <w:bCs/>
                <w:sz w:val="20"/>
                <w:szCs w:val="20"/>
              </w:rPr>
              <w:t xml:space="preserve">ΑΝΑΘΕΤΟΥΣΑ ΑΡΧΗ </w:t>
            </w:r>
          </w:p>
          <w:p w:rsidR="00000000" w:rsidRDefault="00DC193C">
            <w:pPr>
              <w:tabs>
                <w:tab w:val="left" w:pos="1340"/>
              </w:tabs>
              <w:spacing w:after="0" w:line="240" w:lineRule="auto"/>
              <w:rPr>
                <w:rFonts w:ascii="Verdana" w:hAnsi="Verdana" w:cs="Verdana"/>
                <w:sz w:val="20"/>
                <w:szCs w:val="20"/>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tabs>
                <w:tab w:val="left" w:pos="1340"/>
              </w:tabs>
              <w:snapToGrid w:val="0"/>
              <w:spacing w:after="0" w:line="240" w:lineRule="auto"/>
              <w:rPr>
                <w:rFonts w:ascii="Verdana" w:hAnsi="Verdana" w:cs="Verdana"/>
                <w:sz w:val="20"/>
                <w:szCs w:val="20"/>
              </w:rPr>
            </w:pPr>
          </w:p>
          <w:p w:rsidR="00000000" w:rsidRDefault="00DC193C">
            <w:pPr>
              <w:tabs>
                <w:tab w:val="left" w:pos="1340"/>
              </w:tabs>
              <w:spacing w:after="0" w:line="240" w:lineRule="auto"/>
            </w:pPr>
            <w:r>
              <w:rPr>
                <w:rFonts w:ascii="Verdana" w:hAnsi="Verdana" w:cs="Verdana"/>
                <w:sz w:val="20"/>
                <w:szCs w:val="20"/>
              </w:rPr>
              <w:t>ΔΗΜΟΣ ΡΟΔΟΥ</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DC193C">
            <w:pPr>
              <w:tabs>
                <w:tab w:val="left" w:pos="1340"/>
              </w:tabs>
              <w:spacing w:after="0" w:line="240" w:lineRule="auto"/>
            </w:pPr>
            <w:r>
              <w:rPr>
                <w:rFonts w:ascii="Verdana" w:hAnsi="Verdana" w:cs="Verdana"/>
                <w:b/>
                <w:bCs/>
                <w:sz w:val="20"/>
                <w:szCs w:val="20"/>
              </w:rPr>
              <w:t xml:space="preserve">ΕΙΔΟΣ </w:t>
            </w:r>
            <w:r>
              <w:rPr>
                <w:rFonts w:ascii="Verdana" w:hAnsi="Verdana" w:cs="Verdana"/>
                <w:b/>
                <w:bCs/>
                <w:sz w:val="20"/>
                <w:szCs w:val="20"/>
              </w:rPr>
              <w:t xml:space="preserve"> ΔΙΑΓΩΝΙΣΜΟΥ </w:t>
            </w:r>
          </w:p>
          <w:p w:rsidR="00000000" w:rsidRDefault="00DC193C">
            <w:pPr>
              <w:tabs>
                <w:tab w:val="left" w:pos="1340"/>
              </w:tabs>
              <w:spacing w:after="0" w:line="240" w:lineRule="auto"/>
              <w:rPr>
                <w:rFonts w:ascii="Verdana" w:hAnsi="Verdana" w:cs="Verdana"/>
                <w:b/>
                <w:bCs/>
                <w:sz w:val="20"/>
                <w:szCs w:val="20"/>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tabs>
                <w:tab w:val="left" w:pos="1340"/>
              </w:tabs>
              <w:spacing w:after="0" w:line="240" w:lineRule="auto"/>
            </w:pPr>
            <w:r>
              <w:rPr>
                <w:rFonts w:ascii="Verdana" w:hAnsi="Verdana" w:cs="Verdana"/>
                <w:sz w:val="20"/>
                <w:szCs w:val="20"/>
              </w:rPr>
              <w:t>Συνοπτικός</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DC193C">
            <w:pPr>
              <w:tabs>
                <w:tab w:val="left" w:pos="1340"/>
              </w:tabs>
              <w:spacing w:after="0" w:line="240" w:lineRule="auto"/>
            </w:pPr>
            <w:r>
              <w:rPr>
                <w:rFonts w:ascii="Verdana" w:hAnsi="Verdana" w:cs="Verdana"/>
                <w:b/>
                <w:bCs/>
                <w:sz w:val="20"/>
                <w:szCs w:val="20"/>
              </w:rPr>
              <w:t>ΚΡΙΤΗΡΙΟ ΚΑΤΑΚΥΡΩΣΗΣ</w:t>
            </w:r>
          </w:p>
          <w:p w:rsidR="00000000" w:rsidRDefault="00DC193C">
            <w:pPr>
              <w:tabs>
                <w:tab w:val="left" w:pos="1340"/>
              </w:tabs>
              <w:spacing w:after="0" w:line="240" w:lineRule="auto"/>
              <w:rPr>
                <w:rFonts w:ascii="Verdana" w:hAnsi="Verdana" w:cs="Verdana"/>
                <w:b/>
                <w:bCs/>
                <w:sz w:val="20"/>
                <w:szCs w:val="20"/>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tabs>
                <w:tab w:val="left" w:pos="1340"/>
              </w:tabs>
              <w:spacing w:after="0" w:line="240" w:lineRule="auto"/>
            </w:pPr>
            <w:r>
              <w:rPr>
                <w:rFonts w:ascii="Verdana" w:hAnsi="Verdana" w:cs="Verdana"/>
                <w:sz w:val="20"/>
                <w:szCs w:val="20"/>
              </w:rPr>
              <w:t xml:space="preserve">Η πλέον συμφέρουσα από οικονομικής άποψης προσφορά βάσει </w:t>
            </w:r>
            <w:r>
              <w:rPr>
                <w:rFonts w:ascii="Verdana" w:hAnsi="Verdana" w:cs="Arial"/>
                <w:b/>
                <w:sz w:val="20"/>
                <w:szCs w:val="20"/>
              </w:rPr>
              <w:t>Τιμής</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DC193C">
            <w:pPr>
              <w:tabs>
                <w:tab w:val="left" w:pos="1340"/>
              </w:tabs>
              <w:spacing w:after="0" w:line="240" w:lineRule="auto"/>
            </w:pPr>
            <w:r>
              <w:rPr>
                <w:rFonts w:ascii="Verdana" w:hAnsi="Verdana" w:cs="Verdana"/>
                <w:b/>
                <w:bCs/>
                <w:sz w:val="20"/>
                <w:szCs w:val="20"/>
              </w:rPr>
              <w:t>ΗΜΕΡΟΜΗΝΙΑ ΔΙΕΝΕΡΓΕΙΑΣ</w:t>
            </w:r>
          </w:p>
          <w:p w:rsidR="00000000" w:rsidRDefault="00DC193C">
            <w:pPr>
              <w:tabs>
                <w:tab w:val="left" w:pos="1340"/>
              </w:tabs>
              <w:spacing w:after="0" w:line="240" w:lineRule="auto"/>
              <w:rPr>
                <w:rFonts w:ascii="Verdana" w:hAnsi="Verdana" w:cs="Verdana"/>
                <w:b/>
                <w:bCs/>
                <w:sz w:val="20"/>
                <w:szCs w:val="20"/>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tabs>
                <w:tab w:val="left" w:pos="1340"/>
              </w:tabs>
              <w:spacing w:after="0" w:line="240" w:lineRule="auto"/>
            </w:pPr>
            <w:r>
              <w:rPr>
                <w:rFonts w:ascii="Verdana" w:hAnsi="Verdana" w:cs="Verdana"/>
                <w:sz w:val="20"/>
                <w:szCs w:val="20"/>
              </w:rPr>
              <w:t>23/11/2017 ώρα 9:00 π.μ.</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DC193C">
            <w:pPr>
              <w:tabs>
                <w:tab w:val="left" w:pos="1340"/>
              </w:tabs>
              <w:snapToGrid w:val="0"/>
              <w:spacing w:after="0" w:line="240" w:lineRule="auto"/>
              <w:rPr>
                <w:rFonts w:ascii="Verdana" w:hAnsi="Verdana" w:cs="Verdana"/>
                <w:sz w:val="20"/>
                <w:szCs w:val="20"/>
              </w:rPr>
            </w:pPr>
          </w:p>
          <w:p w:rsidR="00000000" w:rsidRDefault="00DC193C">
            <w:pPr>
              <w:tabs>
                <w:tab w:val="left" w:pos="1340"/>
              </w:tabs>
              <w:spacing w:after="0" w:line="240" w:lineRule="auto"/>
            </w:pPr>
            <w:r>
              <w:rPr>
                <w:rFonts w:ascii="Verdana" w:hAnsi="Verdana" w:cs="Verdana"/>
                <w:b/>
                <w:bCs/>
                <w:sz w:val="20"/>
                <w:szCs w:val="20"/>
              </w:rPr>
              <w:t>ΤΟΠΟΣ ΔΙΕΝΕΡΓΕΙΑΣ</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tabs>
                <w:tab w:val="left" w:pos="1340"/>
              </w:tabs>
              <w:spacing w:after="0" w:line="240" w:lineRule="auto"/>
            </w:pPr>
            <w:r>
              <w:rPr>
                <w:rFonts w:ascii="Verdana" w:hAnsi="Verdana" w:cs="Verdana"/>
                <w:sz w:val="20"/>
                <w:szCs w:val="20"/>
              </w:rPr>
              <w:t xml:space="preserve">Τμήμα προμηθειών </w:t>
            </w:r>
          </w:p>
          <w:p w:rsidR="00000000" w:rsidRDefault="00DC193C">
            <w:pPr>
              <w:tabs>
                <w:tab w:val="left" w:pos="1340"/>
              </w:tabs>
              <w:spacing w:after="0" w:line="240" w:lineRule="auto"/>
            </w:pPr>
            <w:r>
              <w:rPr>
                <w:rFonts w:ascii="Verdana" w:hAnsi="Verdana" w:cs="Verdana"/>
                <w:sz w:val="20"/>
                <w:szCs w:val="20"/>
              </w:rPr>
              <w:t>Καποδιστρίου 3-5</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DC193C">
            <w:pPr>
              <w:tabs>
                <w:tab w:val="left" w:pos="1340"/>
              </w:tabs>
              <w:snapToGrid w:val="0"/>
              <w:spacing w:after="0" w:line="240" w:lineRule="auto"/>
              <w:rPr>
                <w:rFonts w:ascii="Verdana" w:hAnsi="Verdana" w:cs="Verdana"/>
                <w:sz w:val="20"/>
                <w:szCs w:val="20"/>
              </w:rPr>
            </w:pPr>
          </w:p>
          <w:tbl>
            <w:tblPr>
              <w:tblW w:w="0" w:type="auto"/>
              <w:tblLayout w:type="fixed"/>
              <w:tblLook w:val="0000"/>
            </w:tblPr>
            <w:tblGrid>
              <w:gridCol w:w="3564"/>
            </w:tblGrid>
            <w:tr w:rsidR="00000000">
              <w:trPr>
                <w:trHeight w:val="99"/>
              </w:trPr>
              <w:tc>
                <w:tcPr>
                  <w:tcW w:w="3564" w:type="dxa"/>
                  <w:shd w:val="clear" w:color="auto" w:fill="auto"/>
                </w:tcPr>
                <w:p w:rsidR="00000000" w:rsidRDefault="00DC193C">
                  <w:pPr>
                    <w:tabs>
                      <w:tab w:val="left" w:pos="1340"/>
                    </w:tabs>
                    <w:spacing w:after="0" w:line="240" w:lineRule="auto"/>
                  </w:pPr>
                  <w:r>
                    <w:rPr>
                      <w:rFonts w:ascii="Verdana" w:hAnsi="Verdana" w:cs="Verdana"/>
                      <w:b/>
                      <w:bCs/>
                      <w:sz w:val="20"/>
                      <w:szCs w:val="20"/>
                    </w:rPr>
                    <w:t xml:space="preserve">ΑΝΤΙΚΕΙΜΕΝΟ ΔΙΑΓΩΝΙΣΜΟΥ </w:t>
                  </w:r>
                </w:p>
              </w:tc>
            </w:tr>
          </w:tbl>
          <w:p w:rsidR="00000000" w:rsidRDefault="00DC193C">
            <w:pPr>
              <w:tabs>
                <w:tab w:val="left" w:pos="1340"/>
              </w:tabs>
              <w:spacing w:after="0" w:line="240" w:lineRule="auto"/>
              <w:rPr>
                <w:rFonts w:ascii="Verdana" w:hAnsi="Verdana" w:cs="Verdana"/>
                <w:sz w:val="20"/>
                <w:szCs w:val="20"/>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tabs>
                <w:tab w:val="left" w:pos="1340"/>
              </w:tabs>
              <w:spacing w:after="0" w:line="240" w:lineRule="auto"/>
            </w:pPr>
            <w:r>
              <w:rPr>
                <w:rFonts w:ascii="Verdana" w:hAnsi="Verdana" w:cs="Verdana"/>
                <w:sz w:val="20"/>
                <w:szCs w:val="20"/>
              </w:rPr>
              <w:t xml:space="preserve">Προμήθεια </w:t>
            </w:r>
            <w:r>
              <w:rPr>
                <w:rFonts w:ascii="Verdana" w:hAnsi="Verdana" w:cs="Verdana"/>
                <w:b/>
                <w:sz w:val="20"/>
                <w:szCs w:val="20"/>
              </w:rPr>
              <w:t xml:space="preserve"> </w:t>
            </w:r>
            <w:r>
              <w:rPr>
                <w:rFonts w:ascii="Verdana" w:hAnsi="Verdana" w:cs="Verdana"/>
                <w:sz w:val="20"/>
                <w:szCs w:val="20"/>
              </w:rPr>
              <w:t>τροφίμων για τις δομές του Δήμου και των νομικών προσώπων του Δήμου (ΔΟΠ)</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DC193C">
            <w:pPr>
              <w:tabs>
                <w:tab w:val="left" w:pos="1340"/>
              </w:tabs>
              <w:snapToGrid w:val="0"/>
              <w:spacing w:after="0" w:line="240" w:lineRule="auto"/>
              <w:rPr>
                <w:rFonts w:ascii="Verdana" w:hAnsi="Verdana" w:cs="Verdana"/>
                <w:sz w:val="20"/>
                <w:szCs w:val="20"/>
              </w:rPr>
            </w:pPr>
          </w:p>
          <w:p w:rsidR="00000000" w:rsidRDefault="00DC193C">
            <w:pPr>
              <w:tabs>
                <w:tab w:val="left" w:pos="1340"/>
              </w:tabs>
              <w:spacing w:after="0" w:line="240" w:lineRule="auto"/>
            </w:pPr>
            <w:r>
              <w:rPr>
                <w:rFonts w:ascii="Verdana" w:hAnsi="Verdana" w:cs="Verdana"/>
                <w:b/>
                <w:bCs/>
                <w:sz w:val="20"/>
                <w:szCs w:val="20"/>
              </w:rPr>
              <w:t>ΠΡΟΫΠΟΛΟΓΙΣΘΕΙΣΑ ΔΑΠΑΝΗ με Φ.Π.Α.</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tabs>
                <w:tab w:val="left" w:pos="1340"/>
              </w:tabs>
              <w:snapToGrid w:val="0"/>
              <w:spacing w:after="0" w:line="240" w:lineRule="auto"/>
              <w:rPr>
                <w:rFonts w:ascii="Verdana" w:hAnsi="Verdana" w:cs="Verdana"/>
                <w:b/>
                <w:bCs/>
                <w:sz w:val="20"/>
                <w:szCs w:val="20"/>
              </w:rPr>
            </w:pPr>
          </w:p>
          <w:p w:rsidR="00000000" w:rsidRDefault="00DC193C">
            <w:pPr>
              <w:tabs>
                <w:tab w:val="left" w:pos="1340"/>
              </w:tabs>
              <w:spacing w:after="0" w:line="240" w:lineRule="auto"/>
            </w:pPr>
            <w:r>
              <w:rPr>
                <w:rFonts w:ascii="Verdana" w:hAnsi="Verdana" w:cs="Verdana"/>
                <w:sz w:val="20"/>
                <w:szCs w:val="20"/>
              </w:rPr>
              <w:t>54.909,85 €</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DC193C">
            <w:pPr>
              <w:tabs>
                <w:tab w:val="left" w:pos="1340"/>
              </w:tabs>
              <w:snapToGrid w:val="0"/>
              <w:spacing w:after="0" w:line="240" w:lineRule="auto"/>
              <w:rPr>
                <w:rFonts w:ascii="Verdana" w:hAnsi="Verdana" w:cs="Verdana"/>
                <w:sz w:val="20"/>
                <w:szCs w:val="20"/>
              </w:rPr>
            </w:pPr>
          </w:p>
          <w:p w:rsidR="00000000" w:rsidRDefault="00DC193C">
            <w:pPr>
              <w:tabs>
                <w:tab w:val="left" w:pos="1340"/>
              </w:tabs>
              <w:spacing w:after="0" w:line="240" w:lineRule="auto"/>
            </w:pPr>
            <w:r>
              <w:rPr>
                <w:rFonts w:ascii="Verdana" w:hAnsi="Verdana" w:cs="Verdana"/>
                <w:b/>
                <w:bCs/>
                <w:sz w:val="20"/>
                <w:szCs w:val="20"/>
              </w:rPr>
              <w:t>ΔΙΑΡΚΕΙΑ ΙΣΧΥΟΣ ΠΡΟΣΦΟΡΩΝ</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tabs>
                <w:tab w:val="left" w:pos="1340"/>
              </w:tabs>
              <w:spacing w:after="0" w:line="240" w:lineRule="auto"/>
            </w:pPr>
            <w:r>
              <w:rPr>
                <w:rFonts w:ascii="Verdana" w:hAnsi="Verdana" w:cs="Verdana"/>
                <w:sz w:val="20"/>
                <w:szCs w:val="20"/>
              </w:rPr>
              <w:t>Έως τη λήξη της σύμβασης</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DC193C">
            <w:pPr>
              <w:tabs>
                <w:tab w:val="left" w:pos="1340"/>
              </w:tabs>
              <w:snapToGrid w:val="0"/>
              <w:spacing w:after="0" w:line="240" w:lineRule="auto"/>
              <w:rPr>
                <w:rFonts w:ascii="Verdana" w:hAnsi="Verdana" w:cs="Verdana"/>
                <w:sz w:val="20"/>
                <w:szCs w:val="20"/>
              </w:rPr>
            </w:pPr>
          </w:p>
          <w:p w:rsidR="00000000" w:rsidRDefault="00DC193C">
            <w:pPr>
              <w:tabs>
                <w:tab w:val="left" w:pos="1340"/>
              </w:tabs>
              <w:spacing w:after="0" w:line="240" w:lineRule="auto"/>
            </w:pPr>
            <w:r>
              <w:rPr>
                <w:rFonts w:ascii="Verdana" w:hAnsi="Verdana" w:cs="Verdana"/>
                <w:b/>
                <w:bCs/>
                <w:sz w:val="20"/>
                <w:szCs w:val="20"/>
              </w:rPr>
              <w:t>ΠΟΣΟΤΗΤΑ/ΜΟΝΑΔΑ ΜΕΤΡΗΣΗΣ</w:t>
            </w:r>
          </w:p>
          <w:p w:rsidR="00000000" w:rsidRDefault="00DC193C">
            <w:pPr>
              <w:tabs>
                <w:tab w:val="left" w:pos="1340"/>
              </w:tabs>
              <w:spacing w:after="0" w:line="240" w:lineRule="auto"/>
              <w:rPr>
                <w:rFonts w:ascii="Verdana" w:hAnsi="Verdana" w:cs="Verdana"/>
                <w:b/>
                <w:bCs/>
                <w:sz w:val="20"/>
                <w:szCs w:val="20"/>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tabs>
                <w:tab w:val="left" w:pos="1340"/>
              </w:tabs>
              <w:snapToGrid w:val="0"/>
              <w:spacing w:after="0" w:line="240" w:lineRule="auto"/>
              <w:rPr>
                <w:rFonts w:ascii="Verdana" w:hAnsi="Verdana" w:cs="Verdana"/>
                <w:sz w:val="20"/>
                <w:szCs w:val="20"/>
              </w:rPr>
            </w:pPr>
          </w:p>
          <w:p w:rsidR="00000000" w:rsidRDefault="00DC193C">
            <w:pPr>
              <w:tabs>
                <w:tab w:val="left" w:pos="1340"/>
              </w:tabs>
              <w:spacing w:after="0" w:line="240" w:lineRule="auto"/>
            </w:pPr>
            <w:r>
              <w:rPr>
                <w:rFonts w:ascii="Verdana" w:hAnsi="Verdana" w:cs="Verdana"/>
                <w:sz w:val="20"/>
                <w:szCs w:val="20"/>
              </w:rPr>
              <w:t>Σύμφωνα με τη μελέτη</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DC193C">
            <w:pPr>
              <w:tabs>
                <w:tab w:val="left" w:pos="1340"/>
              </w:tabs>
              <w:spacing w:after="0" w:line="240" w:lineRule="auto"/>
            </w:pPr>
            <w:r>
              <w:rPr>
                <w:rFonts w:ascii="Verdana" w:hAnsi="Verdana" w:cs="Verdana"/>
                <w:b/>
                <w:bCs/>
                <w:sz w:val="20"/>
                <w:szCs w:val="20"/>
              </w:rPr>
              <w:t>ΤΕΧΝΙΚΗ ΠΡΟΔΙΑΓΡΑΦΗ</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tabs>
                <w:tab w:val="left" w:pos="1340"/>
              </w:tabs>
              <w:spacing w:after="0" w:line="240" w:lineRule="auto"/>
            </w:pPr>
            <w:r>
              <w:rPr>
                <w:rFonts w:ascii="Verdana" w:hAnsi="Verdana" w:cs="Verdana"/>
                <w:sz w:val="20"/>
                <w:szCs w:val="20"/>
              </w:rPr>
              <w:t xml:space="preserve">Σύμφωνα </w:t>
            </w:r>
            <w:r>
              <w:rPr>
                <w:rFonts w:ascii="Verdana" w:hAnsi="Verdana" w:cs="Verdana"/>
                <w:sz w:val="20"/>
                <w:szCs w:val="20"/>
              </w:rPr>
              <w:t>με τη μελέτη</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DC193C">
            <w:pPr>
              <w:tabs>
                <w:tab w:val="left" w:pos="1340"/>
              </w:tabs>
              <w:spacing w:after="0" w:line="240" w:lineRule="auto"/>
            </w:pPr>
            <w:r>
              <w:rPr>
                <w:rFonts w:ascii="Verdana" w:hAnsi="Verdana" w:cs="Verdana"/>
                <w:b/>
                <w:bCs/>
                <w:sz w:val="20"/>
                <w:szCs w:val="20"/>
              </w:rPr>
              <w:t xml:space="preserve">ΤΟΠΟΣ ΠΑΡΑΔΟΣΗΣ </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tabs>
                <w:tab w:val="left" w:pos="1340"/>
              </w:tabs>
              <w:spacing w:after="0" w:line="240" w:lineRule="auto"/>
            </w:pPr>
            <w:r>
              <w:rPr>
                <w:rFonts w:ascii="Verdana" w:hAnsi="Verdana" w:cs="Verdana"/>
                <w:sz w:val="20"/>
                <w:szCs w:val="20"/>
              </w:rPr>
              <w:t>Σύμφωνα με τη μελέτη</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DC193C">
            <w:pPr>
              <w:tabs>
                <w:tab w:val="left" w:pos="1340"/>
              </w:tabs>
              <w:spacing w:after="0" w:line="240" w:lineRule="auto"/>
            </w:pPr>
            <w:r>
              <w:rPr>
                <w:rFonts w:ascii="Verdana" w:hAnsi="Verdana" w:cs="Verdana"/>
                <w:b/>
                <w:bCs/>
                <w:sz w:val="20"/>
                <w:szCs w:val="20"/>
              </w:rPr>
              <w:t>ΧΡΟΝΟΣ ΠΑΡΑΔΟΣΗΣ</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tabs>
                <w:tab w:val="left" w:pos="1340"/>
              </w:tabs>
              <w:spacing w:after="0" w:line="240" w:lineRule="auto"/>
            </w:pPr>
            <w:r>
              <w:rPr>
                <w:rFonts w:ascii="Verdana" w:hAnsi="Verdana" w:cs="Verdana"/>
                <w:sz w:val="20"/>
                <w:szCs w:val="20"/>
              </w:rPr>
              <w:t>Από την υπογραφή της σύμβασης έως ………</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DC193C">
            <w:pPr>
              <w:tabs>
                <w:tab w:val="left" w:pos="1340"/>
              </w:tabs>
              <w:spacing w:after="0" w:line="240" w:lineRule="auto"/>
            </w:pPr>
            <w:r>
              <w:rPr>
                <w:rFonts w:ascii="Verdana" w:hAnsi="Verdana" w:cs="Verdana"/>
                <w:b/>
                <w:bCs/>
                <w:sz w:val="20"/>
                <w:szCs w:val="20"/>
              </w:rPr>
              <w:t>ΚΡΑΤΗΣΕΙΣ ΕΠΙ ΤΗΣ ΤΙΜΗΣ</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tabs>
                <w:tab w:val="left" w:pos="1340"/>
              </w:tabs>
              <w:spacing w:after="0" w:line="240" w:lineRule="auto"/>
            </w:pPr>
            <w:r>
              <w:rPr>
                <w:rFonts w:ascii="Verdana" w:hAnsi="Verdana" w:cs="Verdana"/>
                <w:sz w:val="20"/>
                <w:szCs w:val="20"/>
              </w:rPr>
              <w:t>0,06% υπέρ Ενιαίας Ανεξάρτητης Αρχής Δημοσίων Συμβάσεων (επιβαρύνεται με χαρτόσημο 3% &amp; επ’ αυτού 20% εισφορά υπέρ Ο.Γ.Α.)</w:t>
            </w:r>
          </w:p>
        </w:tc>
      </w:tr>
      <w:tr w:rsidR="00000000">
        <w:tc>
          <w:tcPr>
            <w:tcW w:w="4148" w:type="dxa"/>
            <w:tcBorders>
              <w:top w:val="single" w:sz="4" w:space="0" w:color="000000"/>
              <w:left w:val="single" w:sz="4" w:space="0" w:color="000000"/>
              <w:bottom w:val="single" w:sz="4" w:space="0" w:color="000000"/>
            </w:tcBorders>
            <w:shd w:val="clear" w:color="auto" w:fill="auto"/>
          </w:tcPr>
          <w:p w:rsidR="00000000" w:rsidRDefault="00DC193C">
            <w:pPr>
              <w:tabs>
                <w:tab w:val="left" w:pos="1340"/>
              </w:tabs>
              <w:spacing w:after="0" w:line="240" w:lineRule="auto"/>
            </w:pPr>
            <w:r>
              <w:rPr>
                <w:rFonts w:ascii="Verdana" w:hAnsi="Verdana" w:cs="Verdana"/>
                <w:b/>
                <w:bCs/>
                <w:sz w:val="20"/>
                <w:szCs w:val="20"/>
              </w:rPr>
              <w:t>ΦΟΡΟΣ ΕΙΣΟΔΗΜΑΤΟΣ</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tabs>
                <w:tab w:val="left" w:pos="1340"/>
              </w:tabs>
              <w:spacing w:after="0" w:line="240" w:lineRule="auto"/>
            </w:pPr>
            <w:r>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000000" w:rsidRDefault="00DC193C">
            <w:pPr>
              <w:tabs>
                <w:tab w:val="left" w:pos="1340"/>
              </w:tabs>
              <w:spacing w:after="0" w:line="240" w:lineRule="auto"/>
              <w:rPr>
                <w:rFonts w:ascii="Verdana" w:hAnsi="Verdana" w:cs="Verdana"/>
                <w:sz w:val="20"/>
                <w:szCs w:val="20"/>
              </w:rPr>
            </w:pPr>
          </w:p>
        </w:tc>
      </w:tr>
    </w:tbl>
    <w:p w:rsidR="00000000" w:rsidRDefault="00DC193C">
      <w:pPr>
        <w:autoSpaceDE w:val="0"/>
        <w:spacing w:after="0" w:line="240" w:lineRule="auto"/>
      </w:pPr>
      <w:r>
        <w:rPr>
          <w:rFonts w:ascii="Verdana" w:hAnsi="Verdana" w:cs="Verdana"/>
          <w:b/>
          <w:bCs/>
          <w:color w:val="000000"/>
          <w:sz w:val="20"/>
          <w:szCs w:val="20"/>
          <w:lang w:eastAsia="el-GR"/>
        </w:rPr>
        <w:t xml:space="preserve">ΠΙΝΑΚΑΣ ΠΕΡΙΕΧΟΜΕΝΩΝ </w:t>
      </w:r>
    </w:p>
    <w:p w:rsidR="00000000" w:rsidRDefault="00DC193C">
      <w:pPr>
        <w:autoSpaceDE w:val="0"/>
        <w:spacing w:after="0" w:line="240" w:lineRule="auto"/>
        <w:rPr>
          <w:rFonts w:ascii="Verdana" w:hAnsi="Verdana" w:cs="Verdana"/>
          <w:b/>
          <w:bCs/>
          <w:color w:val="000000"/>
          <w:sz w:val="20"/>
          <w:szCs w:val="20"/>
          <w:lang w:eastAsia="el-GR"/>
        </w:rPr>
      </w:pPr>
    </w:p>
    <w:p w:rsidR="00000000" w:rsidRDefault="00DC193C">
      <w:pPr>
        <w:autoSpaceDE w:val="0"/>
        <w:spacing w:after="0" w:line="240" w:lineRule="auto"/>
      </w:pPr>
      <w:r>
        <w:rPr>
          <w:rFonts w:ascii="Verdana" w:hAnsi="Verdana" w:cs="Verdana"/>
          <w:b/>
          <w:bCs/>
          <w:color w:val="0070C0"/>
          <w:sz w:val="20"/>
          <w:szCs w:val="20"/>
          <w:lang w:eastAsia="el-GR"/>
        </w:rPr>
        <w:t xml:space="preserve">ΠΑΡΑΡΤΗΜΑ «Α΄» </w:t>
      </w:r>
      <w:r>
        <w:rPr>
          <w:rFonts w:ascii="Verdana" w:hAnsi="Verdana" w:cs="Verdana"/>
          <w:b/>
          <w:bCs/>
          <w:color w:val="2E74B5"/>
          <w:sz w:val="20"/>
          <w:szCs w:val="20"/>
          <w:lang w:eastAsia="el-GR"/>
        </w:rPr>
        <w:t xml:space="preserve">ΓΕΝIΚΟI ΟΡΟΙ ΔΙΑΓΩΝΙΣΜΟΥ </w:t>
      </w:r>
    </w:p>
    <w:p w:rsidR="00000000" w:rsidRDefault="00DC193C">
      <w:pPr>
        <w:autoSpaceDE w:val="0"/>
        <w:spacing w:after="0" w:line="240" w:lineRule="auto"/>
      </w:pPr>
      <w:r>
        <w:rPr>
          <w:rFonts w:ascii="Verdana" w:hAnsi="Verdana" w:cs="Verdana"/>
          <w:b/>
          <w:bCs/>
          <w:color w:val="000000"/>
          <w:sz w:val="20"/>
          <w:szCs w:val="20"/>
          <w:lang w:eastAsia="el-GR"/>
        </w:rPr>
        <w:t>ΑΡΘΡΟ 1</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 ΔΙΚΑΙΩΜΑ ΣΥΜΜΕΤΟΧΗΣ </w:t>
      </w:r>
    </w:p>
    <w:p w:rsidR="00000000" w:rsidRDefault="00DC193C">
      <w:pPr>
        <w:autoSpaceDE w:val="0"/>
        <w:spacing w:after="0" w:line="240" w:lineRule="auto"/>
      </w:pPr>
      <w:r>
        <w:rPr>
          <w:rFonts w:ascii="Verdana" w:hAnsi="Verdana" w:cs="Verdana"/>
          <w:b/>
          <w:bCs/>
          <w:color w:val="000000"/>
          <w:sz w:val="20"/>
          <w:szCs w:val="20"/>
          <w:lang w:eastAsia="el-GR"/>
        </w:rPr>
        <w:t>ΑΡΘΡΟ 2</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 ΧΡΟΝΟΣ ΚΑΙ ΤΡΟΠΟΣ ΥΠΟΒΟΛΗΣ Π</w:t>
      </w:r>
      <w:r>
        <w:rPr>
          <w:rFonts w:ascii="Verdana" w:hAnsi="Verdana" w:cs="Verdana"/>
          <w:b/>
          <w:bCs/>
          <w:color w:val="000000"/>
          <w:sz w:val="20"/>
          <w:szCs w:val="20"/>
          <w:lang w:eastAsia="el-GR"/>
        </w:rPr>
        <w:t xml:space="preserve">ΡΟΣΦΟΡΩΝ                                               </w:t>
      </w:r>
    </w:p>
    <w:p w:rsidR="00000000" w:rsidRDefault="00DC193C">
      <w:pPr>
        <w:autoSpaceDE w:val="0"/>
        <w:spacing w:after="0" w:line="240" w:lineRule="auto"/>
        <w:jc w:val="both"/>
      </w:pPr>
      <w:r>
        <w:rPr>
          <w:rFonts w:ascii="Verdana" w:hAnsi="Verdana" w:cs="Verdana"/>
          <w:b/>
          <w:bCs/>
          <w:color w:val="000000"/>
          <w:sz w:val="20"/>
          <w:szCs w:val="20"/>
          <w:lang w:eastAsia="el-GR"/>
        </w:rPr>
        <w:t>ΑΡΘΡΟ 3</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 ΚΑΤΑΡΤΙΣΗ ΚΑΙ ΠΕΡΙΕΧΟΜΕΝΟ ΦΑΚΕΛΟΥ ΠΡΟΣΦΟΡΑΣ</w:t>
      </w:r>
    </w:p>
    <w:p w:rsidR="00000000" w:rsidRDefault="00DC193C">
      <w:pPr>
        <w:autoSpaceDE w:val="0"/>
        <w:spacing w:after="0" w:line="240" w:lineRule="auto"/>
        <w:jc w:val="both"/>
      </w:pPr>
      <w:r>
        <w:rPr>
          <w:rFonts w:ascii="Verdana" w:hAnsi="Verdana" w:cs="Verdana"/>
          <w:b/>
          <w:bCs/>
          <w:color w:val="000000"/>
          <w:sz w:val="20"/>
          <w:szCs w:val="20"/>
          <w:lang w:eastAsia="el-GR"/>
        </w:rPr>
        <w:t>ΑΡΘΡΟ 4</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 ΛΟΓΟΙ- ΑΠΟΚΛΕΙΣΜΟΥ -ΔΙΚΑΙΟΛΟΓΗΤΙΚΑ ΣΥΜΜΕΤΟΧΗΣ</w:t>
      </w:r>
    </w:p>
    <w:p w:rsidR="00000000" w:rsidRDefault="00DC193C">
      <w:pPr>
        <w:autoSpaceDE w:val="0"/>
        <w:spacing w:after="0" w:line="240" w:lineRule="auto"/>
      </w:pPr>
      <w:r>
        <w:rPr>
          <w:rFonts w:ascii="Verdana" w:hAnsi="Verdana" w:cs="Verdana"/>
          <w:b/>
          <w:bCs/>
          <w:color w:val="000000"/>
          <w:sz w:val="20"/>
          <w:szCs w:val="20"/>
          <w:lang w:eastAsia="el-GR"/>
        </w:rPr>
        <w:t>ΑΡΘΡΟ 5</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 ΠΕΡΙΕΧΟΜΕΝΟ ΦΑΚΕΛΟΥ ΤΕΧΝΙΚΗΣ ΠΡΟΣΦΟΡΑΣ</w:t>
      </w:r>
    </w:p>
    <w:p w:rsidR="00000000" w:rsidRDefault="00DC193C">
      <w:pPr>
        <w:autoSpaceDE w:val="0"/>
        <w:spacing w:after="0" w:line="240" w:lineRule="auto"/>
      </w:pPr>
      <w:r>
        <w:rPr>
          <w:rFonts w:ascii="Verdana" w:hAnsi="Verdana" w:cs="Verdana"/>
          <w:b/>
          <w:bCs/>
          <w:color w:val="000000"/>
          <w:sz w:val="20"/>
          <w:szCs w:val="20"/>
          <w:lang w:eastAsia="el-GR"/>
        </w:rPr>
        <w:t>ΑΡΘΡΟ 6</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 ΠΕΡΙΕΧΟΜΕΝΟ ΦΑΚΕΛΟΥ ΟΙΚ</w:t>
      </w:r>
      <w:r>
        <w:rPr>
          <w:rFonts w:ascii="Verdana" w:hAnsi="Verdana" w:cs="Verdana"/>
          <w:b/>
          <w:bCs/>
          <w:color w:val="000000"/>
          <w:sz w:val="20"/>
          <w:szCs w:val="20"/>
          <w:lang w:eastAsia="el-GR"/>
        </w:rPr>
        <w:t>ΟΝΟΜΙΚΗΣ ΠΡΟΣΦΟΡΑΣ</w:t>
      </w:r>
    </w:p>
    <w:p w:rsidR="00000000" w:rsidRDefault="00DC193C">
      <w:pPr>
        <w:autoSpaceDE w:val="0"/>
        <w:spacing w:after="0" w:line="240" w:lineRule="auto"/>
      </w:pPr>
      <w:r>
        <w:rPr>
          <w:rFonts w:ascii="Verdana" w:hAnsi="Verdana" w:cs="Verdana"/>
          <w:b/>
          <w:bCs/>
          <w:color w:val="000000"/>
          <w:sz w:val="20"/>
          <w:szCs w:val="20"/>
          <w:lang w:eastAsia="el-GR"/>
        </w:rPr>
        <w:t>ΑΡΘΡΟ 7</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 ΑΠΟΣΦΡΑΓΙΣΗ ΚΑΙ ΑΞΙΟΛΟΓΗΣΗ ΤΩΝ ΠΡΟΣΦΟΡΩΝ- ΠΡΟΣΩΡΙΝΟΣ ΑΝΑΔΟΧΟΣ</w:t>
      </w:r>
    </w:p>
    <w:p w:rsidR="00000000" w:rsidRDefault="00DC193C">
      <w:pPr>
        <w:autoSpaceDE w:val="0"/>
        <w:spacing w:after="0" w:line="240" w:lineRule="auto"/>
        <w:jc w:val="both"/>
      </w:pPr>
      <w:r>
        <w:rPr>
          <w:rFonts w:ascii="Verdana" w:hAnsi="Verdana" w:cs="Verdana"/>
          <w:b/>
          <w:bCs/>
          <w:color w:val="000000"/>
          <w:sz w:val="20"/>
          <w:szCs w:val="20"/>
          <w:lang w:eastAsia="el-GR"/>
        </w:rPr>
        <w:t>ΑΡΘΡΟ 8</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 ΔΙΚΑΙΟΛΟΓΗΤΙΚΑ ΚΑΤΑΚΥΡΩΣΗΣ  </w:t>
      </w:r>
    </w:p>
    <w:p w:rsidR="00000000" w:rsidRDefault="00DC193C">
      <w:pPr>
        <w:autoSpaceDE w:val="0"/>
        <w:spacing w:after="0" w:line="240" w:lineRule="auto"/>
        <w:jc w:val="both"/>
      </w:pPr>
      <w:r>
        <w:rPr>
          <w:rFonts w:ascii="Verdana" w:hAnsi="Verdana" w:cs="Verdana"/>
          <w:b/>
          <w:bCs/>
          <w:color w:val="000000"/>
          <w:sz w:val="20"/>
          <w:szCs w:val="20"/>
          <w:lang w:eastAsia="el-GR"/>
        </w:rPr>
        <w:t>ΑΡΘΡΟ 9</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 ΚΡΙΣΗ ΑΠΟΤΕΛΕΣΜΑΤΩΝ ΔΙΑΓΩΝΙΣΜΟΥ </w:t>
      </w:r>
    </w:p>
    <w:p w:rsidR="00000000" w:rsidRDefault="00DC193C">
      <w:pPr>
        <w:autoSpaceDE w:val="0"/>
        <w:spacing w:after="0" w:line="240" w:lineRule="auto"/>
      </w:pPr>
      <w:r>
        <w:rPr>
          <w:rFonts w:ascii="Verdana" w:hAnsi="Verdana" w:cs="Verdana"/>
          <w:b/>
          <w:bCs/>
          <w:color w:val="000000"/>
          <w:sz w:val="20"/>
          <w:szCs w:val="20"/>
          <w:lang w:eastAsia="el-GR"/>
        </w:rPr>
        <w:t>ΑΡΘΡΟ10</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 ΣΥΝΑΨΗ ΣΥΜΦΩΝΗΤΙΚΟΥ </w:t>
      </w:r>
    </w:p>
    <w:p w:rsidR="00000000" w:rsidRDefault="00DC193C">
      <w:pPr>
        <w:autoSpaceDE w:val="0"/>
        <w:spacing w:after="0" w:line="240" w:lineRule="auto"/>
        <w:jc w:val="both"/>
      </w:pPr>
      <w:r>
        <w:rPr>
          <w:rFonts w:ascii="Verdana" w:hAnsi="Verdana" w:cs="Verdana"/>
          <w:b/>
          <w:bCs/>
          <w:color w:val="000000"/>
          <w:sz w:val="20"/>
          <w:szCs w:val="20"/>
          <w:lang w:eastAsia="el-GR"/>
        </w:rPr>
        <w:t>ΑΡΘΡΟ11</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 ΔΙΑΡΚΕΙΑ ΙΣΧΥΟΣ ΤΗΣ ΣΥΜΒΑΣΗΣ</w:t>
      </w:r>
    </w:p>
    <w:p w:rsidR="00000000" w:rsidRDefault="00DC193C">
      <w:pPr>
        <w:autoSpaceDE w:val="0"/>
        <w:spacing w:after="0" w:line="240" w:lineRule="auto"/>
        <w:jc w:val="both"/>
      </w:pPr>
      <w:r>
        <w:rPr>
          <w:rFonts w:ascii="Verdana" w:hAnsi="Verdana" w:cs="Verdana"/>
          <w:b/>
          <w:bCs/>
          <w:color w:val="000000"/>
          <w:sz w:val="20"/>
          <w:szCs w:val="20"/>
          <w:lang w:eastAsia="el-GR"/>
        </w:rPr>
        <w:t>ΑΡΘΡ</w:t>
      </w:r>
      <w:r>
        <w:rPr>
          <w:rFonts w:ascii="Verdana" w:hAnsi="Verdana" w:cs="Verdana"/>
          <w:b/>
          <w:bCs/>
          <w:color w:val="000000"/>
          <w:sz w:val="20"/>
          <w:szCs w:val="20"/>
          <w:lang w:eastAsia="el-GR"/>
        </w:rPr>
        <w:t>Ο12</w:t>
      </w:r>
      <w:r>
        <w:rPr>
          <w:rFonts w:ascii="Verdana" w:hAnsi="Verdana" w:cs="Verdana"/>
          <w:b/>
          <w:bCs/>
          <w:color w:val="000000"/>
          <w:sz w:val="20"/>
          <w:szCs w:val="20"/>
          <w:vertAlign w:val="superscript"/>
          <w:lang w:eastAsia="el-GR"/>
        </w:rPr>
        <w:t xml:space="preserve">Ο </w:t>
      </w:r>
      <w:r>
        <w:rPr>
          <w:rFonts w:ascii="Verdana" w:hAnsi="Verdana" w:cs="Verdana"/>
          <w:b/>
          <w:bCs/>
          <w:color w:val="000000"/>
          <w:sz w:val="20"/>
          <w:szCs w:val="20"/>
          <w:lang w:eastAsia="el-GR"/>
        </w:rPr>
        <w:t xml:space="preserve">: ΕΚΤΕΛΕΣΗ ΤΗΣ ΣΥΜΒΑΣΗΣ </w:t>
      </w:r>
    </w:p>
    <w:p w:rsidR="00000000" w:rsidRDefault="00DC193C">
      <w:pPr>
        <w:autoSpaceDE w:val="0"/>
        <w:spacing w:after="0" w:line="240" w:lineRule="auto"/>
        <w:jc w:val="both"/>
      </w:pPr>
      <w:r>
        <w:rPr>
          <w:rFonts w:ascii="Verdana" w:hAnsi="Verdana" w:cs="Verdana"/>
          <w:b/>
          <w:bCs/>
          <w:color w:val="000000"/>
          <w:sz w:val="20"/>
          <w:szCs w:val="20"/>
          <w:lang w:eastAsia="el-GR"/>
        </w:rPr>
        <w:t>ΑΡΘΡΟ13</w:t>
      </w:r>
      <w:r>
        <w:rPr>
          <w:rFonts w:ascii="Verdana" w:hAnsi="Verdana" w:cs="Verdana"/>
          <w:b/>
          <w:bCs/>
          <w:color w:val="000000"/>
          <w:sz w:val="20"/>
          <w:szCs w:val="20"/>
          <w:vertAlign w:val="superscript"/>
          <w:lang w:eastAsia="el-GR"/>
        </w:rPr>
        <w:t xml:space="preserve">Ο </w:t>
      </w:r>
      <w:r>
        <w:rPr>
          <w:rFonts w:ascii="Verdana" w:hAnsi="Verdana" w:cs="Verdana"/>
          <w:b/>
          <w:bCs/>
          <w:color w:val="000000"/>
          <w:sz w:val="20"/>
          <w:szCs w:val="20"/>
          <w:lang w:eastAsia="el-GR"/>
        </w:rPr>
        <w:t>:</w:t>
      </w:r>
      <w:r>
        <w:rPr>
          <w:rFonts w:ascii="Verdana" w:hAnsi="Verdana" w:cs="Verdana"/>
          <w:b/>
          <w:sz w:val="20"/>
          <w:szCs w:val="20"/>
        </w:rPr>
        <w:t xml:space="preserve"> ΠΑΡΑΛΑΒΗ - Χρόνος παράδοσης υλικών</w:t>
      </w:r>
    </w:p>
    <w:p w:rsidR="00000000" w:rsidRDefault="00DC193C">
      <w:pPr>
        <w:autoSpaceDE w:val="0"/>
        <w:spacing w:after="0" w:line="240" w:lineRule="auto"/>
        <w:jc w:val="both"/>
      </w:pPr>
      <w:r>
        <w:rPr>
          <w:rFonts w:ascii="Verdana" w:hAnsi="Verdana" w:cs="Verdana"/>
          <w:b/>
          <w:bCs/>
          <w:color w:val="000000"/>
          <w:sz w:val="20"/>
          <w:szCs w:val="20"/>
          <w:lang w:eastAsia="el-GR"/>
        </w:rPr>
        <w:t>ΑΡΘΡΟ14</w:t>
      </w:r>
      <w:r>
        <w:rPr>
          <w:rFonts w:ascii="Verdana" w:hAnsi="Verdana" w:cs="Verdana"/>
          <w:b/>
          <w:bCs/>
          <w:color w:val="000000"/>
          <w:sz w:val="20"/>
          <w:szCs w:val="20"/>
          <w:vertAlign w:val="superscript"/>
          <w:lang w:eastAsia="el-GR"/>
        </w:rPr>
        <w:t xml:space="preserve">Ο </w:t>
      </w:r>
      <w:r>
        <w:rPr>
          <w:rFonts w:ascii="Verdana" w:hAnsi="Verdana" w:cs="Verdana"/>
          <w:b/>
          <w:bCs/>
          <w:color w:val="000000"/>
          <w:sz w:val="20"/>
          <w:szCs w:val="20"/>
          <w:lang w:eastAsia="el-GR"/>
        </w:rPr>
        <w:t xml:space="preserve">: ΤΡΟΠΟΣ ΠΛΗΡΩΜΗΣ -ΚΡΑΤΗΣΕΙΣ </w:t>
      </w:r>
    </w:p>
    <w:p w:rsidR="00000000" w:rsidRDefault="00DC193C">
      <w:pPr>
        <w:autoSpaceDE w:val="0"/>
        <w:spacing w:after="0" w:line="240" w:lineRule="auto"/>
        <w:jc w:val="both"/>
      </w:pPr>
      <w:r>
        <w:rPr>
          <w:rFonts w:ascii="Verdana" w:hAnsi="Verdana" w:cs="Verdana"/>
          <w:b/>
          <w:bCs/>
          <w:color w:val="000000"/>
          <w:sz w:val="20"/>
          <w:szCs w:val="20"/>
          <w:lang w:eastAsia="el-GR"/>
        </w:rPr>
        <w:t>ΑΡΘΡΟ15</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ΚΗΡΥΞΗ ΑΝΑΔΟΧΟΥ ΕΚΠΤΩΤΟΥ </w:t>
      </w:r>
    </w:p>
    <w:p w:rsidR="00000000" w:rsidRDefault="00DC193C">
      <w:pPr>
        <w:autoSpaceDE w:val="0"/>
        <w:spacing w:after="0" w:line="240" w:lineRule="auto"/>
      </w:pPr>
      <w:r>
        <w:rPr>
          <w:rFonts w:ascii="Verdana" w:hAnsi="Verdana" w:cs="Verdana"/>
          <w:b/>
          <w:bCs/>
          <w:color w:val="000000"/>
          <w:sz w:val="20"/>
          <w:szCs w:val="20"/>
          <w:lang w:eastAsia="el-GR"/>
        </w:rPr>
        <w:t>ΑΡΘΡΟ 16</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ΜΟΝΟΜΕΡΗΣ ΛΥΣΗ ΤΗΣ ΣΥΜΒΑΣΗΣ </w:t>
      </w:r>
    </w:p>
    <w:p w:rsidR="00000000" w:rsidRDefault="00DC193C">
      <w:pPr>
        <w:autoSpaceDE w:val="0"/>
        <w:spacing w:after="0" w:line="240" w:lineRule="auto"/>
        <w:jc w:val="both"/>
      </w:pPr>
      <w:r>
        <w:rPr>
          <w:rFonts w:ascii="Verdana" w:hAnsi="Verdana" w:cs="Verdana"/>
          <w:b/>
          <w:bCs/>
          <w:color w:val="000000"/>
          <w:sz w:val="20"/>
          <w:szCs w:val="20"/>
          <w:lang w:eastAsia="el-GR"/>
        </w:rPr>
        <w:t>ΑΡΘΡΟ 17</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ΕΓΓΥΗΣΕΙΣ                 </w:t>
      </w:r>
    </w:p>
    <w:p w:rsidR="00000000" w:rsidRDefault="00DC193C">
      <w:pPr>
        <w:autoSpaceDE w:val="0"/>
        <w:spacing w:after="0" w:line="240" w:lineRule="auto"/>
        <w:jc w:val="both"/>
      </w:pPr>
      <w:r>
        <w:rPr>
          <w:rFonts w:ascii="Verdana" w:hAnsi="Verdana" w:cs="Verdana"/>
          <w:b/>
          <w:bCs/>
          <w:color w:val="000000"/>
          <w:sz w:val="20"/>
          <w:szCs w:val="20"/>
          <w:lang w:eastAsia="el-GR"/>
        </w:rPr>
        <w:t>ΑΡΘΡΟ18</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:ΔΙΟΙΚΗΤΙΚΕΣ ΠΡΟΣΦΥ</w:t>
      </w:r>
      <w:r>
        <w:rPr>
          <w:rFonts w:ascii="Verdana" w:hAnsi="Verdana" w:cs="Verdana"/>
          <w:b/>
          <w:bCs/>
          <w:color w:val="000000"/>
          <w:sz w:val="20"/>
          <w:szCs w:val="20"/>
          <w:lang w:eastAsia="el-GR"/>
        </w:rPr>
        <w:t xml:space="preserve">ΓΕΣ –ΕΝΣΤΑΣΕΙΣ </w:t>
      </w:r>
    </w:p>
    <w:p w:rsidR="00000000" w:rsidRDefault="00DC193C">
      <w:pPr>
        <w:autoSpaceDE w:val="0"/>
        <w:spacing w:after="0" w:line="240" w:lineRule="auto"/>
        <w:jc w:val="both"/>
      </w:pPr>
      <w:r>
        <w:rPr>
          <w:rFonts w:ascii="Verdana" w:hAnsi="Verdana" w:cs="Verdana"/>
          <w:b/>
          <w:bCs/>
          <w:color w:val="000000"/>
          <w:sz w:val="20"/>
          <w:szCs w:val="20"/>
          <w:lang w:eastAsia="el-GR"/>
        </w:rPr>
        <w:t>ΑΡΘΡΟ 19</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 ΓΛΩΣΣΑ ΕΓΓΡΑΦΩΝ ΔΙΑΓΩΝΙΣΜΟΥ</w:t>
      </w:r>
    </w:p>
    <w:p w:rsidR="00000000" w:rsidRDefault="00DC193C">
      <w:pPr>
        <w:autoSpaceDE w:val="0"/>
        <w:spacing w:after="0" w:line="240" w:lineRule="auto"/>
        <w:jc w:val="both"/>
      </w:pPr>
      <w:r>
        <w:rPr>
          <w:rFonts w:ascii="Verdana" w:hAnsi="Verdana" w:cs="Verdana"/>
          <w:b/>
          <w:bCs/>
          <w:color w:val="000000"/>
          <w:sz w:val="20"/>
          <w:szCs w:val="20"/>
          <w:lang w:eastAsia="el-GR"/>
        </w:rPr>
        <w:t>ΑΡΘΡΟ 20</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  ΔΙΑΔΙΚΑΣΙΑ ΕΠΙΛΥΣΗΣ ΔΙΑΦΟΡΩΝ </w:t>
      </w:r>
    </w:p>
    <w:p w:rsidR="00000000" w:rsidRDefault="00DC193C">
      <w:pPr>
        <w:autoSpaceDE w:val="0"/>
        <w:spacing w:after="0" w:line="240" w:lineRule="auto"/>
        <w:jc w:val="both"/>
      </w:pPr>
      <w:r>
        <w:rPr>
          <w:rFonts w:ascii="Verdana" w:hAnsi="Verdana" w:cs="Verdana"/>
          <w:b/>
          <w:bCs/>
          <w:color w:val="000000"/>
          <w:sz w:val="20"/>
          <w:szCs w:val="20"/>
          <w:lang w:eastAsia="el-GR"/>
        </w:rPr>
        <w:t>ΑΡΘΡΟ 2</w:t>
      </w:r>
      <w:r>
        <w:rPr>
          <w:rFonts w:ascii="Verdana" w:hAnsi="Verdana" w:cs="Verdana"/>
          <w:b/>
          <w:bCs/>
          <w:color w:val="000000"/>
          <w:sz w:val="20"/>
          <w:szCs w:val="20"/>
          <w:lang w:val="en-US" w:eastAsia="el-GR"/>
        </w:rPr>
        <w:t>1</w:t>
      </w:r>
      <w:r>
        <w:rPr>
          <w:rFonts w:ascii="Verdana" w:hAnsi="Verdana" w:cs="Verdana"/>
          <w:b/>
          <w:bCs/>
          <w:color w:val="000000"/>
          <w:sz w:val="20"/>
          <w:szCs w:val="20"/>
          <w:vertAlign w:val="superscript"/>
          <w:lang w:eastAsia="el-GR"/>
        </w:rPr>
        <w:t>Ο</w:t>
      </w:r>
      <w:r>
        <w:rPr>
          <w:rFonts w:ascii="Verdana" w:hAnsi="Verdana" w:cs="Verdana"/>
          <w:b/>
          <w:bCs/>
          <w:color w:val="000000"/>
          <w:sz w:val="20"/>
          <w:szCs w:val="20"/>
          <w:lang w:eastAsia="el-GR"/>
        </w:rPr>
        <w:t xml:space="preserve"> : ΛΟΙΠΕΣ ΔΙΑΤΑΞΕΙΣ </w:t>
      </w:r>
    </w:p>
    <w:p w:rsidR="00000000" w:rsidRDefault="00DC193C">
      <w:pPr>
        <w:autoSpaceDE w:val="0"/>
        <w:spacing w:after="0" w:line="240" w:lineRule="auto"/>
        <w:rPr>
          <w:rFonts w:ascii="Verdana" w:hAnsi="Verdana" w:cs="Verdana"/>
          <w:b/>
          <w:bCs/>
          <w:color w:val="000000"/>
          <w:sz w:val="20"/>
          <w:szCs w:val="20"/>
          <w:lang w:eastAsia="el-GR"/>
        </w:rPr>
      </w:pPr>
    </w:p>
    <w:p w:rsidR="00000000" w:rsidRDefault="00DC193C">
      <w:pPr>
        <w:autoSpaceDE w:val="0"/>
        <w:spacing w:after="0" w:line="240" w:lineRule="auto"/>
      </w:pPr>
      <w:r>
        <w:rPr>
          <w:rFonts w:ascii="Verdana" w:hAnsi="Verdana" w:cs="Verdana"/>
          <w:b/>
          <w:bCs/>
          <w:sz w:val="20"/>
          <w:szCs w:val="20"/>
          <w:lang w:eastAsia="el-GR"/>
        </w:rPr>
        <w:t xml:space="preserve">ΠΑΡΑΡΤΗΜΑ «Β΄» </w:t>
      </w:r>
      <w:r>
        <w:rPr>
          <w:rFonts w:ascii="Verdana" w:hAnsi="Verdana" w:cs="Verdana"/>
          <w:b/>
          <w:bCs/>
          <w:sz w:val="20"/>
          <w:szCs w:val="20"/>
        </w:rPr>
        <w:t xml:space="preserve"> ΟΙΚΟΝΟΜΙΚΟ ΑΝΤΙΚΕΙΜΕΝΟ –ΕΝΔΕΙΚΤΙΚΟΣ ΠΡΟΥΠΟΛΟΓΙΣΜΟΣ</w:t>
      </w:r>
    </w:p>
    <w:p w:rsidR="00000000" w:rsidRDefault="00DC193C">
      <w:pPr>
        <w:autoSpaceDE w:val="0"/>
        <w:spacing w:after="0" w:line="240" w:lineRule="auto"/>
      </w:pPr>
      <w:r>
        <w:rPr>
          <w:rFonts w:ascii="Verdana" w:hAnsi="Verdana" w:cs="Verdana"/>
          <w:sz w:val="20"/>
          <w:szCs w:val="20"/>
        </w:rPr>
        <w:t>ΠΑΡΑΡΤΗΜΑ «Γ’» ΤΕΧΝΙΚΕΣ ΠΡΟΔΙΑΓΡΑΦΕΣ</w:t>
      </w:r>
    </w:p>
    <w:p w:rsidR="00000000" w:rsidRDefault="00DC193C">
      <w:pPr>
        <w:autoSpaceDE w:val="0"/>
        <w:spacing w:after="0" w:line="240" w:lineRule="auto"/>
      </w:pPr>
      <w:r>
        <w:rPr>
          <w:rFonts w:ascii="Verdana" w:hAnsi="Verdana" w:cs="Verdana"/>
          <w:sz w:val="20"/>
          <w:szCs w:val="20"/>
        </w:rPr>
        <w:t xml:space="preserve">ΠΑΡΑΡΤΗΜΑ «Δ’»ΕΝΤΥΠΟ  </w:t>
      </w:r>
      <w:r>
        <w:rPr>
          <w:rFonts w:ascii="Verdana" w:hAnsi="Verdana" w:cs="Verdana"/>
          <w:sz w:val="20"/>
          <w:szCs w:val="20"/>
        </w:rPr>
        <w:t>ΤΕΥΔ</w:t>
      </w:r>
    </w:p>
    <w:p w:rsidR="00000000" w:rsidRDefault="00DC193C">
      <w:pPr>
        <w:autoSpaceDE w:val="0"/>
        <w:spacing w:after="0" w:line="240" w:lineRule="auto"/>
      </w:pPr>
      <w:r>
        <w:rPr>
          <w:rFonts w:ascii="Verdana" w:hAnsi="Verdana" w:cs="Verdana"/>
          <w:sz w:val="20"/>
          <w:szCs w:val="20"/>
        </w:rPr>
        <w:t>ΠΑΡΑΡΤΗΜΑ «Ε’»ΟΙΚΟΝΟΜΙΚΗ ΠΡΟΣΦΟΡΑ</w:t>
      </w:r>
    </w:p>
    <w:p w:rsidR="00000000" w:rsidRDefault="00DC193C">
      <w:pPr>
        <w:tabs>
          <w:tab w:val="left" w:pos="1407"/>
        </w:tabs>
        <w:spacing w:line="240" w:lineRule="auto"/>
        <w:jc w:val="center"/>
        <w:rPr>
          <w:rFonts w:ascii="Verdana" w:hAnsi="Verdana" w:cs="Verdana"/>
          <w:b/>
          <w:bCs/>
          <w:color w:val="2E74B5"/>
          <w:sz w:val="20"/>
          <w:szCs w:val="20"/>
        </w:rPr>
      </w:pPr>
    </w:p>
    <w:p w:rsidR="00000000" w:rsidRDefault="00DC193C">
      <w:pPr>
        <w:tabs>
          <w:tab w:val="left" w:pos="1407"/>
        </w:tabs>
        <w:spacing w:line="240" w:lineRule="auto"/>
        <w:jc w:val="center"/>
      </w:pPr>
      <w:r>
        <w:rPr>
          <w:rFonts w:ascii="Verdana" w:hAnsi="Verdana" w:cs="Verdana"/>
          <w:b/>
          <w:bCs/>
          <w:color w:val="2E74B5"/>
          <w:sz w:val="20"/>
          <w:szCs w:val="20"/>
        </w:rPr>
        <w:t>ΠΑΡΑΡΤΗΜΑ «Α΄»</w:t>
      </w:r>
    </w:p>
    <w:p w:rsidR="00000000" w:rsidRDefault="00DC193C">
      <w:pPr>
        <w:tabs>
          <w:tab w:val="left" w:pos="1407"/>
        </w:tabs>
        <w:spacing w:line="240" w:lineRule="auto"/>
      </w:pPr>
      <w:r>
        <w:rPr>
          <w:rFonts w:ascii="Verdana" w:eastAsia="Verdana" w:hAnsi="Verdana" w:cs="Verdana"/>
          <w:sz w:val="20"/>
          <w:szCs w:val="20"/>
        </w:rPr>
        <w:lastRenderedPageBreak/>
        <w:t xml:space="preserve">                                                                               </w:t>
      </w:r>
    </w:p>
    <w:p w:rsidR="00000000" w:rsidRDefault="00DC193C">
      <w:pPr>
        <w:tabs>
          <w:tab w:val="left" w:pos="1407"/>
        </w:tabs>
        <w:spacing w:line="240" w:lineRule="auto"/>
        <w:jc w:val="center"/>
      </w:pPr>
      <w:r>
        <w:rPr>
          <w:rFonts w:ascii="Verdana" w:hAnsi="Verdana" w:cs="Verdana"/>
          <w:b/>
          <w:bCs/>
          <w:sz w:val="20"/>
          <w:szCs w:val="20"/>
          <w:u w:val="single"/>
        </w:rPr>
        <w:t>ΓΕΝIΚΟI ΟΡΟΙ ΔΙΑΓΩΝΙΣΜΟΥ</w:t>
      </w:r>
    </w:p>
    <w:p w:rsidR="00000000" w:rsidRDefault="00DC193C">
      <w:pPr>
        <w:tabs>
          <w:tab w:val="left" w:pos="1306"/>
        </w:tabs>
        <w:spacing w:line="240" w:lineRule="auto"/>
      </w:pPr>
      <w:r>
        <w:rPr>
          <w:rFonts w:ascii="Verdana" w:eastAsia="Verdana" w:hAnsi="Verdana" w:cs="Verdana"/>
          <w:sz w:val="20"/>
          <w:szCs w:val="20"/>
          <w:u w:val="single"/>
        </w:rPr>
        <w:t xml:space="preserve">  </w:t>
      </w:r>
      <w:r>
        <w:rPr>
          <w:rFonts w:ascii="Verdana" w:hAnsi="Verdana" w:cs="Verdana"/>
          <w:b/>
          <w:bCs/>
          <w:sz w:val="20"/>
          <w:szCs w:val="20"/>
          <w:u w:val="single"/>
        </w:rPr>
        <w:t>ΑΡΘΡΟ 1</w:t>
      </w:r>
      <w:r>
        <w:rPr>
          <w:rFonts w:ascii="Verdana" w:hAnsi="Verdana" w:cs="Verdana"/>
          <w:b/>
          <w:bCs/>
          <w:sz w:val="20"/>
          <w:szCs w:val="20"/>
          <w:u w:val="single"/>
          <w:vertAlign w:val="superscript"/>
        </w:rPr>
        <w:t>ο</w:t>
      </w:r>
      <w:r>
        <w:rPr>
          <w:rFonts w:ascii="Verdana" w:hAnsi="Verdana" w:cs="Verdana"/>
          <w:b/>
          <w:bCs/>
          <w:sz w:val="20"/>
          <w:szCs w:val="20"/>
          <w:u w:val="single"/>
        </w:rPr>
        <w:t xml:space="preserve"> : ΔΙΚΑΙΩΜΑ ΣΥΜΜΕΤΟΧΗΣ          </w:t>
      </w:r>
    </w:p>
    <w:p w:rsidR="00000000" w:rsidRDefault="00DC193C">
      <w:pPr>
        <w:spacing w:line="240" w:lineRule="auto"/>
        <w:jc w:val="both"/>
      </w:pPr>
      <w:r>
        <w:rPr>
          <w:rFonts w:ascii="Verdana" w:hAnsi="Verdana" w:cs="Verdana"/>
          <w:sz w:val="20"/>
          <w:szCs w:val="20"/>
        </w:rPr>
        <w:t xml:space="preserve">Δικαίωμα συμμετοχής στο διαγωνισμό έχουν : </w:t>
      </w:r>
    </w:p>
    <w:p w:rsidR="00000000" w:rsidRDefault="00DC193C">
      <w:pPr>
        <w:spacing w:line="240" w:lineRule="auto"/>
        <w:jc w:val="both"/>
      </w:pPr>
      <w:r>
        <w:rPr>
          <w:rFonts w:ascii="Verdana" w:hAnsi="Verdana" w:cs="Verdana"/>
          <w:sz w:val="20"/>
          <w:szCs w:val="20"/>
        </w:rPr>
        <w:t>(α) τα φυ</w:t>
      </w:r>
      <w:r>
        <w:rPr>
          <w:rFonts w:ascii="Verdana" w:hAnsi="Verdana" w:cs="Verdana"/>
          <w:sz w:val="20"/>
          <w:szCs w:val="20"/>
        </w:rPr>
        <w:t>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w:t>
      </w:r>
      <w:r>
        <w:rPr>
          <w:rFonts w:ascii="Verdana" w:hAnsi="Verdana" w:cs="Verdana"/>
          <w:sz w:val="20"/>
          <w:szCs w:val="20"/>
        </w:rPr>
        <w:t xml:space="preserve"> ή διμερείς σχετικές συμφωνίες με την Ε.Ε. και δραστηριοποιούνται επαγγελματικά στο αντικείμενο της παρούσης. </w:t>
      </w:r>
    </w:p>
    <w:p w:rsidR="00000000" w:rsidRDefault="00DC193C">
      <w:pPr>
        <w:spacing w:line="240" w:lineRule="auto"/>
        <w:jc w:val="both"/>
      </w:pPr>
      <w:r>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000000" w:rsidRDefault="00DC193C">
      <w:pPr>
        <w:spacing w:line="240" w:lineRule="auto"/>
        <w:jc w:val="both"/>
      </w:pPr>
      <w:r>
        <w:rPr>
          <w:rFonts w:ascii="Verdana" w:hAnsi="Verdana" w:cs="Verdana"/>
          <w:sz w:val="20"/>
          <w:szCs w:val="20"/>
        </w:rPr>
        <w:t xml:space="preserve">(γ) συνεταιρισμοί, </w:t>
      </w:r>
      <w:r>
        <w:rPr>
          <w:rFonts w:ascii="Verdana" w:hAnsi="Verdana" w:cs="Verdana"/>
          <w:sz w:val="20"/>
          <w:szCs w:val="20"/>
        </w:rPr>
        <w:t xml:space="preserve">εφόσον δραστηριοποιούνται επαγγελματικά στο αντικείμενο της παρούσης </w:t>
      </w:r>
    </w:p>
    <w:p w:rsidR="00000000" w:rsidRDefault="00DC193C">
      <w:pPr>
        <w:spacing w:line="240" w:lineRule="auto"/>
        <w:jc w:val="both"/>
      </w:pPr>
      <w:r>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000000" w:rsidRDefault="00DC193C">
      <w:pPr>
        <w:spacing w:line="240" w:lineRule="auto"/>
        <w:jc w:val="both"/>
      </w:pPr>
      <w:r>
        <w:rPr>
          <w:rFonts w:ascii="Verdana" w:hAnsi="Verdana" w:cs="Verdana"/>
          <w:sz w:val="20"/>
          <w:szCs w:val="20"/>
        </w:rPr>
        <w:t>Οι ενώσεις και οι κοινοπραξίες δεν υποχρεούνται να λάβουν ορισμένη νομική μορφή προκε</w:t>
      </w:r>
      <w:r>
        <w:rPr>
          <w:rFonts w:ascii="Verdana" w:hAnsi="Verdana" w:cs="Verdana"/>
          <w:sz w:val="20"/>
          <w:szCs w:val="20"/>
        </w:rPr>
        <w:t xml:space="preserve">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000000" w:rsidRDefault="00DC193C">
      <w:pPr>
        <w:spacing w:line="240" w:lineRule="auto"/>
        <w:jc w:val="both"/>
      </w:pPr>
      <w:r>
        <w:rPr>
          <w:rFonts w:ascii="Verdana" w:hAnsi="Verdana" w:cs="Verdana"/>
          <w:b/>
          <w:bCs/>
          <w:sz w:val="20"/>
          <w:szCs w:val="20"/>
          <w:u w:val="single"/>
        </w:rPr>
        <w:t>ΑΡΘΡΟ 2</w:t>
      </w:r>
      <w:r>
        <w:rPr>
          <w:rFonts w:ascii="Verdana" w:hAnsi="Verdana" w:cs="Verdana"/>
          <w:b/>
          <w:bCs/>
          <w:sz w:val="20"/>
          <w:szCs w:val="20"/>
          <w:u w:val="single"/>
          <w:vertAlign w:val="superscript"/>
        </w:rPr>
        <w:t>ο</w:t>
      </w:r>
      <w:r>
        <w:rPr>
          <w:rFonts w:ascii="Verdana" w:hAnsi="Verdana" w:cs="Verdana"/>
          <w:b/>
          <w:bCs/>
          <w:sz w:val="20"/>
          <w:szCs w:val="20"/>
          <w:u w:val="single"/>
        </w:rPr>
        <w:t xml:space="preserve">  : ΧΡΟΝΟΣ ΚΑΙ ΤΡΟΠΟΣ ΥΠΟΒΟΛ</w:t>
      </w:r>
      <w:r>
        <w:rPr>
          <w:rFonts w:ascii="Verdana" w:hAnsi="Verdana" w:cs="Verdana"/>
          <w:b/>
          <w:bCs/>
          <w:sz w:val="20"/>
          <w:szCs w:val="20"/>
          <w:u w:val="single"/>
        </w:rPr>
        <w:t xml:space="preserve">ΗΣ ΠΡΟΣΦΟΡΩΝ </w:t>
      </w:r>
    </w:p>
    <w:p w:rsidR="00000000" w:rsidRDefault="00DC193C">
      <w:pPr>
        <w:spacing w:line="240" w:lineRule="auto"/>
        <w:jc w:val="both"/>
      </w:pPr>
      <w:r>
        <w:rPr>
          <w:rFonts w:ascii="Verdana" w:hAnsi="Verdana" w:cs="Verdana"/>
          <w:b/>
          <w:bCs/>
          <w:sz w:val="20"/>
          <w:szCs w:val="20"/>
        </w:rPr>
        <w:t>Όσοι επιθυμούν να λάβουν μέρος στο διαγωνισμό πρέπει να υποβάλλουν επί αποδείξει, έγγραφη προσφορά μέσα σε σφραγισμένο φάκελο, στο Τμήμα Προμηθειών    του Δήμου, το αργότερο μέχρι και την προηγούμενη της ημέρας διενέργειας του διαγωνισμού δηλ</w:t>
      </w:r>
      <w:r>
        <w:rPr>
          <w:rFonts w:ascii="Verdana" w:hAnsi="Verdana" w:cs="Verdana"/>
          <w:b/>
          <w:bCs/>
          <w:sz w:val="20"/>
          <w:szCs w:val="20"/>
        </w:rPr>
        <w:t>αδή την 22/11/2017 και ώρα 14:00 μ.μ.. ή  να την καταθέσουν  ενώπιον της επιτροπής την 23/11/2017 και ώρα 9:00π.μ. στο κτίριο του Τμήματος Προμηθειών, επί της οδού Καποδιστρίου 3-5 Ρόδος  , Τ.Κ. 85 100.</w:t>
      </w:r>
    </w:p>
    <w:p w:rsidR="00000000" w:rsidRDefault="00DC193C">
      <w:pPr>
        <w:spacing w:line="240" w:lineRule="auto"/>
        <w:jc w:val="both"/>
      </w:pPr>
      <w:r>
        <w:rPr>
          <w:rFonts w:ascii="Verdana" w:hAnsi="Verdana" w:cs="Verdana"/>
          <w:sz w:val="20"/>
          <w:szCs w:val="20"/>
        </w:rPr>
        <w:t>Δε λαμβάνονται υπ' όψη προσφορές που είτε υποβλήθηκαν</w:t>
      </w:r>
      <w:r>
        <w:rPr>
          <w:rFonts w:ascii="Verdana" w:hAnsi="Verdana" w:cs="Verdana"/>
          <w:sz w:val="20"/>
          <w:szCs w:val="20"/>
        </w:rPr>
        <w:t xml:space="preserve">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000000" w:rsidRDefault="00DC193C">
      <w:pPr>
        <w:spacing w:line="240" w:lineRule="auto"/>
        <w:jc w:val="both"/>
      </w:pPr>
      <w:r>
        <w:rPr>
          <w:rFonts w:ascii="Verdana" w:hAnsi="Verdana" w:cs="Verdana"/>
          <w:b/>
          <w:bCs/>
          <w:sz w:val="20"/>
          <w:szCs w:val="20"/>
          <w:u w:val="single"/>
        </w:rPr>
        <w:t>ΑΡΘΡΟ 3</w:t>
      </w:r>
      <w:r>
        <w:rPr>
          <w:rFonts w:ascii="Verdana" w:hAnsi="Verdana" w:cs="Verdana"/>
          <w:b/>
          <w:bCs/>
          <w:sz w:val="20"/>
          <w:szCs w:val="20"/>
          <w:u w:val="single"/>
          <w:vertAlign w:val="superscript"/>
        </w:rPr>
        <w:t>ο</w:t>
      </w:r>
      <w:r>
        <w:rPr>
          <w:rFonts w:ascii="Verdana" w:hAnsi="Verdana" w:cs="Verdana"/>
          <w:b/>
          <w:bCs/>
          <w:sz w:val="20"/>
          <w:szCs w:val="20"/>
          <w:u w:val="single"/>
        </w:rPr>
        <w:t xml:space="preserve">  : ΚΑΤΑΡΤΙΣΗ ΚΑΙ ΠΕΡΙΕΧΟΜΕΝΟ ΦΑΚΕΛΟΥ ΠΡΟΣΦΟΡΑΣ-ΓΛΩΣΣΑ ΔΙΑΔΙΚΑΣΙΑΣ.</w:t>
      </w:r>
      <w:r>
        <w:rPr>
          <w:rFonts w:ascii="Verdana" w:hAnsi="Verdana" w:cs="Verdana"/>
          <w:b/>
          <w:bCs/>
          <w:sz w:val="20"/>
          <w:szCs w:val="20"/>
          <w:u w:val="single"/>
        </w:rPr>
        <w:t xml:space="preserve"> </w:t>
      </w:r>
    </w:p>
    <w:p w:rsidR="00000000" w:rsidRDefault="00DC193C">
      <w:pPr>
        <w:spacing w:line="240" w:lineRule="auto"/>
        <w:jc w:val="both"/>
      </w:pPr>
      <w:r>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000000" w:rsidRDefault="00DC193C">
      <w:pPr>
        <w:spacing w:line="240" w:lineRule="auto"/>
        <w:jc w:val="both"/>
      </w:pPr>
      <w:r>
        <w:rPr>
          <w:rFonts w:ascii="Verdana" w:hAnsi="Verdana" w:cs="Verdana"/>
          <w:b/>
          <w:bCs/>
          <w:sz w:val="20"/>
          <w:szCs w:val="20"/>
        </w:rPr>
        <w:t>Ο φάκελος της προσφοράς θα πρέ</w:t>
      </w:r>
      <w:r>
        <w:rPr>
          <w:rFonts w:ascii="Verdana" w:hAnsi="Verdana" w:cs="Verdana"/>
          <w:b/>
          <w:bCs/>
          <w:sz w:val="20"/>
          <w:szCs w:val="20"/>
        </w:rPr>
        <w:t>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που κατά τα στάδια διενέργειας του διαγωνισμού πρόκειται να παρασταθεί εξουσιοδοτημένος εκπρόσωπ</w:t>
      </w:r>
      <w:r>
        <w:rPr>
          <w:rFonts w:ascii="Verdana" w:hAnsi="Verdana" w:cs="Verdana"/>
          <w:b/>
          <w:bCs/>
          <w:sz w:val="20"/>
          <w:szCs w:val="20"/>
        </w:rPr>
        <w:t>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w:t>
      </w:r>
      <w:r>
        <w:rPr>
          <w:rFonts w:ascii="Verdana" w:hAnsi="Verdana" w:cs="Verdana"/>
          <w:b/>
          <w:bCs/>
          <w:sz w:val="20"/>
          <w:szCs w:val="20"/>
        </w:rPr>
        <w:t xml:space="preserve">ικό εκπροσώπησης. </w:t>
      </w:r>
    </w:p>
    <w:p w:rsidR="00000000" w:rsidRDefault="00DC193C">
      <w:pPr>
        <w:spacing w:line="240" w:lineRule="auto"/>
        <w:jc w:val="both"/>
      </w:pPr>
      <w:r>
        <w:rPr>
          <w:rFonts w:ascii="Verdana" w:hAnsi="Verdana" w:cs="Verdana"/>
          <w:sz w:val="20"/>
          <w:szCs w:val="20"/>
        </w:rPr>
        <w:lastRenderedPageBreak/>
        <w:t xml:space="preserve">Αντιπροσφορές και εναλλακτικές προσφορές, δεν γίνονται δεκτές σε κανένα στάδιο του διαγωνισμού. Σε περίπτωση υποβολής τους απορρίπτονται ως απαράδεκτες. </w:t>
      </w:r>
    </w:p>
    <w:p w:rsidR="00000000" w:rsidRDefault="00DC193C">
      <w:pPr>
        <w:spacing w:line="240" w:lineRule="auto"/>
        <w:jc w:val="both"/>
      </w:pPr>
      <w:r>
        <w:rPr>
          <w:rFonts w:ascii="Verdana" w:hAnsi="Verdana" w:cs="Verdana"/>
          <w:sz w:val="20"/>
          <w:szCs w:val="20"/>
        </w:rPr>
        <w:t>Η Υπηρεσία δεν αποκαλύπτει πληροφορίες που του έχουν διαβιβάσει οι προσφέροντες και</w:t>
      </w:r>
      <w:r>
        <w:rPr>
          <w:rFonts w:ascii="Verdana" w:hAnsi="Verdana" w:cs="Verdana"/>
          <w:sz w:val="20"/>
          <w:szCs w:val="20"/>
        </w:rPr>
        <w:t xml:space="preserve">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w:t>
      </w:r>
      <w:r>
        <w:rPr>
          <w:rFonts w:ascii="Verdana" w:hAnsi="Verdana" w:cs="Verdana"/>
          <w:sz w:val="20"/>
          <w:szCs w:val="20"/>
        </w:rPr>
        <w:t xml:space="preserve">άξεις που επιβάλλουν την εμπιστευτικότητα της συγκεκριμένης πληροφορίας. </w:t>
      </w:r>
    </w:p>
    <w:p w:rsidR="00000000" w:rsidRDefault="00DC193C">
      <w:pPr>
        <w:spacing w:line="240" w:lineRule="auto"/>
        <w:jc w:val="both"/>
      </w:pPr>
      <w:r>
        <w:rPr>
          <w:rFonts w:ascii="Verdana" w:hAnsi="Verdana" w:cs="Verdana"/>
          <w:sz w:val="20"/>
          <w:szCs w:val="20"/>
        </w:rPr>
        <w:t xml:space="preserve">Το δικαίωμα πρόσβασης στα έγγραφα των προσφορών άλλων οικονομικών φορέων ασκείται, σύμφωνα με τους όρους του άρθρου 1 του Π.Δ. 28/2015. </w:t>
      </w:r>
    </w:p>
    <w:p w:rsidR="00000000" w:rsidRDefault="00DC193C">
      <w:pPr>
        <w:pStyle w:val="Default"/>
        <w:jc w:val="both"/>
      </w:pPr>
      <w:r>
        <w:rPr>
          <w:rFonts w:ascii="Verdana" w:hAnsi="Verdana" w:cs="Verdana"/>
          <w:sz w:val="20"/>
          <w:szCs w:val="20"/>
          <w:lang w:eastAsia="el-GR"/>
        </w:rPr>
        <w:t>Τα έγγραφα της σύμβασης συντάσσονται υποχρεωτ</w:t>
      </w:r>
      <w:r>
        <w:rPr>
          <w:rFonts w:ascii="Verdana" w:hAnsi="Verdana" w:cs="Verdana"/>
          <w:sz w:val="20"/>
          <w:szCs w:val="20"/>
          <w:lang w:eastAsia="el-GR"/>
        </w:rPr>
        <w:t xml:space="preserve">ικά στην ελληνική γλώσσα και προαιρετικά και σε άλλες γλώσσες, συνολικά ή μερικά. Τυχόν ενστάσεις ή προδικαστικές προσφυγές υποβάλλονται στην ελληνική γλώσσα. </w:t>
      </w:r>
    </w:p>
    <w:p w:rsidR="00000000" w:rsidRDefault="00DC193C">
      <w:pPr>
        <w:pStyle w:val="Default"/>
        <w:jc w:val="both"/>
      </w:pPr>
      <w:r>
        <w:rPr>
          <w:rFonts w:ascii="Verdana" w:hAnsi="Verdana" w:cs="Verdana"/>
          <w:sz w:val="20"/>
          <w:szCs w:val="20"/>
          <w:lang w:eastAsia="el-GR"/>
        </w:rPr>
        <w:t>Οι προσφορές και τα περιλαμβανόμενα σε αυτές στοιχεία, καθώς και τα αποδεικτικά έγγραφα συντάσσο</w:t>
      </w:r>
      <w:r>
        <w:rPr>
          <w:rFonts w:ascii="Verdana" w:hAnsi="Verdana" w:cs="Verdana"/>
          <w:sz w:val="20"/>
          <w:szCs w:val="20"/>
          <w:lang w:eastAsia="el-GR"/>
        </w:rPr>
        <w:t>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3"/>
          <w:rFonts w:ascii="Verdana" w:hAnsi="Verdana" w:cs="Verdana"/>
          <w:sz w:val="20"/>
          <w:szCs w:val="20"/>
        </w:rPr>
        <w:footnoteReference w:id="1"/>
      </w:r>
      <w:r>
        <w:rPr>
          <w:rFonts w:ascii="Verdana" w:hAnsi="Verdana" w:cs="Verdana"/>
          <w:sz w:val="20"/>
          <w:szCs w:val="20"/>
          <w:lang w:eastAsia="el-GR"/>
        </w:rPr>
        <w:t xml:space="preserve"> (Α' 188). </w:t>
      </w:r>
    </w:p>
    <w:p w:rsidR="00000000" w:rsidRDefault="00DC193C">
      <w:pPr>
        <w:pStyle w:val="Default"/>
        <w:jc w:val="both"/>
      </w:pPr>
      <w:r>
        <w:rPr>
          <w:rFonts w:ascii="Verdana" w:hAnsi="Verdana" w:cs="Verdana"/>
          <w:sz w:val="20"/>
          <w:szCs w:val="20"/>
          <w:lang w:eastAsia="el-GR"/>
        </w:rPr>
        <w:t>Επιτρέπεται αντίστοιχα η κα</w:t>
      </w:r>
      <w:r>
        <w:rPr>
          <w:rFonts w:ascii="Verdana" w:hAnsi="Verdana" w:cs="Verdana"/>
          <w:sz w:val="20"/>
          <w:szCs w:val="20"/>
          <w:lang w:eastAsia="el-GR"/>
        </w:rPr>
        <w:t xml:space="preserve">τάθεση οιουδήποτε δημόσιου εγγράφου και δικαιολογητικού που αφορά </w:t>
      </w:r>
      <w:r>
        <w:rPr>
          <w:rFonts w:ascii="Verdana" w:hAnsi="Verdana" w:cs="Verdana"/>
          <w:sz w:val="20"/>
          <w:szCs w:val="20"/>
          <w:u w:val="single"/>
          <w:lang w:eastAsia="el-GR"/>
        </w:rPr>
        <w:t>αλλοδαπή</w:t>
      </w:r>
      <w:r>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w:t>
      </w:r>
      <w:r>
        <w:rPr>
          <w:rFonts w:ascii="Verdana" w:hAnsi="Verdana" w:cs="Verdana"/>
          <w:sz w:val="20"/>
          <w:szCs w:val="20"/>
          <w:lang w:eastAsia="el-GR"/>
        </w:rPr>
        <w:t xml:space="preserve">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000000" w:rsidRDefault="00DC193C">
      <w:pPr>
        <w:pStyle w:val="Default"/>
        <w:jc w:val="both"/>
      </w:pPr>
      <w:r>
        <w:rPr>
          <w:rFonts w:ascii="Verdana" w:hAnsi="Verdana" w:cs="Verdana"/>
          <w:sz w:val="20"/>
          <w:szCs w:val="20"/>
          <w:lang w:eastAsia="el-GR"/>
        </w:rPr>
        <w:t>Ενημερωτικά και τεχνικά φυλλάδια και άλλα έντυπα-ετα</w:t>
      </w:r>
      <w:r>
        <w:rPr>
          <w:rFonts w:ascii="Verdana" w:hAnsi="Verdana" w:cs="Verdana"/>
          <w:sz w:val="20"/>
          <w:szCs w:val="20"/>
          <w:lang w:eastAsia="el-GR"/>
        </w:rPr>
        <w:t>ιρικά ή μη – με ειδικό τεχνικό περιεχόμενο μπορούν να υποβάλλονται σε άλλη γλώσσα, χωρίς να συνοδεύονται από μετάφραση στην ελληνική</w:t>
      </w:r>
      <w:r>
        <w:rPr>
          <w:rStyle w:val="a3"/>
          <w:rFonts w:ascii="Verdana" w:hAnsi="Verdana" w:cs="Verdana"/>
          <w:sz w:val="20"/>
          <w:szCs w:val="20"/>
        </w:rPr>
        <w:footnoteReference w:id="2"/>
      </w:r>
      <w:r>
        <w:rPr>
          <w:rFonts w:ascii="Verdana" w:hAnsi="Verdana" w:cs="Verdana"/>
          <w:sz w:val="20"/>
          <w:szCs w:val="20"/>
          <w:lang w:eastAsia="el-GR"/>
        </w:rPr>
        <w:t>.</w:t>
      </w:r>
    </w:p>
    <w:p w:rsidR="00000000" w:rsidRDefault="00DC193C">
      <w:pPr>
        <w:spacing w:line="240" w:lineRule="auto"/>
        <w:jc w:val="both"/>
      </w:pPr>
      <w:r>
        <w:rPr>
          <w:rFonts w:ascii="Verdana" w:hAnsi="Verdana" w:cs="Verdana"/>
          <w:b/>
          <w:bCs/>
          <w:sz w:val="20"/>
          <w:szCs w:val="20"/>
        </w:rPr>
        <w:t>Οι προσφορές θα υποβάλλονται σε δύο αντίτυπα, ένα πρωτότυπο και ένα αντίγραφο</w:t>
      </w:r>
      <w:r>
        <w:rPr>
          <w:rFonts w:ascii="Verdana" w:hAnsi="Verdana" w:cs="Verdana"/>
          <w:sz w:val="20"/>
          <w:szCs w:val="20"/>
        </w:rPr>
        <w:t xml:space="preserve">, και μέσα σε καλά σφραγισμένο φάκελο </w:t>
      </w:r>
      <w:r>
        <w:rPr>
          <w:rFonts w:ascii="Verdana" w:hAnsi="Verdana" w:cs="Verdana"/>
          <w:b/>
          <w:bCs/>
          <w:sz w:val="20"/>
          <w:szCs w:val="20"/>
        </w:rPr>
        <w:t>(κυρίω</w:t>
      </w:r>
      <w:r>
        <w:rPr>
          <w:rFonts w:ascii="Verdana" w:hAnsi="Verdana" w:cs="Verdana"/>
          <w:b/>
          <w:bCs/>
          <w:sz w:val="20"/>
          <w:szCs w:val="20"/>
        </w:rPr>
        <w:t>ς φάκελος)</w:t>
      </w:r>
      <w:r>
        <w:rPr>
          <w:rFonts w:ascii="Verdana" w:hAnsi="Verdana" w:cs="Verdana"/>
          <w:sz w:val="20"/>
          <w:szCs w:val="20"/>
        </w:rPr>
        <w:t xml:space="preserve">, στov oπoίo θα αναγράφονται ευκρινώς:                               </w:t>
      </w:r>
    </w:p>
    <w:tbl>
      <w:tblPr>
        <w:tblW w:w="0" w:type="auto"/>
        <w:tblInd w:w="108" w:type="dxa"/>
        <w:tblLayout w:type="fixed"/>
        <w:tblLook w:val="0000"/>
      </w:tblPr>
      <w:tblGrid>
        <w:gridCol w:w="562"/>
        <w:gridCol w:w="7744"/>
      </w:tblGrid>
      <w:tr w:rsidR="00000000">
        <w:tc>
          <w:tcPr>
            <w:tcW w:w="562" w:type="dxa"/>
            <w:tcBorders>
              <w:top w:val="single" w:sz="4" w:space="0" w:color="000000"/>
              <w:left w:val="single" w:sz="4" w:space="0" w:color="000000"/>
              <w:bottom w:val="single" w:sz="4" w:space="0" w:color="000000"/>
            </w:tcBorders>
            <w:shd w:val="clear" w:color="auto" w:fill="auto"/>
          </w:tcPr>
          <w:p w:rsidR="00000000" w:rsidRDefault="00DC193C">
            <w:pPr>
              <w:spacing w:after="0" w:line="240" w:lineRule="auto"/>
              <w:jc w:val="both"/>
            </w:pPr>
            <w:r>
              <w:rPr>
                <w:rFonts w:ascii="Verdana" w:hAnsi="Verdana" w:cs="Verdana"/>
                <w:sz w:val="20"/>
                <w:szCs w:val="20"/>
              </w:rPr>
              <w:t>α.</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pacing w:after="0" w:line="240" w:lineRule="auto"/>
              <w:jc w:val="both"/>
            </w:pPr>
            <w:r>
              <w:rPr>
                <w:rFonts w:ascii="Verdana" w:hAnsi="Verdana" w:cs="Verdana"/>
                <w:sz w:val="20"/>
                <w:szCs w:val="20"/>
              </w:rPr>
              <w:t xml:space="preserve">Η λέξη </w:t>
            </w:r>
            <w:r>
              <w:rPr>
                <w:rFonts w:ascii="Verdana" w:hAnsi="Verdana" w:cs="Verdana"/>
                <w:b/>
                <w:bCs/>
                <w:sz w:val="20"/>
                <w:szCs w:val="20"/>
              </w:rPr>
              <w:t>ΠΡΟΣΦΟΡΑ</w:t>
            </w:r>
          </w:p>
        </w:tc>
      </w:tr>
      <w:tr w:rsidR="00000000">
        <w:tc>
          <w:tcPr>
            <w:tcW w:w="562" w:type="dxa"/>
            <w:tcBorders>
              <w:top w:val="single" w:sz="4" w:space="0" w:color="000000"/>
              <w:left w:val="single" w:sz="4" w:space="0" w:color="000000"/>
              <w:bottom w:val="single" w:sz="4" w:space="0" w:color="000000"/>
            </w:tcBorders>
            <w:shd w:val="clear" w:color="auto" w:fill="auto"/>
          </w:tcPr>
          <w:p w:rsidR="00000000" w:rsidRDefault="00DC193C">
            <w:pPr>
              <w:spacing w:after="0" w:line="240" w:lineRule="auto"/>
              <w:jc w:val="both"/>
            </w:pPr>
            <w:r>
              <w:rPr>
                <w:rFonts w:ascii="Verdana" w:hAnsi="Verdana" w:cs="Verdana"/>
                <w:sz w:val="20"/>
                <w:szCs w:val="20"/>
              </w:rPr>
              <w:t>Β.</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pacing w:after="0" w:line="240" w:lineRule="auto"/>
              <w:jc w:val="both"/>
            </w:pPr>
            <w:r>
              <w:rPr>
                <w:rFonts w:ascii="Verdana" w:hAnsi="Verdana" w:cs="Verdana"/>
                <w:sz w:val="20"/>
                <w:szCs w:val="20"/>
              </w:rPr>
              <w:t>Η επωνυμία της αναθέτουσας αρχής.</w:t>
            </w:r>
          </w:p>
        </w:tc>
      </w:tr>
      <w:tr w:rsidR="00000000">
        <w:tc>
          <w:tcPr>
            <w:tcW w:w="562" w:type="dxa"/>
            <w:tcBorders>
              <w:top w:val="single" w:sz="4" w:space="0" w:color="000000"/>
              <w:left w:val="single" w:sz="4" w:space="0" w:color="000000"/>
              <w:bottom w:val="single" w:sz="4" w:space="0" w:color="000000"/>
            </w:tcBorders>
            <w:shd w:val="clear" w:color="auto" w:fill="auto"/>
          </w:tcPr>
          <w:p w:rsidR="00000000" w:rsidRDefault="00DC193C">
            <w:pPr>
              <w:spacing w:after="0" w:line="240" w:lineRule="auto"/>
              <w:jc w:val="both"/>
            </w:pPr>
            <w:r>
              <w:rPr>
                <w:rFonts w:ascii="Verdana" w:hAnsi="Verdana" w:cs="Verdana"/>
                <w:sz w:val="20"/>
                <w:szCs w:val="20"/>
              </w:rPr>
              <w:t>γ.</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pacing w:after="0" w:line="240" w:lineRule="auto"/>
              <w:jc w:val="both"/>
            </w:pPr>
            <w:r>
              <w:rPr>
                <w:rFonts w:ascii="Verdana" w:hAnsi="Verdana" w:cs="Verdana"/>
                <w:sz w:val="20"/>
                <w:szCs w:val="20"/>
              </w:rPr>
              <w:t>Ο τίτλος της σύμβασης.</w:t>
            </w:r>
          </w:p>
        </w:tc>
      </w:tr>
      <w:tr w:rsidR="00000000">
        <w:tc>
          <w:tcPr>
            <w:tcW w:w="562" w:type="dxa"/>
            <w:tcBorders>
              <w:top w:val="single" w:sz="4" w:space="0" w:color="000000"/>
              <w:left w:val="single" w:sz="4" w:space="0" w:color="000000"/>
              <w:bottom w:val="single" w:sz="4" w:space="0" w:color="000000"/>
            </w:tcBorders>
            <w:shd w:val="clear" w:color="auto" w:fill="auto"/>
          </w:tcPr>
          <w:p w:rsidR="00000000" w:rsidRDefault="00DC193C">
            <w:pPr>
              <w:spacing w:after="0" w:line="240" w:lineRule="auto"/>
              <w:jc w:val="both"/>
            </w:pPr>
            <w:r>
              <w:rPr>
                <w:rFonts w:ascii="Verdana" w:hAnsi="Verdana" w:cs="Verdana"/>
                <w:sz w:val="20"/>
                <w:szCs w:val="20"/>
              </w:rPr>
              <w:t>δ</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pacing w:after="0" w:line="240" w:lineRule="auto"/>
              <w:jc w:val="both"/>
            </w:pPr>
            <w:r>
              <w:rPr>
                <w:rFonts w:ascii="Verdana" w:hAnsi="Verdana" w:cs="Verdana"/>
                <w:sz w:val="20"/>
                <w:szCs w:val="20"/>
              </w:rPr>
              <w:t>Η καταληκτική ημερομηνία (ημερομηνία λήξης                                      προθεσμία</w:t>
            </w:r>
            <w:r>
              <w:rPr>
                <w:rFonts w:ascii="Verdana" w:hAnsi="Verdana" w:cs="Verdana"/>
                <w:sz w:val="20"/>
                <w:szCs w:val="20"/>
              </w:rPr>
              <w:t>ς υποβολής προσφορών).</w:t>
            </w:r>
          </w:p>
        </w:tc>
      </w:tr>
      <w:tr w:rsidR="00000000">
        <w:tc>
          <w:tcPr>
            <w:tcW w:w="562" w:type="dxa"/>
            <w:tcBorders>
              <w:top w:val="single" w:sz="4" w:space="0" w:color="000000"/>
              <w:left w:val="single" w:sz="4" w:space="0" w:color="000000"/>
              <w:bottom w:val="single" w:sz="4" w:space="0" w:color="000000"/>
            </w:tcBorders>
            <w:shd w:val="clear" w:color="auto" w:fill="auto"/>
          </w:tcPr>
          <w:p w:rsidR="00000000" w:rsidRDefault="00DC193C">
            <w:pPr>
              <w:spacing w:after="0" w:line="240" w:lineRule="auto"/>
              <w:jc w:val="both"/>
            </w:pPr>
            <w:r>
              <w:rPr>
                <w:rFonts w:ascii="Verdana" w:hAnsi="Verdana" w:cs="Verdana"/>
                <w:sz w:val="20"/>
                <w:szCs w:val="20"/>
              </w:rPr>
              <w:t>ε.</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pacing w:after="0" w:line="240" w:lineRule="auto"/>
              <w:jc w:val="both"/>
            </w:pPr>
            <w:r>
              <w:rPr>
                <w:rFonts w:ascii="Verdana" w:hAnsi="Verdana" w:cs="Verdana"/>
                <w:sz w:val="20"/>
                <w:szCs w:val="20"/>
              </w:rPr>
              <w:t>Τα στοιχεία του οικονομικού φορέα.</w:t>
            </w:r>
          </w:p>
        </w:tc>
      </w:tr>
    </w:tbl>
    <w:p w:rsidR="00000000" w:rsidRDefault="00DC193C">
      <w:pPr>
        <w:spacing w:line="240" w:lineRule="auto"/>
        <w:jc w:val="both"/>
      </w:pPr>
      <w:r>
        <w:rPr>
          <w:rFonts w:ascii="Verdana" w:eastAsia="Verdana" w:hAnsi="Verdana" w:cs="Verdana"/>
          <w:sz w:val="20"/>
          <w:szCs w:val="20"/>
        </w:rPr>
        <w:t xml:space="preserve">                                       </w:t>
      </w:r>
    </w:p>
    <w:p w:rsidR="00000000" w:rsidRDefault="00DC193C">
      <w:pPr>
        <w:spacing w:line="240" w:lineRule="auto"/>
        <w:jc w:val="both"/>
      </w:pPr>
      <w:r>
        <w:rPr>
          <w:rFonts w:ascii="Verdana" w:hAnsi="Verdana" w:cs="Verdana"/>
          <w:b/>
          <w:bCs/>
          <w:sz w:val="20"/>
          <w:szCs w:val="20"/>
        </w:rPr>
        <w:t xml:space="preserve">Εντός του κυρίως φακέλου προσφοράς τοποθετούνται τα εξής : </w:t>
      </w:r>
    </w:p>
    <w:p w:rsidR="00000000" w:rsidRDefault="00DC193C">
      <w:pPr>
        <w:spacing w:line="240" w:lineRule="auto"/>
        <w:jc w:val="both"/>
      </w:pPr>
      <w:r>
        <w:rPr>
          <w:rFonts w:ascii="Verdana" w:hAnsi="Verdana" w:cs="Verdana"/>
          <w:b/>
          <w:bCs/>
          <w:sz w:val="20"/>
          <w:szCs w:val="20"/>
        </w:rPr>
        <w:t>α. Χωριστός σφραγισμένος φάκελος, με την ένδειξη «ΔΙΚΑΙΟΛΟΓΗΤΙΚΑ ΣΥΜΜΕΤΟΧΗΣ»</w:t>
      </w:r>
      <w:r>
        <w:rPr>
          <w:rFonts w:ascii="Verdana" w:hAnsi="Verdana" w:cs="Verdana"/>
          <w:sz w:val="20"/>
          <w:szCs w:val="20"/>
        </w:rPr>
        <w:t>, ο οποίος περιέχ</w:t>
      </w:r>
      <w:r>
        <w:rPr>
          <w:rFonts w:ascii="Verdana" w:hAnsi="Verdana" w:cs="Verdana"/>
          <w:sz w:val="20"/>
          <w:szCs w:val="20"/>
        </w:rPr>
        <w:t xml:space="preserve">ει τα αναφερόμενα </w:t>
      </w:r>
      <w:r>
        <w:rPr>
          <w:rFonts w:ascii="Verdana" w:hAnsi="Verdana" w:cs="Verdana"/>
          <w:b/>
          <w:bCs/>
          <w:sz w:val="20"/>
          <w:szCs w:val="20"/>
        </w:rPr>
        <w:t xml:space="preserve">στο άρθρο 4 του παρόντος παραρτήματος </w:t>
      </w:r>
      <w:r>
        <w:rPr>
          <w:rFonts w:ascii="Verdana" w:hAnsi="Verdana" w:cs="Verdana"/>
          <w:sz w:val="20"/>
          <w:szCs w:val="20"/>
        </w:rPr>
        <w:t xml:space="preserve">δικαιολογητικά συμμετοχής (αρ.93 του Ν.4412/16). </w:t>
      </w:r>
    </w:p>
    <w:p w:rsidR="00000000" w:rsidRDefault="00DC193C">
      <w:pPr>
        <w:spacing w:line="240" w:lineRule="auto"/>
        <w:jc w:val="both"/>
      </w:pPr>
      <w:r>
        <w:rPr>
          <w:rFonts w:ascii="Verdana" w:hAnsi="Verdana" w:cs="Verdana"/>
          <w:b/>
          <w:bCs/>
          <w:sz w:val="20"/>
          <w:szCs w:val="20"/>
        </w:rPr>
        <w:t>β. Χωριστός σφραγισμένος φάκελος, με την ένδειξη «ΤΕΧΝΙΚΗ ΠΡΟΣΦΟΡΑ»,</w:t>
      </w:r>
      <w:r>
        <w:rPr>
          <w:rFonts w:ascii="Verdana" w:hAnsi="Verdana" w:cs="Verdana"/>
          <w:sz w:val="20"/>
          <w:szCs w:val="20"/>
        </w:rPr>
        <w:t xml:space="preserve"> ο οποίος περιέχει τα έγγραφα και στοιχεία που αναφέρονται αναλυτικά στο άρθρο 5 τ</w:t>
      </w:r>
      <w:r>
        <w:rPr>
          <w:rFonts w:ascii="Verdana" w:hAnsi="Verdana" w:cs="Verdana"/>
          <w:sz w:val="20"/>
          <w:szCs w:val="20"/>
        </w:rPr>
        <w:t>ου παρόντος παραρτήματος (αρ.94 του Ν.4412/16) .</w:t>
      </w:r>
    </w:p>
    <w:p w:rsidR="00000000" w:rsidRDefault="00DC193C">
      <w:pPr>
        <w:spacing w:line="240" w:lineRule="auto"/>
        <w:jc w:val="both"/>
      </w:pPr>
      <w:r>
        <w:rPr>
          <w:rFonts w:ascii="Verdana" w:hAnsi="Verdana" w:cs="Verdana"/>
          <w:b/>
          <w:bCs/>
          <w:sz w:val="20"/>
          <w:szCs w:val="20"/>
        </w:rPr>
        <w:lastRenderedPageBreak/>
        <w:t>γ. Χωριστός σφραγισμένος φάκελος, με την ένδειξη «ΟΙΚΟΝΟΜΙΚΗ ΠΡΟΣΦΟΡΑ»,</w:t>
      </w:r>
      <w:r>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w:t>
      </w:r>
      <w:r>
        <w:rPr>
          <w:rFonts w:ascii="Verdana" w:hAnsi="Verdana" w:cs="Verdana"/>
          <w:sz w:val="20"/>
          <w:szCs w:val="20"/>
        </w:rPr>
        <w:t>υ Ν.4412/16) .</w:t>
      </w:r>
    </w:p>
    <w:p w:rsidR="00000000" w:rsidRDefault="00DC193C">
      <w:pPr>
        <w:spacing w:line="240" w:lineRule="auto"/>
        <w:jc w:val="both"/>
      </w:pPr>
      <w:r>
        <w:rPr>
          <w:rFonts w:ascii="Verdana" w:hAnsi="Verdana" w:cs="Verdana"/>
          <w:sz w:val="20"/>
          <w:szCs w:val="20"/>
        </w:rPr>
        <w:t>Οι ανωτέρω χωριστοί φάκελοι φέρουν εξωτερικά τις ενδείξεις του κυρίως φακέλου.</w:t>
      </w:r>
    </w:p>
    <w:p w:rsidR="00000000" w:rsidRDefault="00DC193C">
      <w:pPr>
        <w:spacing w:line="240" w:lineRule="auto"/>
        <w:jc w:val="both"/>
        <w:rPr>
          <w:rFonts w:ascii="Verdana" w:hAnsi="Verdana" w:cs="Verdana"/>
          <w:sz w:val="20"/>
          <w:szCs w:val="20"/>
        </w:rPr>
      </w:pPr>
    </w:p>
    <w:p w:rsidR="00000000" w:rsidRDefault="00DC193C">
      <w:pPr>
        <w:spacing w:line="240" w:lineRule="auto"/>
      </w:pPr>
      <w:r>
        <w:rPr>
          <w:rFonts w:ascii="Verdana" w:hAnsi="Verdana" w:cs="Verdana"/>
          <w:b/>
          <w:bCs/>
          <w:sz w:val="20"/>
          <w:szCs w:val="20"/>
        </w:rPr>
        <w:t>ΑΡΘΡΟ 4</w:t>
      </w:r>
      <w:r>
        <w:rPr>
          <w:rFonts w:ascii="Verdana" w:hAnsi="Verdana" w:cs="Verdana"/>
          <w:b/>
          <w:bCs/>
          <w:sz w:val="20"/>
          <w:szCs w:val="20"/>
          <w:vertAlign w:val="superscript"/>
        </w:rPr>
        <w:t>ο</w:t>
      </w:r>
      <w:r>
        <w:rPr>
          <w:rFonts w:ascii="Verdana" w:hAnsi="Verdana" w:cs="Verdana"/>
          <w:b/>
          <w:bCs/>
          <w:sz w:val="20"/>
          <w:szCs w:val="20"/>
        </w:rPr>
        <w:t xml:space="preserve">   : ΛΟΓΟΙ ΑΠΟΚΛΕΙΣΜΟΥ- ΔΙΚΑΙΟΛΟΓΗΤΙΚΑ ΣΥΜΜΕΤΟΧΗΣ</w:t>
      </w:r>
    </w:p>
    <w:p w:rsidR="00000000" w:rsidRDefault="00DC193C">
      <w:pPr>
        <w:spacing w:line="240" w:lineRule="auto"/>
        <w:jc w:val="both"/>
      </w:pPr>
      <w:r>
        <w:rPr>
          <w:rFonts w:ascii="Verdana" w:hAnsi="Verdana" w:cs="Verdana"/>
          <w:b/>
          <w:bCs/>
          <w:sz w:val="20"/>
          <w:szCs w:val="20"/>
        </w:rPr>
        <w:t xml:space="preserve">Από το διαγωνισμό αποκλείονται: </w:t>
      </w:r>
    </w:p>
    <w:p w:rsidR="00000000" w:rsidRDefault="00DC193C">
      <w:pPr>
        <w:spacing w:line="240" w:lineRule="auto"/>
        <w:jc w:val="both"/>
      </w:pPr>
      <w:r>
        <w:rPr>
          <w:rFonts w:ascii="Verdana" w:hAnsi="Verdana" w:cs="Verdana"/>
          <w:b/>
          <w:bCs/>
          <w:sz w:val="20"/>
          <w:szCs w:val="20"/>
        </w:rPr>
        <w:t>1.</w:t>
      </w:r>
      <w:r>
        <w:rPr>
          <w:rFonts w:ascii="Verdana" w:hAnsi="Verdana" w:cs="Verdana"/>
          <w:sz w:val="20"/>
          <w:szCs w:val="20"/>
        </w:rPr>
        <w:t xml:space="preserve"> Όσοι υπάγονται σε κάποια από τις περιπτώσεις που ορίζονται στο άρθρ</w:t>
      </w:r>
      <w:r>
        <w:rPr>
          <w:rFonts w:ascii="Verdana" w:hAnsi="Verdana" w:cs="Verdana"/>
          <w:sz w:val="20"/>
          <w:szCs w:val="20"/>
        </w:rPr>
        <w:t>ο 73 του Ν.4412/2016. Ειδικότερα, αποκλείονται από το Διαγωνισμό υποψήφιοι, όταν έχει εκδοθεί σε βάρος τους τελεσίδικη καταδικαστική απόφαση για έναν από τους ακόλουθους λόγους:</w:t>
      </w:r>
    </w:p>
    <w:p w:rsidR="00000000" w:rsidRDefault="00DC193C">
      <w:pPr>
        <w:spacing w:line="240" w:lineRule="auto"/>
        <w:jc w:val="both"/>
      </w:pPr>
      <w:r>
        <w:rPr>
          <w:rFonts w:ascii="Verdana" w:hAnsi="Verdana" w:cs="Verdana"/>
          <w:sz w:val="20"/>
          <w:szCs w:val="20"/>
        </w:rPr>
        <w:t>α) συμμετοχή σε εγκληματική οργάνωση, όπως αυτή ορίζεται στο άρθρο 2 της απόφα</w:t>
      </w:r>
      <w:r>
        <w:rPr>
          <w:rFonts w:ascii="Verdana" w:hAnsi="Verdana" w:cs="Verdana"/>
          <w:sz w:val="20"/>
          <w:szCs w:val="20"/>
        </w:rPr>
        <w:t xml:space="preserve">σης - πλαίσιο 2008/841/ΔΕΥ του Συμβουλίου της 24ης Οκτωβρίου 2008, για την καταπολέμηση του οργανωμένου εγκλήματος(ΕΕ L 300 της 11.11.2008 σ.42), </w:t>
      </w:r>
    </w:p>
    <w:p w:rsidR="00000000" w:rsidRDefault="00DC193C">
      <w:pPr>
        <w:spacing w:line="240" w:lineRule="auto"/>
        <w:jc w:val="both"/>
      </w:pPr>
      <w:r>
        <w:rPr>
          <w:rFonts w:ascii="Verdana" w:hAnsi="Verdana" w:cs="Verdana"/>
          <w:sz w:val="20"/>
          <w:szCs w:val="20"/>
        </w:rPr>
        <w:t>β) δωροδοκία, όπως ορίζεται στο άρθρο 3 της σύμβασης περί της καταπολέμησης της διαφθοράς στην οποία ενέχοντα</w:t>
      </w:r>
      <w:r>
        <w:rPr>
          <w:rFonts w:ascii="Verdana" w:hAnsi="Verdana" w:cs="Verdana"/>
          <w:sz w:val="20"/>
          <w:szCs w:val="20"/>
        </w:rPr>
        <w:t>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w:t>
      </w:r>
      <w:r>
        <w:rPr>
          <w:rFonts w:ascii="Verdana" w:hAnsi="Verdana" w:cs="Verdana"/>
          <w:sz w:val="20"/>
          <w:szCs w:val="20"/>
        </w:rPr>
        <w:t xml:space="preserve"> τομέα (ΕΕ L 192 της 31.7.2003, σ. 54), καθώς και όπως ορίζεται στην κείμενη νομοθεσία ή στο εθνικό δίκαιο του οικονομικού φορέα, </w:t>
      </w:r>
    </w:p>
    <w:p w:rsidR="00000000" w:rsidRDefault="00DC193C">
      <w:pPr>
        <w:spacing w:line="240" w:lineRule="auto"/>
        <w:jc w:val="both"/>
      </w:pPr>
      <w:r>
        <w:rPr>
          <w:rFonts w:ascii="Verdana" w:hAnsi="Verdana" w:cs="Verdana"/>
          <w:sz w:val="20"/>
          <w:szCs w:val="20"/>
        </w:rPr>
        <w:t>γ) απάτη, κατά την έννοια του άρθρου 1 της σύμβασης σχετικά με την προστασία των οικονομικών συμφερόντων των Ευρωπαϊκών Κοινο</w:t>
      </w:r>
      <w:r>
        <w:rPr>
          <w:rFonts w:ascii="Verdana" w:hAnsi="Verdana" w:cs="Verdana"/>
          <w:sz w:val="20"/>
          <w:szCs w:val="20"/>
        </w:rPr>
        <w:t xml:space="preserve">τήτων (ΕΕ C 316 της 27.11.1995, σ. 48), η οποία κυρώθηκε με το ν. 2803/2000 (Α' 48), </w:t>
      </w:r>
    </w:p>
    <w:p w:rsidR="00000000" w:rsidRDefault="00DC193C">
      <w:pPr>
        <w:spacing w:line="240" w:lineRule="auto"/>
        <w:jc w:val="both"/>
      </w:pPr>
      <w:r>
        <w:rPr>
          <w:rFonts w:ascii="Verdana" w:hAnsi="Verdana" w:cs="Verdana"/>
          <w:sz w:val="20"/>
          <w:szCs w:val="20"/>
        </w:rPr>
        <w:t>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w:t>
      </w:r>
      <w:r>
        <w:rPr>
          <w:rFonts w:ascii="Verdana" w:hAnsi="Verdana" w:cs="Verdana"/>
          <w:sz w:val="20"/>
          <w:szCs w:val="20"/>
        </w:rPr>
        <w:t xml:space="preserve">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000000" w:rsidRDefault="00DC193C">
      <w:pPr>
        <w:spacing w:line="240" w:lineRule="auto"/>
        <w:jc w:val="both"/>
      </w:pPr>
      <w:r>
        <w:rPr>
          <w:rFonts w:ascii="Verdana" w:hAnsi="Verdana" w:cs="Verdana"/>
          <w:sz w:val="20"/>
          <w:szCs w:val="20"/>
        </w:rPr>
        <w:t>ε) νομιμοποίηση εσόδων από παράνομες δραστηριότητες ή χρ</w:t>
      </w:r>
      <w:r>
        <w:rPr>
          <w:rFonts w:ascii="Verdana" w:hAnsi="Verdana" w:cs="Verdana"/>
          <w:sz w:val="20"/>
          <w:szCs w:val="20"/>
        </w:rPr>
        <w:t>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w:t>
      </w:r>
      <w:r>
        <w:rPr>
          <w:rFonts w:ascii="Verdana" w:hAnsi="Verdana" w:cs="Verdana"/>
          <w:sz w:val="20"/>
          <w:szCs w:val="20"/>
        </w:rPr>
        <w:t xml:space="preserve">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000000" w:rsidRDefault="00DC193C">
      <w:pPr>
        <w:spacing w:line="240" w:lineRule="auto"/>
        <w:jc w:val="both"/>
      </w:pPr>
      <w:r>
        <w:rPr>
          <w:rFonts w:ascii="Verdana" w:hAnsi="Verdana" w:cs="Verdana"/>
          <w:sz w:val="20"/>
          <w:szCs w:val="20"/>
        </w:rPr>
        <w:t>στ) παιδική εργασία και άλλες μορφές εμπορίας  ανθρώπων, όπως ορίζονται στο άρ</w:t>
      </w:r>
      <w:r>
        <w:rPr>
          <w:rFonts w:ascii="Verdana" w:hAnsi="Verdana" w:cs="Verdana"/>
          <w:sz w:val="20"/>
          <w:szCs w:val="20"/>
        </w:rPr>
        <w:t>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w:t>
      </w:r>
      <w:r>
        <w:rPr>
          <w:rFonts w:ascii="Verdana" w:hAnsi="Verdana" w:cs="Verdana"/>
          <w:sz w:val="20"/>
          <w:szCs w:val="20"/>
        </w:rPr>
        <w:t xml:space="preserve">629/ΔΕΥ του Συμβουλίου (ΕΕ L 101 της 15.4.2011, σ. 1), η οποία ενσωματώθηκε στην εθνική νομοθεσία με το ν. 4198/2013 (Α' 215 ).» </w:t>
      </w:r>
    </w:p>
    <w:p w:rsidR="00000000" w:rsidRDefault="00DC193C">
      <w:pPr>
        <w:spacing w:line="240" w:lineRule="auto"/>
        <w:jc w:val="both"/>
      </w:pPr>
      <w:r>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Pr>
          <w:rFonts w:ascii="Verdana" w:hAnsi="Verdana" w:cs="Verdana"/>
          <w:sz w:val="20"/>
          <w:szCs w:val="20"/>
        </w:rPr>
        <w:t xml:space="preserve"> </w:t>
      </w:r>
    </w:p>
    <w:p w:rsidR="00000000" w:rsidRDefault="00DC193C">
      <w:pPr>
        <w:spacing w:line="240" w:lineRule="auto"/>
        <w:jc w:val="both"/>
      </w:pPr>
      <w:r>
        <w:rPr>
          <w:rFonts w:ascii="Verdana" w:hAnsi="Verdana" w:cs="Verdana"/>
          <w:sz w:val="20"/>
          <w:szCs w:val="20"/>
        </w:rPr>
        <w:lastRenderedPageBreak/>
        <w:t>α) Γνω</w:t>
      </w:r>
      <w:r>
        <w:rPr>
          <w:rFonts w:ascii="Verdana" w:hAnsi="Verdana" w:cs="Verdana"/>
          <w:sz w:val="20"/>
          <w:szCs w:val="20"/>
        </w:rPr>
        <w:t xml:space="preserve">ρίζει ότι ο εν λόγω οικονομικός φορέας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w:t>
      </w:r>
      <w:r>
        <w:rPr>
          <w:rFonts w:ascii="Verdana" w:hAnsi="Verdana" w:cs="Verdana"/>
          <w:sz w:val="20"/>
          <w:szCs w:val="20"/>
        </w:rPr>
        <w:t xml:space="preserve">χώρας όπου είναι εγκατεστημένος ή την εθνική νομοθεσία ή/και </w:t>
      </w:r>
    </w:p>
    <w:p w:rsidR="00000000" w:rsidRDefault="00DC193C">
      <w:pPr>
        <w:spacing w:line="240" w:lineRule="auto"/>
        <w:jc w:val="both"/>
      </w:pPr>
      <w:r>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Pr>
          <w:rFonts w:ascii="Verdana" w:hAnsi="Verdana" w:cs="Verdana"/>
          <w:b/>
          <w:bCs/>
          <w:sz w:val="20"/>
          <w:szCs w:val="20"/>
        </w:rPr>
        <w:t>φόρων ή εισφορών κοινωνικής ασφάλισης.</w:t>
      </w:r>
      <w:r>
        <w:rPr>
          <w:rFonts w:ascii="Verdana" w:hAnsi="Verdana" w:cs="Verdana"/>
          <w:sz w:val="20"/>
          <w:szCs w:val="20"/>
        </w:rPr>
        <w:t xml:space="preserve"> Αν ο οικονομικός φορέας είνα</w:t>
      </w:r>
      <w:r>
        <w:rPr>
          <w:rFonts w:ascii="Verdana" w:hAnsi="Verdana" w:cs="Verdana"/>
          <w:sz w:val="20"/>
          <w:szCs w:val="20"/>
        </w:rPr>
        <w:t>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w:t>
      </w:r>
      <w:r>
        <w:rPr>
          <w:rFonts w:ascii="Verdana" w:hAnsi="Verdana" w:cs="Verdana"/>
          <w:sz w:val="20"/>
          <w:szCs w:val="20"/>
        </w:rPr>
        <w:t>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000000" w:rsidRDefault="00DC193C">
      <w:pPr>
        <w:spacing w:line="240" w:lineRule="auto"/>
        <w:jc w:val="both"/>
      </w:pPr>
      <w:r>
        <w:rPr>
          <w:rFonts w:ascii="Verdana" w:hAnsi="Verdana" w:cs="Verdana"/>
          <w:b/>
          <w:bCs/>
          <w:sz w:val="20"/>
          <w:szCs w:val="20"/>
        </w:rPr>
        <w:t>3. Επίσης</w:t>
      </w:r>
      <w:r>
        <w:rPr>
          <w:rFonts w:ascii="Verdana" w:hAnsi="Verdana" w:cs="Verdana"/>
          <w:b/>
          <w:bCs/>
          <w:sz w:val="20"/>
          <w:szCs w:val="20"/>
        </w:rPr>
        <w:t xml:space="preserve"> αποκλείονται:</w:t>
      </w:r>
    </w:p>
    <w:p w:rsidR="00000000" w:rsidRDefault="00DC193C">
      <w:pPr>
        <w:spacing w:line="240" w:lineRule="auto"/>
        <w:jc w:val="both"/>
      </w:pPr>
      <w:r>
        <w:rPr>
          <w:rFonts w:ascii="Verdana" w:eastAsia="Verdana" w:hAnsi="Verdana" w:cs="Verdana"/>
          <w:sz w:val="20"/>
          <w:szCs w:val="20"/>
        </w:rPr>
        <w:t xml:space="preserve"> </w:t>
      </w:r>
      <w:r>
        <w:rPr>
          <w:rFonts w:ascii="Verdana" w:hAnsi="Verdana" w:cs="Verdana"/>
          <w:b/>
          <w:bCs/>
          <w:sz w:val="20"/>
          <w:szCs w:val="20"/>
        </w:rPr>
        <w:t>α) Υποψήφιοι που έχουν αθετήσει τις υποχρεώσεις τους</w:t>
      </w:r>
      <w:r>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w:t>
      </w:r>
      <w:r>
        <w:rPr>
          <w:rFonts w:ascii="Verdana" w:hAnsi="Verdana" w:cs="Verdana"/>
          <w:sz w:val="20"/>
          <w:szCs w:val="20"/>
        </w:rPr>
        <w:t xml:space="preserve">διεθνείς διατάξεις περιβαλλοντικού, κοινωνικού και εργατικού δικαίου, οι οποίες απαριθμούνται στο Παράρτημα Χ του Προσαρτήματος Α' του Ν. 4412/16, </w:t>
      </w:r>
    </w:p>
    <w:p w:rsidR="00000000" w:rsidRDefault="00DC193C">
      <w:pPr>
        <w:spacing w:line="240" w:lineRule="auto"/>
        <w:jc w:val="both"/>
      </w:pPr>
      <w:r>
        <w:rPr>
          <w:rFonts w:ascii="Verdana" w:hAnsi="Verdana" w:cs="Verdana"/>
          <w:b/>
          <w:bCs/>
          <w:sz w:val="20"/>
          <w:szCs w:val="20"/>
        </w:rPr>
        <w:t>β) Υποψήφιοι που τελούν υπό πτώχευση</w:t>
      </w:r>
      <w:r>
        <w:rPr>
          <w:rFonts w:ascii="Verdana" w:hAnsi="Verdana" w:cs="Verdana"/>
          <w:sz w:val="20"/>
          <w:szCs w:val="20"/>
        </w:rPr>
        <w:t xml:space="preserve"> ή έχουν υπαχθεί σε διαδικασία εξυγίανσης ή ειδικής εκκαθάρισης ή τελούν</w:t>
      </w:r>
      <w:r>
        <w:rPr>
          <w:rFonts w:ascii="Verdana" w:hAnsi="Verdana" w:cs="Verdana"/>
          <w:sz w:val="20"/>
          <w:szCs w:val="20"/>
        </w:rPr>
        <w:t xml:space="preserve">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w:t>
      </w:r>
      <w:r>
        <w:rPr>
          <w:rFonts w:ascii="Verdana" w:hAnsi="Verdana" w:cs="Verdana"/>
          <w:sz w:val="20"/>
          <w:szCs w:val="20"/>
        </w:rPr>
        <w:t xml:space="preserve">ικασία, προβλεπόμενη σε εθνικές διατάξεις νόμου, </w:t>
      </w:r>
    </w:p>
    <w:p w:rsidR="00000000" w:rsidRDefault="00DC193C">
      <w:pPr>
        <w:spacing w:line="240" w:lineRule="auto"/>
        <w:jc w:val="both"/>
      </w:pPr>
      <w:r>
        <w:rPr>
          <w:rFonts w:ascii="Verdana" w:hAnsi="Verdana" w:cs="Verdana"/>
          <w:b/>
          <w:bCs/>
          <w:sz w:val="20"/>
          <w:szCs w:val="20"/>
        </w:rPr>
        <w:t>γ) Υποψήφιοι που σύνηψαν συμφωνίες με άλλους οικονομικούς φορείς με στόχο τη στρέβλωση του ανταγωνισμού</w:t>
      </w:r>
      <w:r>
        <w:rPr>
          <w:rFonts w:ascii="Verdana" w:hAnsi="Verdana" w:cs="Verdana"/>
          <w:sz w:val="20"/>
          <w:szCs w:val="20"/>
        </w:rPr>
        <w:t xml:space="preserve">, </w:t>
      </w:r>
    </w:p>
    <w:p w:rsidR="00000000" w:rsidRDefault="00DC193C">
      <w:pPr>
        <w:spacing w:line="240" w:lineRule="auto"/>
        <w:jc w:val="both"/>
      </w:pPr>
      <w:r>
        <w:rPr>
          <w:rFonts w:ascii="Verdana" w:hAnsi="Verdana" w:cs="Verdana"/>
          <w:b/>
          <w:bCs/>
          <w:sz w:val="20"/>
          <w:szCs w:val="20"/>
        </w:rPr>
        <w:t>δ) Υποψήφιοι που έχουν επιδείξει σοβαρή ή επαναλαμβανόμενη πλημμέλεια κατά την εκτέλεση ουσιώδους απ</w:t>
      </w:r>
      <w:r>
        <w:rPr>
          <w:rFonts w:ascii="Verdana" w:hAnsi="Verdana" w:cs="Verdana"/>
          <w:b/>
          <w:bCs/>
          <w:sz w:val="20"/>
          <w:szCs w:val="20"/>
        </w:rPr>
        <w:t>αίτησης στο πλαίσιο προηγούμενης δημόσιας σύμβασης</w:t>
      </w:r>
      <w:r>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000000" w:rsidRDefault="00DC193C">
      <w:pPr>
        <w:spacing w:line="240" w:lineRule="auto"/>
        <w:jc w:val="both"/>
      </w:pPr>
      <w:r>
        <w:rPr>
          <w:rFonts w:ascii="Verdana" w:hAnsi="Verdana" w:cs="Verdana"/>
          <w:b/>
          <w:bCs/>
          <w:sz w:val="20"/>
          <w:szCs w:val="20"/>
        </w:rPr>
        <w:t>ε) Υποψήφιοι</w:t>
      </w:r>
      <w:r>
        <w:rPr>
          <w:rFonts w:ascii="Verdana" w:hAnsi="Verdana" w:cs="Verdana"/>
          <w:b/>
          <w:bCs/>
          <w:sz w:val="20"/>
          <w:szCs w:val="20"/>
        </w:rPr>
        <w:t xml:space="preserve"> που έχουν κριθεί ένοχοι σοβαρών ψευδών δηλώσεων κατά την παροχή των πληροφοριών </w:t>
      </w:r>
      <w:r>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w:t>
      </w:r>
      <w:r>
        <w:rPr>
          <w:rFonts w:ascii="Verdana" w:hAnsi="Verdana" w:cs="Verdana"/>
          <w:sz w:val="20"/>
          <w:szCs w:val="20"/>
        </w:rPr>
        <w:t>μίσουν τα δικαιολογητικά που απαιτούνται κατ' εφαρμογή του άρθρου 79 του Ν.4412/16,</w:t>
      </w:r>
    </w:p>
    <w:p w:rsidR="00000000" w:rsidRDefault="00DC193C">
      <w:pPr>
        <w:spacing w:line="240" w:lineRule="auto"/>
        <w:jc w:val="both"/>
      </w:pPr>
      <w:r>
        <w:rPr>
          <w:rFonts w:ascii="Verdana" w:eastAsia="Verdana" w:hAnsi="Verdana" w:cs="Verdana"/>
          <w:b/>
          <w:bCs/>
          <w:sz w:val="20"/>
          <w:szCs w:val="20"/>
        </w:rPr>
        <w:t xml:space="preserve"> </w:t>
      </w:r>
      <w:r>
        <w:rPr>
          <w:rFonts w:ascii="Verdana" w:hAnsi="Verdana" w:cs="Verdana"/>
          <w:b/>
          <w:bCs/>
          <w:sz w:val="20"/>
          <w:szCs w:val="20"/>
        </w:rPr>
        <w:t>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Pr>
          <w:rFonts w:ascii="Verdana" w:hAnsi="Verdana" w:cs="Verdana"/>
          <w:sz w:val="20"/>
          <w:szCs w:val="20"/>
        </w:rPr>
        <w:t xml:space="preserve"> που ενδέχεται να τ</w:t>
      </w:r>
      <w:r>
        <w:rPr>
          <w:rFonts w:ascii="Verdana" w:hAnsi="Verdana" w:cs="Verdana"/>
          <w:sz w:val="20"/>
          <w:szCs w:val="20"/>
        </w:rPr>
        <w:t xml:space="preserve">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000000" w:rsidRDefault="00DC193C">
      <w:pPr>
        <w:spacing w:line="240" w:lineRule="auto"/>
        <w:jc w:val="both"/>
      </w:pPr>
      <w:r>
        <w:rPr>
          <w:rFonts w:ascii="Verdana" w:hAnsi="Verdana" w:cs="Verdana"/>
          <w:b/>
          <w:bCs/>
          <w:sz w:val="20"/>
          <w:szCs w:val="20"/>
        </w:rPr>
        <w:t>ζ) Υποψήφιοι που έχουν διαπρά</w:t>
      </w:r>
      <w:r>
        <w:rPr>
          <w:rFonts w:ascii="Verdana" w:hAnsi="Verdana" w:cs="Verdana"/>
          <w:b/>
          <w:bCs/>
          <w:sz w:val="20"/>
          <w:szCs w:val="20"/>
        </w:rPr>
        <w:t>ξει σοβαρό επαγγελματικό παράπτωμα</w:t>
      </w:r>
      <w:r>
        <w:rPr>
          <w:rFonts w:ascii="Verdana" w:hAnsi="Verdana" w:cs="Verdana"/>
          <w:sz w:val="20"/>
          <w:szCs w:val="20"/>
        </w:rPr>
        <w:t xml:space="preserve">, το οποίο θέτει εν αμφιβόλω την ακεραιότητα τους. </w:t>
      </w:r>
    </w:p>
    <w:p w:rsidR="00000000" w:rsidRDefault="00DC193C">
      <w:pPr>
        <w:spacing w:line="240" w:lineRule="auto"/>
        <w:jc w:val="both"/>
      </w:pPr>
      <w:r>
        <w:rPr>
          <w:rFonts w:ascii="Verdana" w:hAnsi="Verdana" w:cs="Verdana"/>
          <w:sz w:val="20"/>
          <w:szCs w:val="20"/>
        </w:rPr>
        <w:lastRenderedPageBreak/>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w:t>
      </w:r>
      <w:r>
        <w:rPr>
          <w:rFonts w:ascii="Verdana" w:hAnsi="Verdana" w:cs="Verdana"/>
          <w:sz w:val="20"/>
          <w:szCs w:val="20"/>
        </w:rPr>
        <w:t xml:space="preserve"> ή παραλείψεων αυτού είτε πριν είτε κατά τη διαδικασία, σε μία από τις περιπτώσεις των ανωτέρω παραγράφων.</w:t>
      </w:r>
    </w:p>
    <w:p w:rsidR="00000000" w:rsidRDefault="00DC193C">
      <w:pPr>
        <w:spacing w:line="240" w:lineRule="auto"/>
        <w:jc w:val="both"/>
      </w:pPr>
      <w:r>
        <w:rPr>
          <w:rFonts w:ascii="Verdana" w:hAnsi="Verdana" w:cs="Verdana"/>
          <w:b/>
          <w:bCs/>
          <w:sz w:val="20"/>
          <w:szCs w:val="20"/>
        </w:rPr>
        <w:t xml:space="preserve">-ΔΙΚΑΙΟΛΟΓΗΤΙΚΑ ΣΥΜΜΕΤΟΧΗΣ </w:t>
      </w:r>
    </w:p>
    <w:p w:rsidR="00000000" w:rsidRDefault="00DC193C">
      <w:pPr>
        <w:spacing w:line="240" w:lineRule="auto"/>
        <w:jc w:val="both"/>
      </w:pPr>
      <w:r>
        <w:rPr>
          <w:rFonts w:ascii="Verdana" w:hAnsi="Verdana" w:cs="Verdana"/>
          <w:sz w:val="20"/>
          <w:szCs w:val="20"/>
        </w:rPr>
        <w:t>Εντός του φακέλου των δικαιολογητικών συμμετοχής τοποθετούνται υποχρεωτικά τα αναφερόμενα κατωτέρω :</w:t>
      </w:r>
    </w:p>
    <w:p w:rsidR="00000000" w:rsidRDefault="00DC193C">
      <w:pPr>
        <w:spacing w:line="240" w:lineRule="auto"/>
        <w:jc w:val="both"/>
      </w:pPr>
      <w:r>
        <w:rPr>
          <w:rFonts w:ascii="Verdana" w:hAnsi="Verdana" w:cs="Verdana"/>
          <w:b/>
          <w:bCs/>
          <w:sz w:val="20"/>
          <w:szCs w:val="20"/>
        </w:rPr>
        <w:t>Α. Υπεύθυνη δήλωση τ</w:t>
      </w:r>
      <w:r>
        <w:rPr>
          <w:rFonts w:ascii="Verdana" w:hAnsi="Verdana" w:cs="Verdana"/>
          <w:b/>
          <w:bCs/>
          <w:sz w:val="20"/>
          <w:szCs w:val="20"/>
        </w:rPr>
        <w:t>ης παρ. 4 του άρθρου 8 του Ν.1599/1986 (Α΄75), όπως εκάστοτε ισχύει, στην οποία :</w:t>
      </w:r>
    </w:p>
    <w:p w:rsidR="00000000" w:rsidRDefault="00DC193C">
      <w:pPr>
        <w:spacing w:line="240" w:lineRule="auto"/>
        <w:jc w:val="both"/>
      </w:pPr>
      <w:r>
        <w:rPr>
          <w:rFonts w:ascii="Verdana" w:hAnsi="Verdana" w:cs="Verdana"/>
          <w:b/>
          <w:bCs/>
          <w:sz w:val="20"/>
          <w:szCs w:val="20"/>
        </w:rPr>
        <w:t>1</w:t>
      </w:r>
      <w:r>
        <w:rPr>
          <w:rFonts w:ascii="Verdana" w:hAnsi="Verdana" w:cs="Verdana"/>
          <w:sz w:val="20"/>
          <w:szCs w:val="20"/>
        </w:rPr>
        <w:t>.αναγράφεται ο διαγωνισμός (αριθμός Διακήρυξης) στον οποίο συμμετέχουν και ο χρόνος ισχύος της προσφοράς (120 ημέρες)</w:t>
      </w:r>
    </w:p>
    <w:p w:rsidR="00000000" w:rsidRDefault="00DC193C">
      <w:pPr>
        <w:spacing w:line="240" w:lineRule="auto"/>
        <w:jc w:val="both"/>
      </w:pPr>
      <w:r>
        <w:rPr>
          <w:rFonts w:ascii="Verdana" w:hAnsi="Verdana" w:cs="Verdana"/>
          <w:b/>
          <w:bCs/>
          <w:sz w:val="20"/>
          <w:szCs w:val="20"/>
        </w:rPr>
        <w:t>2</w:t>
      </w:r>
      <w:r>
        <w:rPr>
          <w:rFonts w:ascii="Verdana" w:hAnsi="Verdana" w:cs="Verdana"/>
          <w:sz w:val="20"/>
          <w:szCs w:val="20"/>
        </w:rPr>
        <w:t>.δηλώνεται ότι η προσφορά συντάχθηκε σύμφωνα με τους ό</w:t>
      </w:r>
      <w:r>
        <w:rPr>
          <w:rFonts w:ascii="Verdana" w:hAnsi="Verdana" w:cs="Verdana"/>
          <w:sz w:val="20"/>
          <w:szCs w:val="20"/>
        </w:rPr>
        <w:t>ρους της παρούσας διακήρυξης της οποίας έλαβαν γνώση, και την αποδέχονται πλήρως και ανεπιφύλακτα.</w:t>
      </w:r>
    </w:p>
    <w:p w:rsidR="00000000" w:rsidRDefault="00DC193C">
      <w:pPr>
        <w:spacing w:line="240" w:lineRule="auto"/>
        <w:jc w:val="both"/>
      </w:pPr>
      <w:r>
        <w:rPr>
          <w:rFonts w:ascii="Verdana" w:hAnsi="Verdana" w:cs="Verdana"/>
          <w:b/>
          <w:bCs/>
          <w:sz w:val="20"/>
          <w:szCs w:val="20"/>
        </w:rPr>
        <w:t>3</w:t>
      </w:r>
      <w:r>
        <w:rPr>
          <w:rFonts w:ascii="Verdana" w:hAnsi="Verdana" w:cs="Verdana"/>
          <w:sz w:val="20"/>
          <w:szCs w:val="20"/>
        </w:rPr>
        <w:t>.δηλώνεται ότι τα στοιχεία που αναφέρονται στην προσφορά είναι αληθή και ακριβή</w:t>
      </w:r>
    </w:p>
    <w:p w:rsidR="00000000" w:rsidRDefault="00DC193C">
      <w:pPr>
        <w:spacing w:line="240" w:lineRule="auto"/>
        <w:jc w:val="both"/>
      </w:pPr>
      <w:r>
        <w:rPr>
          <w:rFonts w:ascii="Verdana" w:hAnsi="Verdana" w:cs="Times New Roman"/>
          <w:b/>
          <w:bCs/>
          <w:sz w:val="20"/>
          <w:szCs w:val="20"/>
          <w:lang w:eastAsia="el-GR"/>
        </w:rPr>
        <w:t>Β) Τυποποιημένο έντυπο Υπεύθυνης Δήλωσης(Τ.Ε.Υ.Δ)</w:t>
      </w:r>
      <w:r>
        <w:rPr>
          <w:rStyle w:val="ab"/>
          <w:rFonts w:ascii="Verdana" w:hAnsi="Verdana" w:cs="Times New Roman"/>
          <w:b/>
          <w:bCs/>
          <w:sz w:val="20"/>
          <w:szCs w:val="20"/>
          <w:lang w:eastAsia="el-GR"/>
        </w:rPr>
        <w:footnoteReference w:id="3"/>
      </w:r>
      <w:r>
        <w:rPr>
          <w:rFonts w:ascii="Verdana" w:hAnsi="Verdana" w:cs="Times New Roman"/>
          <w:sz w:val="20"/>
          <w:szCs w:val="20"/>
          <w:vertAlign w:val="superscript"/>
          <w:lang w:eastAsia="el-GR"/>
        </w:rPr>
        <w:t xml:space="preserve"> </w:t>
      </w:r>
      <w:r>
        <w:rPr>
          <w:rStyle w:val="ab"/>
          <w:rFonts w:ascii="Verdana" w:hAnsi="Verdana" w:cs="Times New Roman"/>
          <w:sz w:val="20"/>
          <w:szCs w:val="20"/>
          <w:lang w:eastAsia="el-GR"/>
        </w:rPr>
        <w:footnoteReference w:id="4"/>
      </w:r>
      <w:r>
        <w:rPr>
          <w:rFonts w:ascii="Verdana" w:hAnsi="Verdana" w:cs="Times New Roman"/>
          <w:b/>
          <w:bCs/>
          <w:sz w:val="20"/>
          <w:szCs w:val="20"/>
          <w:lang w:eastAsia="el-GR"/>
        </w:rPr>
        <w:t xml:space="preserve"> του άρθρου 79 παρ 4  το</w:t>
      </w:r>
      <w:r>
        <w:rPr>
          <w:rFonts w:ascii="Verdana" w:hAnsi="Verdana" w:cs="Times New Roman"/>
          <w:b/>
          <w:bCs/>
          <w:sz w:val="20"/>
          <w:szCs w:val="20"/>
          <w:lang w:eastAsia="el-GR"/>
        </w:rPr>
        <w:t xml:space="preserve">υ Ν.4412/16 , που </w:t>
      </w:r>
      <w:r>
        <w:rPr>
          <w:rFonts w:ascii="Verdana" w:hAnsi="Verdana" w:cs="Times New Roman"/>
          <w:sz w:val="20"/>
          <w:szCs w:val="20"/>
          <w:lang w:eastAsia="el-GR"/>
        </w:rPr>
        <w:t xml:space="preserve">αποτελεί αναπόσπαστο τμήμα της διακήρυξης (Παράρτημα Δ). και συμπληρώνεται   ,(ΣΥΜΠΛΗΡΩΣΗ : </w:t>
      </w:r>
      <w:r>
        <w:rPr>
          <w:rFonts w:ascii="Verdana" w:hAnsi="Verdana" w:cs="Times New Roman"/>
          <w:b/>
          <w:bCs/>
          <w:sz w:val="20"/>
          <w:szCs w:val="20"/>
          <w:lang w:eastAsia="el-GR"/>
        </w:rPr>
        <w:t>ΜΕΡΟΥΣ ΙΙ</w:t>
      </w:r>
      <w:r>
        <w:rPr>
          <w:rFonts w:ascii="Verdana" w:hAnsi="Verdana" w:cs="Times New Roman"/>
          <w:sz w:val="20"/>
          <w:szCs w:val="20"/>
          <w:lang w:eastAsia="el-GR"/>
        </w:rPr>
        <w:t xml:space="preserve"> (ΕΝΟΤΗΤΕΣ  Α,Β,Γ</w:t>
      </w:r>
      <w:r>
        <w:rPr>
          <w:rStyle w:val="ab"/>
          <w:rFonts w:ascii="Verdana" w:hAnsi="Verdana" w:cs="Times New Roman"/>
          <w:sz w:val="20"/>
          <w:szCs w:val="20"/>
          <w:lang w:eastAsia="el-GR"/>
        </w:rPr>
        <w:footnoteReference w:id="5"/>
      </w:r>
      <w:r>
        <w:rPr>
          <w:rFonts w:ascii="Verdana" w:hAnsi="Verdana" w:cs="Times New Roman"/>
          <w:sz w:val="20"/>
          <w:szCs w:val="20"/>
          <w:lang w:eastAsia="el-GR"/>
        </w:rPr>
        <w:t xml:space="preserve"> και </w:t>
      </w:r>
      <w:r>
        <w:rPr>
          <w:rFonts w:ascii="Verdana" w:hAnsi="Verdana" w:cs="Times New Roman"/>
          <w:b/>
          <w:bCs/>
          <w:sz w:val="20"/>
          <w:szCs w:val="20"/>
          <w:lang w:eastAsia="el-GR"/>
        </w:rPr>
        <w:t>Δ</w:t>
      </w:r>
      <w:r>
        <w:rPr>
          <w:rStyle w:val="ab"/>
          <w:rFonts w:ascii="Verdana" w:hAnsi="Verdana" w:cs="Times New Roman"/>
          <w:b/>
          <w:bCs/>
          <w:sz w:val="20"/>
          <w:szCs w:val="20"/>
          <w:lang w:eastAsia="el-GR"/>
        </w:rPr>
        <w:footnoteReference w:id="6"/>
      </w:r>
      <w:r>
        <w:rPr>
          <w:rFonts w:ascii="Verdana" w:hAnsi="Verdana" w:cs="Times New Roman"/>
          <w:b/>
          <w:bCs/>
          <w:sz w:val="20"/>
          <w:szCs w:val="20"/>
          <w:lang w:eastAsia="el-GR"/>
        </w:rPr>
        <w:t xml:space="preserve"> )</w:t>
      </w:r>
      <w:r>
        <w:rPr>
          <w:rFonts w:ascii="Verdana" w:hAnsi="Verdana" w:cs="Times New Roman"/>
          <w:sz w:val="20"/>
          <w:szCs w:val="20"/>
          <w:lang w:eastAsia="el-GR"/>
        </w:rPr>
        <w:t xml:space="preserve"> ,</w:t>
      </w:r>
      <w:r>
        <w:rPr>
          <w:rFonts w:ascii="Verdana" w:hAnsi="Verdana" w:cs="Times New Roman"/>
          <w:b/>
          <w:bCs/>
          <w:sz w:val="20"/>
          <w:szCs w:val="20"/>
          <w:lang w:eastAsia="el-GR"/>
        </w:rPr>
        <w:t>ΜΕΡΟΥΣ ΙΙΙ</w:t>
      </w:r>
      <w:r>
        <w:rPr>
          <w:rFonts w:ascii="Verdana" w:hAnsi="Verdana" w:cs="Times New Roman"/>
          <w:sz w:val="20"/>
          <w:szCs w:val="20"/>
          <w:lang w:eastAsia="el-GR"/>
        </w:rPr>
        <w:t xml:space="preserve">(ΕΝΟΤΗΤΕΣ  Α,Β,Γ )  ώστε να δηλώνονται από τους οικονομικούς φορείς  οι σχετικές  πληροφορίες που </w:t>
      </w:r>
      <w:r>
        <w:rPr>
          <w:rFonts w:ascii="Verdana" w:hAnsi="Verdana" w:cs="Times New Roman"/>
          <w:sz w:val="20"/>
          <w:szCs w:val="20"/>
          <w:lang w:eastAsia="el-GR"/>
        </w:rPr>
        <w:t>απαιτούνται από τη διακήρυξη και τα σχετικά πεδία του Το</w:t>
      </w:r>
      <w:r>
        <w:rPr>
          <w:rFonts w:ascii="Verdana" w:hAnsi="Verdana" w:cs="Times New Roman"/>
          <w:b/>
          <w:bCs/>
          <w:sz w:val="20"/>
          <w:szCs w:val="20"/>
          <w:lang w:eastAsia="el-GR"/>
        </w:rPr>
        <w:t xml:space="preserve"> ανωτέρω Τυποποιημένο έντυπο Υπεύθυνης  Δήλωσης(Τ.Ε.Υ.Δ)υπογράφεται  </w:t>
      </w:r>
      <w:r>
        <w:rPr>
          <w:rStyle w:val="ab"/>
          <w:rFonts w:ascii="Verdana" w:hAnsi="Verdana" w:cs="Times New Roman"/>
          <w:b/>
          <w:bCs/>
          <w:sz w:val="20"/>
          <w:szCs w:val="20"/>
          <w:lang w:eastAsia="el-GR"/>
        </w:rPr>
        <w:footnoteReference w:id="7"/>
      </w:r>
      <w:r>
        <w:rPr>
          <w:rFonts w:ascii="Verdana" w:hAnsi="Verdana" w:cs="Times New Roman"/>
          <w:b/>
          <w:bCs/>
          <w:sz w:val="20"/>
          <w:szCs w:val="20"/>
          <w:lang w:eastAsia="el-GR"/>
        </w:rPr>
        <w:t xml:space="preserve"> και </w:t>
      </w:r>
      <w:r>
        <w:rPr>
          <w:rFonts w:ascii="Verdana" w:hAnsi="Verdana" w:cs="Times New Roman"/>
          <w:sz w:val="20"/>
          <w:szCs w:val="20"/>
          <w:lang w:eastAsia="el-GR"/>
        </w:rPr>
        <w:t xml:space="preserve"> υποβάλλεται </w:t>
      </w:r>
      <w:r>
        <w:rPr>
          <w:rStyle w:val="ab"/>
          <w:rFonts w:ascii="Verdana" w:hAnsi="Verdana" w:cs="Times New Roman"/>
          <w:sz w:val="20"/>
          <w:szCs w:val="20"/>
          <w:lang w:eastAsia="el-GR"/>
        </w:rPr>
        <w:footnoteReference w:id="8"/>
      </w:r>
      <w:r>
        <w:rPr>
          <w:rFonts w:ascii="Verdana" w:hAnsi="Verdana" w:cs="Times New Roman"/>
          <w:sz w:val="20"/>
          <w:szCs w:val="20"/>
          <w:lang w:eastAsia="el-GR"/>
        </w:rPr>
        <w:t xml:space="preserve">από τους  υποψήφιους  αφού συμπληρωθεί    :   </w:t>
      </w:r>
    </w:p>
    <w:p w:rsidR="00000000" w:rsidRDefault="00DC193C">
      <w:pPr>
        <w:spacing w:after="0" w:line="240" w:lineRule="auto"/>
        <w:jc w:val="both"/>
      </w:pPr>
      <w:r>
        <w:rPr>
          <w:rFonts w:ascii="Verdana" w:hAnsi="Verdana" w:cs="Verdana"/>
          <w:b/>
          <w:bCs/>
          <w:sz w:val="20"/>
          <w:szCs w:val="20"/>
          <w:u w:val="single"/>
          <w:lang w:eastAsia="el-GR"/>
        </w:rPr>
        <w:lastRenderedPageBreak/>
        <w:t>Σημείωση</w:t>
      </w:r>
      <w:r>
        <w:rPr>
          <w:rFonts w:ascii="Verdana" w:hAnsi="Verdana" w:cs="Verdana"/>
          <w:b/>
          <w:bCs/>
          <w:sz w:val="20"/>
          <w:szCs w:val="20"/>
          <w:lang w:eastAsia="el-GR"/>
        </w:rPr>
        <w:t>:</w:t>
      </w:r>
      <w:r>
        <w:rPr>
          <w:rFonts w:ascii="Verdana" w:hAnsi="Verdana" w:cs="Verdana"/>
          <w:sz w:val="20"/>
          <w:szCs w:val="20"/>
          <w:u w:val="single"/>
          <w:lang w:eastAsia="el-GR"/>
        </w:rPr>
        <w:t xml:space="preserve"> </w:t>
      </w:r>
      <w:r>
        <w:rPr>
          <w:rFonts w:ascii="Verdana" w:hAnsi="Verdana" w:cs="Verdana"/>
          <w:sz w:val="20"/>
          <w:szCs w:val="20"/>
          <w:lang w:eastAsia="el-GR"/>
        </w:rPr>
        <w:t>Η υποχρέωση υποβολής του τυποποιημένου εντύπου υπεύθυν</w:t>
      </w:r>
      <w:r>
        <w:rPr>
          <w:rFonts w:ascii="Verdana" w:hAnsi="Verdana" w:cs="Verdana"/>
          <w:sz w:val="20"/>
          <w:szCs w:val="20"/>
          <w:lang w:eastAsia="el-GR"/>
        </w:rPr>
        <w:t xml:space="preserve">ης δήλωσης -Τ.Ε.Υ.Δ-  περί μη έκδοσης τελεσίδικης καταδικαστικής απόφασης </w:t>
      </w:r>
      <w:r>
        <w:rPr>
          <w:rFonts w:ascii="Verdana" w:hAnsi="Verdana" w:cs="Verdana"/>
          <w:sz w:val="20"/>
          <w:szCs w:val="20"/>
          <w:u w:val="single"/>
          <w:lang w:eastAsia="el-GR"/>
        </w:rPr>
        <w:t>αφορά σε κάθε πρόσωπο</w:t>
      </w:r>
      <w:r>
        <w:rPr>
          <w:rFonts w:ascii="Verdana" w:hAnsi="Verdana" w:cs="Verdana"/>
          <w:sz w:val="20"/>
          <w:szCs w:val="20"/>
          <w:lang w:eastAsia="el-GR"/>
        </w:rPr>
        <w:t xml:space="preserve"> που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rsidR="00000000" w:rsidRDefault="00DC193C">
      <w:pPr>
        <w:spacing w:line="240" w:lineRule="auto"/>
        <w:jc w:val="both"/>
      </w:pPr>
      <w:r>
        <w:rPr>
          <w:rFonts w:ascii="Verdana" w:hAnsi="Verdana" w:cs="Verdana"/>
          <w:i/>
          <w:iCs/>
          <w:sz w:val="20"/>
          <w:szCs w:val="20"/>
        </w:rPr>
        <w:t xml:space="preserve">Η υποχρέωση του προηγούμενου εδαφίου αφορά ιδίως: </w:t>
      </w:r>
    </w:p>
    <w:p w:rsidR="00000000" w:rsidRDefault="00DC193C">
      <w:pPr>
        <w:spacing w:line="240" w:lineRule="auto"/>
        <w:jc w:val="both"/>
      </w:pPr>
      <w:r>
        <w:rPr>
          <w:rFonts w:ascii="Verdana" w:hAnsi="Verdana" w:cs="Verdana"/>
          <w:i/>
          <w:iCs/>
          <w:sz w:val="20"/>
          <w:szCs w:val="20"/>
        </w:rPr>
        <w:t xml:space="preserve">α) στις περιπτώσεις εταιρειών περιορισμένης ευθύνης (Ε.Π.Ε.) και προσωπικών εταιρειών (O.E. και Ε.Ε.), τους διαχειριστές, </w:t>
      </w:r>
    </w:p>
    <w:p w:rsidR="00000000" w:rsidRDefault="00DC193C">
      <w:pPr>
        <w:spacing w:line="240" w:lineRule="auto"/>
        <w:jc w:val="both"/>
      </w:pPr>
      <w:r>
        <w:rPr>
          <w:rFonts w:ascii="Verdana" w:hAnsi="Verdana" w:cs="Verdana"/>
          <w:i/>
          <w:iCs/>
          <w:sz w:val="20"/>
          <w:szCs w:val="20"/>
        </w:rPr>
        <w:t>β) στις περιπτώσεις ανωνύμων εταιρειών (Α.Ε.), τον Διευθύνοντα Σύμβουλο, καθώς κα</w:t>
      </w:r>
      <w:r>
        <w:rPr>
          <w:rFonts w:ascii="Verdana" w:hAnsi="Verdana" w:cs="Verdana"/>
          <w:i/>
          <w:iCs/>
          <w:sz w:val="20"/>
          <w:szCs w:val="20"/>
        </w:rPr>
        <w:t xml:space="preserve">ι όλα τα μέλη του Διοικητικού Συμβουλίου. </w:t>
      </w:r>
    </w:p>
    <w:p w:rsidR="00000000" w:rsidRDefault="00DC193C">
      <w:pPr>
        <w:spacing w:line="240" w:lineRule="auto"/>
        <w:jc w:val="both"/>
        <w:rPr>
          <w:rFonts w:ascii="Verdana" w:hAnsi="Verdana" w:cs="Verdana"/>
          <w:i/>
          <w:iCs/>
          <w:sz w:val="20"/>
          <w:szCs w:val="20"/>
        </w:rPr>
      </w:pPr>
    </w:p>
    <w:p w:rsidR="00000000" w:rsidRDefault="00DC193C">
      <w:pPr>
        <w:spacing w:line="240" w:lineRule="auto"/>
        <w:jc w:val="both"/>
      </w:pPr>
      <w:r>
        <w:rPr>
          <w:rFonts w:ascii="Verdana" w:hAnsi="Verdana" w:cs="Verdana"/>
          <w:b/>
          <w:bCs/>
          <w:sz w:val="20"/>
          <w:szCs w:val="20"/>
        </w:rPr>
        <w:t>ΑΡΘΡΟ 5</w:t>
      </w:r>
      <w:r>
        <w:rPr>
          <w:rFonts w:ascii="Verdana" w:hAnsi="Verdana" w:cs="Verdana"/>
          <w:b/>
          <w:bCs/>
          <w:sz w:val="20"/>
          <w:szCs w:val="20"/>
          <w:vertAlign w:val="superscript"/>
        </w:rPr>
        <w:t>ο</w:t>
      </w:r>
      <w:r>
        <w:rPr>
          <w:rFonts w:ascii="Verdana" w:hAnsi="Verdana" w:cs="Verdana"/>
          <w:b/>
          <w:bCs/>
          <w:sz w:val="20"/>
          <w:szCs w:val="20"/>
        </w:rPr>
        <w:t xml:space="preserve">  : ΠΕΡΙΕΧΟΜΕΝΟ ΦΑΚΕΛΟΥ ΤΕΧΝΙΚΗΣ ΠΡΟΣΦΟΡΑΣ</w:t>
      </w:r>
    </w:p>
    <w:p w:rsidR="00000000" w:rsidRDefault="00DC193C">
      <w:pPr>
        <w:spacing w:line="240" w:lineRule="auto"/>
        <w:jc w:val="both"/>
      </w:pPr>
      <w:r>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w:t>
      </w:r>
      <w:r>
        <w:rPr>
          <w:rFonts w:ascii="Verdana" w:hAnsi="Verdana" w:cs="Verdana"/>
          <w:sz w:val="20"/>
          <w:szCs w:val="20"/>
        </w:rPr>
        <w:t>προσφέροντα με τα όσα αναφέρονται στο Παράρτημα Γ' της παρούσας.</w:t>
      </w:r>
    </w:p>
    <w:p w:rsidR="00000000" w:rsidRDefault="00DC193C">
      <w:pPr>
        <w:spacing w:line="240" w:lineRule="auto"/>
        <w:jc w:val="both"/>
      </w:pPr>
      <w:r>
        <w:rPr>
          <w:rFonts w:ascii="Verdana" w:hAnsi="Verdana" w:cs="Verdana"/>
          <w:sz w:val="20"/>
          <w:szCs w:val="20"/>
        </w:rPr>
        <w:lastRenderedPageBreak/>
        <w:t>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w:t>
      </w:r>
      <w:r>
        <w:rPr>
          <w:rFonts w:ascii="Verdana" w:hAnsi="Verdana" w:cs="Verdana"/>
          <w:sz w:val="20"/>
          <w:szCs w:val="20"/>
        </w:rPr>
        <w:t xml:space="preserve"> τις ίδιες ενδείξεις. </w:t>
      </w:r>
    </w:p>
    <w:p w:rsidR="00000000" w:rsidRDefault="00DC193C">
      <w:pPr>
        <w:spacing w:line="240" w:lineRule="auto"/>
        <w:jc w:val="both"/>
      </w:pPr>
      <w:r>
        <w:rPr>
          <w:rFonts w:ascii="Verdana" w:hAnsi="Verdana" w:cs="Verdana"/>
          <w:sz w:val="20"/>
          <w:szCs w:val="20"/>
        </w:rPr>
        <w:t xml:space="preserve">Στα περιεχόμενα του φακέλου της τεχνικής προσφοράς δεν πρέπει σε καμία περίπτωση να εμφανίζονται οικονομικά στοιχεία. </w:t>
      </w:r>
    </w:p>
    <w:p w:rsidR="00000000" w:rsidRDefault="00DC193C">
      <w:pPr>
        <w:spacing w:line="240" w:lineRule="auto"/>
        <w:jc w:val="both"/>
      </w:pPr>
      <w:r>
        <w:rPr>
          <w:rFonts w:ascii="Verdana" w:hAnsi="Verdana" w:cs="Verdana"/>
          <w:b/>
          <w:bCs/>
          <w:sz w:val="20"/>
          <w:szCs w:val="20"/>
        </w:rPr>
        <w:t>ΑΡΘΡΟ 6</w:t>
      </w:r>
      <w:r>
        <w:rPr>
          <w:rFonts w:ascii="Verdana" w:hAnsi="Verdana" w:cs="Verdana"/>
          <w:b/>
          <w:bCs/>
          <w:sz w:val="20"/>
          <w:szCs w:val="20"/>
          <w:vertAlign w:val="superscript"/>
        </w:rPr>
        <w:t>ο</w:t>
      </w:r>
      <w:r>
        <w:rPr>
          <w:rFonts w:ascii="Verdana" w:hAnsi="Verdana" w:cs="Verdana"/>
          <w:b/>
          <w:bCs/>
          <w:sz w:val="20"/>
          <w:szCs w:val="20"/>
        </w:rPr>
        <w:t xml:space="preserve">  : ΠΕΡΙΕΧΟΜΕΝΟ ΦΑΚΕΛΟΥ ΟΙΚΟΝΟΜΙΚΗΣ ΠΡΟΣΦΟΡΑΣ</w:t>
      </w:r>
    </w:p>
    <w:p w:rsidR="00000000" w:rsidRDefault="00DC193C">
      <w:pPr>
        <w:spacing w:line="240" w:lineRule="auto"/>
        <w:jc w:val="both"/>
      </w:pPr>
      <w:r>
        <w:rPr>
          <w:rFonts w:ascii="Verdana" w:hAnsi="Verdana" w:cs="Verdana"/>
          <w:sz w:val="20"/>
          <w:szCs w:val="20"/>
        </w:rPr>
        <w:t xml:space="preserve">Η οικονομική προσφορά (προσφερόμενη τιμή) δίδεται σε ευρώ   </w:t>
      </w:r>
      <w:r>
        <w:rPr>
          <w:rFonts w:ascii="Verdana" w:hAnsi="Verdana" w:cs="Verdana"/>
          <w:sz w:val="20"/>
          <w:szCs w:val="20"/>
        </w:rPr>
        <w:t xml:space="preserve"> με συμπλήρωση  από  τους συμμετέχοντες  εντύπων   οικονομικών προσφορών ΠΑΡΑΡΤΗΜΑ Ε.    </w:t>
      </w:r>
      <w:r>
        <w:rPr>
          <w:rFonts w:ascii="Verdana" w:hAnsi="Verdana" w:cs="Verdana"/>
          <w:b/>
          <w:bCs/>
          <w:sz w:val="20"/>
          <w:szCs w:val="20"/>
        </w:rPr>
        <w:t xml:space="preserve">         </w:t>
      </w:r>
    </w:p>
    <w:p w:rsidR="00000000" w:rsidRDefault="00DC193C">
      <w:pPr>
        <w:spacing w:line="240" w:lineRule="auto"/>
        <w:jc w:val="both"/>
      </w:pPr>
      <w:r>
        <w:rPr>
          <w:rFonts w:ascii="Verdana" w:hAnsi="Verdana" w:cs="Verdana"/>
          <w:sz w:val="20"/>
          <w:szCs w:val="20"/>
        </w:rPr>
        <w:t xml:space="preserve">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w:t>
      </w:r>
      <w:r>
        <w:rPr>
          <w:rFonts w:ascii="Verdana" w:hAnsi="Verdana" w:cs="Verdana"/>
          <w:sz w:val="20"/>
          <w:szCs w:val="20"/>
        </w:rPr>
        <w:t>Φ.Π.Α.</w:t>
      </w:r>
    </w:p>
    <w:p w:rsidR="00000000" w:rsidRDefault="00DC193C">
      <w:pPr>
        <w:spacing w:line="240" w:lineRule="auto"/>
        <w:jc w:val="both"/>
        <w:rPr>
          <w:rFonts w:ascii="Verdana" w:hAnsi="Verdana" w:cs="Verdana"/>
          <w:sz w:val="20"/>
          <w:szCs w:val="20"/>
        </w:rPr>
      </w:pPr>
    </w:p>
    <w:p w:rsidR="00000000" w:rsidRDefault="00DC193C">
      <w:pPr>
        <w:spacing w:line="240" w:lineRule="auto"/>
        <w:jc w:val="both"/>
      </w:pPr>
      <w:r>
        <w:rPr>
          <w:rFonts w:ascii="Verdana" w:hAnsi="Verdana" w:cs="Verdana"/>
          <w:sz w:val="20"/>
          <w:szCs w:val="20"/>
        </w:rPr>
        <w:t>Σε περίπτωση που αναφέρεται εσφαλμένος Φ.Π.Α. αυτός θα διορθώνεται από την αρμόδια Επιτροπή.</w:t>
      </w:r>
    </w:p>
    <w:p w:rsidR="00000000" w:rsidRDefault="00DC193C">
      <w:pPr>
        <w:spacing w:line="240" w:lineRule="auto"/>
        <w:jc w:val="both"/>
      </w:pPr>
      <w:r>
        <w:rPr>
          <w:rFonts w:ascii="Verdana" w:hAnsi="Verdana" w:cs="Verdana"/>
          <w:sz w:val="20"/>
          <w:szCs w:val="20"/>
        </w:rPr>
        <w:t>Σε περίπτωση ύπαρξης διαφορών μεταξύ των αντιτύπων της οικονομικής προσφοράς κατισχύουν τα αναγραφόμενα στο αντίτυπο που φέρει την ένδειξη «ΠΡΩΤΟΤΥΠΟ».</w:t>
      </w:r>
    </w:p>
    <w:p w:rsidR="00000000" w:rsidRDefault="00DC193C">
      <w:pPr>
        <w:spacing w:line="240" w:lineRule="auto"/>
        <w:jc w:val="both"/>
      </w:pPr>
      <w:r>
        <w:rPr>
          <w:rFonts w:ascii="Verdana" w:hAnsi="Verdana" w:cs="Verdana"/>
          <w:sz w:val="20"/>
          <w:szCs w:val="20"/>
        </w:rPr>
        <w:t>Προ</w:t>
      </w:r>
      <w:r>
        <w:rPr>
          <w:rFonts w:ascii="Verdana" w:hAnsi="Verdana" w:cs="Verdana"/>
          <w:sz w:val="20"/>
          <w:szCs w:val="20"/>
        </w:rPr>
        <w:t>σφορά που δε δίδει τιμή σε ευρώ απορρίπτεται ως απαράδεκτη.</w:t>
      </w:r>
    </w:p>
    <w:p w:rsidR="00000000" w:rsidRDefault="00DC193C">
      <w:pPr>
        <w:spacing w:line="240" w:lineRule="auto"/>
        <w:jc w:val="both"/>
      </w:pPr>
      <w:r>
        <w:rPr>
          <w:rFonts w:ascii="Verdana" w:hAnsi="Verdana" w:cs="Verdana"/>
          <w:sz w:val="20"/>
          <w:szCs w:val="20"/>
        </w:rPr>
        <w:t>Προσφορά που είναι αόριστη και ανεπίδεκτη εκτίμησης ή είναι υπό αίρεση, απορρίπτεται ως απαράδεκτη, μετά από προηγούμενη  γνωμοδότησή της Επιτροπής του διαγωνισμού.</w:t>
      </w:r>
    </w:p>
    <w:p w:rsidR="00000000" w:rsidRDefault="00DC193C">
      <w:pPr>
        <w:spacing w:line="240" w:lineRule="auto"/>
        <w:jc w:val="both"/>
      </w:pPr>
      <w:r>
        <w:rPr>
          <w:rFonts w:ascii="Verdana" w:hAnsi="Verdana" w:cs="Verdana"/>
          <w:sz w:val="20"/>
          <w:szCs w:val="20"/>
        </w:rPr>
        <w:t>Σε περιπτώσεις προϊόντων – υπηρ</w:t>
      </w:r>
      <w:r>
        <w:rPr>
          <w:rFonts w:ascii="Verdana" w:hAnsi="Verdana" w:cs="Verdana"/>
          <w:sz w:val="20"/>
          <w:szCs w:val="20"/>
        </w:rPr>
        <w:t xml:space="preserve">εσιών που προσφέρονται δωρεάν, θα αναγράφεται στην οικεία θέση της οικονομικής προσφοράς η ένδειξη «ΔΩΡΕΑΝ». </w:t>
      </w:r>
    </w:p>
    <w:p w:rsidR="00000000" w:rsidRDefault="00DC193C">
      <w:pPr>
        <w:spacing w:line="240" w:lineRule="auto"/>
        <w:jc w:val="both"/>
      </w:pPr>
      <w:r>
        <w:rPr>
          <w:rFonts w:ascii="Verdana" w:hAnsi="Verdana" w:cs="Verdana"/>
          <w:sz w:val="20"/>
          <w:szCs w:val="20"/>
        </w:rPr>
        <w:t>Εάν έχει παραλειφθεί η αναγραφή τιμής, ακόμη και αν δεν υπάρχει η ένδειξη «ΔΩΡΕΑΝ», θεωρείται αμαχητώς ότι τα αντίστοιχα προϊόντα ή υπηρεσίες έχου</w:t>
      </w:r>
      <w:r>
        <w:rPr>
          <w:rFonts w:ascii="Verdana" w:hAnsi="Verdana" w:cs="Verdana"/>
          <w:sz w:val="20"/>
          <w:szCs w:val="20"/>
        </w:rPr>
        <w:t xml:space="preserve">ν προσφερθεί δωρεάν. </w:t>
      </w:r>
    </w:p>
    <w:p w:rsidR="00000000" w:rsidRDefault="00DC193C">
      <w:pPr>
        <w:spacing w:line="240" w:lineRule="auto"/>
        <w:jc w:val="both"/>
      </w:pPr>
      <w:r>
        <w:rPr>
          <w:rFonts w:ascii="Verdana" w:hAnsi="Verdana" w:cs="Verdana"/>
          <w:sz w:val="20"/>
          <w:szCs w:val="20"/>
        </w:rPr>
        <w:t xml:space="preserve">Προσφορά η οποία δεν θα περιέχει τα ανωτέρω στοιχεία, απορρίπτεται ως απαράδεκτη. </w:t>
      </w:r>
    </w:p>
    <w:p w:rsidR="00000000" w:rsidRDefault="00DC193C">
      <w:pPr>
        <w:spacing w:line="240" w:lineRule="auto"/>
        <w:jc w:val="both"/>
      </w:pPr>
      <w:r>
        <w:rPr>
          <w:rFonts w:ascii="Verdana" w:hAnsi="Verdana" w:cs="Verdana"/>
          <w:sz w:val="20"/>
          <w:szCs w:val="20"/>
        </w:rPr>
        <w:t xml:space="preserve">Προσφορές που θέτουν όρο αναπροσαρμογής της τιμής, απορρίπτονται ως απαράδεκτες. </w:t>
      </w:r>
    </w:p>
    <w:p w:rsidR="00000000" w:rsidRDefault="00DC193C">
      <w:pPr>
        <w:spacing w:line="240" w:lineRule="auto"/>
        <w:jc w:val="both"/>
      </w:pPr>
      <w:r>
        <w:rPr>
          <w:rFonts w:ascii="Verdana" w:hAnsi="Verdana" w:cs="Verdana"/>
          <w:sz w:val="20"/>
          <w:szCs w:val="20"/>
        </w:rPr>
        <w:t>Η οικονομική επιτροπή  διατηρεί το δικαίωμα να ζητά από τους συμμετέχ</w:t>
      </w:r>
      <w:r>
        <w:rPr>
          <w:rFonts w:ascii="Verdana" w:hAnsi="Verdana" w:cs="Verdana"/>
          <w:sz w:val="20"/>
          <w:szCs w:val="20"/>
        </w:rPr>
        <w:t>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w:t>
      </w:r>
      <w:r>
        <w:rPr>
          <w:rFonts w:ascii="Verdana" w:hAnsi="Verdana" w:cs="Verdana"/>
          <w:sz w:val="20"/>
          <w:szCs w:val="20"/>
        </w:rPr>
        <w:t xml:space="preserve">έτουσας Αρχής, σύμφωνα με όσα προβλέπονται στο αρ.88 του ν.4412/16. </w:t>
      </w:r>
    </w:p>
    <w:p w:rsidR="00000000" w:rsidRDefault="00DC193C">
      <w:pPr>
        <w:spacing w:line="240" w:lineRule="auto"/>
        <w:jc w:val="both"/>
      </w:pPr>
      <w:r>
        <w:rPr>
          <w:rFonts w:ascii="Verdana" w:hAnsi="Verdana" w:cs="Verdana"/>
          <w:b/>
          <w:bCs/>
          <w:sz w:val="20"/>
          <w:szCs w:val="20"/>
        </w:rPr>
        <w:t>ΑΡΘΡΟ 7</w:t>
      </w:r>
      <w:r>
        <w:rPr>
          <w:rFonts w:ascii="Verdana" w:hAnsi="Verdana" w:cs="Verdana"/>
          <w:b/>
          <w:bCs/>
          <w:sz w:val="20"/>
          <w:szCs w:val="20"/>
          <w:vertAlign w:val="superscript"/>
        </w:rPr>
        <w:t>Ο</w:t>
      </w:r>
      <w:r>
        <w:rPr>
          <w:rFonts w:ascii="Verdana" w:hAnsi="Verdana" w:cs="Verdana"/>
          <w:b/>
          <w:bCs/>
          <w:sz w:val="20"/>
          <w:szCs w:val="20"/>
        </w:rPr>
        <w:t xml:space="preserve">  : ΑΠΟΣΦΡΑΓΙΣΗ KAI ΑΞΙΟΛΟΓΗΣΗ ΤΩΝ ΠΡΟΣΦΟΡΩΝ-ΑΝΑΔΕΙΞΗ ΠΡΟΣΩΡΙΝΟΥ ΑΝΑΔΟΧΟΥ </w:t>
      </w:r>
    </w:p>
    <w:p w:rsidR="00000000" w:rsidRDefault="00DC193C">
      <w:pPr>
        <w:spacing w:line="240" w:lineRule="auto"/>
        <w:jc w:val="both"/>
      </w:pPr>
      <w:r>
        <w:rPr>
          <w:rFonts w:ascii="Verdana" w:hAnsi="Verdana" w:cs="Verdana"/>
          <w:b/>
          <w:bCs/>
          <w:sz w:val="20"/>
          <w:szCs w:val="20"/>
        </w:rPr>
        <w:t>1.</w:t>
      </w:r>
      <w:r>
        <w:rPr>
          <w:rFonts w:ascii="Verdana" w:hAnsi="Verdana" w:cs="Verdana"/>
          <w:sz w:val="20"/>
          <w:szCs w:val="20"/>
        </w:rPr>
        <w:t>Η αποσφράγιση των πρoσφoρώv γίνεται δημόσια, από το αρμόδιο συλλογικό όργανο διενέργειας του διαγωνισμ</w:t>
      </w:r>
      <w:r>
        <w:rPr>
          <w:rFonts w:ascii="Verdana" w:hAnsi="Verdana" w:cs="Verdana"/>
          <w:sz w:val="20"/>
          <w:szCs w:val="20"/>
        </w:rPr>
        <w:t>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w:t>
      </w:r>
      <w:r>
        <w:rPr>
          <w:rFonts w:ascii="Verdana" w:hAnsi="Verdana" w:cs="Verdana"/>
          <w:sz w:val="20"/>
          <w:szCs w:val="20"/>
        </w:rPr>
        <w:t xml:space="preserve">ς . </w:t>
      </w:r>
    </w:p>
    <w:p w:rsidR="00000000" w:rsidRDefault="00DC193C">
      <w:pPr>
        <w:spacing w:line="240" w:lineRule="auto"/>
        <w:jc w:val="both"/>
      </w:pPr>
      <w:r>
        <w:rPr>
          <w:rFonts w:ascii="Verdana" w:hAnsi="Verdana" w:cs="Verdana"/>
          <w:b/>
          <w:bCs/>
          <w:sz w:val="20"/>
          <w:szCs w:val="20"/>
        </w:rPr>
        <w:lastRenderedPageBreak/>
        <w:t>2.</w:t>
      </w:r>
      <w:r>
        <w:rPr>
          <w:rFonts w:ascii="Verdana" w:hAnsi="Verdana" w:cs="Verdana"/>
          <w:sz w:val="20"/>
          <w:szCs w:val="20"/>
        </w:rPr>
        <w:t xml:space="preserve">Η Επιτροπή προβαίνει στην έναρξη της διαδικασίας αποσφράγισης των προσφορών </w:t>
      </w:r>
      <w:r>
        <w:rPr>
          <w:rFonts w:ascii="Verdana" w:hAnsi="Verdana" w:cs="Verdana"/>
          <w:b/>
          <w:bCs/>
          <w:sz w:val="20"/>
          <w:szCs w:val="20"/>
        </w:rPr>
        <w:t xml:space="preserve">την ημερομηνία και ώρα που καθορίζεται στην παρούσα διακήρυξη. </w:t>
      </w:r>
    </w:p>
    <w:p w:rsidR="00000000" w:rsidRDefault="00DC193C">
      <w:pPr>
        <w:spacing w:line="240" w:lineRule="auto"/>
        <w:jc w:val="both"/>
      </w:pPr>
      <w:r>
        <w:rPr>
          <w:rFonts w:ascii="Verdana" w:hAnsi="Verdana" w:cs="Verdana"/>
          <w:b/>
          <w:bCs/>
          <w:sz w:val="20"/>
          <w:szCs w:val="20"/>
        </w:rPr>
        <w:t xml:space="preserve">3. </w:t>
      </w:r>
      <w:r>
        <w:rPr>
          <w:rFonts w:ascii="Verdana" w:hAnsi="Verdana" w:cs="Verdana"/>
          <w:sz w:val="20"/>
          <w:szCs w:val="20"/>
        </w:rPr>
        <w:t>Η αποσφράγιση γίνεται με την παρακάτω διαδικασία</w:t>
      </w:r>
      <w:r>
        <w:rPr>
          <w:rFonts w:ascii="Verdana" w:hAnsi="Verdana" w:cs="Verdana"/>
          <w:b/>
          <w:bCs/>
          <w:sz w:val="20"/>
          <w:szCs w:val="20"/>
        </w:rPr>
        <w:t xml:space="preserve">: </w:t>
      </w:r>
    </w:p>
    <w:p w:rsidR="00000000" w:rsidRDefault="00DC193C">
      <w:pPr>
        <w:spacing w:line="240" w:lineRule="auto"/>
        <w:jc w:val="both"/>
      </w:pPr>
      <w:r>
        <w:rPr>
          <w:rFonts w:ascii="Verdana" w:hAnsi="Verdana" w:cs="Verdana"/>
          <w:sz w:val="20"/>
          <w:szCs w:val="20"/>
        </w:rPr>
        <w:t xml:space="preserve">Μονογράφεται και αποσφραγίζεται ο κυρίως φάκελος. </w:t>
      </w:r>
    </w:p>
    <w:p w:rsidR="00000000" w:rsidRDefault="00DC193C">
      <w:pPr>
        <w:spacing w:line="240" w:lineRule="auto"/>
        <w:jc w:val="both"/>
      </w:pPr>
      <w:r>
        <w:rPr>
          <w:rFonts w:ascii="Verdana" w:hAnsi="Verdana" w:cs="Verdana"/>
          <w:sz w:val="20"/>
          <w:szCs w:val="20"/>
        </w:rPr>
        <w:t>Μονο</w:t>
      </w:r>
      <w:r>
        <w:rPr>
          <w:rFonts w:ascii="Verdana" w:hAnsi="Verdana" w:cs="Verdana"/>
          <w:sz w:val="20"/>
          <w:szCs w:val="20"/>
        </w:rPr>
        <w:t xml:space="preserve">γράφονται οι φάκελοι με τις ενδείξεις "Δικαιολογητικά Συμμετοχής", "Τεχνική Προσφορά" και "Οικονομική Προσφορά". </w:t>
      </w:r>
    </w:p>
    <w:p w:rsidR="00000000" w:rsidRDefault="00DC193C">
      <w:pPr>
        <w:spacing w:line="240" w:lineRule="auto"/>
        <w:jc w:val="both"/>
      </w:pPr>
      <w:r>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000000" w:rsidRDefault="00DC193C">
      <w:pPr>
        <w:spacing w:line="240" w:lineRule="auto"/>
        <w:jc w:val="both"/>
      </w:pPr>
      <w:r>
        <w:rPr>
          <w:rFonts w:ascii="Verdana" w:hAnsi="Verdana" w:cs="Verdana"/>
          <w:sz w:val="20"/>
          <w:szCs w:val="20"/>
        </w:rPr>
        <w:t xml:space="preserve">Ελέγχεται η πληρότητα και η ορθότητα </w:t>
      </w:r>
      <w:r>
        <w:rPr>
          <w:rFonts w:ascii="Verdana" w:hAnsi="Verdana" w:cs="Verdana"/>
          <w:sz w:val="20"/>
          <w:szCs w:val="20"/>
        </w:rPr>
        <w:t xml:space="preserve">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000000" w:rsidRDefault="00DC193C">
      <w:pPr>
        <w:spacing w:line="240" w:lineRule="auto"/>
        <w:jc w:val="both"/>
      </w:pPr>
      <w:r>
        <w:rPr>
          <w:rFonts w:ascii="Verdana" w:hAnsi="Verdana" w:cs="Verdana"/>
          <w:sz w:val="20"/>
          <w:szCs w:val="20"/>
        </w:rPr>
        <w:t>Για τις προσφορές, των οποίων τα δικαιολογητικά συμμετοχής έγ</w:t>
      </w:r>
      <w:r>
        <w:rPr>
          <w:rFonts w:ascii="Verdana" w:hAnsi="Verdana" w:cs="Verdana"/>
          <w:sz w:val="20"/>
          <w:szCs w:val="20"/>
        </w:rPr>
        <w:t xml:space="preserve">ιναν αποδεκτά, αποσφραγίζονται οι φάκελοι των τεχνικών προσφορών, μovoγράφovται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000000" w:rsidRDefault="00DC193C">
      <w:pPr>
        <w:spacing w:line="240" w:lineRule="auto"/>
        <w:jc w:val="both"/>
      </w:pPr>
      <w:r>
        <w:rPr>
          <w:rFonts w:ascii="Verdana" w:hAnsi="Verdana" w:cs="Verdana"/>
          <w:sz w:val="20"/>
          <w:szCs w:val="20"/>
        </w:rPr>
        <w:t>Ελέγχεται η πληρότη</w:t>
      </w:r>
      <w:r>
        <w:rPr>
          <w:rFonts w:ascii="Verdana" w:hAnsi="Verdana" w:cs="Verdana"/>
          <w:sz w:val="20"/>
          <w:szCs w:val="20"/>
        </w:rPr>
        <w:t xml:space="preserve">τα και η ορθότητα του φακέλου της τεχνικής προσφοράς, σύμφωνα με όσα προβλέπονται στη διακήρυξη. </w:t>
      </w:r>
    </w:p>
    <w:p w:rsidR="00000000" w:rsidRDefault="00DC193C">
      <w:pPr>
        <w:spacing w:line="240" w:lineRule="auto"/>
        <w:jc w:val="both"/>
      </w:pPr>
      <w:r>
        <w:rPr>
          <w:rFonts w:ascii="Verdana" w:hAnsi="Verdana" w:cs="Verdana"/>
          <w:sz w:val="20"/>
          <w:szCs w:val="20"/>
        </w:rPr>
        <w:t xml:space="preserve">Οι φάκελοι των oικovoμικώv προσφορών αποσφραγίζονται μετά την ολοκλήρωση της αξιολόγησης των δικαιολογητικών συμμετοχής και των τεχνικών προσφορών. </w:t>
      </w:r>
    </w:p>
    <w:p w:rsidR="00000000" w:rsidRDefault="00DC193C">
      <w:pPr>
        <w:spacing w:line="240" w:lineRule="auto"/>
        <w:jc w:val="both"/>
      </w:pPr>
      <w:r>
        <w:rPr>
          <w:rFonts w:ascii="Verdana" w:hAnsi="Verdana" w:cs="Verdana"/>
          <w:sz w:val="20"/>
          <w:szCs w:val="20"/>
        </w:rPr>
        <w:t>Οι φάκελο</w:t>
      </w:r>
      <w:r>
        <w:rPr>
          <w:rFonts w:ascii="Verdana" w:hAnsi="Verdana" w:cs="Verdana"/>
          <w:sz w:val="20"/>
          <w:szCs w:val="20"/>
        </w:rPr>
        <w:t>ι των oικovoμικώv προσφορών, για όσες προσφορές δεν κρίθηκαν αποδεκτές κατά την αξιολόγηση των δικαιολογητικών συμμετοχής και των τεχνικών προσφορών, δεν αποσφραγίζονται, αλλά επιστρέφονται, εφόσον δεν ασκηθεί ένδικο μέσο κατά της απόφασης απόρριψης της πρ</w:t>
      </w:r>
      <w:r>
        <w:rPr>
          <w:rFonts w:ascii="Verdana" w:hAnsi="Verdana" w:cs="Verdana"/>
          <w:sz w:val="20"/>
          <w:szCs w:val="20"/>
        </w:rPr>
        <w:t>οσφοράς ή εφόσον έχει παρέλθει άπρακτη η προθεσμία άσκησης ενδίκων μέσων κατ’ αυτής ή έχει υποβληθεί παραίτηση από τυχόν ασκηθέν ένδικο μέσο.</w:t>
      </w:r>
    </w:p>
    <w:p w:rsidR="00000000" w:rsidRDefault="00DC193C">
      <w:pPr>
        <w:spacing w:line="240" w:lineRule="auto"/>
        <w:jc w:val="both"/>
      </w:pPr>
      <w:r>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συμμετασχόντ</w:t>
      </w:r>
      <w:r>
        <w:rPr>
          <w:rFonts w:ascii="Verdana" w:hAnsi="Verdana" w:cs="Verdana"/>
          <w:sz w:val="20"/>
          <w:szCs w:val="20"/>
        </w:rPr>
        <w:t>ων στο διαγωνισμό, καθώς επίσης και των τιμών που προσφέρθηκαν.</w:t>
      </w:r>
    </w:p>
    <w:p w:rsidR="00000000" w:rsidRDefault="00DC193C">
      <w:pPr>
        <w:spacing w:line="240" w:lineRule="auto"/>
        <w:jc w:val="both"/>
      </w:pPr>
      <w:r>
        <w:rPr>
          <w:rFonts w:ascii="Verdana" w:hAnsi="Verdana" w:cs="Verdana"/>
          <w:sz w:val="20"/>
          <w:szCs w:val="20"/>
        </w:rPr>
        <w:t>Η κατακύρωση γίνεται τελικά στον προμηθευτή (ή στον πάροχο σε περίπτωση ανάθεσης υπηρεσιών) με τη χαμηλότερη τιμή εκ των προμηθευτών (ή των παρόχων) των οποίων οι προσφορές έχουν κριθεί ως απο</w:t>
      </w:r>
      <w:r>
        <w:rPr>
          <w:rFonts w:ascii="Verdana" w:hAnsi="Verdana" w:cs="Verdana"/>
          <w:sz w:val="20"/>
          <w:szCs w:val="20"/>
        </w:rPr>
        <w:t xml:space="preserve">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w:t>
      </w:r>
      <w:r>
        <w:rPr>
          <w:rFonts w:ascii="Verdana" w:hAnsi="Verdana" w:cs="Verdana"/>
          <w:color w:val="000000"/>
          <w:sz w:val="20"/>
          <w:szCs w:val="20"/>
        </w:rPr>
        <w:t>σφορές. Η κλήρωση γίνεται ενώπιον του αρμοδίου συλλογικού οργάνου και παρουσία αυτών των οικονομικών φορέων (άρθρο 90 παρ. 1 Ν. 4412/16).</w:t>
      </w:r>
    </w:p>
    <w:p w:rsidR="00000000" w:rsidRDefault="00DC193C">
      <w:pPr>
        <w:spacing w:line="240" w:lineRule="auto"/>
        <w:jc w:val="both"/>
      </w:pPr>
      <w:r>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w:t>
      </w:r>
      <w:r>
        <w:rPr>
          <w:rFonts w:ascii="Verdana" w:hAnsi="Verdana" w:cs="Verdana"/>
          <w:sz w:val="20"/>
          <w:szCs w:val="20"/>
        </w:rPr>
        <w:t xml:space="preserve">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000000" w:rsidRDefault="00DC193C">
      <w:pPr>
        <w:spacing w:line="240" w:lineRule="auto"/>
        <w:jc w:val="both"/>
      </w:pPr>
      <w:r>
        <w:rPr>
          <w:rFonts w:ascii="Verdana" w:hAnsi="Verdana" w:cs="Verdana"/>
          <w:sz w:val="20"/>
          <w:szCs w:val="20"/>
        </w:rPr>
        <w:t>Ο αρμόδιος υπάλληλος του τμήματος προμηθειών, κοινοποιεί αμέσως την απόφαση ανάδειξης προσωρ</w:t>
      </w:r>
      <w:r>
        <w:rPr>
          <w:rFonts w:ascii="Verdana" w:hAnsi="Verdana" w:cs="Verdana"/>
          <w:sz w:val="20"/>
          <w:szCs w:val="20"/>
        </w:rPr>
        <w:t xml:space="preserve">ινού αναδόχου, μαζί με αντίγραφο όλων των πρακτικών της διαδικασίας ελέγχου και αξιολόγησης των προσφορών, σε κάθε προσφέροντα με </w:t>
      </w:r>
      <w:r>
        <w:rPr>
          <w:rFonts w:ascii="Verdana" w:hAnsi="Verdana" w:cs="Verdana"/>
          <w:sz w:val="20"/>
          <w:szCs w:val="20"/>
        </w:rPr>
        <w:lastRenderedPageBreak/>
        <w:t>κάθε πρόσφορο τρόπο, όπως με τηλεομοιοτυπία, ηλεκτρονικό ταχυδρομείο κ.λπ., επί αποδείξει.</w:t>
      </w:r>
    </w:p>
    <w:p w:rsidR="00000000" w:rsidRDefault="00DC193C">
      <w:pPr>
        <w:spacing w:line="240" w:lineRule="auto"/>
        <w:jc w:val="both"/>
      </w:pPr>
      <w:r>
        <w:rPr>
          <w:rFonts w:ascii="Verdana" w:hAnsi="Verdana" w:cs="Verdana"/>
          <w:sz w:val="20"/>
          <w:szCs w:val="20"/>
        </w:rPr>
        <w:t>Η εν λόγω απόφαση δεν παράγει τα έν</w:t>
      </w:r>
      <w:r>
        <w:rPr>
          <w:rFonts w:ascii="Verdana" w:hAnsi="Verdana" w:cs="Verdana"/>
          <w:sz w:val="20"/>
          <w:szCs w:val="20"/>
        </w:rPr>
        <w:t>νομα αποτελέσματά της, εφόσον η αναθέτουσα αρχή δεν την κοινοποίησε σε όλους τους προσφέροντες.</w:t>
      </w:r>
    </w:p>
    <w:p w:rsidR="00000000" w:rsidRDefault="00DC193C">
      <w:pPr>
        <w:spacing w:line="240" w:lineRule="auto"/>
        <w:jc w:val="both"/>
        <w:rPr>
          <w:rFonts w:ascii="Verdana" w:hAnsi="Verdana" w:cs="Verdana"/>
          <w:sz w:val="20"/>
          <w:szCs w:val="20"/>
        </w:rPr>
      </w:pPr>
    </w:p>
    <w:p w:rsidR="00000000" w:rsidRDefault="00DC193C">
      <w:pPr>
        <w:spacing w:line="240" w:lineRule="auto"/>
        <w:jc w:val="both"/>
      </w:pPr>
      <w:r>
        <w:rPr>
          <w:rFonts w:ascii="Verdana" w:hAnsi="Verdana" w:cs="Verdana"/>
          <w:b/>
          <w:bCs/>
          <w:sz w:val="20"/>
          <w:szCs w:val="20"/>
        </w:rPr>
        <w:t>ΑΡΘΡΟ 8</w:t>
      </w:r>
      <w:r>
        <w:rPr>
          <w:rFonts w:ascii="Verdana" w:hAnsi="Verdana" w:cs="Verdana"/>
          <w:b/>
          <w:bCs/>
          <w:sz w:val="20"/>
          <w:szCs w:val="20"/>
          <w:vertAlign w:val="superscript"/>
        </w:rPr>
        <w:t>Ο</w:t>
      </w:r>
      <w:r>
        <w:rPr>
          <w:rFonts w:ascii="Verdana" w:hAnsi="Verdana" w:cs="Verdana"/>
          <w:b/>
          <w:bCs/>
          <w:sz w:val="20"/>
          <w:szCs w:val="20"/>
        </w:rPr>
        <w:t xml:space="preserve">  : ΔΙΚΑΙΟΛΟΓΗΤΙΚΑ ΚΑΤΑΚΥΡΩΣΗΣ</w:t>
      </w:r>
    </w:p>
    <w:p w:rsidR="00000000" w:rsidRDefault="00DC193C">
      <w:pPr>
        <w:spacing w:line="240" w:lineRule="auto"/>
        <w:jc w:val="both"/>
      </w:pPr>
      <w:r>
        <w:rPr>
          <w:rFonts w:ascii="Verdana" w:hAnsi="Verdana" w:cs="Verdana"/>
          <w:sz w:val="20"/>
          <w:szCs w:val="20"/>
        </w:rPr>
        <w:t>Μετά την ανάδειξη του προσωρινού αναδόχου, με την ανωτέρω απόφαση, η   Οικονομική Επιτροπή</w:t>
      </w:r>
      <w:r>
        <w:rPr>
          <w:rStyle w:val="a3"/>
          <w:rFonts w:ascii="Verdana" w:hAnsi="Verdana" w:cs="Verdana"/>
          <w:sz w:val="20"/>
          <w:szCs w:val="20"/>
        </w:rPr>
        <w:footnoteReference w:id="9"/>
      </w:r>
      <w:r>
        <w:rPr>
          <w:rFonts w:ascii="Verdana" w:hAnsi="Verdana" w:cs="Verdana"/>
          <w:sz w:val="20"/>
          <w:szCs w:val="20"/>
        </w:rPr>
        <w:t xml:space="preserve">  του κοινοποιεί έγγραφη πρόσ</w:t>
      </w:r>
      <w:r>
        <w:rPr>
          <w:rFonts w:ascii="Verdana" w:hAnsi="Verdana" w:cs="Verdana"/>
          <w:sz w:val="20"/>
          <w:szCs w:val="20"/>
        </w:rPr>
        <w:t>κληση να υποβάλει εντός προθεσμίας, δέκα(10) ημερών</w:t>
      </w:r>
      <w:r>
        <w:rPr>
          <w:rStyle w:val="a3"/>
          <w:rFonts w:ascii="Verdana" w:hAnsi="Verdana" w:cs="Verdana"/>
          <w:sz w:val="20"/>
          <w:szCs w:val="20"/>
        </w:rPr>
        <w:footnoteReference w:id="10"/>
      </w:r>
      <w:r>
        <w:rPr>
          <w:rFonts w:ascii="Verdana" w:hAnsi="Verdana" w:cs="Verdana"/>
          <w:sz w:val="20"/>
          <w:szCs w:val="20"/>
        </w:rPr>
        <w:t xml:space="preserve">, σε σφραγισμένο φάκελο σε δύο αντίτυπα, ένα πρωτότυπο και ένα αντίγραφο, τα αναφερόμενα παρακάτω δικαιολογητικά όπως αυτά προβλέπονται </w:t>
      </w:r>
      <w:r>
        <w:rPr>
          <w:rFonts w:ascii="Verdana" w:hAnsi="Verdana" w:cs="Verdana"/>
          <w:b/>
          <w:bCs/>
          <w:sz w:val="20"/>
          <w:szCs w:val="20"/>
        </w:rPr>
        <w:t>στο άρθρο 80 του Ν. 4412/2016,</w:t>
      </w:r>
      <w:r>
        <w:rPr>
          <w:rFonts w:ascii="Verdana" w:hAnsi="Verdana" w:cs="Verdana"/>
          <w:sz w:val="20"/>
          <w:szCs w:val="20"/>
        </w:rPr>
        <w:t xml:space="preserve"> τα οποία αποσφραγίζονται και ελέγχοντ</w:t>
      </w:r>
      <w:r>
        <w:rPr>
          <w:rFonts w:ascii="Verdana" w:hAnsi="Verdana" w:cs="Verdana"/>
          <w:sz w:val="20"/>
          <w:szCs w:val="20"/>
        </w:rPr>
        <w:t>αι κατά την διαδικασία που προβλέπεται στο άρθρο 103 του Ν. 4412/2016:</w:t>
      </w:r>
    </w:p>
    <w:p w:rsidR="00000000" w:rsidRDefault="00DC193C">
      <w:pPr>
        <w:spacing w:line="240" w:lineRule="auto"/>
        <w:jc w:val="both"/>
      </w:pPr>
      <w:r>
        <w:rPr>
          <w:rFonts w:ascii="Verdana" w:hAnsi="Verdana" w:cs="Verdana"/>
          <w:b/>
          <w:bCs/>
          <w:sz w:val="20"/>
          <w:szCs w:val="20"/>
        </w:rPr>
        <w:t>α. ΟΙ ΕΛΛΗΝΕΣ ΠΟΛΙΤΕΣ:</w:t>
      </w:r>
    </w:p>
    <w:p w:rsidR="00000000" w:rsidRDefault="00DC193C">
      <w:pPr>
        <w:spacing w:line="240" w:lineRule="auto"/>
        <w:jc w:val="both"/>
      </w:pPr>
      <w:r>
        <w:rPr>
          <w:rFonts w:ascii="Verdana" w:hAnsi="Verdana" w:cs="Verdana"/>
          <w:b/>
          <w:bCs/>
          <w:sz w:val="20"/>
          <w:szCs w:val="20"/>
        </w:rPr>
        <w:t>(1)</w:t>
      </w:r>
      <w:r>
        <w:rPr>
          <w:rFonts w:ascii="Verdana" w:hAnsi="Verdana" w:cs="Verdana"/>
          <w:sz w:val="20"/>
          <w:szCs w:val="20"/>
        </w:rPr>
        <w:t xml:space="preserve"> </w:t>
      </w:r>
      <w:r>
        <w:rPr>
          <w:rFonts w:ascii="Verdana" w:hAnsi="Verdana" w:cs="Verdana"/>
          <w:b/>
          <w:bCs/>
          <w:sz w:val="20"/>
          <w:szCs w:val="20"/>
        </w:rPr>
        <w:t>Απόσπασμα ποινικού μητρώου</w:t>
      </w:r>
      <w:r>
        <w:rPr>
          <w:rFonts w:ascii="Verdana" w:hAnsi="Verdana" w:cs="Verdana"/>
          <w:sz w:val="20"/>
          <w:szCs w:val="20"/>
        </w:rPr>
        <w:t xml:space="preserve"> </w:t>
      </w:r>
      <w:r>
        <w:rPr>
          <w:rFonts w:ascii="Verdana" w:hAnsi="Verdana" w:cs="Verdana"/>
          <w:b/>
          <w:bCs/>
          <w:sz w:val="20"/>
          <w:szCs w:val="20"/>
        </w:rPr>
        <w:t xml:space="preserve">έκδοσης του τελευταίου τριμήνου </w:t>
      </w:r>
      <w:r>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Pr>
          <w:rFonts w:ascii="Verdana" w:hAnsi="Verdana" w:cs="Verdana"/>
          <w:sz w:val="20"/>
          <w:szCs w:val="20"/>
        </w:rPr>
        <w:t xml:space="preserve">δεν έχουν εις βάρος τους τελεσίδικη καταδικαστική απόφαση, για κάποιο αδίκημα από τα αναφερόμενα της παρ. 1 του άρθρου 73 του Ν. 4412/2016 ήτοι : </w:t>
      </w:r>
    </w:p>
    <w:p w:rsidR="00000000" w:rsidRDefault="00DC193C">
      <w:pPr>
        <w:spacing w:line="240" w:lineRule="auto"/>
        <w:jc w:val="both"/>
      </w:pPr>
      <w:r>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w:t>
      </w:r>
      <w:r>
        <w:rPr>
          <w:rFonts w:ascii="Verdana" w:hAnsi="Verdana" w:cs="Verdana"/>
          <w:sz w:val="20"/>
          <w:szCs w:val="20"/>
        </w:rPr>
        <w:t>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000000" w:rsidRDefault="00DC193C">
      <w:pPr>
        <w:spacing w:line="240" w:lineRule="auto"/>
        <w:jc w:val="both"/>
      </w:pPr>
      <w:r>
        <w:rPr>
          <w:rFonts w:ascii="Verdana" w:hAnsi="Verdana" w:cs="Verdana"/>
          <w:sz w:val="20"/>
          <w:szCs w:val="20"/>
        </w:rPr>
        <w:t>Σημειώνεται ότι σε περίπτωση που το απόσπασμα ποινικού μητρώου</w:t>
      </w:r>
      <w:r>
        <w:rPr>
          <w:rFonts w:ascii="Verdana" w:hAnsi="Verdana" w:cs="Verdana"/>
          <w:sz w:val="20"/>
          <w:szCs w:val="20"/>
        </w:rPr>
        <w:t xml:space="preserve"> φέρει καταδικαστικές αποφάσεις, οι συμμετέχοντες θα πρέπει να προσκομίσουν τις αναφερόμενες σε αυτό καταδικαστικές αποφάσεις.</w:t>
      </w:r>
    </w:p>
    <w:p w:rsidR="00000000" w:rsidRDefault="00DC193C">
      <w:pPr>
        <w:spacing w:after="0" w:line="240" w:lineRule="auto"/>
        <w:jc w:val="both"/>
      </w:pPr>
      <w:r>
        <w:rPr>
          <w:rFonts w:ascii="Verdana" w:hAnsi="Verdana" w:cs="Verdana"/>
          <w:sz w:val="20"/>
          <w:szCs w:val="20"/>
        </w:rPr>
        <w:t xml:space="preserve">Η υποχρέωση του προηγούμενου εδαφίου αφορά ιδίως: </w:t>
      </w:r>
    </w:p>
    <w:p w:rsidR="00000000" w:rsidRDefault="00DC193C">
      <w:pPr>
        <w:spacing w:after="0" w:line="240" w:lineRule="auto"/>
        <w:jc w:val="both"/>
      </w:pPr>
      <w:r>
        <w:rPr>
          <w:rFonts w:ascii="Verdana" w:hAnsi="Verdana" w:cs="Verdana"/>
          <w:sz w:val="20"/>
          <w:szCs w:val="20"/>
        </w:rPr>
        <w:t>α) στις περιπτώσεις εταιρειών περιορισμένης ευθύνης (Ε.Π.Ε.) και προσωπικών ετ</w:t>
      </w:r>
      <w:r>
        <w:rPr>
          <w:rFonts w:ascii="Verdana" w:hAnsi="Verdana" w:cs="Verdana"/>
          <w:sz w:val="20"/>
          <w:szCs w:val="20"/>
        </w:rPr>
        <w:t xml:space="preserve">αιρειών (O.E. και Ε.Ε.), τους διαχειριστές, </w:t>
      </w:r>
    </w:p>
    <w:p w:rsidR="00000000" w:rsidRDefault="00DC193C">
      <w:pPr>
        <w:spacing w:after="0" w:line="240" w:lineRule="auto"/>
        <w:jc w:val="both"/>
      </w:pPr>
      <w:r>
        <w:rPr>
          <w:rFonts w:ascii="Verdana" w:hAnsi="Verdana" w:cs="Verdana"/>
          <w:sz w:val="20"/>
          <w:szCs w:val="20"/>
        </w:rPr>
        <w:t xml:space="preserve">β) στις περιπτώσεις ανωνύμων εταιρειών (Α.Ε.), τον Διευθύνοντα Σύμβουλο, καθώς και όλα τα μέλη του Διοικητικού Συμβουλίου. </w:t>
      </w:r>
    </w:p>
    <w:p w:rsidR="00000000" w:rsidRDefault="00DC193C">
      <w:pPr>
        <w:spacing w:line="240" w:lineRule="auto"/>
        <w:jc w:val="both"/>
      </w:pPr>
      <w:r>
        <w:rPr>
          <w:rFonts w:ascii="Verdana" w:hAnsi="Verdana" w:cs="Verdana"/>
          <w:b/>
          <w:bCs/>
          <w:sz w:val="20"/>
          <w:szCs w:val="20"/>
        </w:rPr>
        <w:t>(2)</w:t>
      </w:r>
      <w:r>
        <w:rPr>
          <w:rFonts w:ascii="Verdana" w:hAnsi="Verdana" w:cs="Verdana"/>
          <w:sz w:val="20"/>
          <w:szCs w:val="20"/>
        </w:rPr>
        <w:t xml:space="preserve"> </w:t>
      </w:r>
      <w:r>
        <w:rPr>
          <w:rFonts w:ascii="Verdana" w:hAnsi="Verdana" w:cs="Verdana"/>
          <w:b/>
          <w:bCs/>
          <w:sz w:val="20"/>
          <w:szCs w:val="20"/>
        </w:rPr>
        <w:t xml:space="preserve">Πιστοποιητικό  έκδοσης του τελευταίου τριμήνου </w:t>
      </w:r>
      <w:r>
        <w:rPr>
          <w:rFonts w:ascii="Verdana" w:hAnsi="Verdana" w:cs="Verdana"/>
          <w:sz w:val="20"/>
          <w:szCs w:val="20"/>
        </w:rPr>
        <w:t xml:space="preserve">πριν από την κοινοποίηση της ως άνω </w:t>
      </w:r>
      <w:r>
        <w:rPr>
          <w:rFonts w:ascii="Verdana" w:hAnsi="Verdana" w:cs="Verdana"/>
          <w:sz w:val="20"/>
          <w:szCs w:val="20"/>
        </w:rPr>
        <w:t>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w:t>
      </w:r>
      <w:r>
        <w:rPr>
          <w:rFonts w:ascii="Verdana" w:hAnsi="Verdana" w:cs="Verdana"/>
          <w:sz w:val="20"/>
          <w:szCs w:val="20"/>
        </w:rPr>
        <w:t xml:space="preserve">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000000" w:rsidRDefault="00DC193C">
      <w:pPr>
        <w:spacing w:line="240" w:lineRule="auto"/>
        <w:jc w:val="both"/>
      </w:pPr>
      <w:r>
        <w:rPr>
          <w:rFonts w:ascii="Verdana" w:hAnsi="Verdana" w:cs="Verdana"/>
          <w:b/>
          <w:bCs/>
          <w:sz w:val="20"/>
          <w:szCs w:val="20"/>
        </w:rPr>
        <w:t>(3)</w:t>
      </w:r>
      <w:r>
        <w:rPr>
          <w:rFonts w:ascii="Verdana" w:hAnsi="Verdana" w:cs="Verdana"/>
          <w:sz w:val="20"/>
          <w:szCs w:val="20"/>
        </w:rPr>
        <w:t xml:space="preserve"> </w:t>
      </w:r>
      <w:r>
        <w:rPr>
          <w:rFonts w:ascii="Verdana" w:hAnsi="Verdana" w:cs="Verdana"/>
          <w:b/>
          <w:bCs/>
          <w:sz w:val="20"/>
          <w:szCs w:val="20"/>
        </w:rPr>
        <w:t>Πιστοποιητικό</w:t>
      </w:r>
      <w:r>
        <w:rPr>
          <w:rFonts w:ascii="Verdana" w:hAnsi="Verdana" w:cs="Verdana"/>
          <w:sz w:val="20"/>
          <w:szCs w:val="20"/>
        </w:rPr>
        <w:t xml:space="preserve"> που εκδίδεται από αρμ</w:t>
      </w:r>
      <w:r>
        <w:rPr>
          <w:rFonts w:ascii="Verdana" w:hAnsi="Verdana" w:cs="Verdana"/>
          <w:sz w:val="20"/>
          <w:szCs w:val="20"/>
        </w:rPr>
        <w:t xml:space="preserve">όδια κατά περίπτωση αρχή, από το οποίο να προκύπτει ότι κατά την ημερομηνία της ως άνω σχετικής ειδοποίησης, είναι ενήμεροι </w:t>
      </w:r>
      <w:r>
        <w:rPr>
          <w:rFonts w:ascii="Verdana" w:hAnsi="Verdana" w:cs="Verdana"/>
          <w:b/>
          <w:bCs/>
          <w:sz w:val="20"/>
          <w:szCs w:val="20"/>
        </w:rPr>
        <w:t xml:space="preserve">ως προς τις υποχρεώσεις τους που αφορούν τις εισφορές </w:t>
      </w:r>
      <w:r>
        <w:rPr>
          <w:rFonts w:ascii="Verdana" w:hAnsi="Verdana" w:cs="Verdana"/>
          <w:b/>
          <w:bCs/>
          <w:sz w:val="20"/>
          <w:szCs w:val="20"/>
        </w:rPr>
        <w:lastRenderedPageBreak/>
        <w:t>κοινωνικής ασφάλισης (κύριας και επικουρικής) καθώς και ως προς τις φορολογικέ</w:t>
      </w:r>
      <w:r>
        <w:rPr>
          <w:rFonts w:ascii="Verdana" w:hAnsi="Verdana" w:cs="Verdana"/>
          <w:b/>
          <w:bCs/>
          <w:sz w:val="20"/>
          <w:szCs w:val="20"/>
        </w:rPr>
        <w:t>ς υποχρεώσεις τους.</w:t>
      </w:r>
    </w:p>
    <w:p w:rsidR="00000000" w:rsidRDefault="00DC193C">
      <w:pPr>
        <w:spacing w:line="240" w:lineRule="auto"/>
        <w:jc w:val="both"/>
      </w:pPr>
      <w:r>
        <w:rPr>
          <w:rFonts w:ascii="Verdana" w:hAnsi="Verdana" w:cs="Verdana"/>
          <w:b/>
          <w:bCs/>
          <w:sz w:val="20"/>
          <w:szCs w:val="20"/>
        </w:rPr>
        <w:t>(4) Πιστοποιητικό του οικείου Επιμελητηρίου</w:t>
      </w:r>
      <w:r>
        <w:rPr>
          <w:rFonts w:ascii="Verdana" w:hAnsi="Verdana" w:cs="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w:t>
      </w:r>
      <w:r>
        <w:rPr>
          <w:rFonts w:ascii="Verdana" w:hAnsi="Verdana" w:cs="Verdana"/>
          <w:sz w:val="20"/>
          <w:szCs w:val="20"/>
        </w:rPr>
        <w:t>αμμένοι μέχρι της επίδοσης της ως άνω σχετικής ειδοποίησης.</w:t>
      </w:r>
    </w:p>
    <w:p w:rsidR="00000000" w:rsidRDefault="00DC193C">
      <w:pPr>
        <w:spacing w:line="240" w:lineRule="auto"/>
        <w:jc w:val="both"/>
      </w:pPr>
      <w:r>
        <w:rPr>
          <w:rFonts w:ascii="Verdana" w:hAnsi="Verdana" w:cs="Verdana"/>
          <w:b/>
          <w:bCs/>
          <w:sz w:val="20"/>
          <w:szCs w:val="20"/>
        </w:rPr>
        <w:t>(5)  Τα νομιμοποιητικά έγγραφα  ως ακολούθως :</w:t>
      </w:r>
    </w:p>
    <w:p w:rsidR="00000000" w:rsidRDefault="00DC193C">
      <w:pPr>
        <w:spacing w:line="240" w:lineRule="auto"/>
        <w:jc w:val="both"/>
      </w:pPr>
      <w:r>
        <w:rPr>
          <w:rFonts w:ascii="Verdana" w:hAnsi="Verdana" w:cs="Verdana"/>
          <w:b/>
          <w:bCs/>
          <w:sz w:val="20"/>
          <w:szCs w:val="20"/>
        </w:rPr>
        <w:t>α. ΓΙΑ ΦΥΣΙΚΑ ΠΡΟΣΩΠΑ:</w:t>
      </w:r>
    </w:p>
    <w:p w:rsidR="00000000" w:rsidRDefault="00DC193C">
      <w:pPr>
        <w:numPr>
          <w:ilvl w:val="0"/>
          <w:numId w:val="6"/>
        </w:numPr>
        <w:spacing w:line="240" w:lineRule="auto"/>
        <w:jc w:val="both"/>
      </w:pPr>
      <w:r>
        <w:rPr>
          <w:rFonts w:ascii="Verdana" w:hAnsi="Verdana" w:cs="Verdana"/>
          <w:sz w:val="20"/>
          <w:szCs w:val="20"/>
        </w:rPr>
        <w:t>Έναρξη Επιτηδεύματος από την αντίστοιχη Δημόσια Οικονομική Υπηρεσία  καθώς   και τις μεταβολές του.</w:t>
      </w:r>
    </w:p>
    <w:p w:rsidR="00000000" w:rsidRDefault="00DC193C">
      <w:pPr>
        <w:spacing w:line="240" w:lineRule="auto"/>
        <w:jc w:val="both"/>
      </w:pPr>
      <w:r>
        <w:rPr>
          <w:rFonts w:ascii="Verdana" w:hAnsi="Verdana" w:cs="Verdana"/>
          <w:b/>
          <w:bCs/>
          <w:sz w:val="20"/>
          <w:szCs w:val="20"/>
        </w:rPr>
        <w:t>(6) Τα παραστατικά εκπροσώ</w:t>
      </w:r>
      <w:r>
        <w:rPr>
          <w:rFonts w:ascii="Verdana" w:hAnsi="Verdana" w:cs="Verdana"/>
          <w:b/>
          <w:bCs/>
          <w:sz w:val="20"/>
          <w:szCs w:val="20"/>
        </w:rPr>
        <w:t xml:space="preserve">πησης </w:t>
      </w:r>
    </w:p>
    <w:p w:rsidR="00000000" w:rsidRDefault="00DC193C">
      <w:pPr>
        <w:spacing w:line="240" w:lineRule="auto"/>
        <w:jc w:val="both"/>
      </w:pPr>
      <w:r>
        <w:rPr>
          <w:rFonts w:ascii="Verdana" w:eastAsia="Verdana" w:hAnsi="Verdana" w:cs="Verdana"/>
          <w:b/>
          <w:bCs/>
          <w:sz w:val="20"/>
          <w:szCs w:val="20"/>
        </w:rPr>
        <w:t xml:space="preserve">      </w:t>
      </w:r>
      <w:r>
        <w:rPr>
          <w:rFonts w:ascii="Verdana" w:hAnsi="Verdana" w:cs="Verdana"/>
          <w:b/>
          <w:bCs/>
          <w:sz w:val="20"/>
          <w:szCs w:val="20"/>
        </w:rPr>
        <w:t>α. Παραστατικό εκπροσώπησης φυσικών προσώπων :</w:t>
      </w:r>
    </w:p>
    <w:p w:rsidR="00000000" w:rsidRDefault="00DC193C">
      <w:pPr>
        <w:numPr>
          <w:ilvl w:val="0"/>
          <w:numId w:val="6"/>
        </w:numPr>
        <w:spacing w:line="240" w:lineRule="auto"/>
        <w:jc w:val="both"/>
      </w:pPr>
      <w:r>
        <w:rPr>
          <w:rFonts w:ascii="Verdana" w:hAnsi="Verdana" w:cs="Verdana"/>
          <w:sz w:val="20"/>
          <w:szCs w:val="20"/>
        </w:rPr>
        <w:t>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w:t>
      </w:r>
      <w:r>
        <w:rPr>
          <w:rFonts w:ascii="Verdana" w:hAnsi="Verdana" w:cs="Verdana"/>
          <w:sz w:val="20"/>
          <w:szCs w:val="20"/>
        </w:rPr>
        <w:t xml:space="preserve"> </w:t>
      </w:r>
    </w:p>
    <w:p w:rsidR="00000000" w:rsidRDefault="00DC193C">
      <w:pPr>
        <w:spacing w:line="240" w:lineRule="auto"/>
        <w:jc w:val="both"/>
      </w:pPr>
      <w:r>
        <w:rPr>
          <w:rFonts w:ascii="Verdana" w:hAnsi="Verdana" w:cs="Verdana"/>
          <w:b/>
          <w:bCs/>
          <w:sz w:val="20"/>
          <w:szCs w:val="20"/>
        </w:rPr>
        <w:t>β. ΓΙΑ  ΗΜΕΔΑΠΑ ΝΟΜΙΚΑ ΠΡΟΣΩΠΑ:</w:t>
      </w:r>
    </w:p>
    <w:p w:rsidR="00000000" w:rsidRDefault="00DC193C">
      <w:pPr>
        <w:spacing w:line="240" w:lineRule="auto"/>
        <w:jc w:val="both"/>
      </w:pPr>
      <w:r>
        <w:rPr>
          <w:rFonts w:ascii="Verdana" w:hAnsi="Verdana" w:cs="Verdana"/>
          <w:sz w:val="20"/>
          <w:szCs w:val="20"/>
        </w:rPr>
        <w:t>Τα παραπάνω κατά περίπτωση δικαιολογητικά για τους Έλληνες πολίτες</w:t>
      </w:r>
    </w:p>
    <w:p w:rsidR="00000000" w:rsidRDefault="00DC193C">
      <w:pPr>
        <w:spacing w:line="240" w:lineRule="auto"/>
        <w:jc w:val="both"/>
      </w:pPr>
      <w:r>
        <w:rPr>
          <w:rFonts w:ascii="Verdana" w:hAnsi="Verdana" w:cs="Verdana"/>
          <w:b/>
          <w:bCs/>
          <w:sz w:val="20"/>
          <w:szCs w:val="20"/>
        </w:rPr>
        <w:t>Νομιμοποιητικά έγγραφα  νομικών προσώπων ως ακολούθως :</w:t>
      </w:r>
    </w:p>
    <w:p w:rsidR="00000000" w:rsidRDefault="00DC193C">
      <w:pPr>
        <w:spacing w:line="240" w:lineRule="auto"/>
        <w:jc w:val="both"/>
      </w:pPr>
      <w:r>
        <w:rPr>
          <w:rFonts w:ascii="Verdana" w:hAnsi="Verdana" w:cs="Verdana"/>
          <w:b/>
          <w:bCs/>
          <w:sz w:val="20"/>
          <w:szCs w:val="20"/>
        </w:rPr>
        <w:t>β.1)Για Ημεδαπά νομικά πρόσωπα με τη μορφή Ανωνύμου Εταιρείας (ΑΕ) ή Εταιρείας Περιορισμένης Ευθύνη</w:t>
      </w:r>
      <w:r>
        <w:rPr>
          <w:rFonts w:ascii="Verdana" w:hAnsi="Verdana" w:cs="Verdana"/>
          <w:b/>
          <w:bCs/>
          <w:sz w:val="20"/>
          <w:szCs w:val="20"/>
        </w:rPr>
        <w:t>ς (ΕΠΕ) :</w:t>
      </w:r>
    </w:p>
    <w:p w:rsidR="00000000" w:rsidRDefault="00DC193C">
      <w:pPr>
        <w:spacing w:line="240" w:lineRule="auto"/>
        <w:jc w:val="both"/>
      </w:pPr>
      <w:r>
        <w:rPr>
          <w:rFonts w:ascii="Verdana" w:hAnsi="Verdana" w:cs="Verdana"/>
          <w:b/>
          <w:bCs/>
          <w:sz w:val="20"/>
          <w:szCs w:val="20"/>
        </w:rPr>
        <w:t xml:space="preserve">α) </w:t>
      </w:r>
      <w:r>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000000" w:rsidRDefault="00DC193C">
      <w:pPr>
        <w:spacing w:line="240" w:lineRule="auto"/>
        <w:jc w:val="both"/>
      </w:pPr>
      <w:r>
        <w:rPr>
          <w:rFonts w:ascii="Verdana" w:hAnsi="Verdana" w:cs="Verdana"/>
          <w:b/>
          <w:bCs/>
          <w:sz w:val="20"/>
          <w:szCs w:val="20"/>
        </w:rPr>
        <w:t xml:space="preserve">β) </w:t>
      </w:r>
      <w:r>
        <w:rPr>
          <w:rFonts w:ascii="Verdana" w:hAnsi="Verdana" w:cs="Verdana"/>
          <w:sz w:val="20"/>
          <w:szCs w:val="20"/>
        </w:rPr>
        <w:t>Βεβαίωση της αρμόδιας κατά περίπτωση διοικητικής ή δικαστικής αρχής, από την οποία να προκύπτει η</w:t>
      </w:r>
      <w:r>
        <w:rPr>
          <w:rFonts w:ascii="Verdana" w:hAnsi="Verdana" w:cs="Verdana"/>
          <w:sz w:val="20"/>
          <w:szCs w:val="20"/>
        </w:rPr>
        <w:t xml:space="preserve">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000000" w:rsidRDefault="00DC193C">
      <w:pPr>
        <w:spacing w:line="240" w:lineRule="auto"/>
        <w:jc w:val="both"/>
      </w:pPr>
      <w:r>
        <w:rPr>
          <w:rFonts w:ascii="Verdana" w:hAnsi="Verdana" w:cs="Verdana"/>
          <w:b/>
          <w:bCs/>
          <w:sz w:val="20"/>
          <w:szCs w:val="20"/>
        </w:rPr>
        <w:t xml:space="preserve">Β.2) Για Ημεδαπά νομικά πρόσωπα με τη μορφή προσωπικής εταιρείας (ΟΕ ή ΕΕ  η Ι.Κ.Ε)     </w:t>
      </w:r>
      <w:r>
        <w:rPr>
          <w:rFonts w:ascii="Verdana" w:hAnsi="Verdana" w:cs="Verdana"/>
          <w:b/>
          <w:bCs/>
          <w:sz w:val="20"/>
          <w:szCs w:val="20"/>
        </w:rPr>
        <w:t xml:space="preserve"> </w:t>
      </w:r>
    </w:p>
    <w:p w:rsidR="00000000" w:rsidRDefault="00DC193C">
      <w:pPr>
        <w:spacing w:line="240" w:lineRule="auto"/>
        <w:jc w:val="both"/>
      </w:pPr>
      <w:r>
        <w:rPr>
          <w:rFonts w:ascii="Verdana" w:hAnsi="Verdana" w:cs="Verdana"/>
          <w:b/>
          <w:bCs/>
          <w:sz w:val="20"/>
          <w:szCs w:val="20"/>
        </w:rPr>
        <w:t xml:space="preserve">α) </w:t>
      </w:r>
      <w:r>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000000" w:rsidRDefault="00DC193C">
      <w:pPr>
        <w:spacing w:line="240" w:lineRule="auto"/>
        <w:jc w:val="both"/>
      </w:pPr>
      <w:r>
        <w:rPr>
          <w:rFonts w:ascii="Verdana" w:hAnsi="Verdana" w:cs="Verdana"/>
          <w:b/>
          <w:bCs/>
          <w:sz w:val="20"/>
          <w:szCs w:val="20"/>
        </w:rPr>
        <w:t xml:space="preserve">β) </w:t>
      </w:r>
      <w:r>
        <w:rPr>
          <w:rFonts w:ascii="Verdana" w:hAnsi="Verdana" w:cs="Verdana"/>
          <w:sz w:val="20"/>
          <w:szCs w:val="20"/>
        </w:rPr>
        <w:t>Πιστοποιητικό περί μεταβολών της εταιρείας από την αρμόδια αρχή.</w:t>
      </w:r>
    </w:p>
    <w:p w:rsidR="00000000" w:rsidRDefault="00DC193C">
      <w:pPr>
        <w:spacing w:line="240" w:lineRule="auto"/>
        <w:jc w:val="both"/>
      </w:pPr>
      <w:r>
        <w:rPr>
          <w:rFonts w:ascii="Verdana" w:hAnsi="Verdana" w:cs="Verdana"/>
          <w:b/>
          <w:bCs/>
          <w:sz w:val="20"/>
          <w:szCs w:val="20"/>
        </w:rPr>
        <w:t>Παραστατικά  εκπροσώπησης νομικών  προσώπων  ως ακολο</w:t>
      </w:r>
      <w:r>
        <w:rPr>
          <w:rFonts w:ascii="Verdana" w:hAnsi="Verdana" w:cs="Verdana"/>
          <w:b/>
          <w:bCs/>
          <w:sz w:val="20"/>
          <w:szCs w:val="20"/>
        </w:rPr>
        <w:t>ύθως :</w:t>
      </w:r>
    </w:p>
    <w:p w:rsidR="00000000" w:rsidRDefault="00DC193C">
      <w:pPr>
        <w:numPr>
          <w:ilvl w:val="0"/>
          <w:numId w:val="6"/>
        </w:numPr>
        <w:spacing w:line="240" w:lineRule="auto"/>
        <w:jc w:val="both"/>
      </w:pPr>
      <w:r>
        <w:rPr>
          <w:rFonts w:ascii="Verdana" w:hAnsi="Verdana" w:cs="Verdana"/>
          <w:sz w:val="20"/>
          <w:szCs w:val="20"/>
        </w:rPr>
        <w:t>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w:t>
      </w:r>
      <w:r>
        <w:rPr>
          <w:rFonts w:ascii="Verdana" w:hAnsi="Verdana" w:cs="Verdana"/>
          <w:sz w:val="20"/>
          <w:szCs w:val="20"/>
        </w:rPr>
        <w:t xml:space="preserve">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000000" w:rsidRDefault="00DC193C">
      <w:pPr>
        <w:numPr>
          <w:ilvl w:val="0"/>
          <w:numId w:val="6"/>
        </w:numPr>
        <w:spacing w:line="240" w:lineRule="auto"/>
        <w:jc w:val="both"/>
      </w:pPr>
      <w:r>
        <w:rPr>
          <w:rFonts w:ascii="Verdana" w:hAnsi="Verdana" w:cs="Verdana"/>
          <w:sz w:val="20"/>
          <w:szCs w:val="20"/>
        </w:rPr>
        <w:t>Στην περίπτωση κοινοπρ</w:t>
      </w:r>
      <w:r>
        <w:rPr>
          <w:rFonts w:ascii="Verdana" w:hAnsi="Verdana" w:cs="Verdana"/>
          <w:sz w:val="20"/>
          <w:szCs w:val="20"/>
        </w:rPr>
        <w:t xml:space="preserve">αξίας προσκομίζεται το ιδιωτικό συμφωνητικό σύστασης της κοινοπραξίας. </w:t>
      </w:r>
    </w:p>
    <w:p w:rsidR="00000000" w:rsidRDefault="00DC193C">
      <w:pPr>
        <w:numPr>
          <w:ilvl w:val="0"/>
          <w:numId w:val="6"/>
        </w:numPr>
        <w:spacing w:line="240" w:lineRule="auto"/>
        <w:jc w:val="both"/>
      </w:pPr>
      <w:r>
        <w:rPr>
          <w:rFonts w:ascii="Verdana" w:hAnsi="Verdana" w:cs="Verdana"/>
          <w:sz w:val="20"/>
          <w:szCs w:val="20"/>
        </w:rPr>
        <w:lastRenderedPageBreak/>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000000" w:rsidRDefault="00DC193C">
      <w:pPr>
        <w:spacing w:line="240" w:lineRule="auto"/>
        <w:jc w:val="both"/>
      </w:pPr>
      <w:r>
        <w:rPr>
          <w:rFonts w:ascii="Verdana" w:hAnsi="Verdana" w:cs="Verdana"/>
          <w:b/>
          <w:bCs/>
          <w:sz w:val="20"/>
          <w:szCs w:val="20"/>
        </w:rPr>
        <w:t>γ. ΓΙΑ ΦΥΣΙΚΑ ΚΑΙ ΝΟΜΙΚΑ</w:t>
      </w:r>
      <w:r>
        <w:rPr>
          <w:rFonts w:ascii="Verdana" w:hAnsi="Verdana" w:cs="Verdana"/>
          <w:b/>
          <w:bCs/>
          <w:sz w:val="20"/>
          <w:szCs w:val="20"/>
        </w:rPr>
        <w:t xml:space="preserve"> ΑΛΛΟΔΑΠΑ ΠΡΟΣΩΠΑ:</w:t>
      </w:r>
    </w:p>
    <w:p w:rsidR="00000000" w:rsidRDefault="00DC193C">
      <w:pPr>
        <w:spacing w:line="240" w:lineRule="auto"/>
        <w:jc w:val="both"/>
      </w:pPr>
      <w:r>
        <w:rPr>
          <w:rFonts w:ascii="Verdana" w:hAnsi="Verdana" w:cs="Verdana"/>
          <w:sz w:val="20"/>
          <w:szCs w:val="20"/>
        </w:rPr>
        <w:t>Τα παραπάνω κατά περίπτωση δικαιολογητικά .</w:t>
      </w:r>
    </w:p>
    <w:p w:rsidR="00000000" w:rsidRDefault="00DC193C">
      <w:pPr>
        <w:spacing w:line="240" w:lineRule="auto"/>
        <w:jc w:val="both"/>
      </w:pPr>
      <w:r>
        <w:rPr>
          <w:rFonts w:ascii="Verdana" w:hAnsi="Verdana" w:cs="Verdana"/>
          <w:b/>
          <w:bCs/>
          <w:sz w:val="20"/>
          <w:szCs w:val="20"/>
        </w:rPr>
        <w:t>Σημειώνεται ειδικά ότι:</w:t>
      </w:r>
    </w:p>
    <w:p w:rsidR="00000000" w:rsidRDefault="00DC193C">
      <w:pPr>
        <w:spacing w:line="240" w:lineRule="auto"/>
        <w:jc w:val="both"/>
      </w:pPr>
      <w:r>
        <w:rPr>
          <w:rFonts w:ascii="Verdana" w:hAnsi="Verdana" w:cs="Verdana"/>
          <w:sz w:val="20"/>
          <w:szCs w:val="20"/>
        </w:rPr>
        <w:t>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w:t>
      </w:r>
      <w:r>
        <w:rPr>
          <w:rFonts w:ascii="Verdana" w:hAnsi="Verdana" w:cs="Verdana"/>
          <w:sz w:val="20"/>
          <w:szCs w:val="20"/>
        </w:rPr>
        <w:t xml:space="preserve">ιπτώσεις, δύναται να αντικατασταθούν από ένορκη βεβαίωση του ενδιαφερόμενου, ή όπου δεν προβλέπεται η ένορκη βεβαίωση από υπεύθυνη δήλωση </w:t>
      </w:r>
      <w:r>
        <w:rPr>
          <w:rFonts w:ascii="Verdana" w:hAnsi="Verdana" w:cs="Verdana"/>
          <w:b/>
          <w:bCs/>
          <w:sz w:val="20"/>
          <w:szCs w:val="20"/>
        </w:rPr>
        <w:t xml:space="preserve">ενώπιον αρμόδιας δικαστικής ή διοικητικής αρχής, συμβολαιογράφου ή αρμόδιου επαγγελματικού ή εμπορικού οργανισμού του </w:t>
      </w:r>
      <w:r>
        <w:rPr>
          <w:rFonts w:ascii="Verdana" w:hAnsi="Verdana" w:cs="Verdana"/>
          <w:b/>
          <w:bCs/>
          <w:sz w:val="20"/>
          <w:szCs w:val="20"/>
        </w:rPr>
        <w:t>κράτους- μέλους ή της χώρας καταγωγής ή της χώρας όπου είναι εγκατεστημένος ο οικονομικός φορέας.</w:t>
      </w:r>
      <w:r>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w:t>
      </w:r>
      <w:r>
        <w:rPr>
          <w:rFonts w:ascii="Verdana" w:hAnsi="Verdana" w:cs="Verdana"/>
          <w:sz w:val="20"/>
          <w:szCs w:val="20"/>
        </w:rPr>
        <w:t>ο οι ανωτέρω νομικές καταστάσεις.</w:t>
      </w:r>
    </w:p>
    <w:p w:rsidR="00000000" w:rsidRDefault="00DC193C">
      <w:pPr>
        <w:spacing w:line="240" w:lineRule="auto"/>
        <w:jc w:val="both"/>
      </w:pPr>
      <w:r>
        <w:rPr>
          <w:rFonts w:ascii="Verdana" w:hAnsi="Verdana" w:cs="Verdana"/>
          <w:b/>
          <w:bCs/>
          <w:sz w:val="20"/>
          <w:szCs w:val="20"/>
        </w:rPr>
        <w:t>δ. ΓΙΑ ΣΥΝΕΤΑΙΡΙΣΜΟΥΣ:</w:t>
      </w:r>
    </w:p>
    <w:p w:rsidR="00000000" w:rsidRDefault="00DC193C">
      <w:pPr>
        <w:spacing w:line="240" w:lineRule="auto"/>
        <w:jc w:val="both"/>
      </w:pPr>
      <w:r>
        <w:rPr>
          <w:rFonts w:ascii="Verdana" w:hAnsi="Verdana" w:cs="Verdana"/>
          <w:sz w:val="20"/>
          <w:szCs w:val="20"/>
        </w:rPr>
        <w:t xml:space="preserve">(1) Τα παραπάνω κατά περίπτωση δικαιολογητικά για τους Έλληνες πολίτες, </w:t>
      </w:r>
    </w:p>
    <w:p w:rsidR="00000000" w:rsidRDefault="00DC193C">
      <w:pPr>
        <w:spacing w:line="240" w:lineRule="auto"/>
        <w:jc w:val="both"/>
      </w:pPr>
      <w:r>
        <w:rPr>
          <w:rFonts w:ascii="Verdana" w:hAnsi="Verdana" w:cs="Verdana"/>
          <w:sz w:val="20"/>
          <w:szCs w:val="20"/>
        </w:rPr>
        <w:t>(2) Βεβαίωση αρμόδιας αρχής ότι ο Συνεταιρισμός λειτουργεί νόμιμα.</w:t>
      </w:r>
    </w:p>
    <w:p w:rsidR="00000000" w:rsidRDefault="00DC193C">
      <w:pPr>
        <w:spacing w:line="240" w:lineRule="auto"/>
        <w:jc w:val="both"/>
      </w:pPr>
      <w:r>
        <w:rPr>
          <w:rFonts w:ascii="Verdana" w:hAnsi="Verdana" w:cs="Verdana"/>
          <w:b/>
          <w:bCs/>
          <w:sz w:val="20"/>
          <w:szCs w:val="20"/>
        </w:rPr>
        <w:t>ε. ΓΙΑ ΕΝΩΣΕΙΣ ΠΡΟΣΦΕΡΟΝΤΩΝ ΠΟΥ ΥΠΟΒΑΛΛΟΥΝ ΚΟΙΝΗ ΠΡΟΣΦΟΡΑ:</w:t>
      </w:r>
    </w:p>
    <w:p w:rsidR="00000000" w:rsidRDefault="00DC193C">
      <w:pPr>
        <w:spacing w:line="240" w:lineRule="auto"/>
        <w:jc w:val="both"/>
      </w:pPr>
      <w:r>
        <w:rPr>
          <w:rFonts w:ascii="Verdana" w:hAnsi="Verdana" w:cs="Verdana"/>
          <w:sz w:val="20"/>
          <w:szCs w:val="20"/>
        </w:rPr>
        <w:t>Τα παραπάνω κατά περίπτωση δικαιολογητικά, για κάθε προσφέροντα που συμμετέχει στην Ένωση.</w:t>
      </w:r>
    </w:p>
    <w:p w:rsidR="00000000" w:rsidRDefault="00DC193C">
      <w:pPr>
        <w:spacing w:line="240" w:lineRule="auto"/>
        <w:jc w:val="both"/>
        <w:rPr>
          <w:rFonts w:ascii="Verdana" w:hAnsi="Verdana" w:cs="Verdana"/>
          <w:sz w:val="20"/>
          <w:szCs w:val="20"/>
        </w:rPr>
      </w:pPr>
    </w:p>
    <w:p w:rsidR="00000000" w:rsidRDefault="00DC193C">
      <w:pPr>
        <w:spacing w:line="240" w:lineRule="auto"/>
        <w:jc w:val="both"/>
      </w:pPr>
      <w:r>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w:t>
      </w:r>
      <w:r>
        <w:rPr>
          <w:rFonts w:ascii="Verdana" w:hAnsi="Verdana" w:cs="Verdana"/>
          <w:sz w:val="20"/>
          <w:szCs w:val="20"/>
        </w:rPr>
        <w:t>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000000" w:rsidRDefault="00DC193C">
      <w:pPr>
        <w:spacing w:line="240" w:lineRule="auto"/>
        <w:jc w:val="both"/>
      </w:pPr>
      <w:r>
        <w:rPr>
          <w:rFonts w:ascii="Verdana" w:hAnsi="Verdana" w:cs="Verdana"/>
          <w:sz w:val="20"/>
          <w:szCs w:val="20"/>
        </w:rPr>
        <w:t xml:space="preserve">Αν, κατά </w:t>
      </w:r>
      <w:r>
        <w:rPr>
          <w:rFonts w:ascii="Verdana" w:hAnsi="Verdana" w:cs="Verdana"/>
          <w:sz w:val="20"/>
          <w:szCs w:val="20"/>
        </w:rPr>
        <w:t xml:space="preserve">τον έλεγχο των παραπάνω δικαιολογητικών διαπιστωθεί ότι τα στοιχεία που δηλώθηκαν είναι ψευδή ή ανακριβή, ο προσωρινός ανάδοχος κηρύσσεται έκπτωτος και η κατακύρωση γίνεται στον προσφέροντα που υπέβαλε την αμέσως χαμηλότερη τιμή, χωρίς να λαμβάνεται υπόψη </w:t>
      </w:r>
      <w:r>
        <w:rPr>
          <w:rFonts w:ascii="Verdana" w:hAnsi="Verdana" w:cs="Verdana"/>
          <w:sz w:val="20"/>
          <w:szCs w:val="20"/>
        </w:rPr>
        <w:t>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000000" w:rsidRDefault="00DC193C">
      <w:pPr>
        <w:spacing w:line="240" w:lineRule="auto"/>
        <w:jc w:val="both"/>
      </w:pPr>
      <w:r>
        <w:rPr>
          <w:rFonts w:ascii="Verdana" w:hAnsi="Verdana" w:cs="Verdana"/>
          <w:sz w:val="20"/>
          <w:szCs w:val="20"/>
        </w:rPr>
        <w:t>Αν ο προσωρινός ανάδοχος δεν υποβάλει στο προκαθορισμένο χρονικό διάστημα τα απαιτούμενα πρωτότυπα ή αντίγραφ</w:t>
      </w:r>
      <w:r>
        <w:rPr>
          <w:rFonts w:ascii="Verdana" w:hAnsi="Verdana" w:cs="Verdana"/>
          <w:sz w:val="20"/>
          <w:szCs w:val="20"/>
        </w:rPr>
        <w:t>α, των παραπάνω δικαιολογητικών, κηρύσσεται έκπτωτος και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προσκομίζει έ</w:t>
      </w:r>
      <w:r>
        <w:rPr>
          <w:rFonts w:ascii="Verdana" w:hAnsi="Verdana" w:cs="Verdana"/>
          <w:sz w:val="20"/>
          <w:szCs w:val="20"/>
        </w:rPr>
        <w:t>να ή περισσότερα από τα απαιτούμενα έγγραφα και δικαιολογητικά, η διαδικασία ματαιώνεται.</w:t>
      </w:r>
    </w:p>
    <w:p w:rsidR="00000000" w:rsidRDefault="00DC193C">
      <w:pPr>
        <w:spacing w:line="240" w:lineRule="auto"/>
        <w:jc w:val="both"/>
      </w:pPr>
      <w:r>
        <w:rPr>
          <w:rFonts w:ascii="Verdana" w:hAnsi="Verdana" w:cs="Verdana"/>
          <w:sz w:val="20"/>
          <w:szCs w:val="20"/>
        </w:rPr>
        <w:t>Αν από τα παραπάνω δικαιολογητικά που προσκομίσθηκαν νομίμως και εμπροθέσμως, δεν αποδεικνύεται η μη συνδρομή των λόγων αποκλεισμού των άρθρων 73 και 74 του Ν.4412/16</w:t>
      </w:r>
      <w:r>
        <w:rPr>
          <w:rFonts w:ascii="Verdana" w:hAnsi="Verdana" w:cs="Verdana"/>
          <w:sz w:val="20"/>
          <w:szCs w:val="20"/>
        </w:rPr>
        <w:t xml:space="preserve">, ο προσωρινός ανάδοχος κηρύσσεται έκπτωτος και με την επιφύλαξη του άρθρου 104, η κατακύρωση γίνεται στον προσφέροντα </w:t>
      </w:r>
      <w:r>
        <w:rPr>
          <w:rFonts w:ascii="Verdana" w:hAnsi="Verdana" w:cs="Verdana"/>
          <w:sz w:val="20"/>
          <w:szCs w:val="20"/>
        </w:rPr>
        <w:lastRenderedPageBreak/>
        <w:t>που υπέβαλε την αμέσως χαμηλότερη τιμή, χωρίς να λαμβάνεται υπόψη η προσφορά του προσφέροντος που απορρίφθηκε. Αν κανένας από τους προσφέ</w:t>
      </w:r>
      <w:r>
        <w:rPr>
          <w:rFonts w:ascii="Verdana" w:hAnsi="Verdana" w:cs="Verdana"/>
          <w:sz w:val="20"/>
          <w:szCs w:val="20"/>
        </w:rPr>
        <w:t xml:space="preserve">ροντες δεν αποδείξει ότι πληροί τα ανωτέρω κριτήρια, η διαδικασία ματαιώνεται. </w:t>
      </w:r>
    </w:p>
    <w:p w:rsidR="00000000" w:rsidRDefault="00DC193C">
      <w:pPr>
        <w:spacing w:line="240" w:lineRule="auto"/>
        <w:jc w:val="both"/>
      </w:pPr>
      <w:r>
        <w:rPr>
          <w:rFonts w:ascii="Verdana" w:hAnsi="Verdana" w:cs="Verdana"/>
          <w:sz w:val="20"/>
          <w:szCs w:val="20"/>
        </w:rPr>
        <w:t>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στην  Οικονομική Επιτροπή</w:t>
      </w:r>
      <w:r>
        <w:rPr>
          <w:rStyle w:val="a3"/>
          <w:rFonts w:ascii="Verdana" w:hAnsi="Verdana" w:cs="Verdana"/>
          <w:sz w:val="20"/>
          <w:szCs w:val="20"/>
        </w:rPr>
        <w:footnoteReference w:id="11"/>
      </w:r>
      <w:r>
        <w:rPr>
          <w:rFonts w:ascii="Verdana" w:hAnsi="Verdana" w:cs="Verdana"/>
          <w:sz w:val="20"/>
          <w:szCs w:val="20"/>
        </w:rPr>
        <w:t xml:space="preserve"> για τη λήψη απόφασης είτε για την κήρυξη του προσωρινού αναδόχου ως εκπτώτου είτε για τη ματαίωση της διαδικασίας κατά τις ανωτέρω παραγράφους είτε κατακύρωσης της σύμβασης. Τα αποτελέσματα του ελέγχου των παραπάνω δικαιολογητικών, επικυρώνονται με την α</w:t>
      </w:r>
      <w:r>
        <w:rPr>
          <w:rFonts w:ascii="Verdana" w:hAnsi="Verdana" w:cs="Verdana"/>
          <w:sz w:val="20"/>
          <w:szCs w:val="20"/>
        </w:rPr>
        <w:t>πόφαση κατακύρωσης του άρθρου 105 του Ν. 4412/2016.</w:t>
      </w:r>
    </w:p>
    <w:p w:rsidR="00000000" w:rsidRDefault="00DC193C">
      <w:pPr>
        <w:spacing w:line="240" w:lineRule="auto"/>
        <w:jc w:val="both"/>
      </w:pPr>
      <w:r>
        <w:rPr>
          <w:rFonts w:ascii="Verdana" w:hAnsi="Verdana" w:cs="Verdana"/>
          <w:sz w:val="20"/>
          <w:szCs w:val="20"/>
        </w:rPr>
        <w:t>Ο δήμος ( μέσω του τμήματος προμηθειών ) κοινοποιεί αμέσως την απόφαση κατακύρωσης, μαζί με αντίγραφο όλων των πρακτικών της διαδικασίας ελέγχου και αξιολόγησης των δικαιολογητικών κατακύρωσης, σε κάθε πρ</w:t>
      </w:r>
      <w:r>
        <w:rPr>
          <w:rFonts w:ascii="Verdana" w:hAnsi="Verdana" w:cs="Verdana"/>
          <w:sz w:val="20"/>
          <w:szCs w:val="20"/>
        </w:rPr>
        <w:t>οσφέροντα εκτός από τον ανάδοχο με κάθε πρόσφορο τρόπο, όπως με τηλεομοιοτυπία, ηλεκτρονικό ταχυδρομείο κ.λπ., επί αποδείξει.</w:t>
      </w:r>
    </w:p>
    <w:p w:rsidR="00000000" w:rsidRDefault="00DC193C">
      <w:pPr>
        <w:spacing w:line="240" w:lineRule="auto"/>
        <w:jc w:val="both"/>
      </w:pPr>
      <w:r>
        <w:rPr>
          <w:rFonts w:ascii="Verdana" w:hAnsi="Verdana" w:cs="Verdana"/>
          <w:sz w:val="20"/>
          <w:szCs w:val="20"/>
        </w:rPr>
        <w:t>Όσοι υπέβαλαν παραδεκτές προσφορές λαμβάνουν γνώση των παραπάνω δικαιολογητικών που κατατέθηκαν, κατά τα οριζόμενα στα έγγραφα της</w:t>
      </w:r>
      <w:r>
        <w:rPr>
          <w:rFonts w:ascii="Verdana" w:hAnsi="Verdana" w:cs="Verdana"/>
          <w:sz w:val="20"/>
          <w:szCs w:val="20"/>
        </w:rPr>
        <w:t xml:space="preserve"> σύμβασης και στις διατάξεις του παρόντος.</w:t>
      </w:r>
    </w:p>
    <w:p w:rsidR="00000000" w:rsidRDefault="00DC193C">
      <w:pPr>
        <w:spacing w:line="240" w:lineRule="auto"/>
        <w:jc w:val="both"/>
      </w:pPr>
      <w:r>
        <w:rPr>
          <w:rFonts w:ascii="Verdana" w:hAnsi="Verdana" w:cs="Verdana"/>
          <w:b/>
          <w:bCs/>
          <w:sz w:val="20"/>
          <w:szCs w:val="20"/>
        </w:rPr>
        <w:t>ΑΡΘΡΟ 9</w:t>
      </w:r>
      <w:r>
        <w:rPr>
          <w:rFonts w:ascii="Verdana" w:hAnsi="Verdana" w:cs="Verdana"/>
          <w:b/>
          <w:bCs/>
          <w:sz w:val="20"/>
          <w:szCs w:val="20"/>
          <w:vertAlign w:val="superscript"/>
        </w:rPr>
        <w:t>ο</w:t>
      </w:r>
      <w:r>
        <w:rPr>
          <w:rFonts w:ascii="Verdana" w:hAnsi="Verdana" w:cs="Verdana"/>
          <w:b/>
          <w:bCs/>
          <w:sz w:val="20"/>
          <w:szCs w:val="20"/>
        </w:rPr>
        <w:t xml:space="preserve">  : ΚΡΙΣΗ ΑΠΟΤΕΛΕΣΜΑΤΩΝ ΔΙΑΓΩΝΙΣΜΟΥ</w:t>
      </w:r>
    </w:p>
    <w:p w:rsidR="00000000" w:rsidRDefault="00DC193C">
      <w:pPr>
        <w:spacing w:line="240" w:lineRule="auto"/>
        <w:jc w:val="both"/>
      </w:pPr>
      <w:r>
        <w:rPr>
          <w:rFonts w:ascii="Verdana" w:hAnsi="Verdana" w:cs="Verdana"/>
          <w:sz w:val="20"/>
          <w:szCs w:val="20"/>
        </w:rPr>
        <w:t>1. Η Επιτροπή του διαγωνισμού με εισήγησή της μπορεί να προτείνει :</w:t>
      </w:r>
    </w:p>
    <w:p w:rsidR="00000000" w:rsidRDefault="00DC193C">
      <w:pPr>
        <w:spacing w:line="240" w:lineRule="auto"/>
        <w:jc w:val="both"/>
      </w:pPr>
      <w:r>
        <w:rPr>
          <w:rFonts w:ascii="Verdana" w:hAnsi="Verdana" w:cs="Verdana"/>
          <w:sz w:val="20"/>
          <w:szCs w:val="20"/>
        </w:rPr>
        <w:t>α. Κατακύρωση της προμήθειας για ολόκληρες τις ποσότητες ή για μεγαλύτερες ή μικρότερες ποσότητες από</w:t>
      </w:r>
      <w:r>
        <w:rPr>
          <w:rFonts w:ascii="Verdana" w:hAnsi="Verdana" w:cs="Verdana"/>
          <w:sz w:val="20"/>
          <w:szCs w:val="20"/>
        </w:rPr>
        <w:t xml:space="preserve"> τις αναγραφόμενες, σύμφωνα με όσα ορίζονται στο αρ.104 του Ν.4412/16.</w:t>
      </w:r>
    </w:p>
    <w:p w:rsidR="00000000" w:rsidRDefault="00DC193C">
      <w:pPr>
        <w:spacing w:line="240" w:lineRule="auto"/>
        <w:jc w:val="both"/>
      </w:pPr>
      <w:r>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000000" w:rsidRDefault="00DC193C">
      <w:pPr>
        <w:spacing w:line="240" w:lineRule="auto"/>
        <w:jc w:val="both"/>
      </w:pPr>
      <w:r>
        <w:rPr>
          <w:rFonts w:ascii="Verdana" w:hAnsi="Verdana" w:cs="Verdana"/>
          <w:sz w:val="20"/>
          <w:szCs w:val="20"/>
        </w:rPr>
        <w:t xml:space="preserve">2. Σύμφωνα με το αρ.117 του Ν.4412/16 η υποβολή μιας προσφοράς δεν αποτελεί </w:t>
      </w:r>
      <w:r>
        <w:rPr>
          <w:rFonts w:ascii="Verdana" w:hAnsi="Verdana" w:cs="Verdana"/>
          <w:sz w:val="20"/>
          <w:szCs w:val="20"/>
        </w:rPr>
        <w:t>κώλυμα για τη συνέχιση της διαδικασίας του διαγωνισμού και την ανάθεση της σύμβασης</w:t>
      </w:r>
    </w:p>
    <w:p w:rsidR="00000000" w:rsidRDefault="00DC193C">
      <w:pPr>
        <w:spacing w:line="240" w:lineRule="auto"/>
        <w:jc w:val="both"/>
      </w:pPr>
      <w:r>
        <w:rPr>
          <w:rFonts w:ascii="Verdana" w:hAnsi="Verdana" w:cs="Verdana"/>
          <w:b/>
          <w:bCs/>
          <w:sz w:val="20"/>
          <w:szCs w:val="20"/>
        </w:rPr>
        <w:t>ΑΡΘΡΟ 10</w:t>
      </w:r>
      <w:r>
        <w:rPr>
          <w:rFonts w:ascii="Verdana" w:hAnsi="Verdana" w:cs="Verdana"/>
          <w:b/>
          <w:bCs/>
          <w:sz w:val="20"/>
          <w:szCs w:val="20"/>
          <w:vertAlign w:val="superscript"/>
        </w:rPr>
        <w:t>ο</w:t>
      </w:r>
      <w:r>
        <w:rPr>
          <w:rFonts w:ascii="Verdana" w:hAnsi="Verdana" w:cs="Verdana"/>
          <w:b/>
          <w:bCs/>
          <w:sz w:val="20"/>
          <w:szCs w:val="20"/>
        </w:rPr>
        <w:t xml:space="preserve">  : ΣΥΝΑΨΗ ΣΥΜΦΩΝΗΤΙΚΟΥ</w:t>
      </w:r>
    </w:p>
    <w:p w:rsidR="00000000" w:rsidRDefault="00DC193C">
      <w:pPr>
        <w:spacing w:line="240" w:lineRule="auto"/>
        <w:jc w:val="both"/>
      </w:pPr>
      <w:r>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000000" w:rsidRDefault="00DC193C">
      <w:pPr>
        <w:spacing w:line="240" w:lineRule="auto"/>
        <w:jc w:val="both"/>
      </w:pPr>
      <w:r>
        <w:rPr>
          <w:rFonts w:ascii="Verdana" w:hAnsi="Verdana" w:cs="Verdana"/>
          <w:sz w:val="20"/>
          <w:szCs w:val="20"/>
        </w:rPr>
        <w:t>α)</w:t>
      </w:r>
      <w:r>
        <w:rPr>
          <w:rFonts w:ascii="Verdana" w:hAnsi="Verdana" w:cs="Verdana"/>
          <w:sz w:val="20"/>
          <w:szCs w:val="20"/>
        </w:rPr>
        <w:t xml:space="preserve">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rsidR="00000000" w:rsidRDefault="00DC193C">
      <w:pPr>
        <w:spacing w:line="240" w:lineRule="auto"/>
        <w:jc w:val="both"/>
      </w:pPr>
      <w:r>
        <w:rPr>
          <w:rFonts w:ascii="Verdana" w:hAnsi="Verdana" w:cs="Verdana"/>
          <w:sz w:val="20"/>
          <w:szCs w:val="20"/>
        </w:rPr>
        <w:t xml:space="preserve">β) κοινοποίηση της απόφασης κατακύρωσης στον προσωρινό </w:t>
      </w:r>
      <w:r>
        <w:rPr>
          <w:rFonts w:ascii="Verdana" w:hAnsi="Verdana" w:cs="Verdana"/>
          <w:sz w:val="20"/>
          <w:szCs w:val="20"/>
        </w:rPr>
        <w:t>ανάδοχο, εφόσον ο τελευταίος υποβάλει επικαιροποιημένα τα δικαιολογητικά του άρθρου 80 του Ν.4412/16, έπειτα από σχετική πρόσκληση.</w:t>
      </w:r>
    </w:p>
    <w:p w:rsidR="00000000" w:rsidRDefault="00DC193C">
      <w:pPr>
        <w:spacing w:line="240" w:lineRule="auto"/>
        <w:jc w:val="both"/>
      </w:pPr>
      <w:r>
        <w:rPr>
          <w:rFonts w:ascii="Verdana" w:hAnsi="Verdana" w:cs="Verdana"/>
          <w:sz w:val="20"/>
          <w:szCs w:val="20"/>
        </w:rPr>
        <w:t xml:space="preserve">Μετά την επέλευση των εννόμων αποτελεσμάτων της απόφασης κατακύρωσης,   προσκαλεί τον ανάδοχο να προσέλθει για την υπογραφή </w:t>
      </w:r>
      <w:r>
        <w:rPr>
          <w:rFonts w:ascii="Verdana" w:hAnsi="Verdana" w:cs="Verdana"/>
          <w:sz w:val="20"/>
          <w:szCs w:val="20"/>
        </w:rPr>
        <w:t>του συμφωνητικού, εντός είκοσι (20) ημερών από την κοινοποίηση σχετικής έγγραφης ειδικής πρόσκλησης, προσκομίζοντας την προβλεπόμενη εγγύηση καλής εκτέλεσης.</w:t>
      </w:r>
    </w:p>
    <w:p w:rsidR="00000000" w:rsidRDefault="00DC193C">
      <w:pPr>
        <w:spacing w:line="240" w:lineRule="auto"/>
        <w:jc w:val="both"/>
      </w:pPr>
      <w:r>
        <w:rPr>
          <w:rFonts w:ascii="Verdana" w:hAnsi="Verdana" w:cs="Verdana"/>
          <w:sz w:val="20"/>
          <w:szCs w:val="20"/>
        </w:rPr>
        <w:lastRenderedPageBreak/>
        <w:t>Η Υπηρεσία συμπληρώνει στο κείμενο του συμφωνητικού τα στοιχεία της προσφοράς του προμηθευτή, με τ</w:t>
      </w:r>
      <w:r>
        <w:rPr>
          <w:rFonts w:ascii="Verdana" w:hAnsi="Verdana" w:cs="Verdana"/>
          <w:sz w:val="20"/>
          <w:szCs w:val="20"/>
        </w:rPr>
        <w:t xml:space="preserve">ην οποία συμμετείχε αυτός στον διαγωνισμό και η οποία έγινε αποδεκτή με την κατακύρωση του αποτελέσματος του διαγωνισμού σ’ αυτόν. </w:t>
      </w:r>
    </w:p>
    <w:p w:rsidR="00000000" w:rsidRDefault="00DC193C">
      <w:pPr>
        <w:spacing w:line="240" w:lineRule="auto"/>
        <w:jc w:val="both"/>
      </w:pPr>
      <w:r>
        <w:rPr>
          <w:rFonts w:ascii="Verdana" w:hAnsi="Verdana" w:cs="Verdana"/>
          <w:sz w:val="20"/>
          <w:szCs w:val="20"/>
        </w:rPr>
        <w:t xml:space="preserve">Η υπογραφή του συμφωνητικού έχει αποδεικτικό χαρακτήρα. Εάν ο ανάδοχος δεν προσέλθει να υπογράψει το συμφωνητικό, μέσα στην </w:t>
      </w:r>
      <w:r>
        <w:rPr>
          <w:rFonts w:ascii="Verdana" w:hAnsi="Verdana" w:cs="Verdana"/>
          <w:sz w:val="20"/>
          <w:szCs w:val="20"/>
        </w:rPr>
        <w:t>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w:t>
      </w:r>
      <w:r>
        <w:rPr>
          <w:rFonts w:ascii="Verdana" w:hAnsi="Verdana" w:cs="Verdana"/>
          <w:sz w:val="20"/>
          <w:szCs w:val="20"/>
        </w:rPr>
        <w:t>ιώνεται.</w:t>
      </w:r>
    </w:p>
    <w:p w:rsidR="00000000" w:rsidRDefault="00DC193C">
      <w:pPr>
        <w:spacing w:line="240" w:lineRule="auto"/>
        <w:jc w:val="both"/>
      </w:pPr>
      <w:r>
        <w:rPr>
          <w:rFonts w:ascii="Verdana" w:hAnsi="Verdana" w:cs="Verdana"/>
          <w:b/>
          <w:bCs/>
          <w:sz w:val="20"/>
          <w:szCs w:val="20"/>
        </w:rPr>
        <w:t>ΑΡΘΡΟ 11</w:t>
      </w:r>
      <w:r>
        <w:rPr>
          <w:rFonts w:ascii="Verdana" w:hAnsi="Verdana" w:cs="Verdana"/>
          <w:b/>
          <w:bCs/>
          <w:sz w:val="20"/>
          <w:szCs w:val="20"/>
          <w:vertAlign w:val="superscript"/>
        </w:rPr>
        <w:t>ο</w:t>
      </w:r>
      <w:r>
        <w:rPr>
          <w:rFonts w:ascii="Verdana" w:hAnsi="Verdana" w:cs="Verdana"/>
          <w:b/>
          <w:bCs/>
          <w:sz w:val="20"/>
          <w:szCs w:val="20"/>
        </w:rPr>
        <w:t xml:space="preserve">  : ΔΙΑΡΚΕΙΑ ΙΣΧΥΟΣ ΤΗΣ ΣΥΜΒΑΣΗΣ</w:t>
      </w:r>
    </w:p>
    <w:p w:rsidR="00000000" w:rsidRDefault="00DC193C">
      <w:pPr>
        <w:spacing w:line="240" w:lineRule="auto"/>
        <w:jc w:val="both"/>
      </w:pPr>
      <w:r>
        <w:rPr>
          <w:rFonts w:ascii="Verdana" w:hAnsi="Verdana" w:cs="Verdana"/>
          <w:sz w:val="20"/>
          <w:szCs w:val="20"/>
        </w:rPr>
        <w:t>Η σύμβαση θα έχει ισχύ από την υπογραφή της και μέχρι ένα (1)  έτος μετά την  υπογραφή, άλλα μετά από σύμφωνη γνώμη και των δύο συμβαλλομένων μπορεί να παραταθεί για έξι (6)  το πολύ μήνες χωρίς τροποποίησ</w:t>
      </w:r>
      <w:r>
        <w:rPr>
          <w:rFonts w:ascii="Verdana" w:hAnsi="Verdana" w:cs="Verdana"/>
          <w:sz w:val="20"/>
          <w:szCs w:val="20"/>
        </w:rPr>
        <w:t>ης των ποσοτήτων και της συμβατικής αξίας.</w:t>
      </w:r>
    </w:p>
    <w:p w:rsidR="00000000" w:rsidRDefault="00DC193C">
      <w:pPr>
        <w:spacing w:line="240" w:lineRule="auto"/>
      </w:pPr>
      <w:r>
        <w:rPr>
          <w:rFonts w:ascii="Verdana" w:hAnsi="Verdana" w:cs="Verdana"/>
          <w:b/>
          <w:bCs/>
          <w:sz w:val="20"/>
          <w:szCs w:val="20"/>
        </w:rPr>
        <w:t>ΑΡΘΡΟ 12</w:t>
      </w:r>
      <w:r>
        <w:rPr>
          <w:rFonts w:ascii="Verdana" w:hAnsi="Verdana" w:cs="Verdana"/>
          <w:b/>
          <w:bCs/>
          <w:sz w:val="20"/>
          <w:szCs w:val="20"/>
          <w:vertAlign w:val="superscript"/>
        </w:rPr>
        <w:t>ο</w:t>
      </w:r>
      <w:r>
        <w:rPr>
          <w:rFonts w:ascii="Verdana" w:hAnsi="Verdana" w:cs="Verdana"/>
          <w:b/>
          <w:bCs/>
          <w:sz w:val="20"/>
          <w:szCs w:val="20"/>
        </w:rPr>
        <w:t xml:space="preserve">  : ΕΚΤΕΛΕΣΗ ΤΗΣ ΣΥΜΒΑΣΗΣ</w:t>
      </w:r>
    </w:p>
    <w:p w:rsidR="00000000" w:rsidRDefault="00DC193C">
      <w:pPr>
        <w:spacing w:line="240" w:lineRule="auto"/>
        <w:jc w:val="both"/>
      </w:pPr>
      <w:r>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000000" w:rsidRDefault="00DC193C">
      <w:pPr>
        <w:spacing w:line="240" w:lineRule="auto"/>
        <w:jc w:val="both"/>
      </w:pPr>
      <w:r>
        <w:rPr>
          <w:rFonts w:ascii="Verdana" w:hAnsi="Verdana" w:cs="Verdana"/>
          <w:sz w:val="20"/>
          <w:szCs w:val="20"/>
        </w:rPr>
        <w:t>Κατά την εκτέλεση της σύμβασ</w:t>
      </w:r>
      <w:r>
        <w:rPr>
          <w:rFonts w:ascii="Verdana" w:hAnsi="Verdana" w:cs="Verdana"/>
          <w:sz w:val="20"/>
          <w:szCs w:val="20"/>
        </w:rPr>
        <w:t>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w:t>
      </w:r>
      <w:r>
        <w:rPr>
          <w:rFonts w:ascii="Verdana" w:hAnsi="Verdana" w:cs="Verdana"/>
          <w:sz w:val="20"/>
          <w:szCs w:val="20"/>
        </w:rPr>
        <w:t>ωνικοασφαλιστικού και εργατικού δικαίου, οι οποίες απαριθμούνται στο Παράρτημα Χ του Προσαρτήματος Α' του Ν.4412/16</w:t>
      </w:r>
    </w:p>
    <w:p w:rsidR="00000000" w:rsidRDefault="00DC193C">
      <w:pPr>
        <w:spacing w:line="240" w:lineRule="auto"/>
        <w:jc w:val="both"/>
      </w:pPr>
      <w:r>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000000" w:rsidRDefault="00DC193C">
      <w:pPr>
        <w:spacing w:line="240" w:lineRule="auto"/>
        <w:jc w:val="both"/>
      </w:pPr>
      <w:r>
        <w:rPr>
          <w:rFonts w:ascii="Verdana" w:hAnsi="Verdana" w:cs="Verdana"/>
          <w:sz w:val="20"/>
          <w:szCs w:val="20"/>
        </w:rPr>
        <w:t>Η σύμβα</w:t>
      </w:r>
      <w:r>
        <w:rPr>
          <w:rFonts w:ascii="Verdana" w:hAnsi="Verdana" w:cs="Verdana"/>
          <w:sz w:val="20"/>
          <w:szCs w:val="20"/>
        </w:rPr>
        <w:t>ση θεωρείται ότι εκτελέστηκε όταν συντρέχουν οι εξής προϋποθέσεις, σύμφωνα με το άρθρο 202 του Ν.4412/16:</w:t>
      </w:r>
    </w:p>
    <w:p w:rsidR="00000000" w:rsidRDefault="00DC193C">
      <w:pPr>
        <w:spacing w:line="240" w:lineRule="auto"/>
        <w:jc w:val="both"/>
      </w:pPr>
      <w:r>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w:t>
      </w:r>
      <w:r>
        <w:rPr>
          <w:rFonts w:ascii="Verdana" w:hAnsi="Verdana" w:cs="Verdana"/>
          <w:sz w:val="20"/>
          <w:szCs w:val="20"/>
        </w:rPr>
        <w:t>σήμαντο από το αρμόδιο όργανο,</w:t>
      </w:r>
    </w:p>
    <w:p w:rsidR="00000000" w:rsidRDefault="00DC193C">
      <w:pPr>
        <w:spacing w:line="240" w:lineRule="auto"/>
        <w:jc w:val="both"/>
      </w:pPr>
      <w:r>
        <w:rPr>
          <w:rFonts w:ascii="Verdana" w:hAnsi="Verdana" w:cs="Verdana"/>
          <w:sz w:val="20"/>
          <w:szCs w:val="20"/>
        </w:rPr>
        <w:t>β. παραλήφθηκαν οριστικά ποσοτικά και ποιοτικά τα υπό προμήθεια είδη,</w:t>
      </w:r>
    </w:p>
    <w:p w:rsidR="00000000" w:rsidRDefault="00DC193C">
      <w:pPr>
        <w:spacing w:line="240" w:lineRule="auto"/>
        <w:jc w:val="both"/>
      </w:pPr>
      <w:r>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000000" w:rsidRDefault="00DC193C">
      <w:pPr>
        <w:spacing w:line="240" w:lineRule="auto"/>
        <w:jc w:val="both"/>
      </w:pPr>
      <w:r>
        <w:rPr>
          <w:rFonts w:ascii="Verdana" w:hAnsi="Verdana" w:cs="Verdana"/>
          <w:sz w:val="20"/>
          <w:szCs w:val="20"/>
        </w:rPr>
        <w:t>δ. εκπληρώθηκαν και οι λοιπές συμβατικές υποχρεώσεις κα</w:t>
      </w:r>
      <w:r>
        <w:rPr>
          <w:rFonts w:ascii="Verdana" w:hAnsi="Verdana" w:cs="Verdana"/>
          <w:sz w:val="20"/>
          <w:szCs w:val="20"/>
        </w:rPr>
        <w:t xml:space="preserve">ι από τα δύο συμβαλλόμενα μέρη και αποδεσμεύθηκαν οι σχετικές εγγυήσεις κατά τα προβλεπόμενα από τη σύμβαση. </w:t>
      </w:r>
    </w:p>
    <w:p w:rsidR="00000000" w:rsidRDefault="00DC193C">
      <w:pPr>
        <w:spacing w:line="240" w:lineRule="auto"/>
        <w:jc w:val="both"/>
      </w:pPr>
      <w:r>
        <w:rPr>
          <w:rFonts w:ascii="Verdana" w:hAnsi="Verdana" w:cs="Verdana"/>
          <w:b/>
          <w:sz w:val="20"/>
          <w:szCs w:val="20"/>
        </w:rPr>
        <w:t>ΑΡΘΡΟ 13</w:t>
      </w:r>
      <w:r>
        <w:rPr>
          <w:rFonts w:ascii="Verdana" w:hAnsi="Verdana" w:cs="Verdana"/>
          <w:b/>
          <w:sz w:val="20"/>
          <w:szCs w:val="20"/>
          <w:vertAlign w:val="superscript"/>
        </w:rPr>
        <w:t>Ο</w:t>
      </w:r>
      <w:r>
        <w:rPr>
          <w:rFonts w:ascii="Verdana" w:hAnsi="Verdana" w:cs="Verdana"/>
          <w:b/>
          <w:sz w:val="20"/>
          <w:szCs w:val="20"/>
        </w:rPr>
        <w:t xml:space="preserve">  : ΠΑΡΑΛΑΒΗ - Χρόνος παράδοσης υλικών</w:t>
      </w:r>
    </w:p>
    <w:p w:rsidR="00000000" w:rsidRDefault="00DC193C">
      <w:pPr>
        <w:pStyle w:val="Style24"/>
        <w:widowControl/>
        <w:tabs>
          <w:tab w:val="left" w:pos="504"/>
        </w:tabs>
        <w:spacing w:before="53" w:line="240" w:lineRule="auto"/>
        <w:rPr>
          <w:rFonts w:ascii="Verdana" w:hAnsi="Verdana" w:cs="Arial"/>
          <w:b/>
          <w:sz w:val="20"/>
          <w:szCs w:val="20"/>
        </w:rPr>
      </w:pPr>
    </w:p>
    <w:p w:rsidR="00000000" w:rsidRDefault="00DC193C">
      <w:pPr>
        <w:pStyle w:val="Style24"/>
        <w:widowControl/>
        <w:tabs>
          <w:tab w:val="left" w:pos="504"/>
        </w:tabs>
        <w:spacing w:before="53" w:line="293" w:lineRule="exact"/>
      </w:pPr>
      <w:r>
        <w:rPr>
          <w:rFonts w:ascii="Verdana" w:hAnsi="Verdana" w:cs="Calibri"/>
          <w:sz w:val="20"/>
          <w:szCs w:val="20"/>
        </w:rPr>
        <w:t xml:space="preserve">Ο ανάδοχος υποχρεούται να παραδώσει τα υλικά </w:t>
      </w:r>
      <w:r>
        <w:rPr>
          <w:rStyle w:val="FontStyle36"/>
          <w:rFonts w:ascii="Verdana" w:hAnsi="Verdana" w:cs="Verdana"/>
          <w:b w:val="0"/>
          <w:sz w:val="20"/>
          <w:szCs w:val="20"/>
        </w:rPr>
        <w:t xml:space="preserve">τμηματικά </w:t>
      </w:r>
      <w:r>
        <w:rPr>
          <w:rFonts w:ascii="Verdana" w:hAnsi="Verdana" w:cs="Tahoma"/>
          <w:b/>
          <w:sz w:val="20"/>
          <w:szCs w:val="20"/>
        </w:rPr>
        <w:t>ανάλογα με τις προκύπτουσες ανάγκες του Δή</w:t>
      </w:r>
      <w:r>
        <w:rPr>
          <w:rFonts w:ascii="Verdana" w:hAnsi="Verdana" w:cs="Tahoma"/>
          <w:b/>
          <w:sz w:val="20"/>
          <w:szCs w:val="20"/>
        </w:rPr>
        <w:t>μου</w:t>
      </w:r>
      <w:r>
        <w:rPr>
          <w:rStyle w:val="FontStyle36"/>
          <w:rFonts w:ascii="Verdana" w:hAnsi="Verdana" w:cs="Verdana"/>
          <w:b w:val="0"/>
          <w:sz w:val="20"/>
          <w:szCs w:val="20"/>
        </w:rPr>
        <w:t xml:space="preserve"> και των Νομικών του προσώπων</w:t>
      </w:r>
      <w:r>
        <w:rPr>
          <w:rStyle w:val="WW8Num1z5"/>
          <w:rFonts w:ascii="Verdana" w:hAnsi="Verdana" w:cs="Verdana"/>
          <w:sz w:val="20"/>
          <w:szCs w:val="20"/>
        </w:rPr>
        <w:t>.</w:t>
      </w:r>
    </w:p>
    <w:p w:rsidR="00000000" w:rsidRDefault="00DC193C">
      <w:pPr>
        <w:pStyle w:val="Style24"/>
        <w:widowControl/>
        <w:tabs>
          <w:tab w:val="left" w:pos="504"/>
        </w:tabs>
        <w:spacing w:before="53" w:line="240" w:lineRule="auto"/>
      </w:pPr>
      <w:r>
        <w:rPr>
          <w:rStyle w:val="FontStyle36"/>
          <w:rFonts w:ascii="Verdana" w:eastAsia="Verdana" w:hAnsi="Verdana" w:cs="Verdana"/>
          <w:sz w:val="20"/>
          <w:szCs w:val="20"/>
        </w:rPr>
        <w:t xml:space="preserve"> </w:t>
      </w:r>
      <w:r>
        <w:rPr>
          <w:rStyle w:val="FontStyle35"/>
          <w:rFonts w:ascii="Verdana" w:hAnsi="Verdana" w:cs="Verdana"/>
          <w:sz w:val="20"/>
          <w:szCs w:val="20"/>
        </w:rPr>
        <w:t>Ο χρόνος παράδοσης δε μπορεί να υπερβαίνει, για όλα τα υλικά τις τρεις  (3) εργάσιμες ημέρες από την ημερομηνία της παραγγελίας</w:t>
      </w:r>
      <w:r>
        <w:rPr>
          <w:rStyle w:val="FontStyle36"/>
          <w:rFonts w:ascii="Verdana" w:hAnsi="Verdana" w:cs="Arial"/>
          <w:b w:val="0"/>
          <w:sz w:val="20"/>
          <w:szCs w:val="20"/>
        </w:rPr>
        <w:t xml:space="preserve"> </w:t>
      </w:r>
    </w:p>
    <w:p w:rsidR="00000000" w:rsidRDefault="00DC193C">
      <w:pPr>
        <w:pStyle w:val="Style5"/>
        <w:widowControl/>
        <w:spacing w:line="288" w:lineRule="exact"/>
      </w:pPr>
      <w:r>
        <w:rPr>
          <w:rStyle w:val="FontStyle35"/>
          <w:rFonts w:ascii="Verdana" w:hAnsi="Verdana" w:cs="Verdana"/>
          <w:sz w:val="20"/>
          <w:szCs w:val="20"/>
        </w:rPr>
        <w:t>Η παράδοση των ποσοτήτων για τι δομές του Δήμου θα γίνεται ως εξής :</w:t>
      </w:r>
    </w:p>
    <w:p w:rsidR="00000000" w:rsidRDefault="00DC193C">
      <w:pPr>
        <w:ind w:right="-58"/>
      </w:pPr>
    </w:p>
    <w:p w:rsidR="00000000" w:rsidRDefault="00DC193C">
      <w:pPr>
        <w:ind w:right="-58"/>
      </w:pPr>
      <w:r>
        <w:rPr>
          <w:rFonts w:ascii="Verdana" w:hAnsi="Verdana" w:cs="Arial"/>
          <w:sz w:val="20"/>
          <w:szCs w:val="20"/>
        </w:rPr>
        <w:lastRenderedPageBreak/>
        <w:t>Η μεταφορά των ανωτέρω</w:t>
      </w:r>
      <w:r>
        <w:rPr>
          <w:rFonts w:ascii="Verdana" w:hAnsi="Verdana" w:cs="Arial"/>
          <w:sz w:val="20"/>
          <w:szCs w:val="20"/>
        </w:rPr>
        <w:t xml:space="preserve"> ειδών και η παράδοση των ποσοτήτων των τροφίμων θα γίνεται τμηματικά , περιοδικά και σε τακτά χρονικά διαστήματα στα μέρη που θα υποδεικνύονται από την Διεύθυνση Προσχολικής Αγωγής και Δημιουργικής Απασχόλησης και ανάλογα με τις ανάγκες των Δημοτικών Παιδ</w:t>
      </w:r>
      <w:r>
        <w:rPr>
          <w:rFonts w:ascii="Verdana" w:hAnsi="Verdana" w:cs="Arial"/>
          <w:sz w:val="20"/>
          <w:szCs w:val="20"/>
        </w:rPr>
        <w:t>ικών Σταθμών.</w:t>
      </w:r>
    </w:p>
    <w:p w:rsidR="00000000" w:rsidRDefault="00DC193C">
      <w:pPr>
        <w:ind w:right="-58"/>
        <w:rPr>
          <w:rFonts w:ascii="Arial" w:hAnsi="Arial" w:cs="Arial"/>
          <w:sz w:val="20"/>
          <w:szCs w:val="20"/>
        </w:rPr>
      </w:pPr>
    </w:p>
    <w:p w:rsidR="00000000" w:rsidRDefault="00DC193C">
      <w:pPr>
        <w:pStyle w:val="Standard"/>
        <w:widowControl/>
        <w:spacing w:after="120"/>
        <w:jc w:val="both"/>
        <w:textAlignment w:val="auto"/>
      </w:pPr>
      <w:r>
        <w:rPr>
          <w:rFonts w:ascii="Verdana" w:hAnsi="Verdana" w:cs="Arial"/>
          <w:sz w:val="20"/>
          <w:szCs w:val="20"/>
          <w:lang w:eastAsia="el-GR" w:bidi="ar-SA"/>
        </w:rPr>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w:t>
      </w:r>
      <w:r>
        <w:rPr>
          <w:rFonts w:ascii="Verdana" w:hAnsi="Verdana" w:cs="Arial"/>
          <w:sz w:val="20"/>
          <w:szCs w:val="20"/>
          <w:lang w:eastAsia="el-GR" w:bidi="ar-SA"/>
        </w:rPr>
        <w:t>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000000" w:rsidRDefault="00DC193C">
      <w:pPr>
        <w:pStyle w:val="Standard"/>
        <w:widowControl/>
        <w:spacing w:after="120"/>
        <w:jc w:val="both"/>
        <w:textAlignment w:val="auto"/>
      </w:pPr>
      <w:r>
        <w:rPr>
          <w:rFonts w:ascii="Verdana" w:hAnsi="Verdana" w:cs="Arial"/>
          <w:sz w:val="20"/>
          <w:szCs w:val="20"/>
          <w:lang w:eastAsia="el-GR" w:bidi="ar-SA"/>
        </w:rPr>
        <w:t xml:space="preserve">Εάν λήξει ο συμβατικός </w:t>
      </w:r>
      <w:r>
        <w:rPr>
          <w:rFonts w:ascii="Verdana" w:hAnsi="Verdana" w:cs="Arial"/>
          <w:sz w:val="20"/>
          <w:szCs w:val="20"/>
          <w:lang w:eastAsia="el-GR" w:bidi="ar-SA"/>
        </w:rPr>
        <w:t>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000000" w:rsidRDefault="00DC193C">
      <w:pPr>
        <w:pStyle w:val="Standard"/>
        <w:widowControl/>
        <w:spacing w:after="120"/>
        <w:jc w:val="both"/>
        <w:textAlignment w:val="auto"/>
      </w:pPr>
      <w:r>
        <w:rPr>
          <w:rFonts w:ascii="Verdana" w:hAnsi="Verdana" w:cs="Arial"/>
          <w:sz w:val="20"/>
          <w:szCs w:val="20"/>
          <w:lang w:eastAsia="el-GR" w:bidi="ar-SA"/>
        </w:rPr>
        <w:t xml:space="preserve">Ο ανάδοχος υποχρεούται να ειδοποιεί την υπηρεσία που εκτελεί την προμήθεια, την </w:t>
      </w:r>
      <w:r>
        <w:rPr>
          <w:rFonts w:ascii="Verdana" w:hAnsi="Verdana" w:cs="Arial"/>
          <w:sz w:val="20"/>
          <w:szCs w:val="20"/>
          <w:lang w:eastAsia="el-GR" w:bidi="ar-SA"/>
        </w:rPr>
        <w:t>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rsidR="00000000" w:rsidRDefault="00DC193C">
      <w:pPr>
        <w:pStyle w:val="Standard"/>
        <w:widowControl/>
        <w:spacing w:after="120"/>
        <w:jc w:val="both"/>
        <w:textAlignment w:val="auto"/>
      </w:pPr>
      <w:r>
        <w:rPr>
          <w:rFonts w:ascii="Verdana" w:hAnsi="Verdana" w:cs="Arial"/>
          <w:sz w:val="20"/>
          <w:szCs w:val="20"/>
          <w:lang w:eastAsia="el-GR" w:bidi="ar-SA"/>
        </w:rPr>
        <w:t xml:space="preserve">Μετά από κάθε προσκόμιση υλικού στην αποθήκη υποδοχής αυτών, ο ανάδοχος υποχρεούται να υποβάλει </w:t>
      </w:r>
      <w:r>
        <w:rPr>
          <w:rFonts w:ascii="Verdana" w:hAnsi="Verdana" w:cs="Arial"/>
          <w:sz w:val="20"/>
          <w:szCs w:val="20"/>
          <w:lang w:eastAsia="el-GR" w:bidi="ar-SA"/>
        </w:rPr>
        <w:t>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000000" w:rsidRDefault="00DC193C">
      <w:pPr>
        <w:pStyle w:val="2"/>
        <w:spacing w:line="240" w:lineRule="auto"/>
      </w:pPr>
      <w:r>
        <w:rPr>
          <w:rFonts w:ascii="Verdana" w:hAnsi="Verdana" w:cs="Verdana"/>
          <w:sz w:val="20"/>
          <w:szCs w:val="20"/>
        </w:rPr>
        <w:tab/>
      </w:r>
      <w:r>
        <w:rPr>
          <w:rFonts w:ascii="Verdana" w:hAnsi="Verdana" w:cs="Verdana"/>
          <w:b/>
          <w:color w:val="auto"/>
          <w:sz w:val="20"/>
          <w:szCs w:val="20"/>
        </w:rPr>
        <w:t>Παραλαβή υλικών - Χρόνος και τρόπος παραλαβής υλικών</w:t>
      </w:r>
    </w:p>
    <w:p w:rsidR="00000000" w:rsidRDefault="00DC193C">
      <w:pPr>
        <w:spacing w:line="240" w:lineRule="auto"/>
        <w:rPr>
          <w:rFonts w:ascii="Verdana" w:hAnsi="Verdana" w:cs="Verdana"/>
          <w:b/>
          <w:sz w:val="20"/>
          <w:szCs w:val="20"/>
        </w:rPr>
      </w:pPr>
    </w:p>
    <w:p w:rsidR="00000000" w:rsidRDefault="00DC193C">
      <w:pPr>
        <w:spacing w:line="240" w:lineRule="auto"/>
        <w:jc w:val="both"/>
      </w:pPr>
      <w:r>
        <w:rPr>
          <w:rFonts w:ascii="Verdana" w:eastAsia="Verdana" w:hAnsi="Verdana" w:cs="Verdana"/>
          <w:sz w:val="20"/>
          <w:szCs w:val="20"/>
        </w:rPr>
        <w:t xml:space="preserve"> </w:t>
      </w:r>
      <w:r>
        <w:rPr>
          <w:rFonts w:ascii="Verdana" w:hAnsi="Verdana" w:cs="Arial"/>
          <w:sz w:val="20"/>
          <w:szCs w:val="20"/>
        </w:rPr>
        <w:t>H παραλαβή των υλικών γίνεται από επιτροπές, πρωτοβάθμιες ή και δευτεροβάθμιες, που συγκροτούνται σύμφωνα με την παρ. 11 εδ. β του άρθρου 221 του Ν.4412/16</w:t>
      </w:r>
      <w:r>
        <w:rPr>
          <w:rStyle w:val="WW-FootnoteReference15"/>
          <w:rFonts w:ascii="Verdana" w:hAnsi="Verdana" w:cs="Arial"/>
          <w:sz w:val="20"/>
          <w:szCs w:val="20"/>
        </w:rPr>
        <w:footnoteReference w:id="12"/>
      </w:r>
      <w:r>
        <w:rPr>
          <w:rFonts w:ascii="Verdana" w:hAnsi="Verdana" w:cs="Arial"/>
          <w:sz w:val="20"/>
          <w:szCs w:val="20"/>
        </w:rPr>
        <w:t xml:space="preserve">  σύμφωνα με τα οριζόμενα στο άρθρο 208 του ως άνω νόμου και το Παράρτημα </w:t>
      </w:r>
      <w:r>
        <w:rPr>
          <w:rFonts w:ascii="Verdana" w:hAnsi="Verdana" w:cs="Arial"/>
          <w:sz w:val="20"/>
          <w:szCs w:val="20"/>
          <w:lang w:val="en-US"/>
        </w:rPr>
        <w:t>V</w:t>
      </w:r>
      <w:r>
        <w:rPr>
          <w:rFonts w:ascii="Verdana" w:hAnsi="Verdana" w:cs="Arial"/>
          <w:sz w:val="20"/>
          <w:szCs w:val="20"/>
        </w:rPr>
        <w:t xml:space="preserve"> της παρούσας (σχέδιο σύ</w:t>
      </w:r>
      <w:r>
        <w:rPr>
          <w:rFonts w:ascii="Verdana" w:hAnsi="Verdana" w:cs="Arial"/>
          <w:sz w:val="20"/>
          <w:szCs w:val="20"/>
        </w:rPr>
        <w:t>μβασης). 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000000" w:rsidRDefault="00DC193C">
      <w:pPr>
        <w:spacing w:line="240" w:lineRule="auto"/>
        <w:jc w:val="both"/>
      </w:pPr>
      <w:r>
        <w:rPr>
          <w:rFonts w:ascii="Verdana" w:eastAsia="Verdana" w:hAnsi="Verdana" w:cs="Verdana"/>
          <w:bCs/>
          <w:sz w:val="20"/>
          <w:szCs w:val="20"/>
        </w:rPr>
        <w:t xml:space="preserve"> </w:t>
      </w:r>
      <w:r>
        <w:rPr>
          <w:rFonts w:ascii="Verdana" w:hAnsi="Verdana" w:cs="Arial"/>
          <w:sz w:val="20"/>
          <w:szCs w:val="20"/>
        </w:rPr>
        <w:t>Το κόστος της διενέργειας των ελέγχων βαρύνει τον ανάδοχο.</w:t>
      </w:r>
    </w:p>
    <w:p w:rsidR="00000000" w:rsidRDefault="00DC193C">
      <w:pPr>
        <w:spacing w:line="240" w:lineRule="auto"/>
        <w:jc w:val="both"/>
      </w:pPr>
      <w:r>
        <w:rPr>
          <w:rFonts w:ascii="Verdana" w:hAnsi="Verdana" w:cs="Arial"/>
          <w:sz w:val="20"/>
          <w:szCs w:val="20"/>
        </w:rPr>
        <w:t>Η επιτροπή παραλαβής, μετά τον ποσοτικό και</w:t>
      </w:r>
      <w:r>
        <w:rPr>
          <w:rFonts w:ascii="Verdana" w:hAnsi="Verdana" w:cs="Arial"/>
          <w:sz w:val="20"/>
          <w:szCs w:val="20"/>
        </w:rPr>
        <w:t xml:space="preserve"> ποιοτικό έλεγχο συντάσσει πρωτόκολλα (οριστικό- παραλαβής του υλικού με παρατηρήσεις –απόρριψης  των υλικών) σύμφωνα με την παρ.3 του άρθρου 208 του ν. 4412/16.</w:t>
      </w:r>
    </w:p>
    <w:p w:rsidR="00000000" w:rsidRDefault="00DC193C">
      <w:pPr>
        <w:spacing w:line="240" w:lineRule="auto"/>
        <w:jc w:val="both"/>
      </w:pPr>
      <w:r>
        <w:rPr>
          <w:rFonts w:ascii="Verdana" w:hAnsi="Verdana" w:cs="Arial"/>
          <w:sz w:val="20"/>
          <w:szCs w:val="20"/>
        </w:rPr>
        <w:lastRenderedPageBreak/>
        <w:t>Τα πρωτόκολλα που συντάσσονται από τις επιτροπές (πρωτοβάθμιες – δευτεροβάθμιες) κοινοποιούντα</w:t>
      </w:r>
      <w:r>
        <w:rPr>
          <w:rFonts w:ascii="Verdana" w:hAnsi="Verdana" w:cs="Arial"/>
          <w:sz w:val="20"/>
          <w:szCs w:val="20"/>
        </w:rPr>
        <w:t>ι υποχρεωτικά και στους αναδόχους.</w:t>
      </w:r>
    </w:p>
    <w:p w:rsidR="00000000" w:rsidRDefault="00DC193C">
      <w:pPr>
        <w:spacing w:line="240" w:lineRule="auto"/>
        <w:jc w:val="both"/>
      </w:pPr>
      <w:r>
        <w:rPr>
          <w:rFonts w:ascii="Verdana" w:hAnsi="Verdana" w:cs="Arial"/>
          <w:sz w:val="20"/>
          <w:szCs w:val="20"/>
        </w:rPr>
        <w:t>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w:t>
      </w:r>
      <w:r>
        <w:rPr>
          <w:rFonts w:ascii="Verdana" w:hAnsi="Verdana" w:cs="Arial"/>
          <w:sz w:val="20"/>
          <w:szCs w:val="20"/>
        </w:rPr>
        <w:t>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000000" w:rsidRDefault="00DC193C">
      <w:pPr>
        <w:pStyle w:val="Standard"/>
        <w:widowControl/>
        <w:spacing w:after="120"/>
        <w:jc w:val="both"/>
        <w:textAlignment w:val="auto"/>
      </w:pPr>
      <w:r>
        <w:rPr>
          <w:rFonts w:ascii="Verdana" w:hAnsi="Verdana" w:cs="Arial"/>
          <w:sz w:val="20"/>
          <w:szCs w:val="20"/>
        </w:rPr>
        <w:t>Η μεταφορά και παράδοση των τροφίμων θα γίνεται με δαπάνες του προμηθευτή και με δικά του ή μισ</w:t>
      </w:r>
      <w:r>
        <w:rPr>
          <w:rFonts w:ascii="Verdana" w:hAnsi="Verdana" w:cs="Arial"/>
          <w:sz w:val="20"/>
          <w:szCs w:val="20"/>
        </w:rPr>
        <w:t>θωμένα από αυτόν μεταφορικά μέσα ή και ψυγεία, τα οποία πρέπει να είναι καθαρά και απολυμασμένα, σύμφωνα με τις ισχύουσες διατάξεις περί μεταφοράς τροφίμων</w:t>
      </w:r>
      <w:r>
        <w:rPr>
          <w:rStyle w:val="FontStyle35"/>
          <w:rFonts w:ascii="Verdana" w:hAnsi="Verdana" w:cs="Arial"/>
          <w:sz w:val="20"/>
          <w:szCs w:val="20"/>
        </w:rPr>
        <w:t>.</w:t>
      </w:r>
    </w:p>
    <w:p w:rsidR="00000000" w:rsidRDefault="00DC193C">
      <w:pPr>
        <w:spacing w:line="240" w:lineRule="auto"/>
        <w:jc w:val="both"/>
        <w:rPr>
          <w:rFonts w:ascii="Verdana" w:hAnsi="Verdana" w:cs="Arial"/>
          <w:sz w:val="20"/>
          <w:szCs w:val="20"/>
        </w:rPr>
      </w:pPr>
    </w:p>
    <w:p w:rsidR="00000000" w:rsidRDefault="00DC193C">
      <w:pPr>
        <w:pStyle w:val="2"/>
        <w:spacing w:line="240" w:lineRule="auto"/>
      </w:pPr>
      <w:r>
        <w:rPr>
          <w:rFonts w:ascii="Verdana" w:hAnsi="Verdana" w:cs="Verdana"/>
          <w:sz w:val="20"/>
          <w:szCs w:val="20"/>
        </w:rPr>
        <w:tab/>
      </w:r>
      <w:r>
        <w:rPr>
          <w:rFonts w:ascii="Verdana" w:hAnsi="Verdana" w:cs="Verdana"/>
          <w:b/>
          <w:color w:val="auto"/>
          <w:sz w:val="20"/>
          <w:szCs w:val="20"/>
        </w:rPr>
        <w:t>Απόρριψη συμβατικών υλικών – Αντικατάσταση</w:t>
      </w:r>
    </w:p>
    <w:p w:rsidR="00000000" w:rsidRDefault="00DC193C">
      <w:pPr>
        <w:spacing w:line="240" w:lineRule="auto"/>
        <w:rPr>
          <w:rFonts w:ascii="Verdana" w:hAnsi="Verdana" w:cs="Verdana"/>
          <w:b/>
          <w:sz w:val="20"/>
          <w:szCs w:val="20"/>
        </w:rPr>
      </w:pPr>
    </w:p>
    <w:p w:rsidR="00000000" w:rsidRDefault="00DC193C">
      <w:pPr>
        <w:pStyle w:val="2"/>
        <w:spacing w:line="240" w:lineRule="auto"/>
        <w:jc w:val="both"/>
      </w:pPr>
      <w:r>
        <w:rPr>
          <w:rFonts w:ascii="Verdana" w:eastAsia="Verdana" w:hAnsi="Verdana" w:cs="Verdana"/>
          <w:color w:val="auto"/>
          <w:sz w:val="20"/>
          <w:szCs w:val="20"/>
        </w:rPr>
        <w:t xml:space="preserve"> </w:t>
      </w:r>
      <w:r>
        <w:rPr>
          <w:rFonts w:ascii="Verdana" w:eastAsia="SimSun" w:hAnsi="Verdana" w:cs="Arial"/>
          <w:color w:val="auto"/>
          <w:sz w:val="20"/>
          <w:szCs w:val="20"/>
        </w:rPr>
        <w:t xml:space="preserve">Σε περίπτωση οριστικής απόρριψης ολόκληρης ή μέρους </w:t>
      </w:r>
      <w:r>
        <w:rPr>
          <w:rFonts w:ascii="Verdana" w:eastAsia="SimSun" w:hAnsi="Verdana" w:cs="Arial"/>
          <w:color w:val="auto"/>
          <w:sz w:val="20"/>
          <w:szCs w:val="20"/>
        </w:rPr>
        <w:t>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w:t>
      </w:r>
      <w:r>
        <w:rPr>
          <w:rFonts w:ascii="Verdana" w:eastAsia="SimSun" w:hAnsi="Verdana" w:cs="Arial"/>
          <w:color w:val="auto"/>
          <w:sz w:val="20"/>
          <w:szCs w:val="20"/>
        </w:rPr>
        <w:t xml:space="preserve"> την απόφαση αυτή.</w:t>
      </w:r>
    </w:p>
    <w:p w:rsidR="00000000" w:rsidRDefault="00DC193C">
      <w:pPr>
        <w:spacing w:after="0" w:line="240" w:lineRule="auto"/>
        <w:jc w:val="both"/>
      </w:pPr>
      <w:r>
        <w:rPr>
          <w:rFonts w:ascii="Verdana" w:eastAsia="Verdana" w:hAnsi="Verdana" w:cs="Verdana"/>
          <w:sz w:val="20"/>
          <w:szCs w:val="20"/>
        </w:rPr>
        <w:t xml:space="preserve"> </w:t>
      </w:r>
      <w:r>
        <w:rPr>
          <w:rFonts w:ascii="Verdana" w:eastAsia="SimSun" w:hAnsi="Verdana" w:cs="Arial"/>
          <w:sz w:val="20"/>
          <w:szCs w:val="20"/>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w:t>
      </w:r>
      <w:r>
        <w:rPr>
          <w:rFonts w:ascii="Verdana" w:eastAsia="SimSun" w:hAnsi="Verdana" w:cs="Arial"/>
          <w:sz w:val="20"/>
          <w:szCs w:val="20"/>
        </w:rPr>
        <w:t>ε κυρώσεις λόγω εκπρόθεσμης παράδοσης.</w:t>
      </w:r>
      <w:r>
        <w:rPr>
          <w:rFonts w:ascii="Verdana" w:eastAsia="SimSun" w:hAnsi="Verdana" w:cs="Arial"/>
          <w:sz w:val="20"/>
          <w:szCs w:val="20"/>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r>
        <w:rPr>
          <w:rFonts w:ascii="Verdana" w:eastAsia="SimSun" w:hAnsi="Verdana" w:cs="Arial"/>
          <w:b/>
          <w:bCs/>
          <w:sz w:val="20"/>
          <w:szCs w:val="20"/>
        </w:rPr>
        <w:t>.</w:t>
      </w:r>
      <w:r>
        <w:rPr>
          <w:rFonts w:ascii="Verdana" w:eastAsia="SimSun" w:hAnsi="Verdana" w:cs="Arial"/>
          <w:sz w:val="20"/>
          <w:szCs w:val="20"/>
        </w:rPr>
        <w:t xml:space="preserve"> Η επιστροφή των </w:t>
      </w:r>
      <w:r>
        <w:rPr>
          <w:rFonts w:ascii="Verdana" w:eastAsia="SimSun" w:hAnsi="Verdana" w:cs="Arial"/>
          <w:sz w:val="20"/>
          <w:szCs w:val="20"/>
        </w:rPr>
        <w:t>υλικών που απορρίφθηκαν γίνεται σύμφωνα με τα προβλεπόμενα στις παρ. 2 και 3  του άρθρου 213 του ν. 4412/2016.</w:t>
      </w:r>
    </w:p>
    <w:p w:rsidR="00000000" w:rsidRDefault="00DC193C">
      <w:pPr>
        <w:spacing w:line="240" w:lineRule="auto"/>
        <w:jc w:val="both"/>
        <w:rPr>
          <w:rFonts w:ascii="Verdana" w:eastAsia="SimSun" w:hAnsi="Verdana" w:cs="Verdana"/>
          <w:b/>
          <w:bCs/>
          <w:sz w:val="20"/>
          <w:szCs w:val="20"/>
        </w:rPr>
      </w:pPr>
    </w:p>
    <w:p w:rsidR="00000000" w:rsidRDefault="00DC193C">
      <w:pPr>
        <w:spacing w:line="240" w:lineRule="auto"/>
        <w:jc w:val="both"/>
      </w:pPr>
      <w:r>
        <w:rPr>
          <w:rFonts w:ascii="Verdana" w:hAnsi="Verdana" w:cs="Verdana"/>
          <w:b/>
          <w:bCs/>
          <w:sz w:val="20"/>
          <w:szCs w:val="20"/>
        </w:rPr>
        <w:t>ΑΡΘΡΟ 14</w:t>
      </w:r>
      <w:r>
        <w:rPr>
          <w:rFonts w:ascii="Verdana" w:hAnsi="Verdana" w:cs="Verdana"/>
          <w:b/>
          <w:bCs/>
          <w:sz w:val="20"/>
          <w:szCs w:val="20"/>
          <w:vertAlign w:val="superscript"/>
        </w:rPr>
        <w:t>ο</w:t>
      </w:r>
      <w:r>
        <w:rPr>
          <w:rFonts w:ascii="Verdana" w:hAnsi="Verdana" w:cs="Verdana"/>
          <w:b/>
          <w:bCs/>
          <w:sz w:val="20"/>
          <w:szCs w:val="20"/>
        </w:rPr>
        <w:t xml:space="preserve">  : ΤΡΟΠΟΣ ΠΛΗΡΩΜΗΣ - ΚΡΑΤΗΣΕΙΣ</w:t>
      </w:r>
    </w:p>
    <w:p w:rsidR="00000000" w:rsidRDefault="00DC193C">
      <w:pPr>
        <w:spacing w:line="240" w:lineRule="auto"/>
        <w:jc w:val="both"/>
      </w:pPr>
      <w:r>
        <w:rPr>
          <w:rFonts w:ascii="Verdana" w:hAnsi="Verdana" w:cs="Verdana"/>
          <w:sz w:val="20"/>
          <w:szCs w:val="20"/>
        </w:rPr>
        <w:t>Η πληρωμή της αξίας των υλικών στον ανάδοχο θα γίνει, μετά την οριστική, ποιοτική και ποσοτική παραλαβή</w:t>
      </w:r>
      <w:r>
        <w:rPr>
          <w:rFonts w:ascii="Verdana" w:hAnsi="Verdana" w:cs="Verdana"/>
          <w:sz w:val="20"/>
          <w:szCs w:val="20"/>
        </w:rPr>
        <w:t xml:space="preserve">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000000" w:rsidRDefault="00DC193C">
      <w:pPr>
        <w:spacing w:line="240" w:lineRule="auto"/>
        <w:jc w:val="both"/>
      </w:pPr>
      <w:r>
        <w:rPr>
          <w:rFonts w:ascii="Verdana" w:hAnsi="Verdana" w:cs="Verdana"/>
          <w:sz w:val="20"/>
          <w:szCs w:val="20"/>
        </w:rPr>
        <w:t>α) Τιμολόγιο Πώλησης υπέρ της Υπηρεσίας.</w:t>
      </w:r>
    </w:p>
    <w:p w:rsidR="00000000" w:rsidRDefault="00DC193C">
      <w:pPr>
        <w:spacing w:line="240" w:lineRule="auto"/>
        <w:jc w:val="both"/>
      </w:pPr>
      <w:r>
        <w:rPr>
          <w:rFonts w:ascii="Verdana" w:hAnsi="Verdana" w:cs="Verdana"/>
          <w:sz w:val="20"/>
          <w:szCs w:val="20"/>
        </w:rPr>
        <w:t>β) Πρωτόκολλο οριστικής ποιοτικής και ποσοτικής παραλαβή</w:t>
      </w:r>
      <w:r>
        <w:rPr>
          <w:rFonts w:ascii="Verdana" w:hAnsi="Verdana" w:cs="Verdana"/>
          <w:sz w:val="20"/>
          <w:szCs w:val="20"/>
        </w:rPr>
        <w:t>ς των υλικών.</w:t>
      </w:r>
    </w:p>
    <w:p w:rsidR="00000000" w:rsidRDefault="00DC193C">
      <w:pPr>
        <w:spacing w:line="240" w:lineRule="auto"/>
        <w:jc w:val="both"/>
      </w:pPr>
      <w:r>
        <w:rPr>
          <w:rFonts w:ascii="Verdana" w:hAnsi="Verdana" w:cs="Verdana"/>
          <w:sz w:val="20"/>
          <w:szCs w:val="20"/>
        </w:rPr>
        <w:t>γ) Λοιπά, κατά περίπτωση, δικαιολογητικά.</w:t>
      </w:r>
    </w:p>
    <w:p w:rsidR="00000000" w:rsidRDefault="00DC193C">
      <w:pPr>
        <w:spacing w:line="240" w:lineRule="auto"/>
        <w:jc w:val="both"/>
      </w:pPr>
      <w:r>
        <w:rPr>
          <w:rFonts w:ascii="Verdana" w:hAnsi="Verdana" w:cs="Verdana"/>
          <w:sz w:val="20"/>
          <w:szCs w:val="20"/>
        </w:rPr>
        <w:t xml:space="preserve">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w:t>
      </w:r>
      <w:r>
        <w:rPr>
          <w:rFonts w:ascii="Verdana" w:hAnsi="Verdana" w:cs="Verdana"/>
          <w:sz w:val="20"/>
          <w:szCs w:val="20"/>
        </w:rPr>
        <w:t>άλλες διατάξεις», όπως τροποποιήθηκε και ισχύει.</w:t>
      </w:r>
    </w:p>
    <w:p w:rsidR="00000000" w:rsidRDefault="00DC193C">
      <w:pPr>
        <w:spacing w:line="240" w:lineRule="auto"/>
        <w:jc w:val="both"/>
      </w:pPr>
      <w:r>
        <w:rPr>
          <w:rFonts w:ascii="Verdana" w:hAnsi="Verdana" w:cs="Verdana"/>
          <w:sz w:val="20"/>
          <w:szCs w:val="20"/>
        </w:rPr>
        <w:t>Η αμοιβή του Αναδόχου επιβαρύνεται με τον προβλεπόμενο φόρο εισοδήματος .</w:t>
      </w:r>
    </w:p>
    <w:p w:rsidR="00000000" w:rsidRDefault="00DC193C">
      <w:pPr>
        <w:spacing w:line="240" w:lineRule="auto"/>
        <w:jc w:val="both"/>
      </w:pPr>
      <w:r>
        <w:rPr>
          <w:rFonts w:ascii="Verdana" w:hAnsi="Verdana" w:cs="Verdana"/>
          <w:sz w:val="20"/>
          <w:szCs w:val="20"/>
        </w:rPr>
        <w:t>Η αμοιβή του Αναδόχου επιβαρύνεται επίσης με κράτηση ύψους 0,06%, υπέρ της Ενιαίας Ανεξάρτητης Αρχής Δημοσίων Συμβάσεων, η οποία υπολ</w:t>
      </w:r>
      <w:r>
        <w:rPr>
          <w:rFonts w:ascii="Verdana" w:hAnsi="Verdana" w:cs="Verdana"/>
          <w:sz w:val="20"/>
          <w:szCs w:val="20"/>
        </w:rPr>
        <w:t xml:space="preserve">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w:t>
      </w:r>
      <w:r>
        <w:rPr>
          <w:rFonts w:ascii="Verdana" w:hAnsi="Verdana" w:cs="Verdana"/>
          <w:sz w:val="20"/>
          <w:szCs w:val="20"/>
        </w:rPr>
        <w:lastRenderedPageBreak/>
        <w:t>Συμβάσεων διενεργείται κράτηση τέλους χαρτοσήμου 3%, πλέον εισφοράς 20% υπέρ Ο.Γ.Α..</w:t>
      </w:r>
    </w:p>
    <w:p w:rsidR="00000000" w:rsidRDefault="00DC193C">
      <w:pPr>
        <w:spacing w:line="240" w:lineRule="auto"/>
        <w:jc w:val="both"/>
      </w:pPr>
      <w:r>
        <w:rPr>
          <w:rFonts w:ascii="Verdana" w:hAnsi="Verdana" w:cs="Verdana"/>
          <w:sz w:val="20"/>
          <w:szCs w:val="20"/>
        </w:rPr>
        <w:t xml:space="preserve">Ο </w:t>
      </w:r>
      <w:r>
        <w:rPr>
          <w:rFonts w:ascii="Verdana" w:hAnsi="Verdana" w:cs="Verdana"/>
          <w:sz w:val="20"/>
          <w:szCs w:val="20"/>
        </w:rPr>
        <w:t>Φ.Π.Α. βαρύνει το Δημόσιο και αποδίδεται από τον Προμηθευτή.</w:t>
      </w:r>
    </w:p>
    <w:p w:rsidR="00000000" w:rsidRDefault="00DC193C">
      <w:pPr>
        <w:spacing w:line="240" w:lineRule="auto"/>
        <w:jc w:val="both"/>
        <w:rPr>
          <w:rFonts w:ascii="Verdana" w:hAnsi="Verdana" w:cs="Verdana"/>
          <w:sz w:val="20"/>
          <w:szCs w:val="20"/>
        </w:rPr>
      </w:pPr>
    </w:p>
    <w:p w:rsidR="00000000" w:rsidRDefault="00DC193C">
      <w:pPr>
        <w:spacing w:line="240" w:lineRule="auto"/>
      </w:pPr>
      <w:r>
        <w:rPr>
          <w:rFonts w:ascii="Verdana" w:hAnsi="Verdana" w:cs="Verdana"/>
          <w:b/>
          <w:bCs/>
          <w:sz w:val="20"/>
          <w:szCs w:val="20"/>
        </w:rPr>
        <w:t>ΑΡΘΡΟ 15ο : ΚΗΡΥΞΗ ΑΝΑΔΟΧΟΥ ΕΚΠΤΩΤΟΥ - ΚΥΡΩΣΕΙΣ</w:t>
      </w:r>
    </w:p>
    <w:p w:rsidR="00000000" w:rsidRDefault="00DC193C">
      <w:pPr>
        <w:spacing w:line="240" w:lineRule="auto"/>
        <w:jc w:val="both"/>
      </w:pPr>
      <w:r>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w:t>
      </w:r>
      <w:r>
        <w:rPr>
          <w:rFonts w:ascii="Verdana" w:hAnsi="Verdana" w:cs="Verdana"/>
          <w:sz w:val="20"/>
          <w:szCs w:val="20"/>
        </w:rPr>
        <w:t xml:space="preserve"> δημοτικού συμβουλίου, ύστερα από γνωμοδότηση του αρμόδιου οργάνου:</w:t>
      </w:r>
    </w:p>
    <w:p w:rsidR="00000000" w:rsidRDefault="00DC193C">
      <w:pPr>
        <w:spacing w:line="240" w:lineRule="auto"/>
        <w:jc w:val="both"/>
      </w:pPr>
      <w:r>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000000" w:rsidRDefault="00DC193C">
      <w:pPr>
        <w:spacing w:line="240" w:lineRule="auto"/>
        <w:jc w:val="both"/>
      </w:pPr>
      <w:r>
        <w:rPr>
          <w:rFonts w:ascii="Verdana" w:hAnsi="Verdana" w:cs="Verdana"/>
          <w:sz w:val="20"/>
          <w:szCs w:val="20"/>
        </w:rPr>
        <w:t>β) σε περί</w:t>
      </w:r>
      <w:r>
        <w:rPr>
          <w:rFonts w:ascii="Verdana" w:hAnsi="Verdana" w:cs="Verdana"/>
          <w:sz w:val="20"/>
          <w:szCs w:val="20"/>
        </w:rPr>
        <w:t>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000000" w:rsidRDefault="00DC193C">
      <w:pPr>
        <w:spacing w:line="240" w:lineRule="auto"/>
        <w:jc w:val="both"/>
      </w:pPr>
      <w:r>
        <w:rPr>
          <w:rFonts w:ascii="Verdana" w:hAnsi="Verdana" w:cs="Verdana"/>
          <w:sz w:val="20"/>
          <w:szCs w:val="20"/>
        </w:rPr>
        <w:t>2</w:t>
      </w:r>
      <w:r>
        <w:rPr>
          <w:rFonts w:ascii="Verdana" w:hAnsi="Verdana" w:cs="Verdana"/>
          <w:sz w:val="20"/>
          <w:szCs w:val="20"/>
        </w:rPr>
        <w:t>. Ο οικονομικός φορέας δεν κηρύσσεται έκπτωτος από την κατακύρωση ή ανάθεση ή την σύμβαση όταν:</w:t>
      </w:r>
    </w:p>
    <w:p w:rsidR="00000000" w:rsidRDefault="00DC193C">
      <w:pPr>
        <w:spacing w:line="240" w:lineRule="auto"/>
        <w:jc w:val="both"/>
      </w:pPr>
      <w:r>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000000" w:rsidRDefault="00DC193C">
      <w:pPr>
        <w:spacing w:line="240" w:lineRule="auto"/>
        <w:jc w:val="both"/>
      </w:pPr>
      <w:r>
        <w:rPr>
          <w:rFonts w:ascii="Verdana" w:hAnsi="Verdana" w:cs="Verdana"/>
          <w:sz w:val="20"/>
          <w:szCs w:val="20"/>
        </w:rPr>
        <w:t>β) Συντρέχουν λόγοι ανωτέρας βία</w:t>
      </w:r>
      <w:r>
        <w:rPr>
          <w:rFonts w:ascii="Verdana" w:hAnsi="Verdana" w:cs="Verdana"/>
          <w:sz w:val="20"/>
          <w:szCs w:val="20"/>
        </w:rPr>
        <w:t>ς (αρ. 204 του ν.4412/16).</w:t>
      </w:r>
    </w:p>
    <w:p w:rsidR="00000000" w:rsidRDefault="00DC193C">
      <w:pPr>
        <w:spacing w:line="240" w:lineRule="auto"/>
        <w:jc w:val="both"/>
      </w:pPr>
      <w:r>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w:t>
      </w:r>
      <w:r>
        <w:rPr>
          <w:rFonts w:ascii="Verdana" w:hAnsi="Verdana" w:cs="Verdana"/>
          <w:sz w:val="20"/>
          <w:szCs w:val="20"/>
        </w:rPr>
        <w:t>ρεωτικά καλεί τον ενδιαφερόμενο προς παροχή εξηγήσεων, ολική κατάπτωση της εγγύησης καλής εκτέλεσης της σύμβασης.</w:t>
      </w:r>
    </w:p>
    <w:p w:rsidR="00000000" w:rsidRDefault="00DC193C">
      <w:pPr>
        <w:spacing w:line="240" w:lineRule="auto"/>
        <w:jc w:val="both"/>
      </w:pPr>
      <w:r>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w:t>
      </w:r>
      <w:r>
        <w:rPr>
          <w:rFonts w:ascii="Verdana" w:hAnsi="Verdana" w:cs="Verdana"/>
          <w:sz w:val="20"/>
          <w:szCs w:val="20"/>
        </w:rPr>
        <w:t>ν στο πεδίο εφαρμογής του παρόντος νόμου κατά τα ειδικότερα προβλεπόμενα στο άρθρο 74 του Ν.4412/16.</w:t>
      </w:r>
    </w:p>
    <w:p w:rsidR="00000000" w:rsidRDefault="00DC193C">
      <w:pPr>
        <w:spacing w:line="240" w:lineRule="auto"/>
        <w:jc w:val="both"/>
      </w:pPr>
      <w:r>
        <w:rPr>
          <w:rFonts w:ascii="Verdana" w:hAnsi="Verdana" w:cs="Verdana"/>
          <w:sz w:val="20"/>
          <w:szCs w:val="20"/>
        </w:rPr>
        <w:t>Κατά τα λοιπά εφαρμόζονται οι διατάξεις του άρθρου 203 του Ν.4412/16.</w:t>
      </w:r>
    </w:p>
    <w:p w:rsidR="00000000" w:rsidRDefault="00DC193C">
      <w:pPr>
        <w:spacing w:line="240" w:lineRule="auto"/>
        <w:jc w:val="both"/>
      </w:pPr>
      <w:r>
        <w:rPr>
          <w:rFonts w:ascii="Verdana" w:hAnsi="Verdana" w:cs="Verdana"/>
          <w:b/>
          <w:bCs/>
          <w:sz w:val="20"/>
          <w:szCs w:val="20"/>
        </w:rPr>
        <w:t>ΑΡΘΡΟ 16</w:t>
      </w:r>
      <w:r>
        <w:rPr>
          <w:rFonts w:ascii="Verdana" w:hAnsi="Verdana" w:cs="Verdana"/>
          <w:b/>
          <w:bCs/>
          <w:sz w:val="20"/>
          <w:szCs w:val="20"/>
          <w:vertAlign w:val="superscript"/>
        </w:rPr>
        <w:t>ο</w:t>
      </w:r>
      <w:r>
        <w:rPr>
          <w:rFonts w:ascii="Verdana" w:hAnsi="Verdana" w:cs="Verdana"/>
          <w:b/>
          <w:bCs/>
          <w:sz w:val="20"/>
          <w:szCs w:val="20"/>
        </w:rPr>
        <w:t xml:space="preserve"> : ΜΟΝΟΜΕΡΗΣ ΛΥΣΗ ΤΗΣ ΣΥΜΒΑΣΗΣ</w:t>
      </w:r>
    </w:p>
    <w:p w:rsidR="00000000" w:rsidRDefault="00DC193C">
      <w:pPr>
        <w:spacing w:line="240" w:lineRule="auto"/>
        <w:jc w:val="both"/>
      </w:pPr>
      <w:r>
        <w:rPr>
          <w:rFonts w:ascii="Verdana" w:hAnsi="Verdana" w:cs="Verdana"/>
          <w:sz w:val="20"/>
          <w:szCs w:val="20"/>
        </w:rPr>
        <w:t>Το δημοτικό συμβούλιο</w:t>
      </w:r>
      <w:r>
        <w:rPr>
          <w:rStyle w:val="a3"/>
          <w:rFonts w:ascii="Verdana" w:hAnsi="Verdana" w:cs="Verdana"/>
          <w:sz w:val="20"/>
          <w:szCs w:val="20"/>
        </w:rPr>
        <w:footnoteReference w:id="13"/>
      </w:r>
      <w:r>
        <w:rPr>
          <w:rFonts w:ascii="Verdana" w:hAnsi="Verdana" w:cs="Verdana"/>
          <w:sz w:val="20"/>
          <w:szCs w:val="20"/>
        </w:rPr>
        <w:t xml:space="preserve">  μπορεί, υπό τις προϋπ</w:t>
      </w:r>
      <w:r>
        <w:rPr>
          <w:rFonts w:ascii="Verdana" w:hAnsi="Verdana" w:cs="Verdana"/>
          <w:sz w:val="20"/>
          <w:szCs w:val="20"/>
        </w:rPr>
        <w:t>οθέσεις που ορίζουν οι κείμενες διατάξεις, να καταγγείλει τη σύμβαση κατά τη διάρκεια της εκτέλεσης της, εφόσον:</w:t>
      </w:r>
    </w:p>
    <w:p w:rsidR="00000000" w:rsidRDefault="00DC193C">
      <w:pPr>
        <w:spacing w:line="240" w:lineRule="auto"/>
        <w:jc w:val="both"/>
      </w:pPr>
      <w:r>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000000" w:rsidRDefault="00DC193C">
      <w:pPr>
        <w:spacing w:line="240" w:lineRule="auto"/>
        <w:jc w:val="both"/>
      </w:pPr>
      <w:r>
        <w:rPr>
          <w:rFonts w:ascii="Verdana" w:hAnsi="Verdana" w:cs="Verdana"/>
          <w:sz w:val="20"/>
          <w:szCs w:val="20"/>
        </w:rPr>
        <w:t>β) ο ανάδ</w:t>
      </w:r>
      <w:r>
        <w:rPr>
          <w:rFonts w:ascii="Verdana" w:hAnsi="Verdana" w:cs="Verdana"/>
          <w:sz w:val="20"/>
          <w:szCs w:val="20"/>
        </w:rPr>
        <w:t>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000000" w:rsidRDefault="00DC193C">
      <w:pPr>
        <w:spacing w:line="240" w:lineRule="auto"/>
        <w:jc w:val="both"/>
      </w:pPr>
      <w:r>
        <w:rPr>
          <w:rFonts w:ascii="Verdana" w:hAnsi="Verdana" w:cs="Verdana"/>
          <w:sz w:val="20"/>
          <w:szCs w:val="20"/>
        </w:rPr>
        <w:t>Κατά τα λοιπά εφαρμόζοντα</w:t>
      </w:r>
      <w:r>
        <w:rPr>
          <w:rFonts w:ascii="Verdana" w:hAnsi="Verdana" w:cs="Verdana"/>
          <w:sz w:val="20"/>
          <w:szCs w:val="20"/>
        </w:rPr>
        <w:t>ι οι διατάξεις του άρθρου 133 του Ν.4412/16.</w:t>
      </w:r>
    </w:p>
    <w:p w:rsidR="00000000" w:rsidRDefault="00DC193C">
      <w:pPr>
        <w:spacing w:line="240" w:lineRule="auto"/>
      </w:pPr>
      <w:r>
        <w:rPr>
          <w:rFonts w:ascii="Verdana" w:hAnsi="Verdana" w:cs="Verdana"/>
          <w:b/>
          <w:bCs/>
          <w:sz w:val="20"/>
          <w:szCs w:val="20"/>
        </w:rPr>
        <w:t>ΑΡΘΡΟ 17</w:t>
      </w:r>
      <w:r>
        <w:rPr>
          <w:rFonts w:ascii="Verdana" w:hAnsi="Verdana" w:cs="Verdana"/>
          <w:b/>
          <w:bCs/>
          <w:sz w:val="20"/>
          <w:szCs w:val="20"/>
          <w:vertAlign w:val="superscript"/>
        </w:rPr>
        <w:t>ο</w:t>
      </w:r>
      <w:r>
        <w:rPr>
          <w:rFonts w:ascii="Verdana" w:hAnsi="Verdana" w:cs="Verdana"/>
          <w:b/>
          <w:bCs/>
          <w:sz w:val="20"/>
          <w:szCs w:val="20"/>
        </w:rPr>
        <w:t xml:space="preserve"> : ΕΓΓΥΗΣΕΙΣ</w:t>
      </w:r>
    </w:p>
    <w:p w:rsidR="00000000" w:rsidRDefault="00DC193C">
      <w:pPr>
        <w:spacing w:line="240" w:lineRule="auto"/>
        <w:jc w:val="both"/>
      </w:pPr>
      <w:r>
        <w:rPr>
          <w:rFonts w:ascii="Verdana" w:hAnsi="Verdana" w:cs="Verdana"/>
          <w:sz w:val="20"/>
          <w:szCs w:val="20"/>
        </w:rPr>
        <w:lastRenderedPageBreak/>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w:t>
      </w:r>
      <w:r>
        <w:rPr>
          <w:rFonts w:ascii="Verdana" w:hAnsi="Verdana" w:cs="Verdana"/>
          <w:sz w:val="20"/>
          <w:szCs w:val="20"/>
        </w:rPr>
        <w:t>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w:t>
      </w:r>
      <w:r>
        <w:rPr>
          <w:rFonts w:ascii="Verdana" w:hAnsi="Verdana" w:cs="Verdana"/>
          <w:sz w:val="20"/>
          <w:szCs w:val="20"/>
        </w:rPr>
        <w:t xml:space="preserve">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w:t>
      </w:r>
      <w:r>
        <w:rPr>
          <w:rFonts w:ascii="Verdana" w:hAnsi="Verdana" w:cs="Verdana"/>
          <w:sz w:val="20"/>
          <w:szCs w:val="20"/>
        </w:rPr>
        <w:t>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000000" w:rsidRDefault="00DC193C">
      <w:pPr>
        <w:spacing w:line="240" w:lineRule="auto"/>
      </w:pPr>
      <w:r>
        <w:rPr>
          <w:rFonts w:ascii="Verdana" w:hAnsi="Verdana" w:cs="Verdana"/>
          <w:b/>
          <w:bCs/>
          <w:sz w:val="20"/>
          <w:szCs w:val="20"/>
        </w:rPr>
        <w:t>Εγγύηση Καλής Εκτέλεσης :</w:t>
      </w:r>
    </w:p>
    <w:p w:rsidR="00000000" w:rsidRDefault="00DC193C">
      <w:pPr>
        <w:spacing w:line="240" w:lineRule="auto"/>
        <w:jc w:val="both"/>
      </w:pPr>
      <w:r>
        <w:rPr>
          <w:rFonts w:ascii="Verdana" w:hAnsi="Verdana" w:cs="Verdana"/>
          <w:sz w:val="20"/>
          <w:szCs w:val="20"/>
        </w:rPr>
        <w:t>Για την κ</w:t>
      </w:r>
      <w:r>
        <w:rPr>
          <w:rFonts w:ascii="Verdana" w:hAnsi="Verdana" w:cs="Verdana"/>
          <w:sz w:val="20"/>
          <w:szCs w:val="20"/>
        </w:rPr>
        <w:t>αλή εκτέλεση των όρων της σύμβασης, o ανάδοχος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w:t>
      </w:r>
      <w:r>
        <w:rPr>
          <w:rFonts w:ascii="Verdana" w:hAnsi="Verdana" w:cs="Verdana"/>
          <w:sz w:val="20"/>
          <w:szCs w:val="20"/>
        </w:rPr>
        <w:t>ου Ν.4412/16), και θα ισχύει για έξι (6) μήνες.</w:t>
      </w:r>
    </w:p>
    <w:p w:rsidR="00000000" w:rsidRDefault="00DC193C">
      <w:pPr>
        <w:spacing w:line="240" w:lineRule="auto"/>
        <w:jc w:val="both"/>
      </w:pPr>
      <w:r>
        <w:rPr>
          <w:rFonts w:ascii="Verdana" w:hAnsi="Verdana" w:cs="Verdana"/>
          <w:sz w:val="20"/>
          <w:szCs w:val="20"/>
        </w:rPr>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w:t>
      </w:r>
      <w:r>
        <w:rPr>
          <w:rFonts w:ascii="Verdana" w:hAnsi="Verdana" w:cs="Verdana"/>
          <w:sz w:val="20"/>
          <w:szCs w:val="20"/>
        </w:rPr>
        <w:t xml:space="preserve"> το ύψος της οποίας ανέρχεται σε ποσοστό 5% επί του ποσού της αύξησης εκτός Φ.Π.Α..</w:t>
      </w:r>
    </w:p>
    <w:p w:rsidR="00000000" w:rsidRDefault="00DC193C">
      <w:pPr>
        <w:spacing w:line="240" w:lineRule="auto"/>
        <w:jc w:val="both"/>
      </w:pPr>
      <w:r>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w:t>
      </w:r>
      <w:r>
        <w:rPr>
          <w:rFonts w:ascii="Verdana" w:hAnsi="Verdana" w:cs="Verdana"/>
          <w:sz w:val="20"/>
          <w:szCs w:val="20"/>
        </w:rPr>
        <w:t>δόχου.</w:t>
      </w:r>
    </w:p>
    <w:p w:rsidR="00000000" w:rsidRDefault="00DC193C">
      <w:pPr>
        <w:spacing w:line="240" w:lineRule="auto"/>
        <w:jc w:val="both"/>
      </w:pPr>
      <w:r>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000000" w:rsidRDefault="00DC193C">
      <w:pPr>
        <w:spacing w:line="240" w:lineRule="auto"/>
        <w:jc w:val="both"/>
      </w:pPr>
      <w:r>
        <w:rPr>
          <w:rFonts w:ascii="Verdana" w:hAnsi="Verdana" w:cs="Verdana"/>
          <w:sz w:val="20"/>
          <w:szCs w:val="20"/>
        </w:rPr>
        <w:t>Η εγγύηση καλής εκτέλεσης καταπίπτει στ</w:t>
      </w:r>
      <w:r>
        <w:rPr>
          <w:rFonts w:ascii="Verdana" w:hAnsi="Verdana" w:cs="Verdana"/>
          <w:sz w:val="20"/>
          <w:szCs w:val="20"/>
        </w:rPr>
        <w:t>ην περίπτωση παράβασης των όρων της σύμβασης, όπως αυτή ειδικότερα ορίζει.</w:t>
      </w:r>
    </w:p>
    <w:p w:rsidR="00000000" w:rsidRDefault="00DC193C">
      <w:pPr>
        <w:spacing w:line="240" w:lineRule="auto"/>
        <w:jc w:val="both"/>
      </w:pPr>
      <w:r>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000000" w:rsidRDefault="00DC193C">
      <w:pPr>
        <w:spacing w:line="240" w:lineRule="auto"/>
        <w:jc w:val="both"/>
      </w:pPr>
      <w:r>
        <w:rPr>
          <w:rFonts w:ascii="Verdana" w:hAnsi="Verdana" w:cs="Verdana"/>
          <w:sz w:val="20"/>
          <w:szCs w:val="20"/>
        </w:rPr>
        <w:t>Κατά τα λοιπά, αναφορικά με τις εγγυήσεις, ι</w:t>
      </w:r>
      <w:r>
        <w:rPr>
          <w:rFonts w:ascii="Verdana" w:hAnsi="Verdana" w:cs="Verdana"/>
          <w:sz w:val="20"/>
          <w:szCs w:val="20"/>
        </w:rPr>
        <w:t>σχύουν τα αναφερόμενα στο άρθρο 72 του Ν.4412/16.</w:t>
      </w:r>
    </w:p>
    <w:p w:rsidR="00000000" w:rsidRDefault="00DC193C">
      <w:pPr>
        <w:spacing w:line="240" w:lineRule="auto"/>
        <w:jc w:val="both"/>
      </w:pPr>
      <w:r>
        <w:rPr>
          <w:rFonts w:ascii="Verdana" w:hAnsi="Verdana" w:cs="Verdana"/>
          <w:b/>
          <w:bCs/>
          <w:sz w:val="20"/>
          <w:szCs w:val="20"/>
        </w:rPr>
        <w:t>ΑΡΘΡΟ 18</w:t>
      </w:r>
      <w:r>
        <w:rPr>
          <w:rFonts w:ascii="Verdana" w:hAnsi="Verdana" w:cs="Verdana"/>
          <w:b/>
          <w:bCs/>
          <w:sz w:val="20"/>
          <w:szCs w:val="20"/>
          <w:vertAlign w:val="superscript"/>
        </w:rPr>
        <w:t>ο</w:t>
      </w:r>
      <w:r>
        <w:rPr>
          <w:rFonts w:ascii="Verdana" w:hAnsi="Verdana" w:cs="Verdana"/>
          <w:b/>
          <w:bCs/>
          <w:sz w:val="20"/>
          <w:szCs w:val="20"/>
        </w:rPr>
        <w:t xml:space="preserve"> : ΔΙΟΙΚΗΤΙΚΕΣ ΠΡΟΣΦΥΓΕΣ  - ΕΝΣΤΑΣΕΙΣ</w:t>
      </w:r>
    </w:p>
    <w:p w:rsidR="00000000" w:rsidRDefault="00DC193C">
      <w:pPr>
        <w:spacing w:line="240" w:lineRule="auto"/>
        <w:jc w:val="both"/>
      </w:pPr>
      <w:r>
        <w:rPr>
          <w:rFonts w:ascii="Verdana" w:hAnsi="Verdana" w:cs="Verdana"/>
          <w:sz w:val="20"/>
          <w:szCs w:val="20"/>
        </w:rPr>
        <w:t>Κατά της διακήρυξης του διαγωνισμού επιτρέπεται ένσταση, η οποία υποβάλλεται μέχρι πέντε (5) ημέρες πριν από την καταληκτική ημερομηνία υποβολής προσφορών.</w:t>
      </w:r>
    </w:p>
    <w:p w:rsidR="00000000" w:rsidRDefault="00DC193C">
      <w:pPr>
        <w:spacing w:line="240" w:lineRule="auto"/>
        <w:jc w:val="both"/>
      </w:pPr>
      <w:r>
        <w:rPr>
          <w:rFonts w:ascii="Verdana" w:hAnsi="Verdana" w:cs="Verdana"/>
          <w:sz w:val="20"/>
          <w:szCs w:val="20"/>
        </w:rPr>
        <w:t xml:space="preserve">Σε </w:t>
      </w:r>
      <w:r>
        <w:rPr>
          <w:rFonts w:ascii="Verdana" w:hAnsi="Verdana" w:cs="Verdana"/>
          <w:sz w:val="20"/>
          <w:szCs w:val="20"/>
        </w:rPr>
        <w:t>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000000" w:rsidRDefault="00DC193C">
      <w:pPr>
        <w:spacing w:line="240" w:lineRule="auto"/>
        <w:jc w:val="both"/>
      </w:pPr>
      <w:r>
        <w:rPr>
          <w:rFonts w:ascii="Verdana" w:hAnsi="Verdana" w:cs="Verdana"/>
          <w:sz w:val="20"/>
          <w:szCs w:val="20"/>
        </w:rPr>
        <w:t>Η ένσταση υποβάλλεται ενώπιον της αναθέτουσας αρχής ( ήτοι της οικονομικ</w:t>
      </w:r>
      <w:r>
        <w:rPr>
          <w:rFonts w:ascii="Verdana" w:hAnsi="Verdana" w:cs="Verdana"/>
          <w:sz w:val="20"/>
          <w:szCs w:val="20"/>
        </w:rPr>
        <w:t xml:space="preserve">ής επιτροπής), η οποία αποφασίζει, σύμφωνα με τα οριζόμενα και στο άρθρο 221 του Ν.4412/16, εντός προθεσμίας δέκα (10) ημερών, </w:t>
      </w:r>
      <w:r>
        <w:rPr>
          <w:rFonts w:ascii="Verdana" w:hAnsi="Verdana" w:cs="Verdana"/>
          <w:b/>
          <w:bCs/>
          <w:sz w:val="20"/>
          <w:szCs w:val="20"/>
        </w:rPr>
        <w:t>μετά την άπρακτη πάροδο της οποίας τεκμαίρεται η απόρριψη της ένστασης</w:t>
      </w:r>
      <w:r>
        <w:rPr>
          <w:rFonts w:ascii="Verdana" w:hAnsi="Verdana" w:cs="Verdana"/>
          <w:sz w:val="20"/>
          <w:szCs w:val="20"/>
        </w:rPr>
        <w:t>. Για το παραδεκτό της άσκησης ένστασης, απαιτείται, με την</w:t>
      </w:r>
      <w:r>
        <w:rPr>
          <w:rFonts w:ascii="Verdana" w:hAnsi="Verdana" w:cs="Verdana"/>
          <w:sz w:val="20"/>
          <w:szCs w:val="20"/>
        </w:rPr>
        <w:t xml:space="preserve"> κατάθεση της ένστασης, η καταβολή παραβόλου υπέρ του Δημοσίου ποσού ίσου με το ένα τοις εκατό (1%) επί της εκτιμώμενης αξίας της </w:t>
      </w:r>
      <w:r>
        <w:rPr>
          <w:rFonts w:ascii="Verdana" w:hAnsi="Verdana" w:cs="Verdana"/>
          <w:sz w:val="20"/>
          <w:szCs w:val="20"/>
        </w:rPr>
        <w:lastRenderedPageBreak/>
        <w:t>σύμβασης. Το παράβολο αυτό αποτελεί δημόσιο έσοδο. Το παράβολο επιστρέφεται με πράξη της αναθέτουσας αρχής, αν η ένσταση γίνει</w:t>
      </w:r>
      <w:r>
        <w:rPr>
          <w:rFonts w:ascii="Verdana" w:hAnsi="Verdana" w:cs="Verdana"/>
          <w:sz w:val="20"/>
          <w:szCs w:val="20"/>
        </w:rPr>
        <w:t xml:space="preserve"> δεκτή από το αποφασίζον διοικητικό όργανο.</w:t>
      </w:r>
    </w:p>
    <w:p w:rsidR="00000000" w:rsidRDefault="00DC193C">
      <w:pPr>
        <w:spacing w:line="240" w:lineRule="auto"/>
        <w:jc w:val="both"/>
      </w:pPr>
      <w:r>
        <w:rPr>
          <w:rFonts w:ascii="Verdana" w:hAnsi="Verdana" w:cs="Verdana"/>
          <w:sz w:val="20"/>
          <w:szCs w:val="20"/>
        </w:rPr>
        <w:t>Κατά τα λοιπά εφαρμόζονται οι διατάξεις των άρθρων 127 και 221 του Ν.4412/16.</w:t>
      </w:r>
    </w:p>
    <w:p w:rsidR="00000000" w:rsidRDefault="00DC193C">
      <w:pPr>
        <w:spacing w:line="240" w:lineRule="auto"/>
        <w:jc w:val="both"/>
      </w:pPr>
      <w:r>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Pr>
          <w:rFonts w:ascii="Verdana" w:hAnsi="Verdana" w:cs="Verdana"/>
          <w:b/>
          <w:bCs/>
          <w:sz w:val="20"/>
          <w:szCs w:val="20"/>
        </w:rPr>
        <w:t>203, 206, 207, 213, 218 και 220</w:t>
      </w:r>
      <w:r>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w:t>
      </w:r>
      <w:r>
        <w:rPr>
          <w:rFonts w:ascii="Verdana" w:hAnsi="Verdana" w:cs="Verdana"/>
          <w:sz w:val="20"/>
          <w:szCs w:val="20"/>
        </w:rPr>
        <w:t>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000000" w:rsidRDefault="00DC193C">
      <w:pPr>
        <w:spacing w:line="240" w:lineRule="auto"/>
        <w:jc w:val="both"/>
      </w:pPr>
      <w:r>
        <w:rPr>
          <w:rFonts w:ascii="Verdana" w:hAnsi="Verdana" w:cs="Verdana"/>
          <w:b/>
          <w:bCs/>
          <w:sz w:val="20"/>
          <w:szCs w:val="20"/>
        </w:rPr>
        <w:t>Η εν λόγω απόφαση δεν επιδέχεται προσβολή με άλλη οποιασδήποτε φύσεως δι</w:t>
      </w:r>
      <w:r>
        <w:rPr>
          <w:rFonts w:ascii="Verdana" w:hAnsi="Verdana" w:cs="Verdana"/>
          <w:b/>
          <w:bCs/>
          <w:sz w:val="20"/>
          <w:szCs w:val="20"/>
        </w:rPr>
        <w:t>οικητική προσφυγή.</w:t>
      </w:r>
    </w:p>
    <w:p w:rsidR="00000000" w:rsidRDefault="00DC193C">
      <w:pPr>
        <w:spacing w:line="240" w:lineRule="auto"/>
        <w:jc w:val="both"/>
      </w:pPr>
      <w:r>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000000" w:rsidRDefault="00DC193C">
      <w:pPr>
        <w:spacing w:line="240" w:lineRule="auto"/>
        <w:jc w:val="both"/>
      </w:pPr>
      <w:r>
        <w:rPr>
          <w:rFonts w:ascii="Verdana" w:hAnsi="Verdana" w:cs="Verdana"/>
          <w:sz w:val="20"/>
          <w:szCs w:val="20"/>
        </w:rPr>
        <w:t>Κατά τα λοιπά ισχύει η κείμενη νομοθεσία που διέπει τη δικαστική προστασία κατά το στάδιο</w:t>
      </w:r>
      <w:r>
        <w:rPr>
          <w:rFonts w:ascii="Verdana" w:hAnsi="Verdana" w:cs="Verdana"/>
          <w:sz w:val="20"/>
          <w:szCs w:val="20"/>
        </w:rPr>
        <w:t xml:space="preserve"> που προηγείται της σύναψης σύμβασης κρατικών προμηθειών.</w:t>
      </w:r>
    </w:p>
    <w:p w:rsidR="00000000" w:rsidRDefault="00DC193C">
      <w:pPr>
        <w:spacing w:line="240" w:lineRule="auto"/>
        <w:jc w:val="both"/>
      </w:pPr>
      <w:r>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000000" w:rsidRDefault="00DC193C">
      <w:pPr>
        <w:spacing w:line="240" w:lineRule="auto"/>
      </w:pPr>
      <w:r>
        <w:rPr>
          <w:rFonts w:ascii="Verdana" w:hAnsi="Verdana" w:cs="Verdana"/>
          <w:b/>
          <w:bCs/>
          <w:sz w:val="20"/>
          <w:szCs w:val="20"/>
        </w:rPr>
        <w:t>ΑΡΘΡΟ 19ο : ΓΛΩΣΣΑ ΕΓΓΡΑΦΩΝ ΔΙΑΓΩΝΙΣΜΟΥ</w:t>
      </w:r>
    </w:p>
    <w:p w:rsidR="00000000" w:rsidRDefault="00DC193C">
      <w:pPr>
        <w:spacing w:line="240" w:lineRule="auto"/>
        <w:jc w:val="both"/>
      </w:pPr>
      <w:r>
        <w:rPr>
          <w:rFonts w:ascii="Verdana" w:hAnsi="Verdana" w:cs="Verdana"/>
          <w:sz w:val="20"/>
          <w:szCs w:val="20"/>
        </w:rPr>
        <w:t>Οι προσφορές, τα υποβ</w:t>
      </w:r>
      <w:r>
        <w:rPr>
          <w:rFonts w:ascii="Verdana" w:hAnsi="Verdana" w:cs="Verdana"/>
          <w:sz w:val="20"/>
          <w:szCs w:val="20"/>
        </w:rPr>
        <w:t xml:space="preserve">αλλόμενα με αυτές δικαιολογητικά και γενικά όλα τα έγγραφα που απαιτούνται για τη διενέργεια του διαγωνισμού και τη συμμετοχή σ’ αυτόν, συντάσσονται στην Ελληνική γλώσσα, με εξαίρεση τεχνικούς όρους που μπορεί να αναφέρονται και σε άλλη γλώσσα, εφόσον δεν </w:t>
      </w:r>
      <w:r>
        <w:rPr>
          <w:rFonts w:ascii="Verdana" w:hAnsi="Verdana" w:cs="Verdana"/>
          <w:sz w:val="20"/>
          <w:szCs w:val="20"/>
        </w:rPr>
        <w:t>είναι δυνατό να αποδοθούν στην Ελληνική.</w:t>
      </w:r>
    </w:p>
    <w:p w:rsidR="00000000" w:rsidRDefault="00DC193C">
      <w:pPr>
        <w:spacing w:line="240" w:lineRule="auto"/>
        <w:jc w:val="both"/>
      </w:pPr>
      <w:r>
        <w:rPr>
          <w:rFonts w:ascii="Verdana" w:hAnsi="Verdana" w:cs="Verdana"/>
          <w:sz w:val="20"/>
          <w:szCs w:val="20"/>
        </w:rPr>
        <w:t>Τα ανωτέρω ισχύουν και για τα έγγραφα που απευθύνει ή υποβάλλει ο μεταφορέας στην Υπηρεσία κατά την διάρκεια ισχύος της σύμβασης.</w:t>
      </w:r>
    </w:p>
    <w:p w:rsidR="00000000" w:rsidRDefault="00DC193C">
      <w:pPr>
        <w:spacing w:line="240" w:lineRule="auto"/>
        <w:jc w:val="both"/>
      </w:pPr>
      <w:r>
        <w:rPr>
          <w:rFonts w:ascii="Verdana" w:hAnsi="Verdana" w:cs="Verdana"/>
          <w:sz w:val="20"/>
          <w:szCs w:val="20"/>
        </w:rPr>
        <w:t>Δικαιολογητικά που εκδίδονται σε άλλο κράτος, συνοδεύονται από επίσημη μετάφρασή τους</w:t>
      </w:r>
      <w:r>
        <w:rPr>
          <w:rFonts w:ascii="Verdana" w:hAnsi="Verdana" w:cs="Verdana"/>
          <w:sz w:val="20"/>
          <w:szCs w:val="20"/>
        </w:rPr>
        <w:t xml:space="preserve"> στην Ελληνική γλώσσα.</w:t>
      </w:r>
    </w:p>
    <w:p w:rsidR="00000000" w:rsidRDefault="00DC193C">
      <w:pPr>
        <w:spacing w:line="240" w:lineRule="auto"/>
      </w:pPr>
      <w:r>
        <w:rPr>
          <w:rFonts w:ascii="Verdana" w:hAnsi="Verdana" w:cs="Verdana"/>
          <w:b/>
          <w:bCs/>
          <w:sz w:val="20"/>
          <w:szCs w:val="20"/>
        </w:rPr>
        <w:t>ΑΡΘΡΟ 20</w:t>
      </w:r>
      <w:r>
        <w:rPr>
          <w:rFonts w:ascii="Verdana" w:hAnsi="Verdana" w:cs="Verdana"/>
          <w:b/>
          <w:bCs/>
          <w:sz w:val="20"/>
          <w:szCs w:val="20"/>
          <w:vertAlign w:val="superscript"/>
        </w:rPr>
        <w:t>ο</w:t>
      </w:r>
      <w:r>
        <w:rPr>
          <w:rFonts w:ascii="Verdana" w:hAnsi="Verdana" w:cs="Verdana"/>
          <w:b/>
          <w:bCs/>
          <w:sz w:val="20"/>
          <w:szCs w:val="20"/>
        </w:rPr>
        <w:t xml:space="preserve"> ΔΙΑΔΙΚΑΣΙΑ ΕΠΙΛΥΣΗΣ ΔΙΑΦΟΡΩΝ</w:t>
      </w:r>
    </w:p>
    <w:p w:rsidR="00000000" w:rsidRDefault="00DC193C">
      <w:pPr>
        <w:spacing w:line="240" w:lineRule="auto"/>
        <w:jc w:val="both"/>
      </w:pPr>
      <w:r>
        <w:rPr>
          <w:rFonts w:ascii="Verdana" w:hAnsi="Verdana" w:cs="Verdana"/>
          <w:sz w:val="20"/>
          <w:szCs w:val="20"/>
        </w:rPr>
        <w:t>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w:t>
      </w:r>
      <w:r>
        <w:rPr>
          <w:rFonts w:ascii="Verdana" w:hAnsi="Verdana" w:cs="Verdana"/>
          <w:sz w:val="20"/>
          <w:szCs w:val="20"/>
        </w:rPr>
        <w:t xml:space="preserve">σεις που δημιουργούνται από αυτή, θα λυθεί από τα </w:t>
      </w:r>
      <w:r>
        <w:rPr>
          <w:rFonts w:ascii="Verdana" w:hAnsi="Verdana" w:cs="Verdana"/>
          <w:b/>
          <w:bCs/>
          <w:sz w:val="20"/>
          <w:szCs w:val="20"/>
        </w:rPr>
        <w:t>εδρεύοντα στο Νομό  αρμόδια δικαστήρια</w:t>
      </w:r>
      <w:r>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w:t>
      </w:r>
      <w:r>
        <w:rPr>
          <w:rFonts w:ascii="Verdana" w:hAnsi="Verdana" w:cs="Verdana"/>
          <w:sz w:val="20"/>
          <w:szCs w:val="20"/>
        </w:rPr>
        <w:t>α να αναφύονται μεταξύ τους.</w:t>
      </w:r>
    </w:p>
    <w:p w:rsidR="00000000" w:rsidRDefault="00DC193C">
      <w:pPr>
        <w:spacing w:line="240" w:lineRule="auto"/>
      </w:pPr>
      <w:r>
        <w:rPr>
          <w:rFonts w:ascii="Verdana" w:hAnsi="Verdana" w:cs="Verdana"/>
          <w:b/>
          <w:bCs/>
          <w:sz w:val="20"/>
          <w:szCs w:val="20"/>
        </w:rPr>
        <w:t>ΑΡΘΡΟ 21</w:t>
      </w:r>
      <w:r>
        <w:rPr>
          <w:rFonts w:ascii="Verdana" w:hAnsi="Verdana" w:cs="Verdana"/>
          <w:b/>
          <w:bCs/>
          <w:sz w:val="20"/>
          <w:szCs w:val="20"/>
          <w:vertAlign w:val="superscript"/>
        </w:rPr>
        <w:t>ο</w:t>
      </w:r>
      <w:r>
        <w:rPr>
          <w:rFonts w:ascii="Verdana" w:hAnsi="Verdana" w:cs="Verdana"/>
          <w:b/>
          <w:bCs/>
          <w:sz w:val="20"/>
          <w:szCs w:val="20"/>
        </w:rPr>
        <w:t xml:space="preserve">  : ΛΟΙΠΕΣ ΔΙΑΤΑΞΕΙΣ</w:t>
      </w:r>
    </w:p>
    <w:p w:rsidR="00000000" w:rsidRDefault="00DC193C">
      <w:pPr>
        <w:spacing w:line="240" w:lineRule="auto"/>
        <w:jc w:val="both"/>
      </w:pPr>
      <w:r>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000000" w:rsidRDefault="00DC193C">
      <w:pPr>
        <w:spacing w:line="240" w:lineRule="auto"/>
        <w:jc w:val="both"/>
      </w:pPr>
      <w:r>
        <w:rPr>
          <w:rFonts w:ascii="Verdana" w:hAnsi="Verdana" w:cs="Verdana"/>
          <w:sz w:val="20"/>
          <w:szCs w:val="20"/>
        </w:rPr>
        <w:t>2. Μετά την υπογραφή της σύμβασης</w:t>
      </w:r>
      <w:r>
        <w:rPr>
          <w:rFonts w:ascii="Verdana" w:hAnsi="Verdana" w:cs="Verdana"/>
          <w:sz w:val="20"/>
          <w:szCs w:val="20"/>
        </w:rPr>
        <w:t xml:space="preserve">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000000" w:rsidRDefault="00DC193C">
      <w:pPr>
        <w:spacing w:line="240" w:lineRule="auto"/>
        <w:jc w:val="both"/>
      </w:pPr>
      <w:r>
        <w:rPr>
          <w:rFonts w:ascii="Verdana" w:hAnsi="Verdana" w:cs="Verdana"/>
          <w:sz w:val="20"/>
          <w:szCs w:val="20"/>
        </w:rPr>
        <w:lastRenderedPageBreak/>
        <w:t>3. Κανένας από τους συμμετέχοντες στο διαγωνισμό δεν μπορεί σε οποιαδήποτε περίπτωση να επικαλεστεί προφορικές</w:t>
      </w:r>
      <w:r>
        <w:rPr>
          <w:rFonts w:ascii="Verdana" w:hAnsi="Verdana" w:cs="Verdana"/>
          <w:sz w:val="20"/>
          <w:szCs w:val="20"/>
        </w:rPr>
        <w:t xml:space="preserve"> απαντήσεις εκ μέρους του Δήμου </w:t>
      </w:r>
    </w:p>
    <w:p w:rsidR="00000000" w:rsidRDefault="00DC193C">
      <w:pPr>
        <w:spacing w:line="240" w:lineRule="auto"/>
        <w:jc w:val="both"/>
      </w:pPr>
      <w:r>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w:t>
      </w:r>
      <w:r>
        <w:rPr>
          <w:rFonts w:ascii="Verdana" w:hAnsi="Verdana" w:cs="Verdana"/>
          <w:sz w:val="20"/>
          <w:szCs w:val="20"/>
        </w:rPr>
        <w:t>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w:t>
      </w:r>
      <w:r>
        <w:rPr>
          <w:rFonts w:ascii="Verdana" w:hAnsi="Verdana" w:cs="Verdana"/>
          <w:sz w:val="20"/>
          <w:szCs w:val="20"/>
        </w:rPr>
        <w:t>ου τεχνικούς όρους, τότε η επιτροπή θα απορρίπτει το συγκεκριμένο είδος και θα αξιολογεί την αμέσως καλύτερη τεχνική προσφορά.</w:t>
      </w:r>
    </w:p>
    <w:p w:rsidR="00000000" w:rsidRDefault="00DC193C">
      <w:pPr>
        <w:spacing w:line="240" w:lineRule="auto"/>
        <w:jc w:val="both"/>
        <w:rPr>
          <w:rFonts w:ascii="Verdana" w:hAnsi="Verdana" w:cs="Verdana"/>
          <w:sz w:val="20"/>
          <w:szCs w:val="20"/>
        </w:rPr>
      </w:pPr>
    </w:p>
    <w:p w:rsidR="00000000" w:rsidRDefault="00DC193C">
      <w:pPr>
        <w:spacing w:line="240" w:lineRule="auto"/>
        <w:jc w:val="both"/>
      </w:pPr>
      <w:r>
        <w:rPr>
          <w:rFonts w:ascii="Verdana" w:hAnsi="Verdana" w:cs="Verdana"/>
          <w:sz w:val="20"/>
          <w:szCs w:val="20"/>
        </w:rPr>
        <w:t xml:space="preserve">Για ό, τι δεν προβλέπεται από την παρούσα διακήρυξη, εφαρμόζονται οι περί προμηθειών του Ν 4412/16 διατάξεις, όπως ισχύουν κάθε </w:t>
      </w:r>
      <w:r>
        <w:rPr>
          <w:rFonts w:ascii="Verdana" w:hAnsi="Verdana" w:cs="Verdana"/>
          <w:sz w:val="20"/>
          <w:szCs w:val="20"/>
        </w:rPr>
        <w:t>φορά.</w:t>
      </w:r>
    </w:p>
    <w:p w:rsidR="00000000" w:rsidRDefault="00DC193C">
      <w:pPr>
        <w:tabs>
          <w:tab w:val="left" w:pos="1825"/>
        </w:tabs>
        <w:spacing w:line="360" w:lineRule="auto"/>
      </w:pPr>
      <w:r>
        <w:rPr>
          <w:rFonts w:ascii="Verdana" w:hAnsi="Verdana" w:cs="Verdana"/>
          <w:sz w:val="20"/>
          <w:szCs w:val="20"/>
        </w:rPr>
        <w:tab/>
        <w:t xml:space="preserve">           </w:t>
      </w:r>
    </w:p>
    <w:p w:rsidR="00000000" w:rsidRDefault="00DC193C">
      <w:pPr>
        <w:tabs>
          <w:tab w:val="left" w:pos="6525"/>
        </w:tabs>
        <w:spacing w:line="360" w:lineRule="auto"/>
      </w:pPr>
      <w:r>
        <w:rPr>
          <w:rFonts w:ascii="Verdana" w:hAnsi="Verdana" w:cs="Verdana"/>
          <w:sz w:val="20"/>
          <w:szCs w:val="20"/>
        </w:rPr>
        <w:tab/>
      </w:r>
    </w:p>
    <w:p w:rsidR="00000000" w:rsidRDefault="00DC193C">
      <w:pPr>
        <w:tabs>
          <w:tab w:val="left" w:pos="1825"/>
        </w:tabs>
        <w:spacing w:line="360" w:lineRule="auto"/>
      </w:pPr>
      <w:r>
        <w:rPr>
          <w:rFonts w:ascii="Verdana" w:eastAsia="Verdana" w:hAnsi="Verdana" w:cs="Verdana"/>
          <w:b/>
          <w:sz w:val="24"/>
          <w:szCs w:val="24"/>
        </w:rPr>
        <w:t xml:space="preserve">                                    </w:t>
      </w:r>
      <w:r>
        <w:rPr>
          <w:rFonts w:ascii="Verdana" w:hAnsi="Verdana" w:cs="Verdana"/>
          <w:b/>
          <w:sz w:val="24"/>
          <w:szCs w:val="24"/>
        </w:rPr>
        <w:t>Ο Αντιδήμαρχος</w:t>
      </w:r>
    </w:p>
    <w:p w:rsidR="00000000" w:rsidRDefault="00DC193C">
      <w:pPr>
        <w:tabs>
          <w:tab w:val="left" w:pos="1825"/>
        </w:tabs>
        <w:spacing w:line="360" w:lineRule="auto"/>
        <w:rPr>
          <w:rFonts w:ascii="Verdana" w:hAnsi="Verdana" w:cs="Verdana"/>
          <w:b/>
          <w:sz w:val="24"/>
          <w:szCs w:val="24"/>
        </w:rPr>
      </w:pPr>
    </w:p>
    <w:p w:rsidR="00000000" w:rsidRDefault="00DC193C">
      <w:pPr>
        <w:tabs>
          <w:tab w:val="left" w:pos="1825"/>
        </w:tabs>
        <w:spacing w:line="360" w:lineRule="auto"/>
      </w:pPr>
      <w:r>
        <w:rPr>
          <w:rFonts w:ascii="Verdana" w:eastAsia="Verdana" w:hAnsi="Verdana" w:cs="Verdana"/>
          <w:b/>
          <w:sz w:val="24"/>
          <w:szCs w:val="24"/>
        </w:rPr>
        <w:t xml:space="preserve">                                </w:t>
      </w:r>
      <w:r>
        <w:rPr>
          <w:rFonts w:ascii="Verdana" w:hAnsi="Verdana" w:cs="Verdana"/>
          <w:b/>
          <w:sz w:val="24"/>
          <w:szCs w:val="24"/>
        </w:rPr>
        <w:t>Σάββας Διακοσταματίου</w:t>
      </w:r>
    </w:p>
    <w:p w:rsidR="00000000" w:rsidRDefault="00DC193C">
      <w:pPr>
        <w:tabs>
          <w:tab w:val="left" w:pos="1825"/>
        </w:tabs>
        <w:spacing w:line="360" w:lineRule="auto"/>
        <w:rPr>
          <w:rFonts w:ascii="Verdana" w:hAnsi="Verdana" w:cs="Verdana"/>
          <w:b/>
          <w:sz w:val="20"/>
          <w:szCs w:val="20"/>
        </w:rPr>
      </w:pPr>
    </w:p>
    <w:p w:rsidR="00000000" w:rsidRDefault="00DC193C">
      <w:pPr>
        <w:tabs>
          <w:tab w:val="left" w:pos="1825"/>
        </w:tabs>
        <w:spacing w:line="360" w:lineRule="auto"/>
        <w:rPr>
          <w:rFonts w:ascii="Verdana" w:hAnsi="Verdana" w:cs="Verdana"/>
          <w:sz w:val="20"/>
          <w:szCs w:val="20"/>
        </w:rPr>
      </w:pPr>
    </w:p>
    <w:p w:rsidR="00000000" w:rsidRDefault="00DC193C">
      <w:pPr>
        <w:tabs>
          <w:tab w:val="left" w:pos="1825"/>
        </w:tabs>
        <w:spacing w:line="360" w:lineRule="auto"/>
        <w:rPr>
          <w:rFonts w:ascii="Verdana" w:hAnsi="Verdana" w:cs="Verdana"/>
          <w:sz w:val="20"/>
          <w:szCs w:val="20"/>
        </w:rPr>
      </w:pPr>
    </w:p>
    <w:p w:rsidR="00000000" w:rsidRDefault="00DC193C">
      <w:pPr>
        <w:tabs>
          <w:tab w:val="left" w:pos="1825"/>
        </w:tabs>
        <w:spacing w:line="360" w:lineRule="auto"/>
        <w:rPr>
          <w:rFonts w:ascii="Verdana" w:hAnsi="Verdana" w:cs="Verdana"/>
          <w:sz w:val="20"/>
          <w:szCs w:val="20"/>
        </w:rPr>
      </w:pPr>
    </w:p>
    <w:p w:rsidR="00000000" w:rsidRDefault="00DC193C">
      <w:pPr>
        <w:tabs>
          <w:tab w:val="left" w:pos="1825"/>
        </w:tabs>
        <w:spacing w:line="360" w:lineRule="auto"/>
        <w:rPr>
          <w:rFonts w:ascii="Verdana" w:hAnsi="Verdana" w:cs="Verdana"/>
          <w:sz w:val="20"/>
          <w:szCs w:val="20"/>
        </w:rPr>
      </w:pPr>
    </w:p>
    <w:p w:rsidR="00000000" w:rsidRDefault="00DC193C">
      <w:pPr>
        <w:tabs>
          <w:tab w:val="left" w:pos="1825"/>
        </w:tabs>
        <w:spacing w:line="360" w:lineRule="auto"/>
        <w:rPr>
          <w:rFonts w:ascii="Verdana" w:hAnsi="Verdana" w:cs="Verdana"/>
          <w:sz w:val="20"/>
          <w:szCs w:val="20"/>
        </w:rPr>
      </w:pPr>
    </w:p>
    <w:p w:rsidR="00000000" w:rsidRDefault="00DC193C">
      <w:pPr>
        <w:tabs>
          <w:tab w:val="left" w:pos="1825"/>
        </w:tabs>
        <w:spacing w:line="360" w:lineRule="auto"/>
        <w:rPr>
          <w:rFonts w:ascii="Verdana" w:hAnsi="Verdana" w:cs="Verdana"/>
          <w:sz w:val="20"/>
          <w:szCs w:val="20"/>
        </w:rPr>
      </w:pPr>
    </w:p>
    <w:p w:rsidR="00000000" w:rsidRDefault="00DC193C">
      <w:pPr>
        <w:tabs>
          <w:tab w:val="left" w:pos="1825"/>
        </w:tabs>
        <w:spacing w:line="360" w:lineRule="auto"/>
        <w:rPr>
          <w:rFonts w:ascii="Verdana" w:hAnsi="Verdana" w:cs="Verdana"/>
          <w:sz w:val="20"/>
          <w:szCs w:val="20"/>
        </w:rPr>
      </w:pPr>
    </w:p>
    <w:p w:rsidR="00000000" w:rsidRDefault="00DC193C">
      <w:pPr>
        <w:autoSpaceDE w:val="0"/>
        <w:spacing w:after="0" w:line="360" w:lineRule="auto"/>
        <w:jc w:val="both"/>
      </w:pPr>
      <w:r>
        <w:rPr>
          <w:rFonts w:ascii="Verdana" w:eastAsia="Verdana" w:hAnsi="Verdana" w:cs="Verdana"/>
          <w:b/>
          <w:bCs/>
          <w:color w:val="000000"/>
          <w:sz w:val="20"/>
          <w:szCs w:val="20"/>
          <w:lang w:eastAsia="el-GR"/>
        </w:rPr>
        <w:t xml:space="preserve">           </w:t>
      </w:r>
    </w:p>
    <w:p w:rsidR="00000000" w:rsidRDefault="00DC193C">
      <w:pPr>
        <w:autoSpaceDE w:val="0"/>
        <w:spacing w:after="0" w:line="360" w:lineRule="auto"/>
        <w:jc w:val="both"/>
        <w:rPr>
          <w:rFonts w:ascii="Verdana" w:hAnsi="Verdana" w:cs="Verdana"/>
          <w:b/>
          <w:bCs/>
          <w:color w:val="000000"/>
          <w:sz w:val="20"/>
          <w:szCs w:val="20"/>
          <w:lang w:eastAsia="el-GR"/>
        </w:rPr>
      </w:pPr>
    </w:p>
    <w:p w:rsidR="00000000" w:rsidRDefault="00DC193C">
      <w:pPr>
        <w:autoSpaceDE w:val="0"/>
        <w:spacing w:after="0" w:line="360" w:lineRule="auto"/>
        <w:jc w:val="both"/>
        <w:rPr>
          <w:rFonts w:ascii="Verdana" w:hAnsi="Verdana" w:cs="Verdana"/>
          <w:b/>
          <w:bCs/>
          <w:color w:val="000000"/>
          <w:sz w:val="20"/>
          <w:szCs w:val="20"/>
          <w:lang w:eastAsia="el-GR"/>
        </w:rPr>
      </w:pPr>
    </w:p>
    <w:p w:rsidR="00000000" w:rsidRDefault="00DC193C">
      <w:pPr>
        <w:autoSpaceDE w:val="0"/>
        <w:spacing w:after="0" w:line="360" w:lineRule="auto"/>
        <w:jc w:val="both"/>
        <w:rPr>
          <w:rFonts w:ascii="Verdana" w:hAnsi="Verdana" w:cs="Verdana"/>
          <w:b/>
          <w:bCs/>
          <w:color w:val="000000"/>
          <w:sz w:val="20"/>
          <w:szCs w:val="20"/>
          <w:lang w:eastAsia="el-GR"/>
        </w:rPr>
      </w:pPr>
    </w:p>
    <w:p w:rsidR="00000000" w:rsidRDefault="00DC193C">
      <w:pPr>
        <w:autoSpaceDE w:val="0"/>
        <w:spacing w:after="0" w:line="360" w:lineRule="auto"/>
        <w:jc w:val="both"/>
        <w:rPr>
          <w:rFonts w:ascii="Verdana" w:hAnsi="Verdana" w:cs="Verdana"/>
          <w:b/>
          <w:bCs/>
          <w:color w:val="000000"/>
          <w:sz w:val="20"/>
          <w:szCs w:val="20"/>
          <w:lang w:eastAsia="el-GR"/>
        </w:rPr>
      </w:pPr>
    </w:p>
    <w:p w:rsidR="00000000" w:rsidRDefault="00DC193C">
      <w:pPr>
        <w:autoSpaceDE w:val="0"/>
        <w:spacing w:after="0" w:line="360" w:lineRule="auto"/>
        <w:jc w:val="both"/>
        <w:rPr>
          <w:rFonts w:ascii="Verdana" w:hAnsi="Verdana" w:cs="Verdana"/>
          <w:b/>
          <w:bCs/>
          <w:color w:val="000000"/>
          <w:sz w:val="20"/>
          <w:szCs w:val="20"/>
          <w:lang w:eastAsia="el-GR"/>
        </w:rPr>
      </w:pPr>
    </w:p>
    <w:p w:rsidR="00000000" w:rsidRDefault="00DC193C">
      <w:pPr>
        <w:autoSpaceDE w:val="0"/>
        <w:spacing w:after="0" w:line="360" w:lineRule="auto"/>
        <w:jc w:val="both"/>
        <w:rPr>
          <w:rFonts w:ascii="Verdana" w:hAnsi="Verdana" w:cs="Verdana"/>
          <w:b/>
          <w:bCs/>
          <w:color w:val="000000"/>
          <w:sz w:val="20"/>
          <w:szCs w:val="20"/>
          <w:lang w:eastAsia="el-GR"/>
        </w:rPr>
      </w:pPr>
    </w:p>
    <w:p w:rsidR="00000000" w:rsidRDefault="00DC193C">
      <w:pPr>
        <w:autoSpaceDE w:val="0"/>
        <w:spacing w:after="0" w:line="360" w:lineRule="auto"/>
        <w:jc w:val="both"/>
        <w:rPr>
          <w:rFonts w:ascii="Verdana" w:hAnsi="Verdana" w:cs="Verdana"/>
          <w:b/>
          <w:bCs/>
          <w:color w:val="000000"/>
          <w:sz w:val="20"/>
          <w:szCs w:val="20"/>
          <w:lang w:val="en-US" w:eastAsia="el-GR"/>
        </w:rPr>
      </w:pPr>
    </w:p>
    <w:p w:rsidR="00000000" w:rsidRDefault="00DC193C">
      <w:pPr>
        <w:autoSpaceDE w:val="0"/>
        <w:spacing w:after="0" w:line="360" w:lineRule="auto"/>
        <w:jc w:val="both"/>
      </w:pPr>
      <w:r>
        <w:rPr>
          <w:rFonts w:ascii="Verdana" w:eastAsia="Verdana" w:hAnsi="Verdana" w:cs="Verdana"/>
          <w:b/>
          <w:bCs/>
          <w:color w:val="000000"/>
          <w:sz w:val="20"/>
          <w:szCs w:val="20"/>
          <w:lang w:eastAsia="el-GR"/>
        </w:rPr>
        <w:t xml:space="preserve">                           </w:t>
      </w:r>
    </w:p>
    <w:p w:rsidR="00000000" w:rsidRDefault="00DC193C">
      <w:pPr>
        <w:autoSpaceDE w:val="0"/>
        <w:spacing w:after="0" w:line="240" w:lineRule="auto"/>
        <w:jc w:val="center"/>
      </w:pPr>
      <w:r>
        <w:rPr>
          <w:rFonts w:ascii="Verdana" w:hAnsi="Verdana" w:cs="Verdana"/>
          <w:b/>
          <w:bCs/>
          <w:sz w:val="20"/>
          <w:szCs w:val="20"/>
        </w:rPr>
        <w:t>ΠΑΡΑΡΤΗΜΑ «Β΄»</w:t>
      </w:r>
      <w:r>
        <w:rPr>
          <w:b/>
          <w:bCs/>
          <w:lang w:eastAsia="el-GR"/>
        </w:rPr>
        <w:t xml:space="preserve"> ΠΑΡΑΡΤΗΜΑ «Β΄» </w:t>
      </w:r>
      <w:r>
        <w:rPr>
          <w:rFonts w:ascii="Verdana" w:hAnsi="Verdana" w:cs="Verdana"/>
          <w:b/>
          <w:bCs/>
          <w:sz w:val="18"/>
          <w:szCs w:val="18"/>
        </w:rPr>
        <w:t xml:space="preserve"> ΟΙΚΟΝΟΜΙΚΟ ΑΝΤΙΚΕΙΜΕΝΟ –ΕΝΔΕΙΚΤΙΚΟΣ ΠΡΟΥΠΟΛ</w:t>
      </w:r>
      <w:r>
        <w:rPr>
          <w:rFonts w:ascii="Verdana" w:hAnsi="Verdana" w:cs="Verdana"/>
          <w:b/>
          <w:bCs/>
          <w:sz w:val="18"/>
          <w:szCs w:val="18"/>
        </w:rPr>
        <w:t>ΟΓΙΣΜΟΣ</w:t>
      </w:r>
    </w:p>
    <w:p w:rsidR="00000000" w:rsidRDefault="00DC193C">
      <w:pPr>
        <w:rPr>
          <w:rFonts w:ascii="Verdana" w:hAnsi="Verdana" w:cs="Verdana"/>
          <w:b/>
          <w:bCs/>
          <w:sz w:val="18"/>
          <w:szCs w:val="18"/>
        </w:rPr>
      </w:pPr>
    </w:p>
    <w:p w:rsidR="00000000" w:rsidRDefault="00DC193C">
      <w:pPr>
        <w:autoSpaceDE w:val="0"/>
        <w:spacing w:after="0" w:line="240" w:lineRule="auto"/>
        <w:rPr>
          <w:rFonts w:ascii="Verdana" w:hAnsi="Verdana" w:cs="Verdana"/>
          <w:b/>
          <w:bCs/>
          <w:color w:val="5B9BD5"/>
          <w:sz w:val="20"/>
          <w:szCs w:val="20"/>
        </w:rPr>
      </w:pPr>
    </w:p>
    <w:p w:rsidR="00000000" w:rsidRDefault="00DC193C">
      <w:pPr>
        <w:numPr>
          <w:ilvl w:val="0"/>
          <w:numId w:val="4"/>
        </w:numPr>
        <w:spacing w:after="120" w:line="240" w:lineRule="auto"/>
        <w:jc w:val="both"/>
      </w:pPr>
      <w:r>
        <w:rPr>
          <w:rFonts w:ascii="Arial" w:eastAsia="SimSun" w:hAnsi="Arial" w:cs="Arial"/>
        </w:rPr>
        <w:t xml:space="preserve">Προμήθεια </w:t>
      </w:r>
      <w:r>
        <w:rPr>
          <w:rFonts w:ascii="Arial" w:hAnsi="Arial" w:cs="Arial"/>
        </w:rPr>
        <w:t xml:space="preserve">Προμήθεια Τροφίμων παιδικών σταθμών, είδη αρτοποιειου, ελαιολάδο,αραβοσιτέλαιο) του Δήμου Ρόδου. </w:t>
      </w:r>
    </w:p>
    <w:p w:rsidR="00000000" w:rsidRDefault="00DC193C">
      <w:pPr>
        <w:numPr>
          <w:ilvl w:val="0"/>
          <w:numId w:val="4"/>
        </w:numPr>
        <w:spacing w:after="120" w:line="240" w:lineRule="auto"/>
        <w:jc w:val="both"/>
      </w:pPr>
      <w:r>
        <w:rPr>
          <w:rFonts w:ascii="Arial" w:hAnsi="Arial" w:cs="Arial"/>
        </w:rPr>
        <w:t>Προμήθεια τροφίμων ΚΑΠΗ, ΚΗΦΗ και Ξενώνα κακοποιημένων (είδη αρτοποιειου,  ελαιολάδο, αραβοσιτέλαιο)</w:t>
      </w:r>
    </w:p>
    <w:p w:rsidR="00000000" w:rsidRDefault="00DC193C">
      <w:pPr>
        <w:numPr>
          <w:ilvl w:val="0"/>
          <w:numId w:val="4"/>
        </w:numPr>
        <w:spacing w:after="120" w:line="240" w:lineRule="auto"/>
        <w:jc w:val="both"/>
      </w:pPr>
      <w:r>
        <w:rPr>
          <w:rFonts w:ascii="Arial" w:hAnsi="Arial" w:cs="Arial"/>
        </w:rPr>
        <w:t>Προμήθεια Τροφίμων παιδικών σταθμών τ</w:t>
      </w:r>
      <w:r>
        <w:rPr>
          <w:rFonts w:ascii="Arial" w:hAnsi="Arial" w:cs="Arial"/>
        </w:rPr>
        <w:t xml:space="preserve">ου Δημοτικού Οργανισμού Πρόνοιας ΔΟΠ ( είδη αρτοποιειου, ελαιολάδο, είδη λαδιου) του Δήμου Ρόδου. </w:t>
      </w:r>
    </w:p>
    <w:p w:rsidR="00000000" w:rsidRDefault="00DC193C">
      <w:pPr>
        <w:autoSpaceDE w:val="0"/>
        <w:spacing w:after="60"/>
        <w:rPr>
          <w:rFonts w:ascii="Arial" w:eastAsia="SimSun" w:hAnsi="Arial" w:cs="Arial"/>
          <w:i/>
          <w:color w:val="5B9BD5"/>
        </w:rPr>
      </w:pPr>
    </w:p>
    <w:p w:rsidR="00000000" w:rsidRDefault="00DC193C">
      <w:pPr>
        <w:pStyle w:val="normalwithoutspacing"/>
      </w:pPr>
      <w:r>
        <w:rPr>
          <w:rFonts w:ascii="Arial" w:eastAsia="SimSun" w:hAnsi="Arial" w:cs="Arial"/>
          <w:i/>
          <w:iCs/>
          <w:color w:val="5B9BD5"/>
          <w:szCs w:val="22"/>
        </w:rPr>
        <w:t>[</w:t>
      </w:r>
    </w:p>
    <w:p w:rsidR="00000000" w:rsidRDefault="00DC193C">
      <w:pPr>
        <w:pStyle w:val="normalwithoutspacing"/>
      </w:pPr>
      <w:r>
        <w:rPr>
          <w:rFonts w:ascii="Arial" w:hAnsi="Arial" w:cs="Arial"/>
          <w:b/>
          <w:color w:val="002060"/>
          <w:szCs w:val="22"/>
        </w:rPr>
        <w:t>ΜΕΡΟΣ Β- ΟΙΚΟΝΟΜΙΚΟ ΑΝΤΙΚΕΙΜΕΝΟ ΤΗΣ ΣΥΜΒΑΣΗΣ</w:t>
      </w:r>
    </w:p>
    <w:p w:rsidR="00000000" w:rsidRDefault="00DC193C">
      <w:pPr>
        <w:autoSpaceDE w:val="0"/>
        <w:spacing w:after="60"/>
      </w:pPr>
      <w:r>
        <w:rPr>
          <w:rFonts w:ascii="Arial" w:eastAsia="SimSun" w:hAnsi="Arial" w:cs="Arial"/>
        </w:rPr>
        <w:t>Η Χρηματοδότηση θα γίνει από ίδιους πόρους τόσο για το Δήμο Ρόδου όσο και για τα νομικά πρόσωπα του Δήμου</w:t>
      </w:r>
    </w:p>
    <w:p w:rsidR="00000000" w:rsidRDefault="00DC193C">
      <w:pPr>
        <w:autoSpaceDE w:val="0"/>
        <w:spacing w:after="60"/>
        <w:rPr>
          <w:rFonts w:ascii="Arial" w:eastAsia="SimSun" w:hAnsi="Arial" w:cs="Arial"/>
        </w:rPr>
      </w:pPr>
    </w:p>
    <w:p w:rsidR="00000000" w:rsidRDefault="00DC193C">
      <w:pPr>
        <w:autoSpaceDE w:val="0"/>
        <w:spacing w:after="60"/>
        <w:jc w:val="center"/>
      </w:pPr>
      <w:r>
        <w:rPr>
          <w:rFonts w:ascii="Arial" w:eastAsia="SimSun" w:hAnsi="Arial" w:cs="Arial"/>
          <w:b/>
        </w:rPr>
        <w:t>Εν</w:t>
      </w:r>
      <w:r>
        <w:rPr>
          <w:rFonts w:ascii="Arial" w:eastAsia="SimSun" w:hAnsi="Arial" w:cs="Arial"/>
          <w:b/>
        </w:rPr>
        <w:t>δεικτικός προϋπολογισμός του Δήμου Ρόδου και των νομικών προσώπων του Δήμου</w:t>
      </w:r>
    </w:p>
    <w:p w:rsidR="00000000" w:rsidRDefault="00DC193C">
      <w:pPr>
        <w:autoSpaceDE w:val="0"/>
        <w:spacing w:after="60"/>
        <w:rPr>
          <w:rFonts w:ascii="Arial" w:eastAsia="SimSun" w:hAnsi="Arial" w:cs="Arial"/>
          <w:b/>
        </w:rPr>
      </w:pPr>
    </w:p>
    <w:p w:rsidR="00000000" w:rsidRDefault="00DC193C">
      <w:pPr>
        <w:autoSpaceDE w:val="0"/>
        <w:spacing w:after="60"/>
        <w:jc w:val="center"/>
        <w:rPr>
          <w:rFonts w:ascii="Arial" w:eastAsia="SimSun" w:hAnsi="Arial" w:cs="Arial"/>
        </w:rPr>
      </w:pPr>
    </w:p>
    <w:p w:rsidR="00000000" w:rsidRDefault="00DC193C">
      <w:pPr>
        <w:pStyle w:val="normalwithoutspacing"/>
        <w:rPr>
          <w:rFonts w:ascii="Arial" w:eastAsia="SimSun" w:hAnsi="Arial" w:cs="Arial"/>
          <w:szCs w:val="22"/>
        </w:rPr>
      </w:pPr>
    </w:p>
    <w:p w:rsidR="00000000" w:rsidRDefault="00DC193C">
      <w:r>
        <w:rPr>
          <w:b/>
          <w:sz w:val="24"/>
          <w:u w:val="single"/>
        </w:rPr>
        <w:t xml:space="preserve">                                 </w:t>
      </w:r>
      <w:r>
        <w:rPr>
          <w:b/>
          <w:sz w:val="24"/>
          <w:u w:val="single"/>
        </w:rPr>
        <w:t>ΟΜΑΔΑ 1 ΕΙΔΗ ΑΡΤΟΠΟΙΕΙΟΥ ΠΑΙΔΙΚΩΝ ΣΤΑΘΜΩΝ ΔΗΜΟΥ</w:t>
      </w:r>
    </w:p>
    <w:tbl>
      <w:tblPr>
        <w:tblW w:w="0" w:type="auto"/>
        <w:tblInd w:w="-5" w:type="dxa"/>
        <w:tblLayout w:type="fixed"/>
        <w:tblLook w:val="0000"/>
      </w:tblPr>
      <w:tblGrid>
        <w:gridCol w:w="545"/>
        <w:gridCol w:w="3449"/>
        <w:gridCol w:w="793"/>
        <w:gridCol w:w="1153"/>
        <w:gridCol w:w="1086"/>
        <w:gridCol w:w="1506"/>
      </w:tblGrid>
      <w:tr w:rsidR="00000000">
        <w:trPr>
          <w:trHeight w:val="765"/>
        </w:trPr>
        <w:tc>
          <w:tcPr>
            <w:tcW w:w="54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sz w:val="20"/>
                <w:szCs w:val="20"/>
                <w:lang w:eastAsia="el-GR"/>
              </w:rPr>
              <w:t>Α/Α</w:t>
            </w:r>
          </w:p>
        </w:tc>
        <w:tc>
          <w:tcPr>
            <w:tcW w:w="3449"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sz w:val="20"/>
                <w:szCs w:val="20"/>
                <w:lang w:eastAsia="el-GR"/>
              </w:rPr>
              <w:t>ΕΙΔΟΣ</w:t>
            </w:r>
          </w:p>
        </w:tc>
        <w:tc>
          <w:tcPr>
            <w:tcW w:w="793"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sz w:val="20"/>
                <w:szCs w:val="20"/>
                <w:lang w:eastAsia="el-GR"/>
              </w:rPr>
              <w:t>Μ\Μ</w:t>
            </w:r>
          </w:p>
        </w:tc>
        <w:tc>
          <w:tcPr>
            <w:tcW w:w="1153"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sz w:val="20"/>
                <w:szCs w:val="20"/>
                <w:lang w:eastAsia="el-GR"/>
              </w:rPr>
              <w:t>ΣΥΝΟΛΙΚΗ ΠΟΣΟΤΗΤΑ</w:t>
            </w:r>
          </w:p>
        </w:tc>
        <w:tc>
          <w:tcPr>
            <w:tcW w:w="1086"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sz w:val="20"/>
                <w:szCs w:val="20"/>
                <w:lang w:eastAsia="el-GR"/>
              </w:rPr>
              <w:t>ΤΙΜΗ ΧΩΡΙΣ ΦΠΑ</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193C">
            <w:pPr>
              <w:spacing w:after="0"/>
              <w:jc w:val="center"/>
            </w:pPr>
            <w:r>
              <w:rPr>
                <w:rFonts w:cs="Times New Roman"/>
                <w:b/>
                <w:bCs/>
                <w:sz w:val="20"/>
                <w:szCs w:val="20"/>
                <w:lang w:eastAsia="el-GR"/>
              </w:rPr>
              <w:t>ΣΥΝΟΛΟ ΧΩΡΙΣ ΦΠΑ</w:t>
            </w:r>
          </w:p>
        </w:tc>
      </w:tr>
      <w:tr w:rsidR="00000000">
        <w:trPr>
          <w:trHeight w:val="255"/>
        </w:trPr>
        <w:tc>
          <w:tcPr>
            <w:tcW w:w="545"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1</w:t>
            </w:r>
          </w:p>
        </w:tc>
        <w:tc>
          <w:tcPr>
            <w:tcW w:w="3449"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Άρτος τύπου 70% φρατζόλα</w:t>
            </w:r>
          </w:p>
        </w:tc>
        <w:tc>
          <w:tcPr>
            <w:tcW w:w="793"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500γ</w:t>
            </w:r>
            <w:r>
              <w:rPr>
                <w:rFonts w:cs="Times New Roman"/>
                <w:color w:val="000000"/>
                <w:sz w:val="20"/>
                <w:szCs w:val="20"/>
                <w:lang w:eastAsia="el-GR"/>
              </w:rPr>
              <w:t>ρ</w:t>
            </w:r>
          </w:p>
        </w:tc>
        <w:tc>
          <w:tcPr>
            <w:tcW w:w="1153"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11480</w:t>
            </w:r>
          </w:p>
        </w:tc>
        <w:tc>
          <w:tcPr>
            <w:tcW w:w="1086"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0,80 €</w:t>
            </w:r>
          </w:p>
        </w:tc>
        <w:tc>
          <w:tcPr>
            <w:tcW w:w="1506"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9.184,00 €</w:t>
            </w:r>
          </w:p>
        </w:tc>
      </w:tr>
      <w:tr w:rsidR="00000000">
        <w:trPr>
          <w:trHeight w:val="255"/>
        </w:trPr>
        <w:tc>
          <w:tcPr>
            <w:tcW w:w="545"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2</w:t>
            </w:r>
          </w:p>
        </w:tc>
        <w:tc>
          <w:tcPr>
            <w:tcW w:w="3449"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Τσουρεκάκια</w:t>
            </w:r>
          </w:p>
        </w:tc>
        <w:tc>
          <w:tcPr>
            <w:tcW w:w="793"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τεμ.</w:t>
            </w:r>
          </w:p>
        </w:tc>
        <w:tc>
          <w:tcPr>
            <w:tcW w:w="1153"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913</w:t>
            </w:r>
          </w:p>
        </w:tc>
        <w:tc>
          <w:tcPr>
            <w:tcW w:w="1086"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0,55 €</w:t>
            </w:r>
          </w:p>
        </w:tc>
        <w:tc>
          <w:tcPr>
            <w:tcW w:w="1506"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502,15 €</w:t>
            </w:r>
          </w:p>
        </w:tc>
      </w:tr>
      <w:tr w:rsidR="00000000">
        <w:trPr>
          <w:trHeight w:val="300"/>
        </w:trPr>
        <w:tc>
          <w:tcPr>
            <w:tcW w:w="7026"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jc w:val="center"/>
            </w:pPr>
            <w:r>
              <w:rPr>
                <w:rFonts w:cs="Times New Roman"/>
                <w:b/>
                <w:bCs/>
                <w:color w:val="000000"/>
                <w:sz w:val="20"/>
                <w:szCs w:val="20"/>
                <w:lang w:eastAsia="el-GR"/>
              </w:rPr>
              <w:t>ΣΥΝΟΛΟ</w:t>
            </w:r>
          </w:p>
        </w:tc>
        <w:tc>
          <w:tcPr>
            <w:tcW w:w="1506"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b/>
                <w:bCs/>
                <w:color w:val="000000"/>
                <w:sz w:val="20"/>
                <w:szCs w:val="20"/>
                <w:lang w:eastAsia="el-GR"/>
              </w:rPr>
              <w:t>9.686,15 €</w:t>
            </w:r>
          </w:p>
        </w:tc>
      </w:tr>
      <w:tr w:rsidR="00000000">
        <w:trPr>
          <w:trHeight w:val="300"/>
        </w:trPr>
        <w:tc>
          <w:tcPr>
            <w:tcW w:w="7026"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sz w:val="20"/>
                <w:szCs w:val="20"/>
                <w:lang w:eastAsia="el-GR"/>
              </w:rPr>
              <w:t>ΦΠΑ 13%</w:t>
            </w:r>
          </w:p>
        </w:tc>
        <w:tc>
          <w:tcPr>
            <w:tcW w:w="1506"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b/>
                <w:bCs/>
                <w:color w:val="000000"/>
                <w:sz w:val="20"/>
                <w:szCs w:val="20"/>
                <w:lang w:eastAsia="el-GR"/>
              </w:rPr>
              <w:t>1.259,20 €</w:t>
            </w:r>
          </w:p>
        </w:tc>
      </w:tr>
      <w:tr w:rsidR="00000000">
        <w:trPr>
          <w:trHeight w:val="300"/>
        </w:trPr>
        <w:tc>
          <w:tcPr>
            <w:tcW w:w="7026"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sz w:val="20"/>
                <w:szCs w:val="20"/>
                <w:lang w:eastAsia="el-GR"/>
              </w:rPr>
              <w:t>ΣΥΝΟΛΟ ΜΕ ΦΠΑ</w:t>
            </w:r>
          </w:p>
        </w:tc>
        <w:tc>
          <w:tcPr>
            <w:tcW w:w="1506"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b/>
                <w:bCs/>
                <w:color w:val="000000"/>
                <w:sz w:val="20"/>
                <w:szCs w:val="20"/>
                <w:lang w:eastAsia="el-GR"/>
              </w:rPr>
              <w:t>10.945,35 €</w:t>
            </w:r>
          </w:p>
        </w:tc>
      </w:tr>
    </w:tbl>
    <w:p w:rsidR="00000000" w:rsidRDefault="00DC193C">
      <w:pPr>
        <w:pStyle w:val="normalwithoutspacing"/>
        <w:rPr>
          <w:rFonts w:eastAsia="SimSun"/>
          <w:szCs w:val="22"/>
        </w:rPr>
      </w:pPr>
    </w:p>
    <w:p w:rsidR="00000000" w:rsidRDefault="00DC193C">
      <w:pPr>
        <w:pStyle w:val="normalwithoutspacing"/>
        <w:jc w:val="center"/>
      </w:pPr>
      <w:r>
        <w:t>ΟΜΑΔΑ 2 ΑΡΑΒΟΣΙΤΕΛΑΙΟ ΠΑΙΔΙΚΩΝ ΣΤΑΘΜΩΝ ΔΗΜΟΥ</w:t>
      </w:r>
    </w:p>
    <w:tbl>
      <w:tblPr>
        <w:tblW w:w="0" w:type="auto"/>
        <w:tblInd w:w="-5" w:type="dxa"/>
        <w:tblLayout w:type="fixed"/>
        <w:tblLook w:val="0000"/>
      </w:tblPr>
      <w:tblGrid>
        <w:gridCol w:w="545"/>
        <w:gridCol w:w="3334"/>
        <w:gridCol w:w="757"/>
        <w:gridCol w:w="1153"/>
        <w:gridCol w:w="1042"/>
        <w:gridCol w:w="1701"/>
      </w:tblGrid>
      <w:tr w:rsidR="00000000">
        <w:trPr>
          <w:trHeight w:val="1290"/>
        </w:trPr>
        <w:tc>
          <w:tcPr>
            <w:tcW w:w="54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Α/Α</w:t>
            </w:r>
          </w:p>
        </w:tc>
        <w:tc>
          <w:tcPr>
            <w:tcW w:w="3334"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ΕΙΔΟΣ</w:t>
            </w:r>
          </w:p>
        </w:tc>
        <w:tc>
          <w:tcPr>
            <w:tcW w:w="757"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Μ\Μ</w:t>
            </w:r>
          </w:p>
        </w:tc>
        <w:tc>
          <w:tcPr>
            <w:tcW w:w="1153"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 xml:space="preserve">ΣΥΝΟΛΙΚΗ </w:t>
            </w:r>
            <w:r>
              <w:rPr>
                <w:rFonts w:cs="Times New Roman"/>
                <w:b/>
                <w:bCs/>
                <w:color w:val="000000"/>
                <w:sz w:val="20"/>
                <w:szCs w:val="20"/>
                <w:lang w:eastAsia="el-GR"/>
              </w:rPr>
              <w:br/>
              <w:t>ΠΟΣΟΤΗΤΑ</w:t>
            </w:r>
          </w:p>
        </w:tc>
        <w:tc>
          <w:tcPr>
            <w:tcW w:w="1042"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ΤΙΜΗ ΧΩΡΙΣ ΦΠΑ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ΣΥΝΟΛΟ</w:t>
            </w:r>
            <w:r>
              <w:rPr>
                <w:rFonts w:cs="Times New Roman"/>
                <w:b/>
                <w:bCs/>
                <w:color w:val="000000"/>
                <w:sz w:val="20"/>
                <w:szCs w:val="20"/>
                <w:lang w:eastAsia="el-GR"/>
              </w:rPr>
              <w:br/>
              <w:t xml:space="preserve"> ΧΩΡΙΣ ΦΠΑ</w:t>
            </w:r>
          </w:p>
        </w:tc>
      </w:tr>
      <w:tr w:rsidR="00000000">
        <w:trPr>
          <w:trHeight w:val="255"/>
        </w:trPr>
        <w:tc>
          <w:tcPr>
            <w:tcW w:w="545" w:type="dxa"/>
            <w:tcBorders>
              <w:left w:val="single" w:sz="4" w:space="0" w:color="000000"/>
              <w:bottom w:val="single" w:sz="4" w:space="0" w:color="000000"/>
            </w:tcBorders>
            <w:shd w:val="clear" w:color="auto" w:fill="auto"/>
            <w:vAlign w:val="bottom"/>
          </w:tcPr>
          <w:p w:rsidR="00000000" w:rsidRDefault="00DC193C">
            <w:pPr>
              <w:spacing w:after="0"/>
              <w:jc w:val="right"/>
            </w:pPr>
            <w:r>
              <w:rPr>
                <w:rFonts w:cs="Times New Roman"/>
                <w:color w:val="000000"/>
                <w:sz w:val="20"/>
                <w:szCs w:val="20"/>
                <w:lang w:eastAsia="el-GR"/>
              </w:rPr>
              <w:t>1</w:t>
            </w:r>
          </w:p>
        </w:tc>
        <w:tc>
          <w:tcPr>
            <w:tcW w:w="3334" w:type="dxa"/>
            <w:tcBorders>
              <w:left w:val="single" w:sz="4" w:space="0" w:color="000000"/>
              <w:bottom w:val="single" w:sz="4" w:space="0" w:color="000000"/>
            </w:tcBorders>
            <w:shd w:val="clear" w:color="auto" w:fill="auto"/>
            <w:vAlign w:val="bottom"/>
          </w:tcPr>
          <w:p w:rsidR="00000000" w:rsidRDefault="00DC193C">
            <w:pPr>
              <w:spacing w:after="0"/>
            </w:pPr>
            <w:r>
              <w:rPr>
                <w:rFonts w:cs="Times New Roman"/>
                <w:color w:val="000000"/>
                <w:sz w:val="20"/>
                <w:szCs w:val="20"/>
                <w:lang w:eastAsia="el-GR"/>
              </w:rPr>
              <w:t>Αραβοσιτ</w:t>
            </w:r>
            <w:r>
              <w:rPr>
                <w:rFonts w:cs="Times New Roman"/>
                <w:color w:val="000000"/>
                <w:sz w:val="20"/>
                <w:szCs w:val="20"/>
                <w:lang w:eastAsia="el-GR"/>
              </w:rPr>
              <w:t>έλαιο 5lt</w:t>
            </w:r>
          </w:p>
        </w:tc>
        <w:tc>
          <w:tcPr>
            <w:tcW w:w="757"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τεμ.</w:t>
            </w:r>
          </w:p>
        </w:tc>
        <w:tc>
          <w:tcPr>
            <w:tcW w:w="1153"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60</w:t>
            </w:r>
          </w:p>
        </w:tc>
        <w:tc>
          <w:tcPr>
            <w:tcW w:w="1042"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10,90 €</w:t>
            </w:r>
          </w:p>
        </w:tc>
        <w:tc>
          <w:tcPr>
            <w:tcW w:w="1701"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654,00 €</w:t>
            </w:r>
          </w:p>
        </w:tc>
      </w:tr>
      <w:tr w:rsidR="00000000">
        <w:trPr>
          <w:trHeight w:val="300"/>
        </w:trPr>
        <w:tc>
          <w:tcPr>
            <w:tcW w:w="6831"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b/>
                <w:bCs/>
                <w:color w:val="000000"/>
                <w:sz w:val="20"/>
                <w:szCs w:val="20"/>
                <w:lang w:eastAsia="el-GR"/>
              </w:rPr>
              <w:t>ΣΥΝΟΛΟ</w:t>
            </w:r>
          </w:p>
        </w:tc>
        <w:tc>
          <w:tcPr>
            <w:tcW w:w="1701"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b/>
                <w:bCs/>
                <w:color w:val="000000"/>
                <w:sz w:val="20"/>
                <w:szCs w:val="20"/>
                <w:lang w:eastAsia="el-GR"/>
              </w:rPr>
              <w:t>654,00 €</w:t>
            </w:r>
          </w:p>
        </w:tc>
      </w:tr>
      <w:tr w:rsidR="00000000">
        <w:trPr>
          <w:trHeight w:val="300"/>
        </w:trPr>
        <w:tc>
          <w:tcPr>
            <w:tcW w:w="6831"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b/>
                <w:bCs/>
                <w:color w:val="000000"/>
                <w:sz w:val="20"/>
                <w:szCs w:val="20"/>
                <w:lang w:eastAsia="el-GR"/>
              </w:rPr>
              <w:t>ΦΠΑ 24%</w:t>
            </w:r>
          </w:p>
        </w:tc>
        <w:tc>
          <w:tcPr>
            <w:tcW w:w="1701"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b/>
                <w:bCs/>
                <w:color w:val="000000"/>
                <w:sz w:val="20"/>
                <w:szCs w:val="20"/>
                <w:lang w:eastAsia="el-GR"/>
              </w:rPr>
              <w:t>156,96 €</w:t>
            </w:r>
          </w:p>
        </w:tc>
      </w:tr>
      <w:tr w:rsidR="00000000">
        <w:trPr>
          <w:trHeight w:val="300"/>
        </w:trPr>
        <w:tc>
          <w:tcPr>
            <w:tcW w:w="6831"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b/>
                <w:bCs/>
                <w:color w:val="000000"/>
                <w:sz w:val="20"/>
                <w:szCs w:val="20"/>
                <w:lang w:eastAsia="el-GR"/>
              </w:rPr>
              <w:t>ΣΥΝΟΛΟ</w:t>
            </w:r>
          </w:p>
        </w:tc>
        <w:tc>
          <w:tcPr>
            <w:tcW w:w="1701"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b/>
                <w:bCs/>
                <w:color w:val="000000"/>
                <w:sz w:val="20"/>
                <w:szCs w:val="20"/>
                <w:lang w:eastAsia="el-GR"/>
              </w:rPr>
              <w:t>810,96 €</w:t>
            </w:r>
          </w:p>
        </w:tc>
      </w:tr>
    </w:tbl>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jc w:val="center"/>
        <w:rPr>
          <w:rFonts w:eastAsia="SimSun"/>
          <w:szCs w:val="22"/>
        </w:rPr>
      </w:pPr>
    </w:p>
    <w:p w:rsidR="00000000" w:rsidRDefault="00DC193C">
      <w:pPr>
        <w:pStyle w:val="normalwithoutspacing"/>
        <w:jc w:val="center"/>
      </w:pPr>
      <w:r>
        <w:t>ΟΜΑΔΑ3 ΕΛΑΙΟΛΑΔΟ ΠΑΙΔΙΚΩΝ ΣΤΑΘΜΩΝ ΔΗΜΟΥ</w:t>
      </w:r>
    </w:p>
    <w:tbl>
      <w:tblPr>
        <w:tblW w:w="0" w:type="auto"/>
        <w:tblInd w:w="-5" w:type="dxa"/>
        <w:tblLayout w:type="fixed"/>
        <w:tblLook w:val="0000"/>
      </w:tblPr>
      <w:tblGrid>
        <w:gridCol w:w="545"/>
        <w:gridCol w:w="3511"/>
        <w:gridCol w:w="813"/>
        <w:gridCol w:w="1153"/>
        <w:gridCol w:w="1110"/>
        <w:gridCol w:w="1400"/>
      </w:tblGrid>
      <w:tr w:rsidR="00000000">
        <w:trPr>
          <w:trHeight w:val="765"/>
        </w:trPr>
        <w:tc>
          <w:tcPr>
            <w:tcW w:w="54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Α/Α</w:t>
            </w:r>
          </w:p>
        </w:tc>
        <w:tc>
          <w:tcPr>
            <w:tcW w:w="3511"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ΕΙΔΟΣ</w:t>
            </w:r>
          </w:p>
        </w:tc>
        <w:tc>
          <w:tcPr>
            <w:tcW w:w="813"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Μ\Μ</w:t>
            </w:r>
          </w:p>
        </w:tc>
        <w:tc>
          <w:tcPr>
            <w:tcW w:w="1153"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 xml:space="preserve">ΣΥΝΟΛΙΚΗ </w:t>
            </w:r>
            <w:r>
              <w:rPr>
                <w:rFonts w:cs="Times New Roman"/>
                <w:b/>
                <w:bCs/>
                <w:color w:val="000000"/>
                <w:sz w:val="20"/>
                <w:szCs w:val="20"/>
                <w:lang w:eastAsia="el-GR"/>
              </w:rPr>
              <w:br/>
              <w:t>ΠΟΣΟΤΗΤΑ</w:t>
            </w:r>
          </w:p>
        </w:tc>
        <w:tc>
          <w:tcPr>
            <w:tcW w:w="1110"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ΤΙΜΗ ΧΩΡΙΣ ΦΠΑ</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ΣΥΝΟΛΟ</w:t>
            </w:r>
            <w:r>
              <w:rPr>
                <w:rFonts w:cs="Times New Roman"/>
                <w:b/>
                <w:bCs/>
                <w:color w:val="000000"/>
                <w:sz w:val="20"/>
                <w:szCs w:val="20"/>
                <w:lang w:eastAsia="el-GR"/>
              </w:rPr>
              <w:br/>
              <w:t xml:space="preserve"> ΧΩΡΙΣ ΦΠΑ</w:t>
            </w:r>
          </w:p>
        </w:tc>
      </w:tr>
      <w:tr w:rsidR="00000000">
        <w:trPr>
          <w:trHeight w:val="255"/>
        </w:trPr>
        <w:tc>
          <w:tcPr>
            <w:tcW w:w="545" w:type="dxa"/>
            <w:tcBorders>
              <w:left w:val="single" w:sz="4" w:space="0" w:color="000000"/>
              <w:bottom w:val="single" w:sz="4" w:space="0" w:color="000000"/>
            </w:tcBorders>
            <w:shd w:val="clear" w:color="auto" w:fill="auto"/>
            <w:vAlign w:val="bottom"/>
          </w:tcPr>
          <w:p w:rsidR="00000000" w:rsidRDefault="00DC193C">
            <w:pPr>
              <w:spacing w:after="0"/>
              <w:jc w:val="right"/>
            </w:pPr>
            <w:r>
              <w:rPr>
                <w:rFonts w:cs="Times New Roman"/>
                <w:color w:val="000000"/>
                <w:sz w:val="20"/>
                <w:szCs w:val="20"/>
                <w:lang w:eastAsia="el-GR"/>
              </w:rPr>
              <w:t>1</w:t>
            </w:r>
          </w:p>
        </w:tc>
        <w:tc>
          <w:tcPr>
            <w:tcW w:w="3511" w:type="dxa"/>
            <w:tcBorders>
              <w:left w:val="single" w:sz="4" w:space="0" w:color="000000"/>
              <w:bottom w:val="single" w:sz="4" w:space="0" w:color="000000"/>
            </w:tcBorders>
            <w:shd w:val="clear" w:color="auto" w:fill="auto"/>
            <w:vAlign w:val="bottom"/>
          </w:tcPr>
          <w:p w:rsidR="00000000" w:rsidRDefault="00DC193C">
            <w:pPr>
              <w:spacing w:after="0"/>
            </w:pPr>
            <w:r>
              <w:rPr>
                <w:rFonts w:cs="Times New Roman"/>
                <w:color w:val="000000"/>
                <w:sz w:val="20"/>
                <w:szCs w:val="20"/>
                <w:lang w:eastAsia="el-GR"/>
              </w:rPr>
              <w:t>Ελαιόλαδο 5lt</w:t>
            </w:r>
          </w:p>
        </w:tc>
        <w:tc>
          <w:tcPr>
            <w:tcW w:w="813"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τεμ.</w:t>
            </w:r>
          </w:p>
        </w:tc>
        <w:tc>
          <w:tcPr>
            <w:tcW w:w="1153"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270</w:t>
            </w:r>
          </w:p>
        </w:tc>
        <w:tc>
          <w:tcPr>
            <w:tcW w:w="1110" w:type="dxa"/>
            <w:tcBorders>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18,23 €</w:t>
            </w:r>
          </w:p>
        </w:tc>
        <w:tc>
          <w:tcPr>
            <w:tcW w:w="1400"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4.922,10 €</w:t>
            </w:r>
          </w:p>
        </w:tc>
      </w:tr>
      <w:tr w:rsidR="00000000">
        <w:trPr>
          <w:trHeight w:val="300"/>
        </w:trPr>
        <w:tc>
          <w:tcPr>
            <w:tcW w:w="7132"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b/>
                <w:bCs/>
                <w:color w:val="000000"/>
                <w:sz w:val="20"/>
                <w:szCs w:val="20"/>
                <w:lang w:eastAsia="el-GR"/>
              </w:rPr>
              <w:t>ΣΥΝΟΛΟ</w:t>
            </w:r>
          </w:p>
        </w:tc>
        <w:tc>
          <w:tcPr>
            <w:tcW w:w="1400"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b/>
                <w:bCs/>
                <w:color w:val="000000"/>
                <w:sz w:val="20"/>
                <w:szCs w:val="20"/>
                <w:lang w:eastAsia="el-GR"/>
              </w:rPr>
              <w:t>4.922,</w:t>
            </w:r>
            <w:r>
              <w:rPr>
                <w:rFonts w:cs="Times New Roman"/>
                <w:b/>
                <w:bCs/>
                <w:color w:val="000000"/>
                <w:sz w:val="20"/>
                <w:szCs w:val="20"/>
                <w:lang w:eastAsia="el-GR"/>
              </w:rPr>
              <w:t>10 €</w:t>
            </w:r>
          </w:p>
        </w:tc>
      </w:tr>
      <w:tr w:rsidR="00000000">
        <w:trPr>
          <w:trHeight w:val="300"/>
        </w:trPr>
        <w:tc>
          <w:tcPr>
            <w:tcW w:w="7132"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b/>
                <w:bCs/>
                <w:color w:val="000000"/>
                <w:sz w:val="20"/>
                <w:szCs w:val="20"/>
                <w:lang w:eastAsia="el-GR"/>
              </w:rPr>
              <w:t>ΦΠΑ 13%</w:t>
            </w:r>
          </w:p>
        </w:tc>
        <w:tc>
          <w:tcPr>
            <w:tcW w:w="1400"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pPr>
            <w:r>
              <w:rPr>
                <w:b/>
                <w:bCs/>
                <w:color w:val="000000"/>
                <w:sz w:val="20"/>
                <w:szCs w:val="20"/>
                <w:lang w:eastAsia="el-GR"/>
              </w:rPr>
              <w:t xml:space="preserve">       </w:t>
            </w:r>
            <w:r>
              <w:rPr>
                <w:rFonts w:cs="Times New Roman"/>
                <w:b/>
                <w:bCs/>
                <w:color w:val="000000"/>
                <w:sz w:val="20"/>
                <w:szCs w:val="20"/>
                <w:lang w:eastAsia="el-GR"/>
              </w:rPr>
              <w:t>639,87 €</w:t>
            </w:r>
          </w:p>
        </w:tc>
      </w:tr>
      <w:tr w:rsidR="00000000">
        <w:trPr>
          <w:trHeight w:val="300"/>
        </w:trPr>
        <w:tc>
          <w:tcPr>
            <w:tcW w:w="7132"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b/>
                <w:bCs/>
                <w:color w:val="000000"/>
                <w:sz w:val="20"/>
                <w:szCs w:val="20"/>
                <w:lang w:eastAsia="el-GR"/>
              </w:rPr>
              <w:t>ΣΥΝΟΛΟ</w:t>
            </w:r>
          </w:p>
        </w:tc>
        <w:tc>
          <w:tcPr>
            <w:tcW w:w="1400" w:type="dxa"/>
            <w:tcBorders>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b/>
                <w:bCs/>
                <w:color w:val="000000"/>
                <w:sz w:val="20"/>
                <w:szCs w:val="20"/>
                <w:lang w:eastAsia="el-GR"/>
              </w:rPr>
              <w:t>5.561,97 €</w:t>
            </w:r>
          </w:p>
        </w:tc>
      </w:tr>
    </w:tbl>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jc w:val="center"/>
      </w:pPr>
      <w:r>
        <w:rPr>
          <w:rFonts w:eastAsia="SimSun"/>
        </w:rPr>
        <w:t xml:space="preserve"> </w:t>
      </w:r>
      <w:r>
        <w:t>ΟΜΑΔΑ 4 ΕΙΔΗ ΑΡΤΟΠΟΙΕΙΟΥ ΚΑΠΗ, ΚΗΦΗ, ΞΕΝΩΝΑΣ</w:t>
      </w:r>
    </w:p>
    <w:tbl>
      <w:tblPr>
        <w:tblW w:w="0" w:type="auto"/>
        <w:tblInd w:w="-5" w:type="dxa"/>
        <w:tblLayout w:type="fixed"/>
        <w:tblLook w:val="0000"/>
      </w:tblPr>
      <w:tblGrid>
        <w:gridCol w:w="545"/>
        <w:gridCol w:w="2494"/>
        <w:gridCol w:w="712"/>
        <w:gridCol w:w="1405"/>
        <w:gridCol w:w="1405"/>
        <w:gridCol w:w="1971"/>
      </w:tblGrid>
      <w:tr w:rsidR="00000000">
        <w:trPr>
          <w:trHeight w:val="765"/>
        </w:trPr>
        <w:tc>
          <w:tcPr>
            <w:tcW w:w="54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sz w:val="20"/>
                <w:szCs w:val="20"/>
                <w:lang w:eastAsia="el-GR"/>
              </w:rPr>
              <w:t>Α/Α</w:t>
            </w:r>
          </w:p>
        </w:tc>
        <w:tc>
          <w:tcPr>
            <w:tcW w:w="2494"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sz w:val="20"/>
                <w:szCs w:val="20"/>
                <w:lang w:eastAsia="el-GR"/>
              </w:rPr>
              <w:t>ΕΙΔΟΣ</w:t>
            </w:r>
          </w:p>
        </w:tc>
        <w:tc>
          <w:tcPr>
            <w:tcW w:w="712"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sz w:val="20"/>
                <w:szCs w:val="20"/>
                <w:lang w:eastAsia="el-GR"/>
              </w:rPr>
              <w:t>Μ\Μ</w:t>
            </w:r>
          </w:p>
        </w:tc>
        <w:tc>
          <w:tcPr>
            <w:tcW w:w="140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sz w:val="20"/>
                <w:szCs w:val="20"/>
                <w:lang w:eastAsia="el-GR"/>
              </w:rPr>
              <w:t>ΣΥΝΟΛΙΚΗ ΠΟΣΟΤΗΤΑ</w:t>
            </w:r>
          </w:p>
        </w:tc>
        <w:tc>
          <w:tcPr>
            <w:tcW w:w="140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sz w:val="20"/>
                <w:szCs w:val="20"/>
                <w:lang w:eastAsia="el-GR"/>
              </w:rPr>
              <w:t>ΤΙΜΗ ΧΩΡΙΣ ΦΠΑ</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193C">
            <w:pPr>
              <w:spacing w:after="0"/>
              <w:jc w:val="center"/>
            </w:pPr>
            <w:r>
              <w:rPr>
                <w:rFonts w:cs="Times New Roman"/>
                <w:b/>
                <w:bCs/>
                <w:sz w:val="20"/>
                <w:szCs w:val="20"/>
                <w:lang w:eastAsia="el-GR"/>
              </w:rPr>
              <w:t>ΣΥΝΟΛΟ ΧΩΡΙΣ ΦΠΑ</w:t>
            </w:r>
          </w:p>
        </w:tc>
      </w:tr>
      <w:tr w:rsidR="00000000">
        <w:trPr>
          <w:trHeight w:val="255"/>
        </w:trPr>
        <w:tc>
          <w:tcPr>
            <w:tcW w:w="545"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right"/>
            </w:pPr>
            <w:r>
              <w:rPr>
                <w:rFonts w:cs="Times New Roman"/>
                <w:color w:val="000000"/>
                <w:sz w:val="20"/>
                <w:szCs w:val="20"/>
                <w:lang w:eastAsia="el-GR"/>
              </w:rPr>
              <w:t>1</w:t>
            </w:r>
          </w:p>
        </w:tc>
        <w:tc>
          <w:tcPr>
            <w:tcW w:w="2494"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color w:val="000000"/>
                <w:sz w:val="20"/>
                <w:szCs w:val="20"/>
                <w:lang w:eastAsia="el-GR"/>
              </w:rPr>
              <w:t>Άρτος τύπου 70% φρατζολα</w:t>
            </w:r>
          </w:p>
        </w:tc>
        <w:tc>
          <w:tcPr>
            <w:tcW w:w="712"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color w:val="000000"/>
                <w:sz w:val="20"/>
                <w:szCs w:val="20"/>
                <w:lang w:eastAsia="el-GR"/>
              </w:rPr>
              <w:t>500γρ</w:t>
            </w:r>
          </w:p>
        </w:tc>
        <w:tc>
          <w:tcPr>
            <w:tcW w:w="1405"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right"/>
            </w:pPr>
            <w:r>
              <w:rPr>
                <w:rFonts w:cs="Times New Roman"/>
                <w:color w:val="000000"/>
                <w:sz w:val="20"/>
                <w:szCs w:val="20"/>
                <w:lang w:eastAsia="el-GR"/>
              </w:rPr>
              <w:t>500</w:t>
            </w:r>
          </w:p>
        </w:tc>
        <w:tc>
          <w:tcPr>
            <w:tcW w:w="1405"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right"/>
            </w:pPr>
            <w:r>
              <w:rPr>
                <w:rFonts w:cs="Times New Roman"/>
                <w:color w:val="000000"/>
                <w:sz w:val="20"/>
                <w:szCs w:val="20"/>
                <w:lang w:eastAsia="el-GR"/>
              </w:rPr>
              <w:t>0,80 €</w:t>
            </w:r>
          </w:p>
        </w:tc>
        <w:tc>
          <w:tcPr>
            <w:tcW w:w="1971"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cs="Times New Roman"/>
                <w:color w:val="000000"/>
                <w:sz w:val="20"/>
                <w:szCs w:val="20"/>
                <w:lang w:eastAsia="el-GR"/>
              </w:rPr>
              <w:t>400,00 €</w:t>
            </w:r>
          </w:p>
        </w:tc>
      </w:tr>
      <w:tr w:rsidR="00000000">
        <w:trPr>
          <w:trHeight w:val="255"/>
        </w:trPr>
        <w:tc>
          <w:tcPr>
            <w:tcW w:w="545" w:type="dxa"/>
            <w:tcBorders>
              <w:top w:val="none" w:sz="0" w:space="0" w:color="000000"/>
              <w:left w:val="single" w:sz="4" w:space="0" w:color="000000"/>
              <w:bottom w:val="single" w:sz="4" w:space="0" w:color="000000"/>
            </w:tcBorders>
            <w:shd w:val="clear" w:color="auto" w:fill="auto"/>
            <w:vAlign w:val="bottom"/>
          </w:tcPr>
          <w:p w:rsidR="00000000" w:rsidRDefault="00DC193C">
            <w:pPr>
              <w:snapToGrid w:val="0"/>
              <w:spacing w:after="0"/>
              <w:jc w:val="right"/>
              <w:rPr>
                <w:rFonts w:ascii="Times New Roman" w:hAnsi="Times New Roman" w:cs="Times New Roman"/>
                <w:color w:val="000000"/>
                <w:sz w:val="20"/>
                <w:szCs w:val="20"/>
                <w:lang w:eastAsia="el-GR"/>
              </w:rPr>
            </w:pPr>
          </w:p>
        </w:tc>
        <w:tc>
          <w:tcPr>
            <w:tcW w:w="2494" w:type="dxa"/>
            <w:tcBorders>
              <w:top w:val="none" w:sz="0" w:space="0" w:color="000000"/>
              <w:left w:val="single" w:sz="4" w:space="0" w:color="000000"/>
              <w:bottom w:val="single" w:sz="4" w:space="0" w:color="000000"/>
            </w:tcBorders>
            <w:shd w:val="clear" w:color="auto" w:fill="auto"/>
            <w:vAlign w:val="bottom"/>
          </w:tcPr>
          <w:p w:rsidR="00000000" w:rsidRDefault="00DC193C">
            <w:pPr>
              <w:snapToGrid w:val="0"/>
              <w:spacing w:after="0"/>
              <w:rPr>
                <w:rFonts w:cs="Times New Roman"/>
                <w:color w:val="000000"/>
                <w:sz w:val="20"/>
                <w:szCs w:val="20"/>
                <w:lang w:eastAsia="el-GR"/>
              </w:rPr>
            </w:pPr>
          </w:p>
        </w:tc>
        <w:tc>
          <w:tcPr>
            <w:tcW w:w="712" w:type="dxa"/>
            <w:tcBorders>
              <w:top w:val="none" w:sz="0" w:space="0" w:color="000000"/>
              <w:left w:val="single" w:sz="4" w:space="0" w:color="000000"/>
              <w:bottom w:val="single" w:sz="4" w:space="0" w:color="000000"/>
            </w:tcBorders>
            <w:shd w:val="clear" w:color="auto" w:fill="auto"/>
            <w:vAlign w:val="bottom"/>
          </w:tcPr>
          <w:p w:rsidR="00000000" w:rsidRDefault="00DC193C">
            <w:pPr>
              <w:snapToGrid w:val="0"/>
              <w:spacing w:after="0"/>
              <w:rPr>
                <w:rFonts w:cs="Times New Roman"/>
                <w:color w:val="000000"/>
                <w:sz w:val="20"/>
                <w:szCs w:val="20"/>
                <w:lang w:eastAsia="el-GR"/>
              </w:rPr>
            </w:pPr>
          </w:p>
        </w:tc>
        <w:tc>
          <w:tcPr>
            <w:tcW w:w="1405" w:type="dxa"/>
            <w:tcBorders>
              <w:top w:val="none" w:sz="0" w:space="0" w:color="000000"/>
              <w:left w:val="single" w:sz="4" w:space="0" w:color="000000"/>
              <w:bottom w:val="single" w:sz="4" w:space="0" w:color="000000"/>
            </w:tcBorders>
            <w:shd w:val="clear" w:color="auto" w:fill="auto"/>
            <w:vAlign w:val="bottom"/>
          </w:tcPr>
          <w:p w:rsidR="00000000" w:rsidRDefault="00DC193C">
            <w:pPr>
              <w:snapToGrid w:val="0"/>
              <w:spacing w:after="0"/>
              <w:jc w:val="right"/>
              <w:rPr>
                <w:rFonts w:cs="Times New Roman"/>
                <w:color w:val="000000"/>
                <w:sz w:val="20"/>
                <w:szCs w:val="20"/>
                <w:lang w:eastAsia="el-GR"/>
              </w:rPr>
            </w:pPr>
          </w:p>
        </w:tc>
        <w:tc>
          <w:tcPr>
            <w:tcW w:w="1405" w:type="dxa"/>
            <w:tcBorders>
              <w:top w:val="none" w:sz="0" w:space="0" w:color="000000"/>
              <w:left w:val="single" w:sz="4" w:space="0" w:color="000000"/>
              <w:bottom w:val="single" w:sz="4" w:space="0" w:color="000000"/>
            </w:tcBorders>
            <w:shd w:val="clear" w:color="auto" w:fill="auto"/>
            <w:vAlign w:val="bottom"/>
          </w:tcPr>
          <w:p w:rsidR="00000000" w:rsidRDefault="00DC193C">
            <w:pPr>
              <w:snapToGrid w:val="0"/>
              <w:spacing w:after="0"/>
              <w:jc w:val="right"/>
              <w:rPr>
                <w:rFonts w:cs="Times New Roman"/>
                <w:color w:val="000000"/>
                <w:sz w:val="20"/>
                <w:szCs w:val="20"/>
                <w:lang w:eastAsia="el-GR"/>
              </w:rPr>
            </w:pPr>
          </w:p>
        </w:tc>
        <w:tc>
          <w:tcPr>
            <w:tcW w:w="1971"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napToGrid w:val="0"/>
              <w:spacing w:after="0"/>
              <w:jc w:val="right"/>
              <w:rPr>
                <w:rFonts w:cs="Times New Roman"/>
                <w:color w:val="000000"/>
                <w:sz w:val="20"/>
                <w:szCs w:val="20"/>
                <w:lang w:eastAsia="el-GR"/>
              </w:rPr>
            </w:pPr>
          </w:p>
        </w:tc>
      </w:tr>
      <w:tr w:rsidR="00000000">
        <w:trPr>
          <w:trHeight w:val="300"/>
        </w:trPr>
        <w:tc>
          <w:tcPr>
            <w:tcW w:w="6561"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b/>
                <w:bCs/>
                <w:color w:val="000000"/>
                <w:sz w:val="20"/>
                <w:szCs w:val="20"/>
                <w:lang w:eastAsia="el-GR"/>
              </w:rPr>
              <w:t>ΣΥΝΟΛΟ</w:t>
            </w:r>
          </w:p>
        </w:tc>
        <w:tc>
          <w:tcPr>
            <w:tcW w:w="1971"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cs="Times New Roman"/>
                <w:b/>
                <w:bCs/>
                <w:color w:val="000000"/>
                <w:sz w:val="20"/>
                <w:szCs w:val="20"/>
                <w:lang w:eastAsia="el-GR"/>
              </w:rPr>
              <w:t>400,00 €</w:t>
            </w:r>
          </w:p>
        </w:tc>
      </w:tr>
      <w:tr w:rsidR="00000000">
        <w:trPr>
          <w:trHeight w:val="300"/>
        </w:trPr>
        <w:tc>
          <w:tcPr>
            <w:tcW w:w="6561"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spacing w:after="0"/>
            </w:pPr>
            <w:r>
              <w:rPr>
                <w:rFonts w:cs="Times New Roman"/>
                <w:b/>
                <w:bCs/>
                <w:sz w:val="20"/>
                <w:szCs w:val="20"/>
                <w:lang w:eastAsia="el-GR"/>
              </w:rPr>
              <w:t>ΦΠΑ 13%</w:t>
            </w:r>
          </w:p>
        </w:tc>
        <w:tc>
          <w:tcPr>
            <w:tcW w:w="1971"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cs="Times New Roman"/>
                <w:b/>
                <w:bCs/>
                <w:color w:val="000000"/>
                <w:sz w:val="20"/>
                <w:szCs w:val="20"/>
                <w:lang w:eastAsia="el-GR"/>
              </w:rPr>
              <w:t>52,00 €</w:t>
            </w:r>
          </w:p>
        </w:tc>
      </w:tr>
      <w:tr w:rsidR="00000000">
        <w:trPr>
          <w:trHeight w:val="300"/>
        </w:trPr>
        <w:tc>
          <w:tcPr>
            <w:tcW w:w="6561"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spacing w:after="0"/>
            </w:pPr>
            <w:r>
              <w:rPr>
                <w:rFonts w:cs="Times New Roman"/>
                <w:b/>
                <w:bCs/>
                <w:sz w:val="20"/>
                <w:szCs w:val="20"/>
                <w:lang w:eastAsia="el-GR"/>
              </w:rPr>
              <w:t>ΣΥΝΟΛΟ ΜΕ ΦΠΑ</w:t>
            </w:r>
          </w:p>
        </w:tc>
        <w:tc>
          <w:tcPr>
            <w:tcW w:w="1971"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b/>
                <w:bCs/>
                <w:color w:val="000000"/>
                <w:sz w:val="20"/>
                <w:szCs w:val="20"/>
                <w:lang w:eastAsia="el-GR"/>
              </w:rPr>
              <w:t xml:space="preserve">                       </w:t>
            </w:r>
            <w:r>
              <w:rPr>
                <w:rFonts w:cs="Times New Roman"/>
                <w:b/>
                <w:bCs/>
                <w:color w:val="000000"/>
                <w:sz w:val="20"/>
                <w:szCs w:val="20"/>
                <w:lang w:eastAsia="el-GR"/>
              </w:rPr>
              <w:t>452,00 €</w:t>
            </w:r>
          </w:p>
        </w:tc>
      </w:tr>
    </w:tbl>
    <w:p w:rsidR="00000000" w:rsidRDefault="00DC193C">
      <w:pPr>
        <w:pStyle w:val="normalwithoutspacing"/>
        <w:rPr>
          <w:rFonts w:eastAsia="SimSun"/>
          <w:szCs w:val="22"/>
        </w:rPr>
      </w:pPr>
    </w:p>
    <w:p w:rsidR="00000000" w:rsidRDefault="00DC193C">
      <w:pPr>
        <w:pStyle w:val="normalwithoutspacing"/>
        <w:jc w:val="center"/>
      </w:pPr>
      <w:r>
        <w:rPr>
          <w:rFonts w:eastAsia="SimSun"/>
          <w:szCs w:val="22"/>
        </w:rPr>
        <w:t xml:space="preserve">ΟΜΑΔΑ 5 ΑΡΑΒΟΣΙΤΕΛΑΙΟ </w:t>
      </w:r>
      <w:r>
        <w:t>ΚΑΠΗ, ΚΗΦΗ, ΞΕΝΩΝΑΣ</w:t>
      </w:r>
    </w:p>
    <w:tbl>
      <w:tblPr>
        <w:tblW w:w="0" w:type="auto"/>
        <w:tblInd w:w="-5" w:type="dxa"/>
        <w:tblLayout w:type="fixed"/>
        <w:tblLook w:val="0000"/>
      </w:tblPr>
      <w:tblGrid>
        <w:gridCol w:w="545"/>
        <w:gridCol w:w="2551"/>
        <w:gridCol w:w="652"/>
        <w:gridCol w:w="1507"/>
        <w:gridCol w:w="1507"/>
        <w:gridCol w:w="1770"/>
      </w:tblGrid>
      <w:tr w:rsidR="00000000">
        <w:trPr>
          <w:trHeight w:val="1290"/>
        </w:trPr>
        <w:tc>
          <w:tcPr>
            <w:tcW w:w="54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Α/Α</w:t>
            </w:r>
          </w:p>
        </w:tc>
        <w:tc>
          <w:tcPr>
            <w:tcW w:w="2551"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ΕΙΔΟΣ</w:t>
            </w:r>
          </w:p>
        </w:tc>
        <w:tc>
          <w:tcPr>
            <w:tcW w:w="652"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Μ\Μ</w:t>
            </w:r>
          </w:p>
        </w:tc>
        <w:tc>
          <w:tcPr>
            <w:tcW w:w="1507"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 xml:space="preserve">ΣΥΝΟΛΙΚΗ </w:t>
            </w:r>
            <w:r>
              <w:rPr>
                <w:rFonts w:cs="Times New Roman"/>
                <w:b/>
                <w:bCs/>
                <w:color w:val="000000"/>
                <w:sz w:val="20"/>
                <w:szCs w:val="20"/>
                <w:lang w:eastAsia="el-GR"/>
              </w:rPr>
              <w:br/>
              <w:t>ΠΟΣΟΤΗΤΑ</w:t>
            </w:r>
          </w:p>
        </w:tc>
        <w:tc>
          <w:tcPr>
            <w:tcW w:w="1507"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ΤΙΜΗ ΧΩΡΙΣ ΦΠΑ</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ΣΥΝΟΛΟ</w:t>
            </w:r>
            <w:r>
              <w:rPr>
                <w:rFonts w:cs="Times New Roman"/>
                <w:b/>
                <w:bCs/>
                <w:color w:val="000000"/>
                <w:sz w:val="20"/>
                <w:szCs w:val="20"/>
                <w:lang w:eastAsia="el-GR"/>
              </w:rPr>
              <w:br/>
              <w:t xml:space="preserve"> ΧΩΡΙΣ ΦΠΑ</w:t>
            </w:r>
          </w:p>
        </w:tc>
      </w:tr>
      <w:tr w:rsidR="00000000">
        <w:trPr>
          <w:trHeight w:val="255"/>
        </w:trPr>
        <w:tc>
          <w:tcPr>
            <w:tcW w:w="545"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right"/>
            </w:pPr>
            <w:r>
              <w:rPr>
                <w:rFonts w:cs="Times New Roman"/>
                <w:color w:val="000000"/>
                <w:sz w:val="20"/>
                <w:szCs w:val="20"/>
                <w:lang w:eastAsia="el-GR"/>
              </w:rPr>
              <w:t>1</w:t>
            </w:r>
          </w:p>
        </w:tc>
        <w:tc>
          <w:tcPr>
            <w:tcW w:w="2551"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color w:val="000000"/>
                <w:sz w:val="20"/>
                <w:szCs w:val="20"/>
                <w:lang w:eastAsia="el-GR"/>
              </w:rPr>
              <w:t>Αραβοσιτέλαιο 5lt</w:t>
            </w:r>
          </w:p>
        </w:tc>
        <w:tc>
          <w:tcPr>
            <w:tcW w:w="652"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τεμ.</w:t>
            </w:r>
          </w:p>
        </w:tc>
        <w:tc>
          <w:tcPr>
            <w:tcW w:w="1507"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11</w:t>
            </w:r>
          </w:p>
        </w:tc>
        <w:tc>
          <w:tcPr>
            <w:tcW w:w="1507"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10,90 €</w:t>
            </w:r>
          </w:p>
        </w:tc>
        <w:tc>
          <w:tcPr>
            <w:tcW w:w="1770"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119,90 €</w:t>
            </w:r>
          </w:p>
        </w:tc>
      </w:tr>
      <w:tr w:rsidR="00000000">
        <w:trPr>
          <w:trHeight w:val="300"/>
        </w:trPr>
        <w:tc>
          <w:tcPr>
            <w:tcW w:w="6762"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b/>
                <w:bCs/>
                <w:color w:val="000000"/>
                <w:sz w:val="20"/>
                <w:szCs w:val="20"/>
                <w:lang w:eastAsia="el-GR"/>
              </w:rPr>
              <w:t>ΣΥΝΟΛΟ</w:t>
            </w:r>
          </w:p>
        </w:tc>
        <w:tc>
          <w:tcPr>
            <w:tcW w:w="1770"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b/>
                <w:bCs/>
                <w:color w:val="000000"/>
                <w:sz w:val="20"/>
                <w:szCs w:val="20"/>
                <w:lang w:eastAsia="el-GR"/>
              </w:rPr>
              <w:t>119,90 €</w:t>
            </w:r>
          </w:p>
        </w:tc>
      </w:tr>
      <w:tr w:rsidR="00000000">
        <w:trPr>
          <w:trHeight w:val="300"/>
        </w:trPr>
        <w:tc>
          <w:tcPr>
            <w:tcW w:w="6762"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b/>
                <w:bCs/>
                <w:color w:val="000000"/>
                <w:sz w:val="20"/>
                <w:szCs w:val="20"/>
                <w:lang w:eastAsia="el-GR"/>
              </w:rPr>
              <w:t>ΦΠΑ 24%</w:t>
            </w:r>
          </w:p>
        </w:tc>
        <w:tc>
          <w:tcPr>
            <w:tcW w:w="1770"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b/>
                <w:bCs/>
                <w:color w:val="000000"/>
                <w:sz w:val="20"/>
                <w:szCs w:val="20"/>
                <w:lang w:eastAsia="el-GR"/>
              </w:rPr>
              <w:t>28,78 €</w:t>
            </w:r>
          </w:p>
        </w:tc>
      </w:tr>
      <w:tr w:rsidR="00000000">
        <w:trPr>
          <w:trHeight w:val="300"/>
        </w:trPr>
        <w:tc>
          <w:tcPr>
            <w:tcW w:w="6762"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b/>
                <w:bCs/>
                <w:color w:val="000000"/>
                <w:sz w:val="20"/>
                <w:szCs w:val="20"/>
                <w:lang w:eastAsia="el-GR"/>
              </w:rPr>
              <w:t>ΣΥΝΟΛΟ</w:t>
            </w:r>
          </w:p>
        </w:tc>
        <w:tc>
          <w:tcPr>
            <w:tcW w:w="1770"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center"/>
            </w:pPr>
            <w:r>
              <w:rPr>
                <w:rFonts w:cs="Times New Roman"/>
                <w:b/>
                <w:bCs/>
                <w:color w:val="000000"/>
                <w:sz w:val="20"/>
                <w:szCs w:val="20"/>
                <w:lang w:eastAsia="el-GR"/>
              </w:rPr>
              <w:t>148,68 €</w:t>
            </w:r>
          </w:p>
        </w:tc>
      </w:tr>
    </w:tbl>
    <w:p w:rsidR="00000000" w:rsidRDefault="00DC193C">
      <w:pPr>
        <w:pStyle w:val="normalwithoutspacing"/>
        <w:rPr>
          <w:rFonts w:eastAsia="SimSun"/>
          <w:szCs w:val="22"/>
        </w:rPr>
      </w:pPr>
    </w:p>
    <w:p w:rsidR="00000000" w:rsidRDefault="00DC193C">
      <w:pPr>
        <w:pStyle w:val="normalwithoutspacing"/>
        <w:jc w:val="center"/>
      </w:pPr>
      <w:r>
        <w:t>ΟΜΑΔΑ 6 ΕΛΑΙΟΛΑΔΟ ΚΑΠΗ, ΚΗΦΗ, ΞΕΝΩΝΑΣ</w:t>
      </w:r>
    </w:p>
    <w:tbl>
      <w:tblPr>
        <w:tblW w:w="0" w:type="auto"/>
        <w:tblInd w:w="-5" w:type="dxa"/>
        <w:tblLayout w:type="fixed"/>
        <w:tblLook w:val="0000"/>
      </w:tblPr>
      <w:tblGrid>
        <w:gridCol w:w="545"/>
        <w:gridCol w:w="2535"/>
        <w:gridCol w:w="652"/>
        <w:gridCol w:w="1511"/>
        <w:gridCol w:w="1511"/>
        <w:gridCol w:w="1778"/>
      </w:tblGrid>
      <w:tr w:rsidR="00000000">
        <w:trPr>
          <w:trHeight w:val="765"/>
        </w:trPr>
        <w:tc>
          <w:tcPr>
            <w:tcW w:w="54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Α/Α</w:t>
            </w:r>
          </w:p>
        </w:tc>
        <w:tc>
          <w:tcPr>
            <w:tcW w:w="2535"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ΕΙΔΟΣ</w:t>
            </w:r>
          </w:p>
        </w:tc>
        <w:tc>
          <w:tcPr>
            <w:tcW w:w="652"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Μ\Μ</w:t>
            </w:r>
          </w:p>
        </w:tc>
        <w:tc>
          <w:tcPr>
            <w:tcW w:w="1511"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 xml:space="preserve">ΣΥΝΟΛΙΚΗ </w:t>
            </w:r>
            <w:r>
              <w:rPr>
                <w:rFonts w:cs="Times New Roman"/>
                <w:b/>
                <w:bCs/>
                <w:color w:val="000000"/>
                <w:sz w:val="20"/>
                <w:szCs w:val="20"/>
                <w:lang w:eastAsia="el-GR"/>
              </w:rPr>
              <w:br/>
              <w:t>ΠΟΣΟΤΗΤΑ</w:t>
            </w:r>
          </w:p>
        </w:tc>
        <w:tc>
          <w:tcPr>
            <w:tcW w:w="1511" w:type="dxa"/>
            <w:tcBorders>
              <w:top w:val="single" w:sz="4" w:space="0" w:color="000000"/>
              <w:left w:val="single" w:sz="4" w:space="0" w:color="000000"/>
              <w:bottom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ΤΙΜΗ ΧΩΡΙΣ ΦΠΑ</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193C">
            <w:pPr>
              <w:spacing w:after="0"/>
              <w:jc w:val="center"/>
            </w:pPr>
            <w:r>
              <w:rPr>
                <w:rFonts w:cs="Times New Roman"/>
                <w:b/>
                <w:bCs/>
                <w:color w:val="000000"/>
                <w:sz w:val="20"/>
                <w:szCs w:val="20"/>
                <w:lang w:eastAsia="el-GR"/>
              </w:rPr>
              <w:t>ΣΥΝΟΛΟ</w:t>
            </w:r>
            <w:r>
              <w:rPr>
                <w:rFonts w:cs="Times New Roman"/>
                <w:b/>
                <w:bCs/>
                <w:color w:val="000000"/>
                <w:sz w:val="20"/>
                <w:szCs w:val="20"/>
                <w:lang w:eastAsia="el-GR"/>
              </w:rPr>
              <w:br/>
              <w:t xml:space="preserve"> ΧΩΡΙΣ ΦΠΑ</w:t>
            </w:r>
          </w:p>
        </w:tc>
      </w:tr>
      <w:tr w:rsidR="00000000">
        <w:trPr>
          <w:trHeight w:val="255"/>
        </w:trPr>
        <w:tc>
          <w:tcPr>
            <w:tcW w:w="545"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right"/>
            </w:pPr>
            <w:r>
              <w:rPr>
                <w:rFonts w:cs="Times New Roman"/>
                <w:color w:val="000000"/>
                <w:sz w:val="20"/>
                <w:szCs w:val="20"/>
                <w:lang w:eastAsia="el-GR"/>
              </w:rPr>
              <w:t>1</w:t>
            </w:r>
          </w:p>
        </w:tc>
        <w:tc>
          <w:tcPr>
            <w:tcW w:w="2535"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color w:val="000000"/>
                <w:sz w:val="20"/>
                <w:szCs w:val="20"/>
                <w:lang w:eastAsia="el-GR"/>
              </w:rPr>
              <w:t>Ελαιόλαδο 5lt</w:t>
            </w:r>
          </w:p>
        </w:tc>
        <w:tc>
          <w:tcPr>
            <w:tcW w:w="652"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τεμ.</w:t>
            </w:r>
          </w:p>
        </w:tc>
        <w:tc>
          <w:tcPr>
            <w:tcW w:w="1511"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21</w:t>
            </w:r>
          </w:p>
        </w:tc>
        <w:tc>
          <w:tcPr>
            <w:tcW w:w="1511" w:type="dxa"/>
            <w:tcBorders>
              <w:top w:val="none" w:sz="0" w:space="0" w:color="000000"/>
              <w:left w:val="single" w:sz="4" w:space="0" w:color="000000"/>
              <w:bottom w:val="single" w:sz="4" w:space="0" w:color="000000"/>
            </w:tcBorders>
            <w:shd w:val="clear" w:color="auto" w:fill="auto"/>
            <w:vAlign w:val="bottom"/>
          </w:tcPr>
          <w:p w:rsidR="00000000" w:rsidRDefault="00DC193C">
            <w:pPr>
              <w:spacing w:after="0"/>
              <w:jc w:val="center"/>
            </w:pPr>
            <w:r>
              <w:rPr>
                <w:rFonts w:cs="Times New Roman"/>
                <w:color w:val="000000"/>
                <w:sz w:val="20"/>
                <w:szCs w:val="20"/>
                <w:lang w:eastAsia="el-GR"/>
              </w:rPr>
              <w:t>18,23 €</w:t>
            </w:r>
          </w:p>
        </w:tc>
        <w:tc>
          <w:tcPr>
            <w:tcW w:w="1778"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cs="Times New Roman"/>
                <w:color w:val="000000"/>
                <w:sz w:val="20"/>
                <w:szCs w:val="20"/>
                <w:lang w:eastAsia="el-GR"/>
              </w:rPr>
              <w:t>382,83 €</w:t>
            </w:r>
          </w:p>
        </w:tc>
      </w:tr>
      <w:tr w:rsidR="00000000">
        <w:trPr>
          <w:trHeight w:val="300"/>
        </w:trPr>
        <w:tc>
          <w:tcPr>
            <w:tcW w:w="6754"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b/>
                <w:bCs/>
                <w:color w:val="000000"/>
                <w:sz w:val="20"/>
                <w:szCs w:val="20"/>
                <w:lang w:eastAsia="el-GR"/>
              </w:rPr>
              <w:t>ΣΥΝΟΛΟ</w:t>
            </w:r>
          </w:p>
        </w:tc>
        <w:tc>
          <w:tcPr>
            <w:tcW w:w="1778"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cs="Times New Roman"/>
                <w:b/>
                <w:bCs/>
                <w:color w:val="000000"/>
                <w:sz w:val="20"/>
                <w:szCs w:val="20"/>
                <w:lang w:eastAsia="el-GR"/>
              </w:rPr>
              <w:t>382,83 €</w:t>
            </w:r>
          </w:p>
        </w:tc>
      </w:tr>
      <w:tr w:rsidR="00000000">
        <w:trPr>
          <w:trHeight w:val="300"/>
        </w:trPr>
        <w:tc>
          <w:tcPr>
            <w:tcW w:w="6754"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b/>
                <w:bCs/>
                <w:color w:val="000000"/>
                <w:sz w:val="20"/>
                <w:szCs w:val="20"/>
                <w:lang w:eastAsia="el-GR"/>
              </w:rPr>
              <w:t>ΦΠΑ 13%</w:t>
            </w:r>
          </w:p>
        </w:tc>
        <w:tc>
          <w:tcPr>
            <w:tcW w:w="1778"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cs="Times New Roman"/>
                <w:b/>
                <w:bCs/>
                <w:color w:val="000000"/>
                <w:sz w:val="20"/>
                <w:szCs w:val="20"/>
                <w:lang w:eastAsia="el-GR"/>
              </w:rPr>
              <w:t>49,77 €</w:t>
            </w:r>
          </w:p>
        </w:tc>
      </w:tr>
      <w:tr w:rsidR="00000000">
        <w:trPr>
          <w:trHeight w:val="300"/>
        </w:trPr>
        <w:tc>
          <w:tcPr>
            <w:tcW w:w="6754" w:type="dxa"/>
            <w:gridSpan w:val="5"/>
            <w:tcBorders>
              <w:top w:val="single" w:sz="4" w:space="0" w:color="000000"/>
              <w:left w:val="single" w:sz="4" w:space="0" w:color="000000"/>
              <w:bottom w:val="single" w:sz="4" w:space="0" w:color="000000"/>
            </w:tcBorders>
            <w:shd w:val="clear" w:color="auto" w:fill="auto"/>
            <w:vAlign w:val="bottom"/>
          </w:tcPr>
          <w:p w:rsidR="00000000" w:rsidRDefault="00DC193C">
            <w:pPr>
              <w:spacing w:after="0"/>
            </w:pPr>
            <w:r>
              <w:rPr>
                <w:rFonts w:cs="Times New Roman"/>
                <w:b/>
                <w:bCs/>
                <w:color w:val="000000"/>
                <w:sz w:val="20"/>
                <w:szCs w:val="20"/>
                <w:lang w:eastAsia="el-GR"/>
              </w:rPr>
              <w:t>ΣΥΝΟΛΟ</w:t>
            </w:r>
          </w:p>
        </w:tc>
        <w:tc>
          <w:tcPr>
            <w:tcW w:w="1778"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DC193C">
            <w:pPr>
              <w:spacing w:after="0"/>
              <w:jc w:val="right"/>
            </w:pPr>
            <w:r>
              <w:rPr>
                <w:rFonts w:cs="Times New Roman"/>
                <w:b/>
                <w:bCs/>
                <w:color w:val="000000"/>
                <w:sz w:val="20"/>
                <w:szCs w:val="20"/>
                <w:lang w:eastAsia="el-GR"/>
              </w:rPr>
              <w:t>432,60 €</w:t>
            </w:r>
          </w:p>
        </w:tc>
      </w:tr>
    </w:tbl>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jc w:val="center"/>
      </w:pPr>
      <w:r>
        <w:rPr>
          <w:rFonts w:eastAsia="SimSun"/>
          <w:szCs w:val="22"/>
        </w:rPr>
        <w:t>ΟΜΑΔΑ 7 ΕΙΔΗ ΑΡΤΟΠΟΙΕΙΟΥ ΔΟΠ ΜΕ 13% Φ.Π.Α.</w:t>
      </w:r>
    </w:p>
    <w:tbl>
      <w:tblPr>
        <w:tblW w:w="0" w:type="auto"/>
        <w:tblInd w:w="-5" w:type="dxa"/>
        <w:tblLayout w:type="fixed"/>
        <w:tblLook w:val="0000"/>
      </w:tblPr>
      <w:tblGrid>
        <w:gridCol w:w="665"/>
        <w:gridCol w:w="3066"/>
        <w:gridCol w:w="733"/>
        <w:gridCol w:w="1456"/>
        <w:gridCol w:w="856"/>
        <w:gridCol w:w="1756"/>
      </w:tblGrid>
      <w:tr w:rsidR="00000000">
        <w:trPr>
          <w:trHeight w:val="830"/>
        </w:trPr>
        <w:tc>
          <w:tcPr>
            <w:tcW w:w="665"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lastRenderedPageBreak/>
              <w:t>Α/Α</w:t>
            </w:r>
          </w:p>
        </w:tc>
        <w:tc>
          <w:tcPr>
            <w:tcW w:w="306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ΠΕΡΙΓΡΑΦ</w:t>
            </w:r>
            <w:r>
              <w:rPr>
                <w:rFonts w:ascii="Verdana" w:hAnsi="Verdana" w:cs="Arial"/>
                <w:b/>
                <w:bCs/>
                <w:color w:val="000000"/>
                <w:sz w:val="20"/>
                <w:szCs w:val="20"/>
              </w:rPr>
              <w:t>Η</w:t>
            </w:r>
          </w:p>
        </w:tc>
        <w:tc>
          <w:tcPr>
            <w:tcW w:w="733"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Μ/Μ</w:t>
            </w:r>
          </w:p>
        </w:tc>
        <w:tc>
          <w:tcPr>
            <w:tcW w:w="14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ΠΟΣΟΤΗΤΑ</w:t>
            </w:r>
          </w:p>
        </w:tc>
        <w:tc>
          <w:tcPr>
            <w:tcW w:w="8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 xml:space="preserve">ΤΙΜΗ </w:t>
            </w:r>
          </w:p>
          <w:p w:rsidR="00000000" w:rsidRDefault="00DC193C">
            <w:pPr>
              <w:jc w:val="center"/>
            </w:pPr>
            <w:r>
              <w:rPr>
                <w:rFonts w:ascii="Verdana" w:hAnsi="Verdana" w:cs="Arial"/>
                <w:bCs/>
                <w:color w:val="000000"/>
                <w:sz w:val="20"/>
                <w:szCs w:val="20"/>
              </w:rPr>
              <w:t xml:space="preserve">ΧΩΡΙΣ ΦΠΑ </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ΣΥΝΟΛΟ</w:t>
            </w:r>
          </w:p>
        </w:tc>
      </w:tr>
      <w:tr w:rsidR="00000000">
        <w:trPr>
          <w:trHeight w:val="780"/>
        </w:trPr>
        <w:tc>
          <w:tcPr>
            <w:tcW w:w="665" w:type="dxa"/>
            <w:tcBorders>
              <w:top w:val="single" w:sz="4" w:space="0" w:color="000000"/>
              <w:left w:val="single" w:sz="4" w:space="0" w:color="000000"/>
              <w:bottom w:val="single" w:sz="4" w:space="0" w:color="000000"/>
            </w:tcBorders>
            <w:shd w:val="clear" w:color="auto" w:fill="FFFFFF"/>
            <w:vAlign w:val="center"/>
          </w:tcPr>
          <w:p w:rsidR="00000000" w:rsidRDefault="00DC193C">
            <w:r>
              <w:rPr>
                <w:rFonts w:ascii="Verdana" w:hAnsi="Verdana" w:cs="Arial"/>
                <w:color w:val="000000"/>
                <w:sz w:val="20"/>
                <w:szCs w:val="20"/>
              </w:rPr>
              <w:t>1</w:t>
            </w:r>
          </w:p>
        </w:tc>
        <w:tc>
          <w:tcPr>
            <w:tcW w:w="3066" w:type="dxa"/>
            <w:tcBorders>
              <w:top w:val="single" w:sz="4" w:space="0" w:color="000000"/>
              <w:left w:val="single" w:sz="4" w:space="0" w:color="000000"/>
              <w:bottom w:val="single" w:sz="4" w:space="0" w:color="000000"/>
            </w:tcBorders>
            <w:shd w:val="clear" w:color="auto" w:fill="FFFFFF"/>
            <w:vAlign w:val="center"/>
          </w:tcPr>
          <w:p w:rsidR="00000000" w:rsidRDefault="00DC193C">
            <w:r>
              <w:rPr>
                <w:rFonts w:ascii="Verdana" w:eastAsia="Verdana" w:hAnsi="Verdana" w:cs="Verdana"/>
                <w:color w:val="000000"/>
                <w:sz w:val="20"/>
                <w:szCs w:val="20"/>
              </w:rPr>
              <w:t xml:space="preserve"> </w:t>
            </w:r>
            <w:r>
              <w:rPr>
                <w:rFonts w:ascii="Verdana" w:hAnsi="Verdana" w:cs="Arial"/>
                <w:color w:val="000000"/>
                <w:sz w:val="20"/>
                <w:szCs w:val="20"/>
              </w:rPr>
              <w:t>Άρτος λευκός 500γρ.</w:t>
            </w:r>
          </w:p>
        </w:tc>
        <w:tc>
          <w:tcPr>
            <w:tcW w:w="733"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color w:val="000000"/>
                <w:sz w:val="20"/>
                <w:szCs w:val="20"/>
              </w:rPr>
              <w:t>τεμ.</w:t>
            </w:r>
          </w:p>
        </w:tc>
        <w:tc>
          <w:tcPr>
            <w:tcW w:w="14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hAnsi="Verdana" w:cs="Arial"/>
                <w:color w:val="000000"/>
                <w:sz w:val="20"/>
                <w:szCs w:val="20"/>
              </w:rPr>
              <w:t>3.000</w:t>
            </w:r>
          </w:p>
        </w:tc>
        <w:tc>
          <w:tcPr>
            <w:tcW w:w="8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color w:val="000000"/>
                <w:sz w:val="20"/>
                <w:szCs w:val="20"/>
              </w:rPr>
              <w:t>0,90</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color w:val="000000"/>
                <w:sz w:val="20"/>
                <w:szCs w:val="20"/>
              </w:rPr>
              <w:t>2.700,00</w:t>
            </w:r>
          </w:p>
        </w:tc>
      </w:tr>
      <w:tr w:rsidR="00000000">
        <w:trPr>
          <w:trHeight w:val="525"/>
        </w:trPr>
        <w:tc>
          <w:tcPr>
            <w:tcW w:w="665" w:type="dxa"/>
            <w:tcBorders>
              <w:top w:val="single" w:sz="4" w:space="0" w:color="000000"/>
              <w:left w:val="single" w:sz="4" w:space="0" w:color="000000"/>
              <w:bottom w:val="single" w:sz="4" w:space="0" w:color="000000"/>
            </w:tcBorders>
            <w:shd w:val="clear" w:color="auto" w:fill="FFFFFF"/>
            <w:vAlign w:val="center"/>
          </w:tcPr>
          <w:p w:rsidR="00000000" w:rsidRDefault="00DC193C">
            <w:r>
              <w:rPr>
                <w:rFonts w:ascii="Verdana" w:hAnsi="Verdana" w:cs="Arial"/>
                <w:color w:val="000000"/>
                <w:sz w:val="20"/>
                <w:szCs w:val="20"/>
              </w:rPr>
              <w:t>2</w:t>
            </w:r>
          </w:p>
        </w:tc>
        <w:tc>
          <w:tcPr>
            <w:tcW w:w="3066" w:type="dxa"/>
            <w:tcBorders>
              <w:top w:val="single" w:sz="4" w:space="0" w:color="000000"/>
              <w:left w:val="single" w:sz="4" w:space="0" w:color="000000"/>
              <w:bottom w:val="single" w:sz="4" w:space="0" w:color="000000"/>
            </w:tcBorders>
            <w:shd w:val="clear" w:color="auto" w:fill="FFFFFF"/>
            <w:vAlign w:val="center"/>
          </w:tcPr>
          <w:p w:rsidR="00000000" w:rsidRDefault="00DC193C">
            <w:r>
              <w:rPr>
                <w:rFonts w:ascii="Verdana" w:hAnsi="Verdana" w:cs="Arial"/>
                <w:color w:val="000000"/>
                <w:sz w:val="20"/>
                <w:szCs w:val="20"/>
              </w:rPr>
              <w:t>Άρτος λευκός   250γρ.</w:t>
            </w:r>
          </w:p>
        </w:tc>
        <w:tc>
          <w:tcPr>
            <w:tcW w:w="733"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color w:val="000000"/>
                <w:sz w:val="20"/>
                <w:szCs w:val="20"/>
              </w:rPr>
              <w:t>τεμ.</w:t>
            </w:r>
          </w:p>
        </w:tc>
        <w:tc>
          <w:tcPr>
            <w:tcW w:w="14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hAnsi="Verdana" w:cs="Arial"/>
                <w:color w:val="000000"/>
                <w:sz w:val="20"/>
                <w:szCs w:val="20"/>
              </w:rPr>
              <w:t>52.000</w:t>
            </w:r>
          </w:p>
        </w:tc>
        <w:tc>
          <w:tcPr>
            <w:tcW w:w="8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color w:val="000000"/>
                <w:sz w:val="20"/>
                <w:szCs w:val="20"/>
              </w:rPr>
              <w:t>0,40</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color w:val="000000"/>
                <w:sz w:val="20"/>
                <w:szCs w:val="20"/>
              </w:rPr>
              <w:t>20.800,00</w:t>
            </w:r>
          </w:p>
        </w:tc>
      </w:tr>
      <w:tr w:rsidR="00000000">
        <w:trPr>
          <w:trHeight w:val="525"/>
        </w:trPr>
        <w:tc>
          <w:tcPr>
            <w:tcW w:w="665" w:type="dxa"/>
            <w:tcBorders>
              <w:top w:val="single" w:sz="4" w:space="0" w:color="000000"/>
              <w:left w:val="single" w:sz="4" w:space="0" w:color="000000"/>
              <w:bottom w:val="single" w:sz="4" w:space="0" w:color="000000"/>
            </w:tcBorders>
            <w:shd w:val="clear" w:color="auto" w:fill="FFFFFF"/>
            <w:vAlign w:val="center"/>
          </w:tcPr>
          <w:p w:rsidR="00000000" w:rsidRDefault="00DC193C">
            <w:r>
              <w:rPr>
                <w:rFonts w:ascii="Verdana" w:hAnsi="Verdana" w:cs="Arial"/>
                <w:color w:val="000000"/>
                <w:sz w:val="20"/>
                <w:szCs w:val="20"/>
              </w:rPr>
              <w:t>3</w:t>
            </w:r>
          </w:p>
        </w:tc>
        <w:tc>
          <w:tcPr>
            <w:tcW w:w="3066" w:type="dxa"/>
            <w:tcBorders>
              <w:top w:val="single" w:sz="4" w:space="0" w:color="000000"/>
              <w:left w:val="single" w:sz="4" w:space="0" w:color="000000"/>
              <w:bottom w:val="single" w:sz="4" w:space="0" w:color="000000"/>
            </w:tcBorders>
            <w:shd w:val="clear" w:color="auto" w:fill="FFFFFF"/>
          </w:tcPr>
          <w:p w:rsidR="00000000" w:rsidRDefault="00DC193C">
            <w:r>
              <w:rPr>
                <w:rFonts w:ascii="Verdana" w:hAnsi="Verdana" w:cs="Arial"/>
                <w:sz w:val="20"/>
                <w:szCs w:val="20"/>
              </w:rPr>
              <w:t>Τσουρεκάκι 80γρ.</w:t>
            </w:r>
          </w:p>
        </w:tc>
        <w:tc>
          <w:tcPr>
            <w:tcW w:w="733" w:type="dxa"/>
            <w:tcBorders>
              <w:top w:val="single" w:sz="4" w:space="0" w:color="000000"/>
              <w:left w:val="single" w:sz="4" w:space="0" w:color="000000"/>
              <w:bottom w:val="single" w:sz="4" w:space="0" w:color="000000"/>
            </w:tcBorders>
            <w:shd w:val="clear" w:color="auto" w:fill="FFFFFF"/>
          </w:tcPr>
          <w:p w:rsidR="00000000" w:rsidRDefault="00DC193C">
            <w:pPr>
              <w:jc w:val="center"/>
            </w:pPr>
            <w:r>
              <w:rPr>
                <w:rFonts w:ascii="Verdana" w:hAnsi="Verdana" w:cs="Arial"/>
                <w:sz w:val="20"/>
                <w:szCs w:val="20"/>
              </w:rPr>
              <w:t>τεμ.</w:t>
            </w:r>
          </w:p>
        </w:tc>
        <w:tc>
          <w:tcPr>
            <w:tcW w:w="1456" w:type="dxa"/>
            <w:tcBorders>
              <w:top w:val="single" w:sz="4" w:space="0" w:color="000000"/>
              <w:left w:val="single" w:sz="4" w:space="0" w:color="000000"/>
              <w:bottom w:val="single" w:sz="4" w:space="0" w:color="000000"/>
            </w:tcBorders>
            <w:shd w:val="clear" w:color="auto" w:fill="FFFFFF"/>
          </w:tcPr>
          <w:p w:rsidR="00000000" w:rsidRDefault="00DC193C">
            <w:pPr>
              <w:jc w:val="right"/>
            </w:pPr>
            <w:r>
              <w:rPr>
                <w:rFonts w:ascii="Verdana" w:hAnsi="Verdana" w:cs="Arial"/>
                <w:sz w:val="20"/>
                <w:szCs w:val="20"/>
              </w:rPr>
              <w:t>2.500</w:t>
            </w:r>
          </w:p>
        </w:tc>
        <w:tc>
          <w:tcPr>
            <w:tcW w:w="8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color w:val="000000"/>
                <w:sz w:val="20"/>
                <w:szCs w:val="20"/>
              </w:rPr>
              <w:t>0,60</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color w:val="000000"/>
                <w:sz w:val="20"/>
                <w:szCs w:val="20"/>
              </w:rPr>
              <w:t>1.500,00</w:t>
            </w:r>
          </w:p>
        </w:tc>
      </w:tr>
      <w:tr w:rsidR="00000000">
        <w:trPr>
          <w:trHeight w:val="525"/>
        </w:trPr>
        <w:tc>
          <w:tcPr>
            <w:tcW w:w="665" w:type="dxa"/>
            <w:tcBorders>
              <w:top w:val="single" w:sz="4" w:space="0" w:color="000000"/>
              <w:left w:val="single" w:sz="4" w:space="0" w:color="000000"/>
              <w:bottom w:val="single" w:sz="4" w:space="0" w:color="000000"/>
            </w:tcBorders>
            <w:shd w:val="clear" w:color="auto" w:fill="FFFFFF"/>
            <w:vAlign w:val="center"/>
          </w:tcPr>
          <w:p w:rsidR="00000000" w:rsidRDefault="00DC193C">
            <w:r>
              <w:rPr>
                <w:rFonts w:ascii="Verdana" w:hAnsi="Verdana" w:cs="Arial"/>
                <w:color w:val="000000"/>
                <w:sz w:val="20"/>
                <w:szCs w:val="20"/>
              </w:rPr>
              <w:t>4</w:t>
            </w:r>
          </w:p>
        </w:tc>
        <w:tc>
          <w:tcPr>
            <w:tcW w:w="3066" w:type="dxa"/>
            <w:tcBorders>
              <w:top w:val="single" w:sz="4" w:space="0" w:color="000000"/>
              <w:left w:val="single" w:sz="4" w:space="0" w:color="000000"/>
              <w:bottom w:val="single" w:sz="4" w:space="0" w:color="000000"/>
            </w:tcBorders>
            <w:shd w:val="clear" w:color="auto" w:fill="FFFFFF"/>
          </w:tcPr>
          <w:p w:rsidR="00000000" w:rsidRDefault="00DC193C">
            <w:r>
              <w:rPr>
                <w:rFonts w:ascii="Verdana" w:hAnsi="Verdana" w:cs="Arial"/>
                <w:sz w:val="20"/>
                <w:szCs w:val="20"/>
              </w:rPr>
              <w:t>Φόρμα τοστ  500γρ.</w:t>
            </w:r>
          </w:p>
        </w:tc>
        <w:tc>
          <w:tcPr>
            <w:tcW w:w="733" w:type="dxa"/>
            <w:tcBorders>
              <w:top w:val="single" w:sz="4" w:space="0" w:color="000000"/>
              <w:left w:val="single" w:sz="4" w:space="0" w:color="000000"/>
              <w:bottom w:val="single" w:sz="4" w:space="0" w:color="000000"/>
            </w:tcBorders>
            <w:shd w:val="clear" w:color="auto" w:fill="FFFFFF"/>
          </w:tcPr>
          <w:p w:rsidR="00000000" w:rsidRDefault="00DC193C">
            <w:pPr>
              <w:jc w:val="center"/>
            </w:pPr>
            <w:r>
              <w:rPr>
                <w:rFonts w:ascii="Verdana" w:hAnsi="Verdana" w:cs="Arial"/>
                <w:sz w:val="20"/>
                <w:szCs w:val="20"/>
              </w:rPr>
              <w:t>τεμ.</w:t>
            </w:r>
          </w:p>
        </w:tc>
        <w:tc>
          <w:tcPr>
            <w:tcW w:w="1456" w:type="dxa"/>
            <w:tcBorders>
              <w:top w:val="single" w:sz="4" w:space="0" w:color="000000"/>
              <w:left w:val="single" w:sz="4" w:space="0" w:color="000000"/>
              <w:bottom w:val="single" w:sz="4" w:space="0" w:color="000000"/>
            </w:tcBorders>
            <w:shd w:val="clear" w:color="auto" w:fill="FFFFFF"/>
          </w:tcPr>
          <w:p w:rsidR="00000000" w:rsidRDefault="00DC193C">
            <w:pPr>
              <w:jc w:val="right"/>
            </w:pPr>
            <w:r>
              <w:rPr>
                <w:rFonts w:ascii="Verdana" w:hAnsi="Verdana" w:cs="Arial"/>
                <w:sz w:val="20"/>
                <w:szCs w:val="20"/>
              </w:rPr>
              <w:t>600</w:t>
            </w:r>
          </w:p>
        </w:tc>
        <w:tc>
          <w:tcPr>
            <w:tcW w:w="8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color w:val="000000"/>
                <w:sz w:val="20"/>
                <w:szCs w:val="20"/>
              </w:rPr>
              <w:t>1,25</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color w:val="000000"/>
                <w:sz w:val="20"/>
                <w:szCs w:val="20"/>
              </w:rPr>
              <w:t>750,00</w:t>
            </w:r>
          </w:p>
        </w:tc>
      </w:tr>
      <w:tr w:rsidR="00000000">
        <w:trPr>
          <w:trHeight w:val="300"/>
        </w:trPr>
        <w:tc>
          <w:tcPr>
            <w:tcW w:w="6776" w:type="dxa"/>
            <w:gridSpan w:val="5"/>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eastAsia="Verdana" w:hAnsi="Verdana" w:cs="Verdana"/>
                <w:b/>
                <w:bCs/>
                <w:color w:val="000000"/>
                <w:sz w:val="20"/>
                <w:szCs w:val="20"/>
              </w:rPr>
              <w:t xml:space="preserve">                           </w:t>
            </w:r>
            <w:r>
              <w:rPr>
                <w:rFonts w:ascii="Verdana" w:eastAsia="Verdana" w:hAnsi="Verdana" w:cs="Verdana"/>
                <w:b/>
                <w:bCs/>
                <w:color w:val="000000"/>
                <w:sz w:val="20"/>
                <w:szCs w:val="20"/>
              </w:rPr>
              <w:t xml:space="preserve">                              </w:t>
            </w:r>
            <w:r>
              <w:rPr>
                <w:rFonts w:ascii="Verdana" w:hAnsi="Verdana" w:cs="Arial"/>
                <w:b/>
                <w:bCs/>
                <w:color w:val="000000"/>
                <w:sz w:val="20"/>
                <w:szCs w:val="20"/>
              </w:rPr>
              <w:t>ΣΥΝΟΛΟ</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b/>
                <w:bCs/>
                <w:color w:val="000000"/>
                <w:sz w:val="20"/>
                <w:szCs w:val="20"/>
              </w:rPr>
              <w:t>25.750,00€</w:t>
            </w:r>
          </w:p>
        </w:tc>
      </w:tr>
      <w:tr w:rsidR="00000000">
        <w:trPr>
          <w:trHeight w:val="300"/>
        </w:trPr>
        <w:tc>
          <w:tcPr>
            <w:tcW w:w="6776" w:type="dxa"/>
            <w:gridSpan w:val="5"/>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eastAsia="Verdana" w:hAnsi="Verdana" w:cs="Verdana"/>
                <w:b/>
                <w:bCs/>
                <w:color w:val="000000"/>
                <w:sz w:val="20"/>
                <w:szCs w:val="20"/>
              </w:rPr>
              <w:t xml:space="preserve">                                                         </w:t>
            </w:r>
            <w:r>
              <w:rPr>
                <w:rFonts w:ascii="Verdana" w:hAnsi="Verdana" w:cs="Arial"/>
                <w:b/>
                <w:bCs/>
                <w:color w:val="000000"/>
                <w:sz w:val="20"/>
                <w:szCs w:val="20"/>
              </w:rPr>
              <w:t xml:space="preserve">ΦΠΑ 13% </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b/>
                <w:bCs/>
                <w:color w:val="000000"/>
                <w:sz w:val="20"/>
                <w:szCs w:val="20"/>
              </w:rPr>
              <w:t>3.347,50€</w:t>
            </w:r>
          </w:p>
        </w:tc>
      </w:tr>
      <w:tr w:rsidR="00000000">
        <w:trPr>
          <w:trHeight w:val="300"/>
        </w:trPr>
        <w:tc>
          <w:tcPr>
            <w:tcW w:w="6776" w:type="dxa"/>
            <w:gridSpan w:val="5"/>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eastAsia="Verdana" w:hAnsi="Verdana" w:cs="Verdana"/>
                <w:b/>
                <w:bCs/>
                <w:i/>
                <w:color w:val="000000"/>
                <w:sz w:val="20"/>
                <w:szCs w:val="20"/>
              </w:rPr>
              <w:t xml:space="preserve">                                     </w:t>
            </w:r>
            <w:r>
              <w:rPr>
                <w:rFonts w:ascii="Verdana" w:hAnsi="Verdana" w:cs="Arial"/>
                <w:b/>
                <w:bCs/>
                <w:i/>
                <w:color w:val="000000"/>
                <w:sz w:val="20"/>
                <w:szCs w:val="20"/>
              </w:rPr>
              <w:t xml:space="preserve">ΤΕΛΙΚΗ ΑΞΙΑ ΜΕ ΦΠΑ 13% </w:t>
            </w:r>
          </w:p>
        </w:tc>
        <w:tc>
          <w:tcPr>
            <w:tcW w:w="1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b/>
                <w:bCs/>
                <w:i/>
                <w:color w:val="000000"/>
                <w:sz w:val="20"/>
                <w:szCs w:val="20"/>
              </w:rPr>
              <w:t>29.097,50€</w:t>
            </w:r>
          </w:p>
        </w:tc>
      </w:tr>
    </w:tbl>
    <w:p w:rsidR="00000000" w:rsidRDefault="00DC193C">
      <w:pPr>
        <w:pStyle w:val="normalwithoutspacing"/>
      </w:pPr>
      <w:r>
        <w:rPr>
          <w:rFonts w:eastAsia="Calibri"/>
          <w:szCs w:val="22"/>
        </w:rPr>
        <w:t xml:space="preserve"> </w:t>
      </w:r>
    </w:p>
    <w:p w:rsidR="00000000" w:rsidRDefault="00DC193C">
      <w:pPr>
        <w:pStyle w:val="normalwithoutspacing"/>
        <w:jc w:val="center"/>
      </w:pPr>
      <w:r>
        <w:rPr>
          <w:rFonts w:ascii="Verdana" w:eastAsia="SimSun" w:hAnsi="Verdana" w:cs="Verdana"/>
          <w:sz w:val="20"/>
          <w:szCs w:val="20"/>
        </w:rPr>
        <w:t>ΟΜΑΔΑ 8 ΕΙΔΗ ΑΡΤΟΠΟΙΕΙΟΥ ΔΟΠ ΜΕ 24% Φ.Π.Α.</w:t>
      </w:r>
    </w:p>
    <w:p w:rsidR="00000000" w:rsidRDefault="00DC193C">
      <w:pPr>
        <w:pStyle w:val="normalwithoutspacing"/>
        <w:jc w:val="center"/>
        <w:rPr>
          <w:rFonts w:ascii="Verdana" w:eastAsia="SimSun" w:hAnsi="Verdana" w:cs="Verdana"/>
          <w:sz w:val="20"/>
          <w:szCs w:val="20"/>
        </w:rPr>
      </w:pPr>
    </w:p>
    <w:tbl>
      <w:tblPr>
        <w:tblW w:w="0" w:type="auto"/>
        <w:tblInd w:w="-5" w:type="dxa"/>
        <w:tblLayout w:type="fixed"/>
        <w:tblLook w:val="0000"/>
      </w:tblPr>
      <w:tblGrid>
        <w:gridCol w:w="665"/>
        <w:gridCol w:w="2819"/>
        <w:gridCol w:w="815"/>
        <w:gridCol w:w="1456"/>
        <w:gridCol w:w="856"/>
        <w:gridCol w:w="1921"/>
      </w:tblGrid>
      <w:tr w:rsidR="00000000">
        <w:trPr>
          <w:trHeight w:val="830"/>
        </w:trPr>
        <w:tc>
          <w:tcPr>
            <w:tcW w:w="665"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Α/Α</w:t>
            </w:r>
          </w:p>
        </w:tc>
        <w:tc>
          <w:tcPr>
            <w:tcW w:w="2819"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ΠΕΡΙΓΡΑ</w:t>
            </w:r>
            <w:r>
              <w:rPr>
                <w:rFonts w:ascii="Verdana" w:hAnsi="Verdana" w:cs="Arial"/>
                <w:b/>
                <w:bCs/>
                <w:color w:val="000000"/>
                <w:sz w:val="20"/>
                <w:szCs w:val="20"/>
              </w:rPr>
              <w:t>ΦΗ</w:t>
            </w:r>
          </w:p>
        </w:tc>
        <w:tc>
          <w:tcPr>
            <w:tcW w:w="815"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Μ/Μ</w:t>
            </w:r>
          </w:p>
        </w:tc>
        <w:tc>
          <w:tcPr>
            <w:tcW w:w="14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ΠΟΣΟΤΗΤΑ</w:t>
            </w:r>
          </w:p>
        </w:tc>
        <w:tc>
          <w:tcPr>
            <w:tcW w:w="856" w:type="dxa"/>
            <w:tcBorders>
              <w:top w:val="single" w:sz="4" w:space="0" w:color="000000"/>
              <w:left w:val="single" w:sz="4" w:space="0" w:color="000000"/>
              <w:bottom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 xml:space="preserve">ΤΙΜΗ </w:t>
            </w:r>
          </w:p>
          <w:p w:rsidR="00000000" w:rsidRDefault="00DC193C">
            <w:pPr>
              <w:jc w:val="center"/>
            </w:pPr>
            <w:r>
              <w:rPr>
                <w:rFonts w:ascii="Verdana" w:hAnsi="Verdana" w:cs="Arial"/>
                <w:bCs/>
                <w:color w:val="000000"/>
                <w:sz w:val="20"/>
                <w:szCs w:val="20"/>
              </w:rPr>
              <w:t xml:space="preserve">ΧΩΡΙΣ ΦΠΑ </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center"/>
            </w:pPr>
            <w:r>
              <w:rPr>
                <w:rFonts w:ascii="Verdana" w:hAnsi="Verdana" w:cs="Arial"/>
                <w:b/>
                <w:bCs/>
                <w:color w:val="000000"/>
                <w:sz w:val="20"/>
                <w:szCs w:val="20"/>
              </w:rPr>
              <w:t>ΣΥΝΟΛΟ</w:t>
            </w:r>
          </w:p>
        </w:tc>
      </w:tr>
      <w:tr w:rsidR="00000000">
        <w:trPr>
          <w:trHeight w:val="780"/>
        </w:trPr>
        <w:tc>
          <w:tcPr>
            <w:tcW w:w="665" w:type="dxa"/>
            <w:tcBorders>
              <w:top w:val="single" w:sz="4" w:space="0" w:color="000000"/>
              <w:left w:val="single" w:sz="4" w:space="0" w:color="000000"/>
              <w:bottom w:val="single" w:sz="4" w:space="0" w:color="000000"/>
            </w:tcBorders>
            <w:shd w:val="clear" w:color="auto" w:fill="FFFFFF"/>
            <w:vAlign w:val="center"/>
          </w:tcPr>
          <w:p w:rsidR="00000000" w:rsidRDefault="00DC193C">
            <w:pPr>
              <w:snapToGrid w:val="0"/>
              <w:rPr>
                <w:rFonts w:ascii="Verdana" w:hAnsi="Verdana" w:cs="Arial"/>
                <w:b/>
                <w:bCs/>
                <w:color w:val="000000"/>
                <w:sz w:val="20"/>
                <w:szCs w:val="20"/>
              </w:rPr>
            </w:pPr>
          </w:p>
          <w:p w:rsidR="00000000" w:rsidRDefault="00DC193C">
            <w:r>
              <w:rPr>
                <w:rFonts w:ascii="Verdana" w:hAnsi="Verdana" w:cs="Arial"/>
                <w:color w:val="000000"/>
                <w:sz w:val="20"/>
                <w:szCs w:val="20"/>
              </w:rPr>
              <w:t>1</w:t>
            </w:r>
          </w:p>
        </w:tc>
        <w:tc>
          <w:tcPr>
            <w:tcW w:w="2819" w:type="dxa"/>
            <w:tcBorders>
              <w:top w:val="single" w:sz="4" w:space="0" w:color="000000"/>
              <w:left w:val="single" w:sz="4" w:space="0" w:color="000000"/>
              <w:bottom w:val="single" w:sz="4" w:space="0" w:color="000000"/>
            </w:tcBorders>
            <w:shd w:val="clear" w:color="auto" w:fill="FFFFFF"/>
          </w:tcPr>
          <w:p w:rsidR="00000000" w:rsidRDefault="00DC193C">
            <w:pPr>
              <w:snapToGrid w:val="0"/>
              <w:rPr>
                <w:rFonts w:ascii="Verdana" w:hAnsi="Verdana" w:cs="Arial"/>
                <w:color w:val="000000"/>
                <w:sz w:val="20"/>
                <w:szCs w:val="20"/>
              </w:rPr>
            </w:pPr>
          </w:p>
          <w:p w:rsidR="00000000" w:rsidRDefault="00DC193C">
            <w:r>
              <w:rPr>
                <w:rFonts w:ascii="Verdana" w:hAnsi="Verdana" w:cs="Arial"/>
                <w:sz w:val="20"/>
                <w:szCs w:val="20"/>
              </w:rPr>
              <w:t>Τυροπιτάκι (κουρού)</w:t>
            </w:r>
          </w:p>
        </w:tc>
        <w:tc>
          <w:tcPr>
            <w:tcW w:w="815" w:type="dxa"/>
            <w:tcBorders>
              <w:top w:val="single" w:sz="4" w:space="0" w:color="000000"/>
              <w:left w:val="single" w:sz="4" w:space="0" w:color="000000"/>
              <w:bottom w:val="single" w:sz="4" w:space="0" w:color="000000"/>
            </w:tcBorders>
            <w:shd w:val="clear" w:color="auto" w:fill="FFFFFF"/>
          </w:tcPr>
          <w:p w:rsidR="00000000" w:rsidRDefault="00DC193C">
            <w:pPr>
              <w:snapToGrid w:val="0"/>
              <w:jc w:val="center"/>
              <w:rPr>
                <w:rFonts w:ascii="Verdana" w:hAnsi="Verdana" w:cs="Arial"/>
                <w:sz w:val="20"/>
                <w:szCs w:val="20"/>
              </w:rPr>
            </w:pPr>
          </w:p>
          <w:p w:rsidR="00000000" w:rsidRDefault="00DC193C">
            <w:pPr>
              <w:jc w:val="center"/>
            </w:pPr>
            <w:r>
              <w:rPr>
                <w:rFonts w:ascii="Verdana" w:hAnsi="Verdana" w:cs="Arial"/>
                <w:sz w:val="20"/>
                <w:szCs w:val="20"/>
              </w:rPr>
              <w:t>κιλό</w:t>
            </w:r>
          </w:p>
        </w:tc>
        <w:tc>
          <w:tcPr>
            <w:tcW w:w="1456" w:type="dxa"/>
            <w:tcBorders>
              <w:top w:val="single" w:sz="4" w:space="0" w:color="000000"/>
              <w:left w:val="single" w:sz="4" w:space="0" w:color="000000"/>
              <w:bottom w:val="single" w:sz="4" w:space="0" w:color="000000"/>
            </w:tcBorders>
            <w:shd w:val="clear" w:color="auto" w:fill="FFFFFF"/>
          </w:tcPr>
          <w:p w:rsidR="00000000" w:rsidRDefault="00DC193C">
            <w:pPr>
              <w:snapToGrid w:val="0"/>
              <w:jc w:val="right"/>
              <w:rPr>
                <w:rFonts w:ascii="Verdana" w:hAnsi="Verdana" w:cs="Arial"/>
                <w:sz w:val="20"/>
                <w:szCs w:val="20"/>
              </w:rPr>
            </w:pPr>
          </w:p>
          <w:p w:rsidR="00000000" w:rsidRDefault="00DC193C">
            <w:pPr>
              <w:jc w:val="right"/>
            </w:pPr>
            <w:r>
              <w:rPr>
                <w:rFonts w:ascii="Verdana" w:hAnsi="Verdana" w:cs="Arial"/>
                <w:sz w:val="20"/>
                <w:szCs w:val="20"/>
              </w:rPr>
              <w:t>100</w:t>
            </w:r>
          </w:p>
        </w:tc>
        <w:tc>
          <w:tcPr>
            <w:tcW w:w="856" w:type="dxa"/>
            <w:tcBorders>
              <w:top w:val="single" w:sz="4" w:space="0" w:color="000000"/>
              <w:left w:val="single" w:sz="4" w:space="0" w:color="000000"/>
              <w:bottom w:val="single" w:sz="4" w:space="0" w:color="000000"/>
            </w:tcBorders>
            <w:shd w:val="clear" w:color="auto" w:fill="FFFFFF"/>
            <w:vAlign w:val="center"/>
          </w:tcPr>
          <w:p w:rsidR="00000000" w:rsidRDefault="00DC193C">
            <w:pPr>
              <w:snapToGrid w:val="0"/>
              <w:jc w:val="center"/>
              <w:rPr>
                <w:rFonts w:ascii="Verdana" w:hAnsi="Verdana" w:cs="Arial"/>
                <w:color w:val="000000"/>
                <w:sz w:val="20"/>
                <w:szCs w:val="20"/>
              </w:rPr>
            </w:pPr>
          </w:p>
          <w:p w:rsidR="00000000" w:rsidRDefault="00DC193C">
            <w:pPr>
              <w:jc w:val="center"/>
            </w:pPr>
            <w:r>
              <w:rPr>
                <w:rFonts w:ascii="Verdana" w:hAnsi="Verdana" w:cs="Arial"/>
                <w:color w:val="000000"/>
                <w:sz w:val="20"/>
                <w:szCs w:val="20"/>
              </w:rPr>
              <w:t>8,50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snapToGrid w:val="0"/>
              <w:jc w:val="right"/>
              <w:rPr>
                <w:rFonts w:ascii="Verdana" w:hAnsi="Verdana" w:cs="Arial"/>
                <w:color w:val="000000"/>
                <w:sz w:val="20"/>
                <w:szCs w:val="20"/>
              </w:rPr>
            </w:pPr>
          </w:p>
          <w:p w:rsidR="00000000" w:rsidRDefault="00DC193C">
            <w:pPr>
              <w:jc w:val="right"/>
            </w:pPr>
            <w:r>
              <w:rPr>
                <w:rFonts w:ascii="Verdana" w:hAnsi="Verdana" w:cs="Arial"/>
                <w:color w:val="000000"/>
                <w:sz w:val="20"/>
                <w:szCs w:val="20"/>
              </w:rPr>
              <w:t>850,00</w:t>
            </w:r>
          </w:p>
        </w:tc>
      </w:tr>
      <w:tr w:rsidR="00000000">
        <w:trPr>
          <w:trHeight w:val="300"/>
        </w:trPr>
        <w:tc>
          <w:tcPr>
            <w:tcW w:w="6611" w:type="dxa"/>
            <w:gridSpan w:val="5"/>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eastAsia="Verdana" w:hAnsi="Verdana" w:cs="Verdana"/>
                <w:b/>
                <w:bCs/>
                <w:color w:val="000000"/>
                <w:sz w:val="20"/>
                <w:szCs w:val="20"/>
              </w:rPr>
              <w:t xml:space="preserve">                                                         </w:t>
            </w:r>
            <w:r>
              <w:rPr>
                <w:rFonts w:ascii="Verdana" w:hAnsi="Verdana" w:cs="Arial"/>
                <w:b/>
                <w:bCs/>
                <w:color w:val="000000"/>
                <w:sz w:val="20"/>
                <w:szCs w:val="20"/>
              </w:rPr>
              <w:t>ΣΥΝΟΛΟ</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b/>
                <w:bCs/>
                <w:color w:val="000000"/>
                <w:sz w:val="20"/>
                <w:szCs w:val="20"/>
              </w:rPr>
              <w:t>850,00</w:t>
            </w:r>
          </w:p>
        </w:tc>
      </w:tr>
      <w:tr w:rsidR="00000000">
        <w:trPr>
          <w:trHeight w:val="300"/>
        </w:trPr>
        <w:tc>
          <w:tcPr>
            <w:tcW w:w="6611" w:type="dxa"/>
            <w:gridSpan w:val="5"/>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hAnsi="Verdana" w:cs="Arial"/>
                <w:b/>
                <w:bCs/>
                <w:i/>
                <w:color w:val="000000"/>
                <w:sz w:val="20"/>
                <w:szCs w:val="20"/>
              </w:rPr>
              <w:t>ΦΠΑ 24%</w:t>
            </w:r>
            <w:r>
              <w:rPr>
                <w:rFonts w:ascii="Verdana" w:hAnsi="Verdana" w:cs="Arial"/>
                <w:b/>
                <w:bCs/>
                <w:color w:val="000000"/>
                <w:sz w:val="20"/>
                <w:szCs w:val="20"/>
              </w:rPr>
              <w:t xml:space="preserve">                                                         </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b/>
                <w:bCs/>
                <w:color w:val="000000"/>
                <w:sz w:val="20"/>
                <w:szCs w:val="20"/>
              </w:rPr>
              <w:t>204,00</w:t>
            </w:r>
          </w:p>
        </w:tc>
      </w:tr>
      <w:tr w:rsidR="00000000">
        <w:trPr>
          <w:trHeight w:val="300"/>
        </w:trPr>
        <w:tc>
          <w:tcPr>
            <w:tcW w:w="6611" w:type="dxa"/>
            <w:gridSpan w:val="5"/>
            <w:tcBorders>
              <w:top w:val="single" w:sz="4" w:space="0" w:color="000000"/>
              <w:left w:val="single" w:sz="4" w:space="0" w:color="000000"/>
              <w:bottom w:val="single" w:sz="4" w:space="0" w:color="000000"/>
            </w:tcBorders>
            <w:shd w:val="clear" w:color="auto" w:fill="FFFFFF"/>
            <w:vAlign w:val="center"/>
          </w:tcPr>
          <w:p w:rsidR="00000000" w:rsidRDefault="00DC193C">
            <w:pPr>
              <w:jc w:val="right"/>
            </w:pPr>
            <w:r>
              <w:rPr>
                <w:rFonts w:ascii="Verdana" w:hAnsi="Verdana" w:cs="Arial"/>
                <w:b/>
                <w:bCs/>
                <w:i/>
                <w:color w:val="000000"/>
                <w:sz w:val="20"/>
                <w:szCs w:val="20"/>
              </w:rPr>
              <w:t>ΤΕΛΙΚΗ ΑΞΙΑ ΜΕ ΦΠΑ</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193C">
            <w:pPr>
              <w:jc w:val="right"/>
            </w:pPr>
            <w:r>
              <w:rPr>
                <w:rFonts w:ascii="Verdana" w:hAnsi="Verdana" w:cs="Arial"/>
                <w:b/>
                <w:bCs/>
                <w:i/>
                <w:color w:val="000000"/>
                <w:sz w:val="20"/>
                <w:szCs w:val="20"/>
              </w:rPr>
              <w:t>1</w:t>
            </w:r>
            <w:r>
              <w:rPr>
                <w:rFonts w:ascii="Verdana" w:hAnsi="Verdana" w:cs="Arial"/>
                <w:b/>
                <w:bCs/>
                <w:i/>
                <w:color w:val="000000"/>
                <w:sz w:val="20"/>
                <w:szCs w:val="20"/>
              </w:rPr>
              <w:t>.054,00</w:t>
            </w:r>
          </w:p>
        </w:tc>
      </w:tr>
    </w:tbl>
    <w:p w:rsidR="00000000" w:rsidRDefault="00DC193C">
      <w:pPr>
        <w:pStyle w:val="normalwithoutspacing"/>
        <w:rPr>
          <w:rFonts w:eastAsia="SimSun"/>
          <w:szCs w:val="22"/>
        </w:rPr>
      </w:pPr>
    </w:p>
    <w:p w:rsidR="00000000" w:rsidRDefault="00DC193C">
      <w:pPr>
        <w:pStyle w:val="normalwithoutspacing"/>
        <w:jc w:val="center"/>
      </w:pPr>
      <w:r>
        <w:rPr>
          <w:rFonts w:eastAsia="SimSun"/>
          <w:szCs w:val="22"/>
        </w:rPr>
        <w:t>ΟΜΑΔΑ 9 ΕΙΔΗ ΛΑΔΙΟΥ</w:t>
      </w:r>
    </w:p>
    <w:tbl>
      <w:tblPr>
        <w:tblW w:w="0" w:type="auto"/>
        <w:tblInd w:w="108" w:type="dxa"/>
        <w:tblLayout w:type="fixed"/>
        <w:tblLook w:val="0000"/>
      </w:tblPr>
      <w:tblGrid>
        <w:gridCol w:w="666"/>
        <w:gridCol w:w="2675"/>
        <w:gridCol w:w="863"/>
        <w:gridCol w:w="1511"/>
        <w:gridCol w:w="926"/>
        <w:gridCol w:w="1783"/>
      </w:tblGrid>
      <w:tr w:rsidR="00000000">
        <w:tc>
          <w:tcPr>
            <w:tcW w:w="666"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Α/Α</w:t>
            </w:r>
          </w:p>
        </w:tc>
        <w:tc>
          <w:tcPr>
            <w:tcW w:w="2675"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ΠΕΡΙΓΡΑΦΗ</w:t>
            </w:r>
          </w:p>
        </w:tc>
        <w:tc>
          <w:tcPr>
            <w:tcW w:w="863"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Μ/Μ</w:t>
            </w:r>
          </w:p>
        </w:tc>
        <w:tc>
          <w:tcPr>
            <w:tcW w:w="1511"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ΠΟΣΟΤΗΤΑ</w:t>
            </w:r>
          </w:p>
        </w:tc>
        <w:tc>
          <w:tcPr>
            <w:tcW w:w="926" w:type="dxa"/>
            <w:tcBorders>
              <w:top w:val="single" w:sz="4" w:space="0" w:color="000000"/>
              <w:left w:val="single" w:sz="4" w:space="0" w:color="000000"/>
              <w:bottom w:val="single" w:sz="4" w:space="0" w:color="000000"/>
            </w:tcBorders>
            <w:shd w:val="clear" w:color="auto" w:fill="auto"/>
            <w:vAlign w:val="center"/>
          </w:tcPr>
          <w:p w:rsidR="00000000" w:rsidRDefault="00DC193C">
            <w:pPr>
              <w:jc w:val="center"/>
            </w:pPr>
            <w:r>
              <w:rPr>
                <w:rFonts w:ascii="Verdana" w:hAnsi="Verdana" w:cs="Arial"/>
                <w:b/>
                <w:bCs/>
                <w:color w:val="000000"/>
                <w:sz w:val="20"/>
                <w:szCs w:val="20"/>
              </w:rPr>
              <w:t xml:space="preserve">ΤΙΜΗ </w:t>
            </w:r>
          </w:p>
          <w:p w:rsidR="00000000" w:rsidRDefault="00DC193C">
            <w:pPr>
              <w:jc w:val="center"/>
            </w:pPr>
            <w:r>
              <w:rPr>
                <w:rFonts w:ascii="Verdana" w:hAnsi="Verdana" w:cs="Arial"/>
                <w:bCs/>
                <w:color w:val="000000"/>
                <w:sz w:val="20"/>
                <w:szCs w:val="20"/>
              </w:rPr>
              <w:t>ΧΩΡΙΣ ΦΠΑ</w:t>
            </w:r>
          </w:p>
          <w:p w:rsidR="00000000" w:rsidRDefault="00DC193C">
            <w:pPr>
              <w:jc w:val="center"/>
              <w:rPr>
                <w:rFonts w:ascii="Verdana" w:hAnsi="Verdana" w:cs="Arial"/>
                <w:b/>
                <w:bCs/>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center"/>
            </w:pPr>
            <w:r>
              <w:rPr>
                <w:rFonts w:ascii="Verdana" w:hAnsi="Verdana" w:cs="Arial"/>
                <w:b/>
                <w:bCs/>
                <w:color w:val="000000"/>
                <w:sz w:val="20"/>
                <w:szCs w:val="20"/>
              </w:rPr>
              <w:t>ΣΥΝΟΛΟ</w:t>
            </w:r>
          </w:p>
        </w:tc>
      </w:tr>
      <w:tr w:rsidR="00000000">
        <w:tc>
          <w:tcPr>
            <w:tcW w:w="666"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1</w:t>
            </w:r>
          </w:p>
        </w:tc>
        <w:tc>
          <w:tcPr>
            <w:tcW w:w="2675"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Αραβοσιτέλαιο 5 λίτρων</w:t>
            </w:r>
          </w:p>
        </w:tc>
        <w:tc>
          <w:tcPr>
            <w:tcW w:w="863"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color w:val="000000"/>
                <w:sz w:val="20"/>
                <w:szCs w:val="20"/>
              </w:rPr>
              <w:t>τεμ.</w:t>
            </w:r>
          </w:p>
        </w:tc>
        <w:tc>
          <w:tcPr>
            <w:tcW w:w="1511"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30</w:t>
            </w:r>
          </w:p>
        </w:tc>
        <w:tc>
          <w:tcPr>
            <w:tcW w:w="926"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13,00</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sz w:val="20"/>
                <w:szCs w:val="20"/>
              </w:rPr>
              <w:t>390,00</w:t>
            </w:r>
          </w:p>
        </w:tc>
      </w:tr>
      <w:tr w:rsidR="00000000">
        <w:trPr>
          <w:trHeight w:val="333"/>
        </w:trPr>
        <w:tc>
          <w:tcPr>
            <w:tcW w:w="666"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2</w:t>
            </w:r>
          </w:p>
        </w:tc>
        <w:tc>
          <w:tcPr>
            <w:tcW w:w="2675"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Λάδι Σογιέλαιο 5 λίτρων</w:t>
            </w:r>
          </w:p>
        </w:tc>
        <w:tc>
          <w:tcPr>
            <w:tcW w:w="863"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color w:val="000000"/>
                <w:sz w:val="20"/>
                <w:szCs w:val="20"/>
              </w:rPr>
              <w:t>τεμ.</w:t>
            </w:r>
          </w:p>
          <w:p w:rsidR="00000000" w:rsidRDefault="00DC193C">
            <w:pPr>
              <w:jc w:val="center"/>
              <w:rPr>
                <w:rFonts w:ascii="Verdana" w:eastAsia="Arial Unicode MS" w:hAnsi="Verdana" w:cs="Arial"/>
                <w:color w:val="000000"/>
                <w:sz w:val="20"/>
                <w:szCs w:val="20"/>
              </w:rPr>
            </w:pPr>
          </w:p>
        </w:tc>
        <w:tc>
          <w:tcPr>
            <w:tcW w:w="1511"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200</w:t>
            </w:r>
          </w:p>
        </w:tc>
        <w:tc>
          <w:tcPr>
            <w:tcW w:w="926"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5,72</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sz w:val="20"/>
                <w:szCs w:val="20"/>
              </w:rPr>
              <w:t>1.144,00</w:t>
            </w:r>
          </w:p>
        </w:tc>
      </w:tr>
      <w:tr w:rsidR="00000000">
        <w:tc>
          <w:tcPr>
            <w:tcW w:w="666" w:type="dxa"/>
            <w:tcBorders>
              <w:top w:val="single" w:sz="4" w:space="0" w:color="000000"/>
              <w:left w:val="single" w:sz="4" w:space="0" w:color="000000"/>
              <w:bottom w:val="single" w:sz="4" w:space="0" w:color="000000"/>
            </w:tcBorders>
            <w:shd w:val="clear" w:color="auto" w:fill="auto"/>
          </w:tcPr>
          <w:p w:rsidR="00000000" w:rsidRDefault="00DC193C">
            <w:pPr>
              <w:snapToGrid w:val="0"/>
              <w:jc w:val="center"/>
              <w:rPr>
                <w:rFonts w:ascii="Verdana" w:eastAsia="Arial Unicode MS" w:hAnsi="Verdana" w:cs="Arial"/>
                <w:sz w:val="20"/>
                <w:szCs w:val="20"/>
              </w:rPr>
            </w:pPr>
          </w:p>
        </w:tc>
        <w:tc>
          <w:tcPr>
            <w:tcW w:w="2675" w:type="dxa"/>
            <w:tcBorders>
              <w:top w:val="single" w:sz="4" w:space="0" w:color="000000"/>
              <w:left w:val="single" w:sz="4" w:space="0" w:color="000000"/>
              <w:bottom w:val="single" w:sz="4" w:space="0" w:color="000000"/>
            </w:tcBorders>
            <w:shd w:val="clear" w:color="auto" w:fill="auto"/>
          </w:tcPr>
          <w:p w:rsidR="00000000" w:rsidRDefault="00DC193C">
            <w:pPr>
              <w:snapToGrid w:val="0"/>
              <w:jc w:val="center"/>
              <w:rPr>
                <w:rFonts w:ascii="Verdana" w:eastAsia="Arial Unicode MS" w:hAnsi="Verdana" w:cs="Arial"/>
                <w:color w:val="FF0000"/>
                <w:sz w:val="20"/>
                <w:szCs w:val="20"/>
              </w:rPr>
            </w:pPr>
          </w:p>
        </w:tc>
        <w:tc>
          <w:tcPr>
            <w:tcW w:w="863" w:type="dxa"/>
            <w:tcBorders>
              <w:top w:val="single" w:sz="4" w:space="0" w:color="000000"/>
              <w:left w:val="single" w:sz="4" w:space="0" w:color="000000"/>
              <w:bottom w:val="single" w:sz="4" w:space="0" w:color="000000"/>
            </w:tcBorders>
            <w:shd w:val="clear" w:color="auto" w:fill="auto"/>
          </w:tcPr>
          <w:p w:rsidR="00000000" w:rsidRDefault="00DC193C">
            <w:pPr>
              <w:snapToGrid w:val="0"/>
              <w:jc w:val="center"/>
              <w:rPr>
                <w:rFonts w:ascii="Verdana" w:eastAsia="Arial Unicode MS" w:hAnsi="Verdana" w:cs="Arial"/>
                <w:color w:val="FF0000"/>
                <w:sz w:val="20"/>
                <w:szCs w:val="20"/>
              </w:rPr>
            </w:pPr>
          </w:p>
        </w:tc>
        <w:tc>
          <w:tcPr>
            <w:tcW w:w="1511" w:type="dxa"/>
            <w:tcBorders>
              <w:top w:val="single" w:sz="4" w:space="0" w:color="000000"/>
              <w:left w:val="single" w:sz="4" w:space="0" w:color="000000"/>
              <w:bottom w:val="single" w:sz="4" w:space="0" w:color="000000"/>
            </w:tcBorders>
            <w:shd w:val="clear" w:color="auto" w:fill="auto"/>
          </w:tcPr>
          <w:p w:rsidR="00000000" w:rsidRDefault="00DC193C">
            <w:pPr>
              <w:snapToGrid w:val="0"/>
              <w:jc w:val="center"/>
              <w:rPr>
                <w:rFonts w:ascii="Verdana" w:eastAsia="Arial Unicode MS" w:hAnsi="Verdana" w:cs="Arial"/>
                <w:sz w:val="20"/>
                <w:szCs w:val="20"/>
              </w:rPr>
            </w:pPr>
          </w:p>
        </w:tc>
        <w:tc>
          <w:tcPr>
            <w:tcW w:w="926" w:type="dxa"/>
            <w:tcBorders>
              <w:top w:val="single" w:sz="4" w:space="0" w:color="000000"/>
              <w:left w:val="single" w:sz="4" w:space="0" w:color="000000"/>
              <w:bottom w:val="single" w:sz="4" w:space="0" w:color="000000"/>
            </w:tcBorders>
            <w:shd w:val="clear" w:color="auto" w:fill="auto"/>
          </w:tcPr>
          <w:p w:rsidR="00000000" w:rsidRDefault="00DC193C">
            <w:pPr>
              <w:snapToGrid w:val="0"/>
              <w:jc w:val="center"/>
              <w:rPr>
                <w:rFonts w:ascii="Verdana" w:eastAsia="Arial Unicode MS" w:hAnsi="Verdana" w:cs="Arial"/>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napToGrid w:val="0"/>
              <w:jc w:val="right"/>
              <w:rPr>
                <w:rFonts w:ascii="Verdana" w:eastAsia="Arial Unicode MS" w:hAnsi="Verdana" w:cs="Arial"/>
                <w:sz w:val="20"/>
                <w:szCs w:val="20"/>
              </w:rPr>
            </w:pPr>
          </w:p>
        </w:tc>
      </w:tr>
      <w:tr w:rsidR="00000000">
        <w:tc>
          <w:tcPr>
            <w:tcW w:w="6641"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jc w:val="right"/>
            </w:pPr>
            <w:r>
              <w:rPr>
                <w:rFonts w:ascii="Verdana" w:eastAsia="Verdana" w:hAnsi="Verdana" w:cs="Verdana"/>
                <w:bCs/>
                <w:color w:val="000000"/>
                <w:sz w:val="20"/>
                <w:szCs w:val="20"/>
              </w:rPr>
              <w:t xml:space="preserve">                                                                     </w:t>
            </w:r>
            <w:r>
              <w:rPr>
                <w:rFonts w:ascii="Verdana" w:eastAsia="Verdana" w:hAnsi="Verdana" w:cs="Verdana"/>
                <w:bCs/>
                <w:color w:val="000000"/>
                <w:sz w:val="20"/>
                <w:szCs w:val="20"/>
              </w:rPr>
              <w:t xml:space="preserve">                               </w:t>
            </w:r>
            <w:r>
              <w:rPr>
                <w:rFonts w:ascii="Verdana" w:hAnsi="Verdana" w:cs="Arial"/>
                <w:bCs/>
                <w:color w:val="000000"/>
                <w:sz w:val="20"/>
                <w:szCs w:val="20"/>
              </w:rPr>
              <w:t>ΣΥΝΟΛΟ</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sz w:val="20"/>
                <w:szCs w:val="20"/>
              </w:rPr>
              <w:t>1.534,00€</w:t>
            </w:r>
          </w:p>
        </w:tc>
      </w:tr>
      <w:tr w:rsidR="00000000">
        <w:tc>
          <w:tcPr>
            <w:tcW w:w="6641"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jc w:val="right"/>
            </w:pPr>
            <w:r>
              <w:rPr>
                <w:rFonts w:ascii="Verdana" w:hAnsi="Verdana" w:cs="Arial"/>
                <w:bCs/>
                <w:i/>
                <w:color w:val="000000"/>
                <w:sz w:val="20"/>
                <w:szCs w:val="20"/>
              </w:rPr>
              <w:lastRenderedPageBreak/>
              <w:t>ΦΠΑ 24%</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i/>
                <w:sz w:val="20"/>
                <w:szCs w:val="20"/>
              </w:rPr>
              <w:t>368,16€</w:t>
            </w:r>
          </w:p>
        </w:tc>
      </w:tr>
      <w:tr w:rsidR="00000000">
        <w:tc>
          <w:tcPr>
            <w:tcW w:w="6641"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jc w:val="right"/>
            </w:pPr>
            <w:r>
              <w:rPr>
                <w:rFonts w:ascii="Book Antiqua" w:hAnsi="Book Antiqua" w:cs="Arial"/>
                <w:b/>
                <w:bCs/>
                <w:i/>
                <w:color w:val="000000"/>
              </w:rPr>
              <w:t xml:space="preserve">ΤΕΛΙΚΗ ΑΞΙΑ ΜΕ ΦΠΑ  &amp; 24%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Book Antiqua" w:eastAsia="Arial Unicode MS" w:hAnsi="Book Antiqua" w:cs="Arial"/>
                <w:b/>
                <w:i/>
              </w:rPr>
              <w:t>1.902,16€</w:t>
            </w:r>
          </w:p>
        </w:tc>
      </w:tr>
      <w:tr w:rsidR="00000000">
        <w:tc>
          <w:tcPr>
            <w:tcW w:w="6641"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snapToGrid w:val="0"/>
              <w:jc w:val="right"/>
              <w:rPr>
                <w:rFonts w:ascii="Book Antiqua" w:eastAsia="Arial Unicode MS" w:hAnsi="Book Antiqua" w:cs="Arial"/>
                <w:b/>
                <w:bCs/>
                <w:i/>
                <w:color w:val="00000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napToGrid w:val="0"/>
              <w:jc w:val="right"/>
              <w:rPr>
                <w:rFonts w:ascii="Book Antiqua" w:eastAsia="Arial Unicode MS" w:hAnsi="Book Antiqua" w:cs="Arial"/>
                <w:b/>
                <w:bCs/>
                <w:i/>
                <w:color w:val="000000"/>
              </w:rPr>
            </w:pPr>
          </w:p>
        </w:tc>
      </w:tr>
    </w:tbl>
    <w:p w:rsidR="00000000" w:rsidRDefault="00DC193C">
      <w:pPr>
        <w:pStyle w:val="normalwithoutspacing"/>
        <w:rPr>
          <w:rFonts w:eastAsia="SimSun"/>
          <w:szCs w:val="22"/>
        </w:rPr>
      </w:pPr>
    </w:p>
    <w:p w:rsidR="00000000" w:rsidRDefault="00DC193C">
      <w:pPr>
        <w:pStyle w:val="normalwithoutspacing"/>
        <w:jc w:val="center"/>
      </w:pPr>
      <w:r>
        <w:rPr>
          <w:rFonts w:eastAsia="SimSun"/>
          <w:szCs w:val="22"/>
        </w:rPr>
        <w:t>ΟΜΑΔΑ 10 ΕΛΑΙΟΛΑΔΟ ΔΟΠ</w:t>
      </w:r>
    </w:p>
    <w:tbl>
      <w:tblPr>
        <w:tblW w:w="0" w:type="auto"/>
        <w:tblInd w:w="108" w:type="dxa"/>
        <w:tblLayout w:type="fixed"/>
        <w:tblLook w:val="0000"/>
      </w:tblPr>
      <w:tblGrid>
        <w:gridCol w:w="666"/>
        <w:gridCol w:w="2144"/>
        <w:gridCol w:w="864"/>
        <w:gridCol w:w="1511"/>
        <w:gridCol w:w="1143"/>
        <w:gridCol w:w="2096"/>
      </w:tblGrid>
      <w:tr w:rsidR="00000000">
        <w:tc>
          <w:tcPr>
            <w:tcW w:w="666"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Α/Α</w:t>
            </w:r>
          </w:p>
        </w:tc>
        <w:tc>
          <w:tcPr>
            <w:tcW w:w="2144"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ΠΕΡΙΓΡΑΦΗ</w:t>
            </w:r>
          </w:p>
        </w:tc>
        <w:tc>
          <w:tcPr>
            <w:tcW w:w="864"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Μ/Μ</w:t>
            </w:r>
          </w:p>
        </w:tc>
        <w:tc>
          <w:tcPr>
            <w:tcW w:w="1511"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b/>
                <w:bCs/>
                <w:color w:val="000000"/>
                <w:sz w:val="20"/>
                <w:szCs w:val="20"/>
              </w:rPr>
              <w:t>ΠΟΣΟΤΗΤΑ</w:t>
            </w:r>
          </w:p>
        </w:tc>
        <w:tc>
          <w:tcPr>
            <w:tcW w:w="1143" w:type="dxa"/>
            <w:tcBorders>
              <w:top w:val="single" w:sz="4" w:space="0" w:color="000000"/>
              <w:left w:val="single" w:sz="4" w:space="0" w:color="000000"/>
              <w:bottom w:val="single" w:sz="4" w:space="0" w:color="000000"/>
            </w:tcBorders>
            <w:shd w:val="clear" w:color="auto" w:fill="auto"/>
            <w:vAlign w:val="center"/>
          </w:tcPr>
          <w:p w:rsidR="00000000" w:rsidRDefault="00DC193C">
            <w:pPr>
              <w:jc w:val="center"/>
            </w:pPr>
            <w:r>
              <w:rPr>
                <w:rFonts w:ascii="Verdana" w:hAnsi="Verdana" w:cs="Arial"/>
                <w:b/>
                <w:bCs/>
                <w:color w:val="000000"/>
                <w:sz w:val="20"/>
                <w:szCs w:val="20"/>
              </w:rPr>
              <w:t xml:space="preserve">ΤΙΜΗ </w:t>
            </w:r>
          </w:p>
          <w:p w:rsidR="00000000" w:rsidRDefault="00DC193C">
            <w:pPr>
              <w:jc w:val="center"/>
            </w:pPr>
            <w:r>
              <w:rPr>
                <w:rFonts w:ascii="Verdana" w:hAnsi="Verdana" w:cs="Arial"/>
                <w:bCs/>
                <w:color w:val="000000"/>
                <w:sz w:val="20"/>
                <w:szCs w:val="20"/>
              </w:rPr>
              <w:t>ΧΩΡΙΣ ΦΠΑ</w:t>
            </w:r>
          </w:p>
          <w:p w:rsidR="00000000" w:rsidRDefault="00DC193C">
            <w:pPr>
              <w:jc w:val="center"/>
              <w:rPr>
                <w:rFonts w:ascii="Verdana" w:hAnsi="Verdana" w:cs="Arial"/>
                <w:b/>
                <w:bCs/>
                <w:color w:val="000000"/>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center"/>
            </w:pPr>
            <w:r>
              <w:rPr>
                <w:rFonts w:ascii="Verdana" w:hAnsi="Verdana" w:cs="Arial"/>
                <w:b/>
                <w:bCs/>
                <w:color w:val="000000"/>
                <w:sz w:val="20"/>
                <w:szCs w:val="20"/>
              </w:rPr>
              <w:t>ΣΥΝΟΛΟ</w:t>
            </w:r>
          </w:p>
        </w:tc>
      </w:tr>
      <w:tr w:rsidR="00000000">
        <w:tc>
          <w:tcPr>
            <w:tcW w:w="666"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1</w:t>
            </w:r>
          </w:p>
        </w:tc>
        <w:tc>
          <w:tcPr>
            <w:tcW w:w="2144"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ελαιόλαδο</w:t>
            </w:r>
          </w:p>
          <w:p w:rsidR="00000000" w:rsidRDefault="00DC193C">
            <w:pPr>
              <w:jc w:val="center"/>
            </w:pPr>
            <w:r>
              <w:rPr>
                <w:rFonts w:ascii="Verdana" w:eastAsia="Arial Unicode MS" w:hAnsi="Verdana" w:cs="Arial"/>
                <w:sz w:val="20"/>
                <w:szCs w:val="20"/>
              </w:rPr>
              <w:t>5 λίτρων</w:t>
            </w:r>
          </w:p>
          <w:p w:rsidR="00000000" w:rsidRDefault="00DC193C">
            <w:pPr>
              <w:jc w:val="center"/>
              <w:rPr>
                <w:rFonts w:ascii="Verdana" w:eastAsia="Arial Unicode MS" w:hAnsi="Verdana" w:cs="Arial"/>
                <w:color w:val="FF0000"/>
                <w:sz w:val="20"/>
                <w:szCs w:val="20"/>
              </w:rPr>
            </w:pPr>
          </w:p>
        </w:tc>
        <w:tc>
          <w:tcPr>
            <w:tcW w:w="864"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hAnsi="Verdana" w:cs="Arial"/>
                <w:color w:val="000000"/>
                <w:sz w:val="20"/>
                <w:szCs w:val="20"/>
              </w:rPr>
              <w:t>τεμ.</w:t>
            </w:r>
          </w:p>
          <w:p w:rsidR="00000000" w:rsidRDefault="00DC193C">
            <w:pPr>
              <w:jc w:val="center"/>
              <w:rPr>
                <w:rFonts w:ascii="Verdana" w:eastAsia="Arial Unicode MS" w:hAnsi="Verdana" w:cs="Arial"/>
                <w:color w:val="000000"/>
                <w:sz w:val="20"/>
                <w:szCs w:val="20"/>
              </w:rPr>
            </w:pPr>
          </w:p>
        </w:tc>
        <w:tc>
          <w:tcPr>
            <w:tcW w:w="1511"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240</w:t>
            </w:r>
          </w:p>
        </w:tc>
        <w:tc>
          <w:tcPr>
            <w:tcW w:w="1143" w:type="dxa"/>
            <w:tcBorders>
              <w:top w:val="single" w:sz="4" w:space="0" w:color="000000"/>
              <w:left w:val="single" w:sz="4" w:space="0" w:color="000000"/>
              <w:bottom w:val="single" w:sz="4" w:space="0" w:color="000000"/>
            </w:tcBorders>
            <w:shd w:val="clear" w:color="auto" w:fill="auto"/>
          </w:tcPr>
          <w:p w:rsidR="00000000" w:rsidRDefault="00DC193C">
            <w:pPr>
              <w:jc w:val="center"/>
            </w:pPr>
            <w:r>
              <w:rPr>
                <w:rFonts w:ascii="Verdana" w:eastAsia="Arial Unicode MS" w:hAnsi="Verdana" w:cs="Arial"/>
                <w:sz w:val="20"/>
                <w:szCs w:val="20"/>
              </w:rPr>
              <w:t>16,61</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sz w:val="20"/>
                <w:szCs w:val="20"/>
              </w:rPr>
              <w:t>3.986,40</w:t>
            </w:r>
          </w:p>
        </w:tc>
      </w:tr>
      <w:tr w:rsidR="00000000">
        <w:tc>
          <w:tcPr>
            <w:tcW w:w="6328"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jc w:val="right"/>
            </w:pPr>
            <w:r>
              <w:rPr>
                <w:rFonts w:ascii="Verdana" w:eastAsia="Verdana" w:hAnsi="Verdana" w:cs="Verdana"/>
                <w:bCs/>
                <w:color w:val="000000"/>
                <w:sz w:val="20"/>
                <w:szCs w:val="20"/>
              </w:rPr>
              <w:t xml:space="preserve">                         </w:t>
            </w:r>
            <w:r>
              <w:rPr>
                <w:rFonts w:ascii="Verdana" w:eastAsia="Verdana" w:hAnsi="Verdana" w:cs="Verdana"/>
                <w:bCs/>
                <w:color w:val="000000"/>
                <w:sz w:val="20"/>
                <w:szCs w:val="20"/>
              </w:rPr>
              <w:t xml:space="preserve">                                                                           </w:t>
            </w:r>
            <w:r>
              <w:rPr>
                <w:rFonts w:ascii="Verdana" w:hAnsi="Verdana" w:cs="Arial"/>
                <w:bCs/>
                <w:color w:val="000000"/>
                <w:sz w:val="20"/>
                <w:szCs w:val="20"/>
              </w:rPr>
              <w:t>ΣΥΝΟΛΟ</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sz w:val="20"/>
                <w:szCs w:val="20"/>
              </w:rPr>
              <w:t>3.986,40€</w:t>
            </w:r>
          </w:p>
        </w:tc>
      </w:tr>
      <w:tr w:rsidR="00000000">
        <w:tc>
          <w:tcPr>
            <w:tcW w:w="6328"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jc w:val="right"/>
            </w:pPr>
            <w:r>
              <w:rPr>
                <w:rFonts w:ascii="Verdana" w:eastAsia="Verdana" w:hAnsi="Verdana" w:cs="Verdana"/>
                <w:bCs/>
                <w:color w:val="000000"/>
                <w:sz w:val="20"/>
                <w:szCs w:val="20"/>
              </w:rPr>
              <w:t xml:space="preserve">                                                                                                    </w:t>
            </w:r>
            <w:r>
              <w:rPr>
                <w:rFonts w:ascii="Verdana" w:hAnsi="Verdana" w:cs="Arial"/>
                <w:bCs/>
                <w:color w:val="000000"/>
                <w:sz w:val="20"/>
                <w:szCs w:val="20"/>
              </w:rPr>
              <w:t>ΦΠΑ  13%</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sz w:val="20"/>
                <w:szCs w:val="20"/>
              </w:rPr>
              <w:t>518,23 €</w:t>
            </w:r>
          </w:p>
        </w:tc>
      </w:tr>
      <w:tr w:rsidR="00000000">
        <w:tc>
          <w:tcPr>
            <w:tcW w:w="6328" w:type="dxa"/>
            <w:gridSpan w:val="5"/>
            <w:tcBorders>
              <w:top w:val="single" w:sz="4" w:space="0" w:color="000000"/>
              <w:left w:val="single" w:sz="4" w:space="0" w:color="000000"/>
              <w:bottom w:val="single" w:sz="4" w:space="0" w:color="000000"/>
            </w:tcBorders>
            <w:shd w:val="clear" w:color="auto" w:fill="auto"/>
            <w:vAlign w:val="center"/>
          </w:tcPr>
          <w:p w:rsidR="00000000" w:rsidRDefault="00DC193C">
            <w:pPr>
              <w:jc w:val="right"/>
            </w:pPr>
            <w:r>
              <w:rPr>
                <w:rFonts w:ascii="Verdana" w:hAnsi="Verdana" w:cs="Arial"/>
                <w:b/>
                <w:bCs/>
                <w:i/>
                <w:color w:val="000000"/>
                <w:sz w:val="20"/>
                <w:szCs w:val="20"/>
              </w:rPr>
              <w:t xml:space="preserve">ΤΕΛΙΚΗ ΑΞΙΑ ΜΕ ΦΠΑ 13%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right"/>
            </w:pPr>
            <w:r>
              <w:rPr>
                <w:rFonts w:ascii="Verdana" w:eastAsia="Arial Unicode MS" w:hAnsi="Verdana" w:cs="Arial"/>
                <w:b/>
                <w:i/>
                <w:sz w:val="20"/>
                <w:szCs w:val="20"/>
              </w:rPr>
              <w:t>4.504,32€</w:t>
            </w:r>
          </w:p>
        </w:tc>
      </w:tr>
    </w:tbl>
    <w:p w:rsidR="00000000" w:rsidRDefault="00DC193C">
      <w:pPr>
        <w:pStyle w:val="normalwithoutspacing"/>
        <w:rPr>
          <w:rFonts w:ascii="Verdana" w:eastAsia="SimSun" w:hAnsi="Verdana" w:cs="Verdana"/>
          <w:sz w:val="20"/>
          <w:szCs w:val="20"/>
        </w:rPr>
      </w:pPr>
    </w:p>
    <w:p w:rsidR="00000000" w:rsidRDefault="00DC193C">
      <w:pPr>
        <w:pStyle w:val="normalwithoutspacing"/>
        <w:rPr>
          <w:rFonts w:ascii="Verdana" w:eastAsia="SimSun" w:hAnsi="Verdana" w:cs="Verdana"/>
          <w:sz w:val="20"/>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2"/>
        <w:tabs>
          <w:tab w:val="left" w:pos="0"/>
        </w:tabs>
      </w:pPr>
      <w:r>
        <w:t>ΠΑΡΑ</w:t>
      </w:r>
      <w:r>
        <w:t>ΡΤΗΜΑ Γ–  ΤΕΧΝΙΚΕΣ ΠΡΟΔΙΑΓΡΑΦΕΣ)</w:t>
      </w:r>
    </w:p>
    <w:p w:rsidR="00000000" w:rsidRDefault="00DC193C">
      <w:pPr>
        <w:keepNext/>
        <w:widowControl w:val="0"/>
        <w:autoSpaceDE w:val="0"/>
        <w:jc w:val="center"/>
      </w:pPr>
      <w:r>
        <w:rPr>
          <w:rFonts w:ascii="Arial" w:eastAsia="SimSun" w:hAnsi="Arial" w:cs="Arial"/>
          <w:i/>
          <w:iCs/>
          <w:color w:val="5B9BD5"/>
          <w:sz w:val="20"/>
          <w:szCs w:val="20"/>
        </w:rPr>
        <w:t>.</w:t>
      </w:r>
      <w:r>
        <w:rPr>
          <w:rFonts w:ascii="Arial" w:hAnsi="Arial" w:cs="Tahoma"/>
          <w:b/>
          <w:bCs/>
          <w:sz w:val="20"/>
          <w:szCs w:val="20"/>
          <w:u w:val="single"/>
        </w:rPr>
        <w:t xml:space="preserve"> ΤΕΧΝΙΚΕΣ   ΠΡΟΔΙΑΓΡΑΦΕΣ</w:t>
      </w:r>
    </w:p>
    <w:p w:rsidR="00000000" w:rsidRDefault="00DC193C">
      <w:pPr>
        <w:keepNext/>
        <w:widowControl w:val="0"/>
        <w:numPr>
          <w:ilvl w:val="0"/>
          <w:numId w:val="5"/>
        </w:numPr>
        <w:autoSpaceDE w:val="0"/>
        <w:spacing w:after="0" w:line="240" w:lineRule="auto"/>
      </w:pPr>
      <w:r>
        <w:rPr>
          <w:rFonts w:ascii="Arial" w:hAnsi="Arial" w:cs="Tahoma"/>
          <w:b/>
          <w:bCs/>
          <w:sz w:val="20"/>
          <w:szCs w:val="20"/>
          <w:u w:val="single"/>
        </w:rPr>
        <w:t xml:space="preserve">ΓΕΝΙΚΑ ΧΑΡΑΚΤΗΡΙΣΤΙΚΑ </w:t>
      </w:r>
    </w:p>
    <w:p w:rsidR="00000000" w:rsidRDefault="00DC193C">
      <w:pPr>
        <w:jc w:val="center"/>
        <w:rPr>
          <w:rFonts w:ascii="Comic Sans MS" w:hAnsi="Comic Sans MS" w:cs="Comic Sans MS"/>
          <w:b/>
          <w:bCs/>
          <w:sz w:val="20"/>
          <w:szCs w:val="20"/>
          <w:u w:val="single"/>
        </w:rPr>
      </w:pPr>
    </w:p>
    <w:p w:rsidR="00000000" w:rsidRDefault="00DC193C">
      <w:pPr>
        <w:ind w:right="-58"/>
      </w:pPr>
      <w:r>
        <w:t>Όλα τα προϊόντα πρέπει να φέρουν ενδείξεις όπως ποιοτική κατάταξη, θερμοκρασία κατάψυξης, ημερομηνία παραγωγής, ημερομηνία λήξης, ονομασία και κωδικός λειτουργίας εταιρίας π</w:t>
      </w:r>
      <w:r>
        <w:t xml:space="preserve">αραγωγής , καθαρό βάρος, να µην έχουν, παράσιτα έντοµα, ξένα σώµατα και οι φυσικοχημικές τους ιδιότητες να είναι αυτές, που ορίζονται από τον Κώδικα τροφίµων και ποτών. </w:t>
      </w:r>
    </w:p>
    <w:p w:rsidR="00000000" w:rsidRDefault="00DC193C">
      <w:pPr>
        <w:ind w:right="-58"/>
      </w:pPr>
      <w:r>
        <w:t>Ο προμηθευτής υποχρεούται, εφόσον τα προϊόντα δεν καλύπτουν τους όρους υγιεινής διατρο</w:t>
      </w:r>
      <w:r>
        <w:t>φής να τα αντικαταστήσει αµέσως µε υπόδειξη της Υπηρεσίας χωρίς ιδιαίτερη πληρωµή.</w:t>
      </w:r>
    </w:p>
    <w:p w:rsidR="00000000" w:rsidRDefault="00DC193C">
      <w:pPr>
        <w:ind w:right="-58"/>
      </w:pPr>
      <w:r>
        <w:t xml:space="preserve">Η μεταφορά των ανωτέρω ειδών θα γίνεται µε τα προβλεπόμενα από τον Νόµο αυτοκίνητα, τα οποία θα είναι απόλυτα καθαρά και θα απολυμαίνονται τακτικά. </w:t>
      </w:r>
    </w:p>
    <w:p w:rsidR="00000000" w:rsidRDefault="00DC193C">
      <w:pPr>
        <w:jc w:val="center"/>
        <w:rPr>
          <w:rFonts w:ascii="Comic Sans MS" w:hAnsi="Comic Sans MS" w:cs="Comic Sans MS"/>
          <w:b/>
        </w:rPr>
      </w:pPr>
    </w:p>
    <w:p w:rsidR="00000000" w:rsidRDefault="00DC193C">
      <w:pPr>
        <w:jc w:val="center"/>
        <w:rPr>
          <w:rFonts w:ascii="Comic Sans MS" w:hAnsi="Comic Sans MS" w:cs="Comic Sans MS"/>
          <w:b/>
        </w:rPr>
      </w:pPr>
    </w:p>
    <w:p w:rsidR="00000000" w:rsidRDefault="00DC193C">
      <w:pPr>
        <w:jc w:val="center"/>
        <w:rPr>
          <w:rFonts w:ascii="Comic Sans MS" w:hAnsi="Comic Sans MS" w:cs="Comic Sans MS"/>
          <w:b/>
        </w:rPr>
      </w:pPr>
    </w:p>
    <w:p w:rsidR="00000000" w:rsidRDefault="00DC193C">
      <w:pPr>
        <w:jc w:val="center"/>
        <w:rPr>
          <w:rFonts w:ascii="Comic Sans MS" w:hAnsi="Comic Sans MS" w:cs="Comic Sans MS"/>
          <w:b/>
        </w:rPr>
      </w:pPr>
    </w:p>
    <w:p w:rsidR="00000000" w:rsidRDefault="00DC193C">
      <w:pPr>
        <w:jc w:val="center"/>
        <w:rPr>
          <w:rFonts w:ascii="Comic Sans MS" w:hAnsi="Comic Sans MS" w:cs="Comic Sans MS"/>
          <w:b/>
        </w:rPr>
      </w:pPr>
    </w:p>
    <w:p w:rsidR="00000000" w:rsidRDefault="00DC193C">
      <w:pPr>
        <w:jc w:val="center"/>
        <w:rPr>
          <w:rFonts w:ascii="Comic Sans MS" w:hAnsi="Comic Sans MS" w:cs="Comic Sans MS"/>
          <w:b/>
        </w:rPr>
      </w:pPr>
    </w:p>
    <w:p w:rsidR="00000000" w:rsidRDefault="00DC193C">
      <w:pPr>
        <w:jc w:val="center"/>
        <w:rPr>
          <w:rFonts w:ascii="Comic Sans MS" w:hAnsi="Comic Sans MS" w:cs="Comic Sans MS"/>
          <w:b/>
        </w:rPr>
      </w:pPr>
    </w:p>
    <w:p w:rsidR="00000000" w:rsidRDefault="00DC193C">
      <w:pPr>
        <w:jc w:val="center"/>
        <w:rPr>
          <w:rFonts w:ascii="Comic Sans MS" w:hAnsi="Comic Sans MS" w:cs="Comic Sans MS"/>
          <w:b/>
        </w:rPr>
      </w:pPr>
    </w:p>
    <w:p w:rsidR="00000000" w:rsidRDefault="00DC193C">
      <w:pPr>
        <w:jc w:val="center"/>
        <w:rPr>
          <w:rFonts w:ascii="Comic Sans MS" w:hAnsi="Comic Sans MS" w:cs="Comic Sans MS"/>
          <w:b/>
        </w:rPr>
      </w:pPr>
    </w:p>
    <w:p w:rsidR="00000000" w:rsidRDefault="00DC193C">
      <w:pPr>
        <w:jc w:val="center"/>
        <w:rPr>
          <w:rFonts w:ascii="Comic Sans MS" w:hAnsi="Comic Sans MS" w:cs="Comic Sans MS"/>
          <w:b/>
        </w:rPr>
      </w:pPr>
    </w:p>
    <w:p w:rsidR="00000000" w:rsidRDefault="00DC193C">
      <w:pPr>
        <w:rPr>
          <w:rFonts w:ascii="Comic Sans MS" w:hAnsi="Comic Sans MS" w:cs="Comic Sans MS"/>
          <w:b/>
          <w:i/>
          <w:color w:val="5B9BD5"/>
        </w:rPr>
      </w:pPr>
    </w:p>
    <w:p w:rsidR="00000000" w:rsidRDefault="00DC193C">
      <w:pPr>
        <w:rPr>
          <w:rFonts w:ascii="Arial" w:hAnsi="Arial" w:cs="Arial"/>
          <w:i/>
          <w:color w:val="5B9BD5"/>
          <w:sz w:val="20"/>
          <w:szCs w:val="20"/>
        </w:rPr>
      </w:pPr>
    </w:p>
    <w:p w:rsidR="00000000" w:rsidRDefault="00DC193C">
      <w:pPr>
        <w:autoSpaceDE w:val="0"/>
        <w:spacing w:after="0" w:line="240" w:lineRule="auto"/>
        <w:rPr>
          <w:rFonts w:ascii="Verdana" w:hAnsi="Verdana" w:cs="Verdana"/>
          <w:b/>
          <w:bCs/>
          <w:color w:val="5B9BD5"/>
          <w:sz w:val="18"/>
          <w:szCs w:val="18"/>
        </w:rPr>
      </w:pPr>
    </w:p>
    <w:p w:rsidR="00000000" w:rsidRDefault="00DC193C">
      <w:pPr>
        <w:autoSpaceDE w:val="0"/>
        <w:spacing w:after="0" w:line="240" w:lineRule="auto"/>
        <w:rPr>
          <w:rFonts w:ascii="Verdana" w:hAnsi="Verdana" w:cs="Verdana"/>
          <w:b/>
          <w:bCs/>
          <w:color w:val="5B9BD5"/>
          <w:sz w:val="18"/>
          <w:szCs w:val="18"/>
        </w:rPr>
      </w:pPr>
    </w:p>
    <w:p w:rsidR="00000000" w:rsidRDefault="00DC193C">
      <w:pPr>
        <w:autoSpaceDE w:val="0"/>
        <w:spacing w:after="0" w:line="240" w:lineRule="auto"/>
        <w:rPr>
          <w:rFonts w:ascii="Verdana" w:hAnsi="Verdana" w:cs="Verdana"/>
          <w:b/>
          <w:bCs/>
          <w:color w:val="5B9BD5"/>
          <w:sz w:val="18"/>
          <w:szCs w:val="18"/>
        </w:rPr>
      </w:pPr>
    </w:p>
    <w:p w:rsidR="00000000" w:rsidRDefault="00DC193C">
      <w:pPr>
        <w:autoSpaceDE w:val="0"/>
        <w:spacing w:after="0" w:line="240" w:lineRule="auto"/>
        <w:rPr>
          <w:rFonts w:ascii="Verdana" w:hAnsi="Verdana" w:cs="Verdana"/>
          <w:b/>
          <w:bCs/>
          <w:color w:val="5B9BD5"/>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jc w:val="center"/>
        <w:rPr>
          <w:rFonts w:ascii="Verdana" w:hAnsi="Verdana" w:cs="TimesNewRomanPSMT"/>
          <w:b/>
          <w:sz w:val="20"/>
          <w:szCs w:val="20"/>
          <w:u w:val="single"/>
        </w:rPr>
      </w:pPr>
    </w:p>
    <w:p w:rsidR="00000000" w:rsidRDefault="00DC193C">
      <w:pPr>
        <w:autoSpaceDE w:val="0"/>
        <w:jc w:val="center"/>
        <w:rPr>
          <w:rFonts w:ascii="Verdana" w:hAnsi="Verdana" w:cs="TimesNewRomanPSMT"/>
          <w:b/>
          <w:sz w:val="20"/>
          <w:szCs w:val="20"/>
          <w:u w:val="single"/>
        </w:rPr>
      </w:pPr>
    </w:p>
    <w:p w:rsidR="00000000" w:rsidRDefault="00DC193C">
      <w:pPr>
        <w:autoSpaceDE w:val="0"/>
        <w:spacing w:line="288" w:lineRule="auto"/>
        <w:ind w:left="-851" w:right="-766"/>
        <w:jc w:val="both"/>
        <w:rPr>
          <w:rFonts w:ascii="Verdana" w:hAnsi="Verdana" w:cs="ArialMT"/>
          <w:b/>
          <w:sz w:val="20"/>
          <w:szCs w:val="20"/>
          <w:u w:val="single"/>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jc w:val="center"/>
        <w:rPr>
          <w:rFonts w:ascii="Verdana" w:hAnsi="Verdana" w:cs="Verdana"/>
          <w:sz w:val="20"/>
          <w:szCs w:val="20"/>
          <w:lang w:val="en-US"/>
        </w:rPr>
      </w:pPr>
    </w:p>
    <w:p w:rsidR="00000000" w:rsidRDefault="00DC193C">
      <w:pPr>
        <w:autoSpaceDE w:val="0"/>
        <w:spacing w:after="0" w:line="240" w:lineRule="auto"/>
        <w:jc w:val="center"/>
        <w:rPr>
          <w:rFonts w:ascii="Verdana" w:hAnsi="Verdana" w:cs="Verdana"/>
          <w:sz w:val="20"/>
          <w:szCs w:val="20"/>
          <w:lang w:val="en-US"/>
        </w:rPr>
      </w:pPr>
    </w:p>
    <w:p w:rsidR="00000000" w:rsidRDefault="00DC193C">
      <w:pPr>
        <w:autoSpaceDE w:val="0"/>
        <w:spacing w:after="0" w:line="240" w:lineRule="auto"/>
        <w:jc w:val="center"/>
        <w:rPr>
          <w:rFonts w:ascii="Verdana" w:hAnsi="Verdana" w:cs="Verdana"/>
          <w:lang w:val="en-US"/>
        </w:rPr>
      </w:pPr>
    </w:p>
    <w:p w:rsidR="00000000" w:rsidRDefault="00DC193C">
      <w:pPr>
        <w:autoSpaceDE w:val="0"/>
        <w:spacing w:after="0" w:line="240" w:lineRule="auto"/>
        <w:jc w:val="center"/>
        <w:rPr>
          <w:rFonts w:ascii="Verdana" w:hAnsi="Verdana" w:cs="Verdana"/>
          <w:lang w:val="en-US"/>
        </w:rPr>
      </w:pPr>
    </w:p>
    <w:p w:rsidR="00000000" w:rsidRDefault="00DC193C">
      <w:pPr>
        <w:autoSpaceDE w:val="0"/>
        <w:spacing w:after="0" w:line="240" w:lineRule="auto"/>
        <w:jc w:val="center"/>
        <w:rPr>
          <w:rFonts w:ascii="Verdana" w:hAnsi="Verdana" w:cs="Verdana"/>
          <w:lang w:val="en-US"/>
        </w:rPr>
      </w:pPr>
    </w:p>
    <w:p w:rsidR="00000000" w:rsidRDefault="00DC193C">
      <w:pPr>
        <w:autoSpaceDE w:val="0"/>
        <w:spacing w:after="0" w:line="240" w:lineRule="auto"/>
        <w:jc w:val="center"/>
        <w:rPr>
          <w:rFonts w:ascii="Verdana" w:hAnsi="Verdana" w:cs="Verdana"/>
          <w:lang w:val="en-US"/>
        </w:rPr>
      </w:pPr>
    </w:p>
    <w:p w:rsidR="00000000" w:rsidRDefault="00DC193C">
      <w:pPr>
        <w:autoSpaceDE w:val="0"/>
        <w:spacing w:after="0" w:line="240" w:lineRule="auto"/>
        <w:jc w:val="center"/>
        <w:rPr>
          <w:rFonts w:ascii="Verdana" w:hAnsi="Verdana" w:cs="Verdana"/>
        </w:rPr>
      </w:pPr>
    </w:p>
    <w:p w:rsidR="00000000" w:rsidRDefault="00DC193C">
      <w:pPr>
        <w:autoSpaceDE w:val="0"/>
        <w:spacing w:after="0" w:line="240" w:lineRule="auto"/>
        <w:jc w:val="center"/>
        <w:rPr>
          <w:rFonts w:ascii="Verdana" w:hAnsi="Verdana" w:cs="Verdana"/>
        </w:rPr>
      </w:pPr>
    </w:p>
    <w:p w:rsidR="00000000" w:rsidRDefault="00DC193C">
      <w:pPr>
        <w:autoSpaceDE w:val="0"/>
        <w:spacing w:after="0" w:line="240" w:lineRule="auto"/>
        <w:jc w:val="center"/>
        <w:rPr>
          <w:rFonts w:ascii="Verdana" w:hAnsi="Verdana" w:cs="Verdana"/>
        </w:rPr>
      </w:pPr>
    </w:p>
    <w:p w:rsidR="00000000" w:rsidRDefault="00DC193C">
      <w:pPr>
        <w:autoSpaceDE w:val="0"/>
        <w:spacing w:after="0" w:line="240" w:lineRule="auto"/>
        <w:jc w:val="center"/>
        <w:rPr>
          <w:rFonts w:ascii="Verdana" w:hAnsi="Verdana" w:cs="Verdana"/>
        </w:rPr>
      </w:pPr>
    </w:p>
    <w:p w:rsidR="00000000" w:rsidRDefault="00DC193C">
      <w:pPr>
        <w:autoSpaceDE w:val="0"/>
        <w:spacing w:after="0" w:line="240" w:lineRule="auto"/>
        <w:jc w:val="center"/>
        <w:rPr>
          <w:rFonts w:ascii="Verdana" w:hAnsi="Verdana" w:cs="Verdana"/>
        </w:rPr>
      </w:pPr>
    </w:p>
    <w:p w:rsidR="00000000" w:rsidRDefault="00DC193C">
      <w:pPr>
        <w:autoSpaceDE w:val="0"/>
        <w:spacing w:after="0" w:line="240" w:lineRule="auto"/>
        <w:jc w:val="center"/>
        <w:rPr>
          <w:rFonts w:ascii="Verdana" w:hAnsi="Verdana" w:cs="Verdana"/>
        </w:rPr>
      </w:pPr>
    </w:p>
    <w:p w:rsidR="00000000" w:rsidRDefault="00DC193C">
      <w:pPr>
        <w:autoSpaceDE w:val="0"/>
        <w:spacing w:after="0" w:line="240" w:lineRule="auto"/>
        <w:jc w:val="center"/>
        <w:rPr>
          <w:rFonts w:ascii="Verdana" w:hAnsi="Verdana" w:cs="Verdana"/>
        </w:rPr>
      </w:pPr>
    </w:p>
    <w:p w:rsidR="00000000" w:rsidRDefault="00DC193C">
      <w:pPr>
        <w:autoSpaceDE w:val="0"/>
        <w:spacing w:after="0" w:line="240" w:lineRule="auto"/>
        <w:jc w:val="center"/>
        <w:rPr>
          <w:rFonts w:ascii="Verdana" w:hAnsi="Verdana" w:cs="Verdana"/>
        </w:rPr>
      </w:pPr>
    </w:p>
    <w:p w:rsidR="00000000" w:rsidRDefault="00DC193C">
      <w:pPr>
        <w:autoSpaceDE w:val="0"/>
        <w:spacing w:after="0" w:line="240" w:lineRule="auto"/>
        <w:jc w:val="center"/>
        <w:rPr>
          <w:rFonts w:ascii="Verdana" w:hAnsi="Verdana" w:cs="Verdana"/>
        </w:rPr>
      </w:pPr>
    </w:p>
    <w:p w:rsidR="00000000" w:rsidRDefault="00DC193C">
      <w:pPr>
        <w:autoSpaceDE w:val="0"/>
        <w:spacing w:after="0" w:line="240" w:lineRule="auto"/>
        <w:jc w:val="center"/>
        <w:rPr>
          <w:rFonts w:ascii="Verdana" w:hAnsi="Verdana" w:cs="Verdana"/>
          <w:lang w:val="en-US"/>
        </w:rPr>
      </w:pPr>
    </w:p>
    <w:p w:rsidR="00000000" w:rsidRDefault="00DC193C">
      <w:pPr>
        <w:autoSpaceDE w:val="0"/>
        <w:spacing w:after="0" w:line="240" w:lineRule="auto"/>
        <w:jc w:val="center"/>
      </w:pPr>
      <w:r>
        <w:rPr>
          <w:rFonts w:ascii="Verdana" w:hAnsi="Verdana" w:cs="Verdana"/>
        </w:rPr>
        <w:t>ΠΑΡΑΡΤΗΜΑ «Δ’»ΕΝΤΥΠΟ  ΤΕΥΔ</w:t>
      </w:r>
    </w:p>
    <w:p w:rsidR="00000000" w:rsidRDefault="00DC193C">
      <w:pPr>
        <w:tabs>
          <w:tab w:val="left" w:pos="1825"/>
        </w:tabs>
        <w:spacing w:line="360" w:lineRule="auto"/>
        <w:jc w:val="center"/>
      </w:pPr>
      <w:r>
        <w:rPr>
          <w:rFonts w:ascii="Verdana" w:hAnsi="Verdana" w:cs="Verdana"/>
          <w:b/>
          <w:bCs/>
          <w:color w:val="5B9BD5"/>
        </w:rPr>
        <w:t>ΕΝΤΥΠΟ ΤΕΥΔ</w:t>
      </w:r>
    </w:p>
    <w:p w:rsidR="00000000" w:rsidRDefault="00DC193C">
      <w:r>
        <w:rPr>
          <w:rFonts w:ascii="Verdana" w:eastAsia="Verdana" w:hAnsi="Verdana" w:cs="Verdana"/>
          <w:b/>
          <w:bCs/>
          <w:sz w:val="20"/>
          <w:szCs w:val="20"/>
        </w:rPr>
        <w:t xml:space="preserve">                             </w:t>
      </w:r>
    </w:p>
    <w:p w:rsidR="00000000" w:rsidRDefault="00DC193C">
      <w:pPr>
        <w:rPr>
          <w:rFonts w:ascii="Verdana" w:hAnsi="Verdana" w:cs="Verdana"/>
          <w:b/>
          <w:bCs/>
          <w:color w:val="5B9BD5"/>
          <w:sz w:val="20"/>
          <w:szCs w:val="20"/>
        </w:rPr>
      </w:pPr>
    </w:p>
    <w:p w:rsidR="00000000" w:rsidRDefault="00DC193C">
      <w:pPr>
        <w:jc w:val="center"/>
      </w:pPr>
      <w:r>
        <w:rPr>
          <w:rFonts w:ascii="Verdana" w:hAnsi="Verdana" w:cs="Verdana"/>
          <w:b/>
          <w:bCs/>
          <w:sz w:val="20"/>
          <w:szCs w:val="20"/>
        </w:rPr>
        <w:t>ΤΥΠΟΠΟΙΗΜΕΝΟ ΕΝΤΥΠΟ ΥΠΕΥΘΥΝΗΣ ΔΗΛΩΣΗΣ (TEΥΔ)</w:t>
      </w:r>
    </w:p>
    <w:p w:rsidR="00000000" w:rsidRDefault="00DC193C">
      <w:pPr>
        <w:jc w:val="center"/>
      </w:pPr>
      <w:r>
        <w:rPr>
          <w:rFonts w:ascii="Verdana" w:hAnsi="Verdana" w:cs="Verdana"/>
          <w:b/>
          <w:bCs/>
          <w:sz w:val="20"/>
          <w:szCs w:val="20"/>
        </w:rPr>
        <w:t>[άρθρου 79 παρ. 4 ν. 4412/2016 (Α 147)]</w:t>
      </w:r>
    </w:p>
    <w:p w:rsidR="00000000" w:rsidRDefault="00DC193C">
      <w:pPr>
        <w:jc w:val="both"/>
      </w:pPr>
      <w:r>
        <w:rPr>
          <w:rFonts w:ascii="Verdana" w:eastAsia="Verdana" w:hAnsi="Verdana" w:cs="Verdana"/>
          <w:b/>
          <w:bCs/>
          <w:sz w:val="20"/>
          <w:szCs w:val="20"/>
          <w:u w:val="single"/>
        </w:rPr>
        <w:t xml:space="preserve"> </w:t>
      </w:r>
      <w:r>
        <w:rPr>
          <w:rFonts w:ascii="Verdana" w:hAnsi="Verdana" w:cs="Verdana"/>
          <w:b/>
          <w:bCs/>
          <w:sz w:val="20"/>
          <w:szCs w:val="20"/>
          <w:u w:val="single"/>
        </w:rPr>
        <w:t>για διαδικασίες σύναψης δημόσιας σύμβασης κάτω των ορίων των οδηγιών</w:t>
      </w:r>
    </w:p>
    <w:p w:rsidR="00000000" w:rsidRDefault="00DC193C">
      <w:pPr>
        <w:jc w:val="both"/>
      </w:pPr>
      <w:r>
        <w:rPr>
          <w:rFonts w:ascii="Verdana" w:hAnsi="Verdana" w:cs="Verdana"/>
          <w:b/>
          <w:bCs/>
          <w:sz w:val="20"/>
          <w:szCs w:val="20"/>
          <w:u w:val="single"/>
        </w:rPr>
        <w:t>Μέρος Ι:</w:t>
      </w:r>
      <w:r>
        <w:rPr>
          <w:rFonts w:ascii="Verdana" w:hAnsi="Verdana" w:cs="Verdana"/>
          <w:b/>
          <w:bCs/>
          <w:sz w:val="20"/>
          <w:szCs w:val="20"/>
          <w:u w:val="single"/>
        </w:rPr>
        <w:t xml:space="preserve"> Πληροφορίες σχετικά με την αναθέτουσα αρχή/αναθέτοντα φορέα</w:t>
      </w:r>
      <w:r>
        <w:rPr>
          <w:rStyle w:val="ac"/>
          <w:rFonts w:ascii="Verdana" w:hAnsi="Verdana" w:cs="Verdana"/>
          <w:b/>
          <w:bCs/>
          <w:sz w:val="20"/>
          <w:szCs w:val="20"/>
          <w:u w:val="single"/>
        </w:rPr>
        <w:endnoteReference w:id="1"/>
      </w:r>
      <w:r>
        <w:rPr>
          <w:rFonts w:ascii="Verdana" w:hAnsi="Verdana" w:cs="Verdana"/>
          <w:b/>
          <w:bCs/>
          <w:sz w:val="20"/>
          <w:szCs w:val="20"/>
          <w:u w:val="single"/>
        </w:rPr>
        <w:t xml:space="preserve">  και τη διαδικασία ανάθεσης</w:t>
      </w:r>
    </w:p>
    <w:p w:rsidR="00000000" w:rsidRDefault="00DC193C">
      <w:pPr>
        <w:jc w:val="both"/>
      </w:pPr>
      <w: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4"/>
      </w:tblGrid>
      <w:tr w:rsidR="00000000">
        <w:tc>
          <w:tcPr>
            <w:tcW w:w="8964" w:type="dxa"/>
            <w:tcBorders>
              <w:top w:val="single" w:sz="2" w:space="0" w:color="000000"/>
              <w:left w:val="single" w:sz="2" w:space="0" w:color="000000"/>
              <w:bottom w:val="single" w:sz="2" w:space="0" w:color="000000"/>
              <w:right w:val="single" w:sz="2" w:space="0" w:color="000000"/>
            </w:tcBorders>
            <w:shd w:val="clear" w:color="auto" w:fill="B2B2B2"/>
          </w:tcPr>
          <w:p w:rsidR="00000000" w:rsidRDefault="00DC193C">
            <w:r>
              <w:rPr>
                <w:rFonts w:ascii="Verdana" w:hAnsi="Verdana" w:cs="Verdana"/>
                <w:b/>
                <w:bCs/>
                <w:sz w:val="20"/>
                <w:szCs w:val="20"/>
              </w:rPr>
              <w:t>Α: Ονομασία, διεύ</w:t>
            </w:r>
            <w:r>
              <w:rPr>
                <w:rFonts w:ascii="Verdana" w:hAnsi="Verdana" w:cs="Verdana"/>
                <w:b/>
                <w:bCs/>
                <w:sz w:val="20"/>
                <w:szCs w:val="20"/>
              </w:rPr>
              <w:t>θυνση και στοιχεία επικοινωνίας της αναθέτουσας αρχής (αα)/ αναθέτοντα φορέα (αφ)</w:t>
            </w:r>
          </w:p>
          <w:p w:rsidR="00000000" w:rsidRDefault="00DC193C">
            <w:r>
              <w:rPr>
                <w:rFonts w:ascii="Verdana" w:hAnsi="Verdana" w:cs="Verdana"/>
                <w:sz w:val="20"/>
                <w:szCs w:val="20"/>
              </w:rPr>
              <w:t xml:space="preserve">- Ονομασία: </w:t>
            </w:r>
            <w:r>
              <w:rPr>
                <w:rFonts w:ascii="Verdana" w:hAnsi="Verdana" w:cs="Verdana"/>
                <w:b/>
                <w:sz w:val="20"/>
                <w:szCs w:val="20"/>
              </w:rPr>
              <w:t>Δήμος ρόδου</w:t>
            </w:r>
          </w:p>
          <w:p w:rsidR="00000000" w:rsidRDefault="00DC193C">
            <w:r>
              <w:rPr>
                <w:rFonts w:ascii="Verdana" w:hAnsi="Verdana" w:cs="Verdana"/>
                <w:sz w:val="20"/>
                <w:szCs w:val="20"/>
              </w:rPr>
              <w:t>- Κωδικός  Αναθέτουσας Αρχής / Αναθέτοντα Φορέα ΚΗΜΔΗΣ :</w:t>
            </w:r>
            <w:r>
              <w:rPr>
                <w:rFonts w:ascii="Verdana" w:hAnsi="Verdana" w:cs="Verdana"/>
                <w:b/>
                <w:sz w:val="20"/>
                <w:szCs w:val="20"/>
              </w:rPr>
              <w:t xml:space="preserve"> 6265</w:t>
            </w:r>
          </w:p>
          <w:p w:rsidR="00000000" w:rsidRDefault="00DC193C">
            <w:r>
              <w:rPr>
                <w:rFonts w:ascii="Verdana" w:hAnsi="Verdana" w:cs="Verdana"/>
                <w:sz w:val="20"/>
                <w:szCs w:val="20"/>
              </w:rPr>
              <w:t xml:space="preserve">- Ταχυδρομική διεύθυνση / Πόλη / Ταχ. Κωδικός: </w:t>
            </w:r>
            <w:r>
              <w:rPr>
                <w:rFonts w:ascii="Verdana" w:hAnsi="Verdana" w:cs="Verdana"/>
                <w:b/>
                <w:sz w:val="20"/>
                <w:szCs w:val="20"/>
              </w:rPr>
              <w:t>Πλατεία Ελευθερίας</w:t>
            </w:r>
          </w:p>
          <w:p w:rsidR="00000000" w:rsidRDefault="00DC193C">
            <w:r>
              <w:rPr>
                <w:rFonts w:ascii="Verdana" w:hAnsi="Verdana" w:cs="Verdana"/>
                <w:sz w:val="20"/>
                <w:szCs w:val="20"/>
              </w:rPr>
              <w:t>- Αρμόδιος για πληροφο</w:t>
            </w:r>
            <w:r>
              <w:rPr>
                <w:rFonts w:ascii="Verdana" w:hAnsi="Verdana" w:cs="Verdana"/>
                <w:sz w:val="20"/>
                <w:szCs w:val="20"/>
              </w:rPr>
              <w:t xml:space="preserve">ρίες: </w:t>
            </w:r>
            <w:r>
              <w:rPr>
                <w:rFonts w:ascii="Verdana" w:hAnsi="Verdana" w:cs="Verdana"/>
                <w:b/>
                <w:sz w:val="20"/>
                <w:szCs w:val="20"/>
              </w:rPr>
              <w:t>Κανάκας Εμμανουήλ</w:t>
            </w:r>
          </w:p>
          <w:p w:rsidR="00000000" w:rsidRDefault="00DC193C">
            <w:r>
              <w:rPr>
                <w:rFonts w:ascii="Verdana" w:hAnsi="Verdana" w:cs="Verdana"/>
                <w:sz w:val="20"/>
                <w:szCs w:val="20"/>
              </w:rPr>
              <w:t xml:space="preserve">- Τηλέφωνο: </w:t>
            </w:r>
            <w:r>
              <w:rPr>
                <w:rFonts w:ascii="Verdana" w:hAnsi="Verdana" w:cs="Verdana"/>
                <w:b/>
                <w:sz w:val="20"/>
                <w:szCs w:val="20"/>
              </w:rPr>
              <w:t>22410-77728</w:t>
            </w:r>
          </w:p>
          <w:p w:rsidR="00000000" w:rsidRDefault="00DC193C">
            <w:r>
              <w:rPr>
                <w:rFonts w:ascii="Verdana" w:hAnsi="Verdana" w:cs="Verdana"/>
                <w:sz w:val="20"/>
                <w:szCs w:val="20"/>
              </w:rPr>
              <w:t xml:space="preserve">- Ηλ. ταχυδρομείο: </w:t>
            </w:r>
            <w:r>
              <w:rPr>
                <w:rFonts w:ascii="Verdana" w:hAnsi="Verdana" w:cs="Verdana"/>
                <w:b/>
                <w:sz w:val="20"/>
                <w:szCs w:val="20"/>
                <w:lang w:val="en-US"/>
              </w:rPr>
              <w:t>mkanakas</w:t>
            </w:r>
            <w:r>
              <w:rPr>
                <w:rFonts w:ascii="Verdana" w:hAnsi="Verdana" w:cs="Verdana"/>
                <w:b/>
                <w:sz w:val="20"/>
                <w:szCs w:val="20"/>
              </w:rPr>
              <w:t>@</w:t>
            </w:r>
            <w:r>
              <w:rPr>
                <w:rFonts w:ascii="Verdana" w:hAnsi="Verdana" w:cs="Verdana"/>
                <w:b/>
                <w:sz w:val="20"/>
                <w:szCs w:val="20"/>
                <w:lang w:val="en-US"/>
              </w:rPr>
              <w:t>gmail</w:t>
            </w:r>
            <w:r>
              <w:rPr>
                <w:rFonts w:ascii="Verdana" w:hAnsi="Verdana" w:cs="Verdana"/>
                <w:b/>
                <w:sz w:val="20"/>
                <w:szCs w:val="20"/>
              </w:rPr>
              <w:t>.</w:t>
            </w:r>
            <w:r>
              <w:rPr>
                <w:rFonts w:ascii="Verdana" w:hAnsi="Verdana" w:cs="Verdana"/>
                <w:b/>
                <w:sz w:val="20"/>
                <w:szCs w:val="20"/>
                <w:lang w:val="en-US"/>
              </w:rPr>
              <w:t>com</w:t>
            </w:r>
          </w:p>
          <w:p w:rsidR="00000000" w:rsidRDefault="00DC193C">
            <w:r>
              <w:rPr>
                <w:rFonts w:ascii="Verdana" w:hAnsi="Verdana" w:cs="Verdana"/>
                <w:sz w:val="20"/>
                <w:szCs w:val="20"/>
              </w:rPr>
              <w:t>- Διεύθυνση στο Διαδίκτυο (διεύθυνση δικτυακού τόπου) (</w:t>
            </w:r>
            <w:r>
              <w:rPr>
                <w:rFonts w:ascii="Verdana" w:hAnsi="Verdana" w:cs="Verdana"/>
                <w:i/>
                <w:iCs/>
                <w:sz w:val="20"/>
                <w:szCs w:val="20"/>
              </w:rPr>
              <w:t>εάν υπάρχει</w:t>
            </w:r>
            <w:r>
              <w:rPr>
                <w:rFonts w:ascii="Verdana" w:hAnsi="Verdana" w:cs="Verdana"/>
                <w:sz w:val="20"/>
                <w:szCs w:val="20"/>
              </w:rPr>
              <w:t xml:space="preserve">): </w:t>
            </w:r>
            <w:r>
              <w:rPr>
                <w:rFonts w:ascii="Verdana" w:hAnsi="Verdana" w:cs="Verdana"/>
                <w:b/>
                <w:sz w:val="20"/>
                <w:szCs w:val="20"/>
                <w:lang w:val="en-US"/>
              </w:rPr>
              <w:t>www</w:t>
            </w:r>
            <w:r>
              <w:rPr>
                <w:rFonts w:ascii="Verdana" w:hAnsi="Verdana" w:cs="Verdana"/>
                <w:b/>
                <w:sz w:val="20"/>
                <w:szCs w:val="20"/>
              </w:rPr>
              <w:t>.</w:t>
            </w:r>
            <w:r>
              <w:rPr>
                <w:rFonts w:ascii="Verdana" w:hAnsi="Verdana" w:cs="Verdana"/>
                <w:b/>
                <w:sz w:val="20"/>
                <w:szCs w:val="20"/>
                <w:lang w:val="en-US"/>
              </w:rPr>
              <w:t>rhodes</w:t>
            </w:r>
            <w:r>
              <w:rPr>
                <w:rFonts w:ascii="Verdana" w:hAnsi="Verdana" w:cs="Verdana"/>
                <w:b/>
                <w:sz w:val="20"/>
                <w:szCs w:val="20"/>
              </w:rPr>
              <w:t>.</w:t>
            </w:r>
            <w:r>
              <w:rPr>
                <w:rFonts w:ascii="Verdana" w:hAnsi="Verdana" w:cs="Verdana"/>
                <w:b/>
                <w:sz w:val="20"/>
                <w:szCs w:val="20"/>
                <w:lang w:val="en-US"/>
              </w:rPr>
              <w:t>gr</w:t>
            </w:r>
          </w:p>
        </w:tc>
      </w:tr>
      <w:tr w:rsidR="00000000">
        <w:tc>
          <w:tcPr>
            <w:tcW w:w="8964" w:type="dxa"/>
            <w:tcBorders>
              <w:left w:val="single" w:sz="2" w:space="0" w:color="000000"/>
              <w:bottom w:val="single" w:sz="2" w:space="0" w:color="000000"/>
              <w:right w:val="single" w:sz="2" w:space="0" w:color="000000"/>
            </w:tcBorders>
            <w:shd w:val="clear" w:color="auto" w:fill="B2B2B2"/>
          </w:tcPr>
          <w:p w:rsidR="00000000" w:rsidRDefault="00DC193C">
            <w:r>
              <w:rPr>
                <w:rFonts w:ascii="Verdana" w:hAnsi="Verdana" w:cs="Verdana"/>
                <w:b/>
                <w:bCs/>
                <w:sz w:val="20"/>
                <w:szCs w:val="20"/>
              </w:rPr>
              <w:t>Β: Πληροφορίες σχετικά με τη διαδικασία σύναψης σύμβασης</w:t>
            </w:r>
          </w:p>
          <w:p w:rsidR="00000000" w:rsidRDefault="00DC193C">
            <w:pPr>
              <w:pStyle w:val="ae"/>
            </w:pPr>
            <w:r>
              <w:rPr>
                <w:rFonts w:ascii="Verdana" w:hAnsi="Verdana" w:cs="Verdana"/>
                <w:sz w:val="20"/>
                <w:szCs w:val="20"/>
              </w:rPr>
              <w:t xml:space="preserve">- Τίτλος ή σύντομη περιγραφή </w:t>
            </w:r>
            <w:r>
              <w:rPr>
                <w:rFonts w:ascii="Verdana" w:hAnsi="Verdana" w:cs="Verdana"/>
                <w:sz w:val="20"/>
                <w:szCs w:val="20"/>
              </w:rPr>
              <w:t xml:space="preserve">της δημόσιας σύμβασης (συμπεριλαμβανομένου του σχετικού </w:t>
            </w:r>
            <w:r>
              <w:rPr>
                <w:rFonts w:ascii="Verdana" w:hAnsi="Verdana" w:cs="Verdana"/>
                <w:sz w:val="20"/>
                <w:szCs w:val="20"/>
                <w:lang w:val="en-US"/>
              </w:rPr>
              <w:t>CPV</w:t>
            </w:r>
            <w:r>
              <w:rPr>
                <w:rFonts w:ascii="Verdana" w:hAnsi="Verdana" w:cs="Verdana"/>
                <w:sz w:val="20"/>
                <w:szCs w:val="20"/>
              </w:rPr>
              <w:t>): 15811000-6,15621000-7, 15411110-6</w:t>
            </w:r>
          </w:p>
          <w:p w:rsidR="00000000" w:rsidRDefault="00DC193C">
            <w:r>
              <w:rPr>
                <w:rFonts w:ascii="Verdana" w:hAnsi="Verdana" w:cs="Verdana"/>
                <w:sz w:val="20"/>
                <w:szCs w:val="20"/>
              </w:rPr>
              <w:t>- Κωδικός στο ΚΗΜΔΗΣ: [……]</w:t>
            </w:r>
          </w:p>
          <w:p w:rsidR="00000000" w:rsidRDefault="00DC193C">
            <w:pPr>
              <w:pStyle w:val="Default"/>
              <w:spacing w:line="360" w:lineRule="auto"/>
              <w:jc w:val="both"/>
            </w:pPr>
            <w:r>
              <w:rPr>
                <w:rFonts w:ascii="Verdana" w:hAnsi="Verdana" w:cs="Verdana"/>
                <w:sz w:val="20"/>
                <w:szCs w:val="20"/>
              </w:rPr>
              <w:t>- Η σύμβαση αναφέρεται σε έργα, προμήθειες, ή υπηρεσίες : [προμήθεια » ]</w:t>
            </w:r>
          </w:p>
          <w:p w:rsidR="00000000" w:rsidRDefault="00DC193C">
            <w:r>
              <w:rPr>
                <w:rFonts w:ascii="Verdana" w:hAnsi="Verdana" w:cs="Verdana"/>
                <w:sz w:val="20"/>
                <w:szCs w:val="20"/>
              </w:rPr>
              <w:t>- Εφόσον υφίστανται, ένδειξη ύπαρξης σχετικών τμημάτων : [10</w:t>
            </w:r>
            <w:r>
              <w:rPr>
                <w:rFonts w:ascii="Verdana" w:hAnsi="Verdana" w:cs="Verdana"/>
                <w:sz w:val="20"/>
                <w:szCs w:val="20"/>
              </w:rPr>
              <w:t>]</w:t>
            </w:r>
          </w:p>
          <w:p w:rsidR="00000000" w:rsidRDefault="00DC193C">
            <w:r>
              <w:rPr>
                <w:rFonts w:ascii="Verdana" w:hAnsi="Verdana" w:cs="Verdana"/>
                <w:sz w:val="20"/>
                <w:szCs w:val="20"/>
              </w:rPr>
              <w:t>- Αριθμός αναφοράς που αποδίδεται στον φάκελο από την αναθέτουσα αρχή (</w:t>
            </w:r>
            <w:r>
              <w:rPr>
                <w:rFonts w:ascii="Verdana" w:hAnsi="Verdana" w:cs="Verdana"/>
                <w:i/>
                <w:iCs/>
                <w:sz w:val="20"/>
                <w:szCs w:val="20"/>
              </w:rPr>
              <w:t>εάν υπάρχει</w:t>
            </w:r>
            <w:r>
              <w:rPr>
                <w:rFonts w:ascii="Verdana" w:hAnsi="Verdana" w:cs="Verdana"/>
                <w:sz w:val="20"/>
                <w:szCs w:val="20"/>
              </w:rPr>
              <w:t>): [……]</w:t>
            </w:r>
          </w:p>
        </w:tc>
      </w:tr>
    </w:tbl>
    <w:p w:rsidR="00000000" w:rsidRDefault="00DC193C">
      <w:pPr>
        <w:rPr>
          <w:rFonts w:ascii="Verdana" w:hAnsi="Verdana" w:cs="Verdana"/>
          <w:sz w:val="20"/>
          <w:szCs w:val="20"/>
        </w:rPr>
      </w:pPr>
    </w:p>
    <w:p w:rsidR="00000000" w:rsidRDefault="00DC193C">
      <w:r>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000000" w:rsidRDefault="00DC193C">
      <w:r>
        <w:rPr>
          <w:rFonts w:ascii="Verdana" w:hAnsi="Verdana" w:cs="Verdana"/>
          <w:b/>
          <w:bCs/>
          <w:sz w:val="20"/>
          <w:szCs w:val="20"/>
          <w:u w:val="single"/>
        </w:rPr>
        <w:lastRenderedPageBreak/>
        <w:t>Μέρος II: Πληροφορίες σχετικά με τον οικονομικό φορέα</w:t>
      </w:r>
    </w:p>
    <w:p w:rsidR="00000000" w:rsidRDefault="00DC193C">
      <w:r>
        <w:rPr>
          <w:rFonts w:ascii="Verdana" w:hAnsi="Verdana" w:cs="Verdana"/>
          <w:b/>
          <w:bCs/>
          <w:i/>
          <w:iCs/>
          <w:sz w:val="20"/>
          <w:szCs w:val="20"/>
        </w:rPr>
        <w:t>Α:</w:t>
      </w:r>
      <w:r>
        <w:rPr>
          <w:rFonts w:ascii="Verdana" w:hAnsi="Verdana" w:cs="Verdana"/>
          <w:b/>
          <w:bCs/>
          <w:i/>
          <w:iCs/>
          <w:sz w:val="20"/>
          <w:szCs w:val="20"/>
        </w:rPr>
        <w:t xml:space="preserve"> Πληροφορίες σχετικά με τον οικονομικό φορέα</w:t>
      </w:r>
    </w:p>
    <w:tbl>
      <w:tblPr>
        <w:tblW w:w="0" w:type="auto"/>
        <w:tblInd w:w="108" w:type="dxa"/>
        <w:tblLayout w:type="fixed"/>
        <w:tblLook w:val="0000"/>
      </w:tblPr>
      <w:tblGrid>
        <w:gridCol w:w="4479"/>
        <w:gridCol w:w="4490"/>
      </w:tblGrid>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b/>
                <w:bCs/>
                <w:i/>
                <w:iCs/>
                <w:sz w:val="20"/>
                <w:szCs w:val="20"/>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b/>
                <w:bCs/>
                <w:i/>
                <w:iCs/>
                <w:sz w:val="20"/>
                <w:szCs w:val="20"/>
              </w:rPr>
              <w:t>Απάντηση:</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t>[   ]</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Αριθμός φορολογικού μητρώου (ΑΦΜ):</w:t>
            </w:r>
          </w:p>
          <w:p w:rsidR="00000000" w:rsidRDefault="00DC193C">
            <w:r>
              <w:rPr>
                <w:rFonts w:ascii="Verdana" w:hAnsi="Verdana" w:cs="Verdana"/>
                <w:sz w:val="20"/>
                <w:szCs w:val="20"/>
              </w:rPr>
              <w:t>Εάν δεν υπάρχει ΑΦΜ στη χώρα εγκατάστασης του οικονομικού φορέα, αναφέρετε άλλον εθνικό αριθμό ταυτοποίησης, εφόσον απα</w:t>
            </w:r>
            <w:r>
              <w:rPr>
                <w:rFonts w:ascii="Verdana" w:hAnsi="Verdana" w:cs="Verdana"/>
                <w:sz w:val="20"/>
                <w:szCs w:val="20"/>
              </w:rPr>
              <w:t xml:space="preserve">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t>[   ]</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t>[……]</w:t>
            </w:r>
          </w:p>
        </w:tc>
      </w:tr>
      <w:tr w:rsidR="00000000">
        <w:trPr>
          <w:trHeight w:val="1533"/>
        </w:trPr>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Αρμόδιος ή αρμόδιοι</w:t>
            </w:r>
            <w:r>
              <w:rPr>
                <w:rStyle w:val="ac"/>
                <w:rFonts w:ascii="Verdana" w:hAnsi="Verdana" w:cs="Verdana"/>
                <w:sz w:val="20"/>
                <w:szCs w:val="20"/>
              </w:rPr>
              <w:endnoteReference w:id="2"/>
            </w:r>
            <w:r>
              <w:rPr>
                <w:rFonts w:ascii="Verdana" w:hAnsi="Verdana" w:cs="Verdana"/>
                <w:sz w:val="20"/>
                <w:szCs w:val="20"/>
              </w:rPr>
              <w:t xml:space="preserve"> :</w:t>
            </w:r>
          </w:p>
          <w:p w:rsidR="00000000" w:rsidRDefault="00DC193C">
            <w:r>
              <w:rPr>
                <w:rFonts w:ascii="Verdana" w:hAnsi="Verdana" w:cs="Verdana"/>
                <w:sz w:val="20"/>
                <w:szCs w:val="20"/>
              </w:rPr>
              <w:t>Τηλέφωνο:</w:t>
            </w:r>
          </w:p>
          <w:p w:rsidR="00000000" w:rsidRDefault="00DC193C">
            <w:r>
              <w:rPr>
                <w:rFonts w:ascii="Verdana" w:hAnsi="Verdana" w:cs="Verdana"/>
                <w:sz w:val="20"/>
                <w:szCs w:val="20"/>
              </w:rPr>
              <w:t>Ηλ. ταχυδρομείο:</w:t>
            </w:r>
          </w:p>
          <w:p w:rsidR="00000000" w:rsidRDefault="00DC193C">
            <w:r>
              <w:rPr>
                <w:rFonts w:ascii="Verdana" w:hAnsi="Verdana" w:cs="Verdana"/>
                <w:sz w:val="20"/>
                <w:szCs w:val="20"/>
              </w:rPr>
              <w:t>Διεύθυνση στο Διαδίκτυο (διεύθυνση δικτυακού τόπου) (</w:t>
            </w:r>
            <w:r>
              <w:rPr>
                <w:rFonts w:ascii="Verdana" w:hAnsi="Verdana" w:cs="Verdana"/>
                <w:i/>
                <w:iCs/>
                <w:sz w:val="20"/>
                <w:szCs w:val="20"/>
              </w:rPr>
              <w:t>εάν υπάρχει</w:t>
            </w:r>
            <w:r>
              <w:rPr>
                <w:rFonts w:ascii="Verdana" w:hAnsi="Verdana" w:cs="Verdana"/>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t>[……]</w:t>
            </w:r>
          </w:p>
          <w:p w:rsidR="00000000" w:rsidRDefault="00DC193C">
            <w:r>
              <w:rPr>
                <w:rFonts w:ascii="Verdana" w:hAnsi="Verdana" w:cs="Verdana"/>
                <w:sz w:val="20"/>
                <w:szCs w:val="20"/>
              </w:rPr>
              <w:t>[……]</w:t>
            </w:r>
          </w:p>
          <w:p w:rsidR="00000000" w:rsidRDefault="00DC193C">
            <w:r>
              <w:rPr>
                <w:rFonts w:ascii="Verdana" w:hAnsi="Verdana" w:cs="Verdana"/>
                <w:sz w:val="20"/>
                <w:szCs w:val="20"/>
              </w:rPr>
              <w:t>[……]</w:t>
            </w:r>
          </w:p>
          <w:p w:rsidR="00000000" w:rsidRDefault="00DC193C">
            <w:r>
              <w:rPr>
                <w:rFonts w:ascii="Verdana" w:hAnsi="Verdana" w:cs="Verdana"/>
                <w:sz w:val="20"/>
                <w:szCs w:val="20"/>
              </w:rPr>
              <w:t>[……]</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b/>
                <w:bCs/>
                <w:i/>
                <w:iCs/>
                <w:sz w:val="20"/>
                <w:szCs w:val="20"/>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b/>
                <w:bCs/>
                <w:i/>
                <w:iCs/>
                <w:sz w:val="20"/>
                <w:szCs w:val="20"/>
              </w:rPr>
              <w:t>Απάντηση:</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Ο οικονομικός φορέας είναι πο</w:t>
            </w:r>
            <w:r>
              <w:rPr>
                <w:rFonts w:ascii="Verdana" w:hAnsi="Verdana" w:cs="Verdana"/>
                <w:sz w:val="20"/>
                <w:szCs w:val="20"/>
              </w:rPr>
              <w:t>λύ μικρή, μικρή ή μεσαία επιχείρηση</w:t>
            </w:r>
            <w:r>
              <w:rPr>
                <w:rStyle w:val="ac"/>
                <w:rFonts w:ascii="Verdana" w:hAnsi="Verdana" w:cs="Verdana"/>
                <w:sz w:val="20"/>
                <w:szCs w:val="20"/>
              </w:rPr>
              <w:endnoteReference w:id="3"/>
            </w:r>
            <w:r>
              <w:rPr>
                <w:rFonts w:ascii="Verdana" w:hAnsi="Verdana" w:cs="Verdana"/>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t>[……]πολύ μικρή          [……]μικρή</w:t>
            </w:r>
          </w:p>
          <w:p w:rsidR="00000000" w:rsidRDefault="00DC193C">
            <w:r>
              <w:rPr>
                <w:rFonts w:ascii="Verdana" w:hAnsi="Verdana" w:cs="Verdana"/>
                <w:sz w:val="20"/>
                <w:szCs w:val="20"/>
              </w:rPr>
              <w:t>[……]μεσαία</w:t>
            </w:r>
          </w:p>
        </w:tc>
      </w:tr>
    </w:tbl>
    <w:p w:rsidR="00000000" w:rsidRDefault="00DC193C">
      <w:pPr>
        <w:rPr>
          <w:rFonts w:ascii="Verdana" w:hAnsi="Verdana" w:cs="Verdana"/>
          <w:sz w:val="20"/>
          <w:szCs w:val="20"/>
        </w:rPr>
      </w:pPr>
    </w:p>
    <w:p w:rsidR="00000000" w:rsidRDefault="00DC193C">
      <w:r>
        <w:rPr>
          <w:rFonts w:ascii="Verdana" w:hAnsi="Verdana" w:cs="Verdana"/>
          <w:b/>
          <w:bCs/>
          <w:sz w:val="20"/>
          <w:szCs w:val="20"/>
        </w:rPr>
        <w:t>Β: Πληροφορίες σχετικά με τους νόμιμους εκπροσώπους του οικονομικού φορέα</w:t>
      </w:r>
    </w:p>
    <w:p w:rsidR="00000000" w:rsidRDefault="00DC193C">
      <w:r>
        <w:rPr>
          <w:rFonts w:ascii="Verdana" w:hAnsi="Verdana" w:cs="Verdana"/>
          <w:b/>
          <w:bCs/>
          <w:i/>
          <w:iCs/>
          <w:sz w:val="20"/>
          <w:szCs w:val="20"/>
        </w:rPr>
        <w:t>Κατά περίπτωση, αναφέρετε το όνομα και τη διεύθυνση του προσώπου ή των προσώπων που είναι αρμόδια</w:t>
      </w:r>
      <w:r>
        <w:rPr>
          <w:rFonts w:ascii="Verdana" w:hAnsi="Verdana" w:cs="Verdana"/>
          <w:b/>
          <w:bCs/>
          <w:i/>
          <w:iCs/>
          <w:sz w:val="20"/>
          <w:szCs w:val="20"/>
        </w:rPr>
        <w:t>/εξουσιοδοτημένα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b/>
                <w:bCs/>
                <w:i/>
                <w:iCs/>
                <w:sz w:val="20"/>
                <w:szCs w:val="20"/>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b/>
                <w:bCs/>
                <w:i/>
                <w:iCs/>
                <w:sz w:val="20"/>
                <w:szCs w:val="20"/>
              </w:rPr>
              <w:t>Απάντηση:</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Ονοματεπώνυμο</w:t>
            </w:r>
          </w:p>
          <w:p w:rsidR="00000000" w:rsidRDefault="00DC193C">
            <w:r>
              <w:rPr>
                <w:rFonts w:ascii="Verdana" w:hAnsi="Verdana" w:cs="Verdana"/>
                <w:sz w:val="20"/>
                <w:szCs w:val="2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t>[……]</w:t>
            </w:r>
          </w:p>
          <w:p w:rsidR="00000000" w:rsidRDefault="00DC193C">
            <w:r>
              <w:rPr>
                <w:rFonts w:ascii="Verdana" w:hAnsi="Verdana" w:cs="Verdana"/>
                <w:sz w:val="20"/>
                <w:szCs w:val="20"/>
              </w:rPr>
              <w:t>[……]</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t>[……]</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t>[……]</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t>[……]</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Ηλ.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t>[……]</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 xml:space="preserve">Εάν χρειάζεται, δώστε λεπτομερή στοιχεία σχετικά με την εκπροσώπηση (τις μορφές </w:t>
            </w:r>
            <w:r>
              <w:rPr>
                <w:rFonts w:ascii="Verdana" w:hAnsi="Verdana" w:cs="Verdana"/>
                <w:sz w:val="20"/>
                <w:szCs w:val="20"/>
              </w:rPr>
              <w:lastRenderedPageBreak/>
              <w:t>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lastRenderedPageBreak/>
              <w:t>[……]</w:t>
            </w:r>
          </w:p>
        </w:tc>
      </w:tr>
    </w:tbl>
    <w:p w:rsidR="00000000" w:rsidRDefault="00DC193C">
      <w:pPr>
        <w:rPr>
          <w:rFonts w:ascii="Verdana" w:hAnsi="Verdana" w:cs="Verdana"/>
          <w:b/>
          <w:bCs/>
          <w:sz w:val="20"/>
          <w:szCs w:val="20"/>
        </w:rPr>
      </w:pPr>
    </w:p>
    <w:p w:rsidR="00000000" w:rsidRDefault="00DC193C">
      <w:pPr>
        <w:rPr>
          <w:rFonts w:ascii="Verdana" w:hAnsi="Verdana" w:cs="Verdana"/>
          <w:b/>
          <w:bCs/>
          <w:sz w:val="20"/>
          <w:szCs w:val="20"/>
        </w:rPr>
      </w:pPr>
    </w:p>
    <w:p w:rsidR="00000000" w:rsidRDefault="00DC193C">
      <w:pPr>
        <w:jc w:val="both"/>
      </w:pPr>
      <w:r>
        <w:rPr>
          <w:rFonts w:ascii="Verdana" w:hAnsi="Verdana" w:cs="Verdana"/>
          <w:b/>
          <w:bCs/>
          <w:sz w:val="20"/>
          <w:szCs w:val="20"/>
          <w:u w:val="single"/>
        </w:rPr>
        <w:t>Μέρος III: Λόγοι αποκλεισμού</w:t>
      </w:r>
    </w:p>
    <w:p w:rsidR="00000000" w:rsidRDefault="00DC193C">
      <w:pPr>
        <w:jc w:val="both"/>
        <w:rPr>
          <w:rFonts w:ascii="Verdana" w:hAnsi="Verdana" w:cs="Verdana"/>
          <w:sz w:val="20"/>
          <w:szCs w:val="20"/>
        </w:rPr>
      </w:pPr>
      <w:r>
        <w:rPr>
          <w:rFonts w:ascii="Verdana" w:hAnsi="Verdana" w:cs="Verdana"/>
          <w:b/>
          <w:bCs/>
          <w:sz w:val="20"/>
          <w:szCs w:val="20"/>
        </w:rPr>
        <w:t>Α:</w:t>
      </w:r>
      <w:r>
        <w:rPr>
          <w:rFonts w:ascii="Verdana" w:hAnsi="Verdana" w:cs="Verdana"/>
          <w:b/>
          <w:bCs/>
          <w:sz w:val="20"/>
          <w:szCs w:val="20"/>
        </w:rPr>
        <w:t xml:space="preserve"> Λόγοι αποκλεισμού που σχετίζονται με ποινικές καταδίκες</w:t>
      </w:r>
      <w:r>
        <w:rPr>
          <w:rStyle w:val="ac"/>
          <w:rFonts w:ascii="Verdana" w:hAnsi="Verdana" w:cs="Verdana"/>
          <w:sz w:val="20"/>
          <w:szCs w:val="20"/>
        </w:rPr>
        <w:endnoteReference w:id="4"/>
      </w:r>
    </w:p>
    <w:p w:rsidR="00000000" w:rsidRDefault="00DC193C">
      <w:pPr>
        <w:jc w:val="both"/>
      </w:pPr>
      <w:r>
        <w:rPr>
          <w:rFonts w:ascii="Verdana" w:hAnsi="Verdana" w:cs="Verdana"/>
          <w:sz w:val="20"/>
          <w:szCs w:val="20"/>
        </w:rPr>
        <w:t>Στο άρθρο 73 παρ. 1 ορίζονται οι ακόλουθοι λόγοι αποκλεισμού:</w:t>
      </w:r>
    </w:p>
    <w:p w:rsidR="00000000" w:rsidRDefault="00DC193C">
      <w:pPr>
        <w:numPr>
          <w:ilvl w:val="0"/>
          <w:numId w:val="2"/>
        </w:numPr>
        <w:tabs>
          <w:tab w:val="left" w:pos="284"/>
        </w:tabs>
        <w:jc w:val="both"/>
      </w:pPr>
      <w:r>
        <w:rPr>
          <w:rFonts w:ascii="Verdana" w:hAnsi="Verdana" w:cs="Verdana"/>
          <w:sz w:val="20"/>
          <w:szCs w:val="20"/>
        </w:rPr>
        <w:t xml:space="preserve">συμμετοχή σε </w:t>
      </w:r>
      <w:r>
        <w:rPr>
          <w:rFonts w:ascii="Verdana" w:hAnsi="Verdana" w:cs="Verdana"/>
          <w:b/>
          <w:bCs/>
          <w:sz w:val="20"/>
          <w:szCs w:val="20"/>
        </w:rPr>
        <w:t>εγκληματική οργάνωση</w:t>
      </w:r>
      <w:r>
        <w:rPr>
          <w:rStyle w:val="ac"/>
          <w:rFonts w:ascii="Verdana" w:hAnsi="Verdana" w:cs="Verdana"/>
          <w:sz w:val="20"/>
          <w:szCs w:val="20"/>
        </w:rPr>
        <w:endnoteReference w:id="5"/>
      </w:r>
      <w:r>
        <w:rPr>
          <w:rFonts w:ascii="Verdana" w:hAnsi="Verdana" w:cs="Verdana"/>
          <w:sz w:val="20"/>
          <w:szCs w:val="20"/>
        </w:rPr>
        <w:t>·</w:t>
      </w:r>
    </w:p>
    <w:p w:rsidR="00000000" w:rsidRDefault="00DC193C">
      <w:pPr>
        <w:numPr>
          <w:ilvl w:val="0"/>
          <w:numId w:val="2"/>
        </w:numPr>
        <w:tabs>
          <w:tab w:val="left" w:pos="284"/>
        </w:tabs>
        <w:jc w:val="both"/>
      </w:pPr>
      <w:r>
        <w:rPr>
          <w:rFonts w:ascii="Verdana" w:hAnsi="Verdana" w:cs="Verdana"/>
          <w:b/>
          <w:bCs/>
          <w:sz w:val="20"/>
          <w:szCs w:val="20"/>
        </w:rPr>
        <w:t>δωροδοκία</w:t>
      </w:r>
      <w:r>
        <w:rPr>
          <w:rStyle w:val="ac"/>
          <w:rFonts w:ascii="Verdana" w:hAnsi="Verdana" w:cs="Verdana"/>
          <w:sz w:val="20"/>
          <w:szCs w:val="20"/>
        </w:rPr>
        <w:endnoteReference w:id="6"/>
      </w:r>
      <w:r>
        <w:rPr>
          <w:rFonts w:ascii="Verdana" w:hAnsi="Verdana" w:cs="Verdana"/>
          <w:sz w:val="20"/>
          <w:szCs w:val="20"/>
          <w:vertAlign w:val="superscript"/>
        </w:rPr>
        <w:t>,</w:t>
      </w:r>
      <w:r>
        <w:rPr>
          <w:rStyle w:val="ac"/>
          <w:rFonts w:ascii="Verdana" w:hAnsi="Verdana" w:cs="Verdana"/>
          <w:sz w:val="20"/>
          <w:szCs w:val="20"/>
        </w:rPr>
        <w:endnoteReference w:id="7"/>
      </w:r>
      <w:r>
        <w:rPr>
          <w:rFonts w:ascii="Verdana" w:hAnsi="Verdana" w:cs="Verdana"/>
          <w:sz w:val="20"/>
          <w:szCs w:val="20"/>
        </w:rPr>
        <w:t>·</w:t>
      </w:r>
    </w:p>
    <w:p w:rsidR="00000000" w:rsidRDefault="00DC193C">
      <w:pPr>
        <w:numPr>
          <w:ilvl w:val="0"/>
          <w:numId w:val="2"/>
        </w:numPr>
        <w:tabs>
          <w:tab w:val="left" w:pos="284"/>
        </w:tabs>
        <w:jc w:val="both"/>
      </w:pPr>
      <w:r>
        <w:rPr>
          <w:rFonts w:ascii="Verdana" w:hAnsi="Verdana" w:cs="Verdana"/>
          <w:b/>
          <w:bCs/>
          <w:sz w:val="20"/>
          <w:szCs w:val="20"/>
        </w:rPr>
        <w:t>απάτη</w:t>
      </w:r>
      <w:r>
        <w:rPr>
          <w:rStyle w:val="ac"/>
          <w:rFonts w:ascii="Verdana" w:hAnsi="Verdana" w:cs="Verdana"/>
          <w:sz w:val="20"/>
          <w:szCs w:val="20"/>
        </w:rPr>
        <w:endnoteReference w:id="8"/>
      </w:r>
      <w:r>
        <w:rPr>
          <w:rFonts w:ascii="Verdana" w:hAnsi="Verdana" w:cs="Verdana"/>
          <w:sz w:val="20"/>
          <w:szCs w:val="20"/>
        </w:rPr>
        <w:t>·</w:t>
      </w:r>
    </w:p>
    <w:p w:rsidR="00000000" w:rsidRDefault="00DC193C">
      <w:pPr>
        <w:numPr>
          <w:ilvl w:val="0"/>
          <w:numId w:val="2"/>
        </w:numPr>
        <w:tabs>
          <w:tab w:val="left" w:pos="284"/>
        </w:tabs>
        <w:jc w:val="both"/>
      </w:pPr>
      <w:r>
        <w:rPr>
          <w:rFonts w:ascii="Verdana" w:hAnsi="Verdana" w:cs="Verdana"/>
          <w:b/>
          <w:bCs/>
          <w:sz w:val="20"/>
          <w:szCs w:val="20"/>
        </w:rPr>
        <w:t>τρομοκρατικά εγκλήματα ή εγκλήματα συνδεόμενα με τρομοκρατικές δραστηριότητες</w:t>
      </w:r>
      <w:r>
        <w:rPr>
          <w:rStyle w:val="ac"/>
          <w:rFonts w:ascii="Verdana" w:hAnsi="Verdana" w:cs="Verdana"/>
          <w:sz w:val="20"/>
          <w:szCs w:val="20"/>
        </w:rPr>
        <w:endnoteReference w:id="9"/>
      </w:r>
      <w:r>
        <w:rPr>
          <w:rFonts w:ascii="Verdana" w:hAnsi="Verdana" w:cs="Verdana"/>
          <w:sz w:val="20"/>
          <w:szCs w:val="20"/>
        </w:rPr>
        <w:t>·</w:t>
      </w:r>
    </w:p>
    <w:p w:rsidR="00000000" w:rsidRDefault="00DC193C">
      <w:pPr>
        <w:numPr>
          <w:ilvl w:val="0"/>
          <w:numId w:val="2"/>
        </w:numPr>
        <w:tabs>
          <w:tab w:val="left" w:pos="284"/>
        </w:tabs>
        <w:jc w:val="both"/>
      </w:pPr>
      <w:r>
        <w:rPr>
          <w:rFonts w:ascii="Verdana" w:hAnsi="Verdana" w:cs="Verdana"/>
          <w:b/>
          <w:bCs/>
          <w:sz w:val="20"/>
          <w:szCs w:val="20"/>
        </w:rPr>
        <w:t>νομιμοποίηση εσόδων από παράνομες δραστηριότητες ή χρηματοδότηση της τρομοκρατίας</w:t>
      </w:r>
      <w:r>
        <w:rPr>
          <w:rStyle w:val="ac"/>
          <w:rFonts w:ascii="Verdana" w:hAnsi="Verdana" w:cs="Verdana"/>
          <w:sz w:val="20"/>
          <w:szCs w:val="20"/>
        </w:rPr>
        <w:endnoteReference w:id="10"/>
      </w:r>
      <w:r>
        <w:rPr>
          <w:rFonts w:ascii="Verdana" w:hAnsi="Verdana" w:cs="Verdana"/>
          <w:sz w:val="20"/>
          <w:szCs w:val="20"/>
        </w:rPr>
        <w:t>·</w:t>
      </w:r>
    </w:p>
    <w:p w:rsidR="00000000" w:rsidRDefault="00DC193C">
      <w:pPr>
        <w:numPr>
          <w:ilvl w:val="0"/>
          <w:numId w:val="2"/>
        </w:numPr>
        <w:tabs>
          <w:tab w:val="left" w:pos="284"/>
        </w:tabs>
        <w:jc w:val="both"/>
      </w:pPr>
      <w:r>
        <w:rPr>
          <w:rFonts w:ascii="Verdana" w:hAnsi="Verdana" w:cs="Verdana"/>
          <w:b/>
          <w:bCs/>
          <w:i/>
          <w:iCs/>
          <w:sz w:val="20"/>
          <w:szCs w:val="20"/>
        </w:rPr>
        <w:t>παιδική εργασία και άλλες μορφές εμπορίας ανθρώπων</w:t>
      </w:r>
      <w:r>
        <w:rPr>
          <w:rStyle w:val="ac"/>
          <w:rFonts w:ascii="Verdana" w:hAnsi="Verdana" w:cs="Verdana"/>
          <w:b/>
          <w:bCs/>
          <w:i/>
          <w:iCs/>
          <w:sz w:val="20"/>
          <w:szCs w:val="20"/>
        </w:rPr>
        <w:endnoteReference w:id="11"/>
      </w:r>
      <w:r>
        <w:rPr>
          <w:rFonts w:ascii="Verdana" w:hAnsi="Verdana" w:cs="Verdana"/>
          <w:b/>
          <w:bCs/>
          <w:i/>
          <w:iCs/>
          <w:sz w:val="20"/>
          <w:szCs w:val="20"/>
        </w:rPr>
        <w:t>.</w:t>
      </w:r>
    </w:p>
    <w:tbl>
      <w:tblPr>
        <w:tblW w:w="0" w:type="auto"/>
        <w:tblInd w:w="108" w:type="dxa"/>
        <w:tblLayout w:type="fixed"/>
        <w:tblLook w:val="0000"/>
      </w:tblPr>
      <w:tblGrid>
        <w:gridCol w:w="4479"/>
        <w:gridCol w:w="4490"/>
      </w:tblGrid>
      <w:tr w:rsidR="00000000">
        <w:trPr>
          <w:trHeight w:val="855"/>
        </w:trPr>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b/>
                <w:bCs/>
                <w:i/>
                <w:iCs/>
                <w:sz w:val="20"/>
                <w:szCs w:val="20"/>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b/>
                <w:bCs/>
                <w:i/>
                <w:iCs/>
                <w:sz w:val="20"/>
                <w:szCs w:val="20"/>
              </w:rPr>
              <w:t>Απάντηση:</w:t>
            </w:r>
          </w:p>
        </w:tc>
      </w:tr>
      <w:tr w:rsidR="00000000">
        <w:tc>
          <w:tcPr>
            <w:tcW w:w="4479" w:type="dxa"/>
            <w:tcBorders>
              <w:left w:val="single" w:sz="4" w:space="0" w:color="000000"/>
              <w:bottom w:val="single" w:sz="4" w:space="0" w:color="000000"/>
            </w:tcBorders>
            <w:shd w:val="clear" w:color="auto" w:fill="auto"/>
          </w:tcPr>
          <w:p w:rsidR="00000000" w:rsidRDefault="00DC193C">
            <w:r>
              <w:rPr>
                <w:rFonts w:ascii="Verdana" w:hAnsi="Verdana" w:cs="Verdana"/>
                <w:sz w:val="20"/>
                <w:szCs w:val="20"/>
              </w:rPr>
              <w:t xml:space="preserve">Υπάρχει τελεσίδικη καταδικαστική </w:t>
            </w:r>
            <w:r>
              <w:rPr>
                <w:rFonts w:ascii="Verdana" w:hAnsi="Verdana" w:cs="Verdana"/>
                <w:b/>
                <w:bCs/>
                <w:sz w:val="20"/>
                <w:szCs w:val="20"/>
              </w:rPr>
              <w:t>απόφαση εις βάρος του οικονο</w:t>
            </w:r>
            <w:r>
              <w:rPr>
                <w:rFonts w:ascii="Verdana" w:hAnsi="Verdana" w:cs="Verdana"/>
                <w:b/>
                <w:bCs/>
                <w:sz w:val="20"/>
                <w:szCs w:val="20"/>
              </w:rPr>
              <w:t>μικού φορέα</w:t>
            </w:r>
            <w:r>
              <w:rPr>
                <w:rFonts w:ascii="Verdana" w:hAnsi="Verdana" w:cs="Verdana"/>
                <w:sz w:val="20"/>
                <w:szCs w:val="20"/>
              </w:rPr>
              <w:t xml:space="preserve"> ή </w:t>
            </w:r>
            <w:r>
              <w:rPr>
                <w:rFonts w:ascii="Verdana" w:hAnsi="Verdana" w:cs="Verdana"/>
                <w:b/>
                <w:bCs/>
                <w:sz w:val="20"/>
                <w:szCs w:val="20"/>
              </w:rPr>
              <w:t>οποιουδήποτε</w:t>
            </w:r>
            <w:r>
              <w:rPr>
                <w:rFonts w:ascii="Verdana" w:hAnsi="Verdana" w:cs="Verdana"/>
                <w:sz w:val="20"/>
                <w:szCs w:val="20"/>
              </w:rPr>
              <w:t xml:space="preserve"> προσώπου</w:t>
            </w:r>
            <w:r>
              <w:rPr>
                <w:rStyle w:val="ac"/>
                <w:rFonts w:ascii="Verdana" w:hAnsi="Verdana" w:cs="Verdana"/>
                <w:sz w:val="20"/>
                <w:szCs w:val="20"/>
              </w:rPr>
              <w:endnoteReference w:id="12"/>
            </w:r>
            <w:r>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w:t>
            </w:r>
            <w:r>
              <w:rPr>
                <w:rFonts w:ascii="Verdana" w:hAnsi="Verdana" w:cs="Verdana"/>
                <w:sz w:val="20"/>
                <w:szCs w:val="20"/>
              </w:rPr>
              <w:t xml:space="preserve">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t>[……..] Ναι         [……….] Όχι</w:t>
            </w:r>
          </w:p>
          <w:p w:rsidR="00000000" w:rsidRDefault="00DC193C">
            <w:pPr>
              <w:rPr>
                <w:rFonts w:ascii="Verdana" w:hAnsi="Verdana" w:cs="Verdana"/>
                <w:i/>
                <w:iCs/>
                <w:sz w:val="20"/>
                <w:szCs w:val="20"/>
              </w:rPr>
            </w:pPr>
          </w:p>
          <w:p w:rsidR="00000000" w:rsidRDefault="00DC193C">
            <w:pPr>
              <w:rPr>
                <w:rFonts w:ascii="Verdana" w:hAnsi="Verdana" w:cs="Verdana"/>
                <w:i/>
                <w:iCs/>
                <w:sz w:val="20"/>
                <w:szCs w:val="20"/>
              </w:rPr>
            </w:pPr>
          </w:p>
          <w:p w:rsidR="00000000" w:rsidRDefault="00DC193C">
            <w:pPr>
              <w:rPr>
                <w:rFonts w:ascii="Verdana" w:hAnsi="Verdana" w:cs="Verdana"/>
                <w:i/>
                <w:iCs/>
                <w:sz w:val="20"/>
                <w:szCs w:val="20"/>
              </w:rPr>
            </w:pPr>
          </w:p>
          <w:p w:rsidR="00000000" w:rsidRDefault="00DC193C">
            <w:pPr>
              <w:rPr>
                <w:rFonts w:ascii="Verdana" w:hAnsi="Verdana" w:cs="Verdana"/>
                <w:i/>
                <w:iCs/>
                <w:sz w:val="20"/>
                <w:szCs w:val="20"/>
              </w:rPr>
            </w:pPr>
          </w:p>
          <w:p w:rsidR="00000000" w:rsidRDefault="00DC193C">
            <w:pPr>
              <w:rPr>
                <w:rFonts w:ascii="Verdana" w:hAnsi="Verdana" w:cs="Verdana"/>
                <w:i/>
                <w:iCs/>
                <w:sz w:val="20"/>
                <w:szCs w:val="20"/>
              </w:rPr>
            </w:pPr>
          </w:p>
          <w:p w:rsidR="00000000" w:rsidRDefault="00DC193C">
            <w:pPr>
              <w:rPr>
                <w:rFonts w:ascii="Verdana" w:hAnsi="Verdana" w:cs="Verdana"/>
                <w:i/>
                <w:iCs/>
                <w:sz w:val="20"/>
                <w:szCs w:val="20"/>
              </w:rPr>
            </w:pPr>
          </w:p>
          <w:p w:rsidR="00000000" w:rsidRDefault="00DC193C">
            <w:pPr>
              <w:rPr>
                <w:rFonts w:ascii="Verdana" w:hAnsi="Verdana" w:cs="Verdana"/>
                <w:i/>
                <w:iCs/>
                <w:sz w:val="20"/>
                <w:szCs w:val="20"/>
              </w:rPr>
            </w:pPr>
          </w:p>
          <w:p w:rsidR="00000000" w:rsidRDefault="00DC193C">
            <w:pPr>
              <w:rPr>
                <w:rFonts w:ascii="Verdana" w:hAnsi="Verdana" w:cs="Verdana"/>
                <w:i/>
                <w:iCs/>
                <w:sz w:val="20"/>
                <w:szCs w:val="20"/>
              </w:rPr>
            </w:pPr>
          </w:p>
          <w:p w:rsidR="00000000" w:rsidRDefault="00DC193C">
            <w:pPr>
              <w:rPr>
                <w:rFonts w:ascii="Verdana" w:hAnsi="Verdana" w:cs="Verdana"/>
                <w:i/>
                <w:iCs/>
                <w:sz w:val="20"/>
                <w:szCs w:val="20"/>
              </w:rPr>
            </w:pPr>
          </w:p>
          <w:p w:rsidR="00000000" w:rsidRDefault="00DC193C">
            <w:pPr>
              <w:rPr>
                <w:rFonts w:ascii="Verdana" w:hAnsi="Verdana" w:cs="Verdana"/>
                <w:i/>
                <w:iCs/>
                <w:sz w:val="20"/>
                <w:szCs w:val="20"/>
              </w:rPr>
            </w:pPr>
          </w:p>
          <w:p w:rsidR="00000000" w:rsidRDefault="00DC193C">
            <w:pPr>
              <w:rPr>
                <w:rFonts w:ascii="Verdana" w:hAnsi="Verdana" w:cs="Verdana"/>
                <w:i/>
                <w:iCs/>
                <w:sz w:val="20"/>
                <w:szCs w:val="20"/>
              </w:rPr>
            </w:pPr>
          </w:p>
          <w:p w:rsidR="00000000" w:rsidRDefault="00DC193C">
            <w:r>
              <w:rPr>
                <w:rFonts w:ascii="Verdana" w:hAnsi="Verdana" w:cs="Verdana"/>
                <w:i/>
                <w:iCs/>
                <w:sz w:val="20"/>
                <w:szCs w:val="20"/>
              </w:rPr>
              <w:t>Εάν η σχετική τεκμηρίωση διατίθεται ηλεκτρονικά, αναφέρετε: (διαδικ</w:t>
            </w:r>
            <w:r>
              <w:rPr>
                <w:rFonts w:ascii="Verdana" w:hAnsi="Verdana" w:cs="Verdana"/>
                <w:i/>
                <w:iCs/>
                <w:sz w:val="20"/>
                <w:szCs w:val="20"/>
              </w:rPr>
              <w:t>τυακή διεύθυνση, αρχή ή φορέας έκδοσης, επακριβή στοιχεία αναφοράς των εγγράφων):</w:t>
            </w:r>
          </w:p>
          <w:p w:rsidR="00000000" w:rsidRDefault="00DC193C">
            <w:pPr>
              <w:rPr>
                <w:rFonts w:ascii="Verdana" w:hAnsi="Verdana" w:cs="Verdana"/>
                <w:b/>
                <w:bCs/>
                <w:sz w:val="20"/>
                <w:szCs w:val="20"/>
              </w:rPr>
            </w:pPr>
            <w:r>
              <w:rPr>
                <w:rFonts w:ascii="Verdana" w:hAnsi="Verdana" w:cs="Verdana"/>
                <w:i/>
                <w:iCs/>
                <w:sz w:val="20"/>
                <w:szCs w:val="20"/>
              </w:rPr>
              <w:t>[……][……][……][……]</w:t>
            </w:r>
            <w:r>
              <w:rPr>
                <w:rStyle w:val="ac"/>
                <w:rFonts w:ascii="Verdana" w:hAnsi="Verdana" w:cs="Verdana"/>
                <w:sz w:val="20"/>
                <w:szCs w:val="20"/>
              </w:rPr>
              <w:endnoteReference w:id="13"/>
            </w:r>
          </w:p>
        </w:tc>
      </w:tr>
    </w:tbl>
    <w:p w:rsidR="00000000" w:rsidRDefault="00DC193C">
      <w:pPr>
        <w:rPr>
          <w:rFonts w:ascii="Verdana" w:hAnsi="Verdana" w:cs="Verdana"/>
          <w:b/>
          <w:bCs/>
          <w:sz w:val="20"/>
          <w:szCs w:val="20"/>
        </w:rPr>
      </w:pPr>
    </w:p>
    <w:p w:rsidR="00000000" w:rsidRDefault="00DC193C">
      <w:r>
        <w:rPr>
          <w:rFonts w:ascii="Verdana" w:hAnsi="Verdana" w:cs="Verdana"/>
          <w:b/>
          <w:bCs/>
          <w:i/>
          <w:iCs/>
          <w:sz w:val="20"/>
          <w:szCs w:val="20"/>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00000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b/>
                <w:bCs/>
                <w:i/>
                <w:iCs/>
                <w:sz w:val="20"/>
                <w:szCs w:val="20"/>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000000" w:rsidRDefault="00DC193C">
            <w:r>
              <w:rPr>
                <w:rFonts w:ascii="Verdana" w:hAnsi="Verdana" w:cs="Verdana"/>
                <w:b/>
                <w:bCs/>
                <w:i/>
                <w:iCs/>
                <w:sz w:val="20"/>
                <w:szCs w:val="20"/>
              </w:rPr>
              <w:t>Απάντηση:</w:t>
            </w:r>
          </w:p>
        </w:tc>
      </w:tr>
      <w:tr w:rsidR="0000000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1) Ο οικονομικός</w:t>
            </w:r>
            <w:r>
              <w:rPr>
                <w:rFonts w:ascii="Verdana" w:hAnsi="Verdana" w:cs="Verdana"/>
                <w:sz w:val="20"/>
                <w:szCs w:val="20"/>
              </w:rPr>
              <w:t xml:space="preserve"> φορέας έχει εκπληρώσει όλες </w:t>
            </w:r>
            <w:r>
              <w:rPr>
                <w:rFonts w:ascii="Verdana" w:hAnsi="Verdana" w:cs="Verdana"/>
                <w:b/>
                <w:bCs/>
                <w:sz w:val="20"/>
                <w:szCs w:val="20"/>
              </w:rPr>
              <w:t>τις υποχρεώσεις του όσον αφορά την πληρωμή φόρων ή εισφορών κοινωνικής ασφάλισης</w:t>
            </w:r>
            <w:r>
              <w:rPr>
                <w:rStyle w:val="ac"/>
                <w:rFonts w:ascii="Verdana" w:hAnsi="Verdana" w:cs="Verdana"/>
                <w:sz w:val="20"/>
                <w:szCs w:val="20"/>
              </w:rPr>
              <w:endnoteReference w:id="14"/>
            </w:r>
            <w:r>
              <w:rPr>
                <w:rFonts w:ascii="Verdana" w:hAnsi="Verdana" w:cs="Verdana"/>
                <w:b/>
                <w:bCs/>
                <w:sz w:val="20"/>
                <w:szCs w:val="20"/>
              </w:rPr>
              <w:t>,</w:t>
            </w:r>
            <w:r>
              <w:rPr>
                <w:rFonts w:ascii="Verdana" w:hAnsi="Verdana" w:cs="Verdana"/>
                <w:sz w:val="20"/>
                <w:szCs w:val="20"/>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t xml:space="preserve">[] Ναι [] Όχι </w:t>
            </w:r>
          </w:p>
        </w:tc>
      </w:tr>
      <w:tr w:rsidR="0000000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i/>
                <w:iCs/>
                <w:sz w:val="20"/>
                <w:szCs w:val="20"/>
              </w:rPr>
              <w:t>Εάν η σχετική τεκμηρίωση όσον αφορά την καταβολή των φόρων ή ει</w:t>
            </w:r>
            <w:r>
              <w:rPr>
                <w:rFonts w:ascii="Verdana" w:hAnsi="Verdana" w:cs="Verdana"/>
                <w:i/>
                <w:iCs/>
                <w:sz w:val="20"/>
                <w:szCs w:val="20"/>
              </w:rPr>
              <w:t>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rPr>
                <w:rFonts w:ascii="Verdana" w:hAnsi="Verdana" w:cs="Verdana"/>
                <w:i/>
                <w:iCs/>
                <w:sz w:val="20"/>
                <w:szCs w:val="20"/>
              </w:rPr>
            </w:pPr>
            <w:r>
              <w:rPr>
                <w:rFonts w:ascii="Verdana" w:hAnsi="Verdana" w:cs="Verdana"/>
                <w:i/>
                <w:iCs/>
                <w:sz w:val="20"/>
                <w:szCs w:val="20"/>
              </w:rPr>
              <w:t xml:space="preserve">(διαδικτυακή διεύθυνση, αρχή ή φορέας έκδοσης, επακριβή στοιχεία αναφοράς των εγγράφων): </w:t>
            </w:r>
            <w:r>
              <w:rPr>
                <w:rStyle w:val="ac"/>
                <w:rFonts w:ascii="Verdana" w:hAnsi="Verdana" w:cs="Verdana"/>
                <w:sz w:val="20"/>
                <w:szCs w:val="20"/>
              </w:rPr>
              <w:endnoteReference w:id="15"/>
            </w:r>
          </w:p>
          <w:p w:rsidR="00000000" w:rsidRDefault="00DC193C">
            <w:r>
              <w:rPr>
                <w:rFonts w:ascii="Verdana" w:hAnsi="Verdana" w:cs="Verdana"/>
                <w:i/>
                <w:iCs/>
                <w:sz w:val="20"/>
                <w:szCs w:val="20"/>
              </w:rPr>
              <w:t>[……][……][……]</w:t>
            </w:r>
          </w:p>
        </w:tc>
      </w:tr>
    </w:tbl>
    <w:p w:rsidR="00000000" w:rsidRDefault="00DC193C">
      <w:pPr>
        <w:rPr>
          <w:rFonts w:ascii="Verdana" w:hAnsi="Verdana" w:cs="Verdana"/>
          <w:b/>
          <w:bCs/>
          <w:sz w:val="20"/>
          <w:szCs w:val="20"/>
        </w:rPr>
      </w:pPr>
    </w:p>
    <w:p w:rsidR="00000000" w:rsidRDefault="00DC193C">
      <w:r>
        <w:rPr>
          <w:rFonts w:ascii="Verdana" w:hAnsi="Verdana" w:cs="Verdana"/>
          <w:b/>
          <w:bCs/>
          <w:i/>
          <w:iCs/>
          <w:sz w:val="20"/>
          <w:szCs w:val="20"/>
        </w:rPr>
        <w:t>Γ: Λόγοι που σχετίζονται με αφερεγγυότητα, σύγκρουση συμφερόντων ή επαγγελματικό παράπτ</w:t>
      </w:r>
      <w:r>
        <w:rPr>
          <w:rFonts w:ascii="Verdana" w:hAnsi="Verdana" w:cs="Verdana"/>
          <w:b/>
          <w:bCs/>
          <w:i/>
          <w:iCs/>
          <w:sz w:val="20"/>
          <w:szCs w:val="20"/>
        </w:rPr>
        <w:t>ωμα</w:t>
      </w:r>
    </w:p>
    <w:tbl>
      <w:tblPr>
        <w:tblW w:w="0" w:type="auto"/>
        <w:tblInd w:w="108" w:type="dxa"/>
        <w:tblLayout w:type="fixed"/>
        <w:tblLook w:val="0000"/>
      </w:tblPr>
      <w:tblGrid>
        <w:gridCol w:w="4479"/>
        <w:gridCol w:w="4490"/>
      </w:tblGrid>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b/>
                <w:bCs/>
                <w:i/>
                <w:iCs/>
                <w:sz w:val="20"/>
                <w:szCs w:val="20"/>
              </w:rPr>
              <w:t>Απάντηση:</w:t>
            </w:r>
          </w:p>
        </w:tc>
      </w:tr>
      <w:tr w:rsidR="00000000">
        <w:trPr>
          <w:trHeight w:val="1690"/>
        </w:trPr>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Ο οικονομικός φορέας έχει,</w:t>
            </w:r>
            <w:r>
              <w:rPr>
                <w:rFonts w:ascii="Verdana" w:hAnsi="Verdana" w:cs="Verdana"/>
                <w:b/>
                <w:bCs/>
                <w:sz w:val="20"/>
                <w:szCs w:val="20"/>
              </w:rPr>
              <w:t xml:space="preserve"> εν γνώσει του</w:t>
            </w:r>
            <w:r>
              <w:rPr>
                <w:rFonts w:ascii="Verdana" w:hAnsi="Verdana" w:cs="Verdana"/>
                <w:sz w:val="20"/>
                <w:szCs w:val="20"/>
              </w:rPr>
              <w:t xml:space="preserve">, αθετήσει </w:t>
            </w:r>
            <w:r>
              <w:rPr>
                <w:rFonts w:ascii="Verdana" w:hAnsi="Verdana" w:cs="Verdana"/>
                <w:b/>
                <w:bCs/>
                <w:sz w:val="20"/>
                <w:szCs w:val="20"/>
              </w:rPr>
              <w:t xml:space="preserve">τις υποχρεώσεις του </w:t>
            </w:r>
            <w:r>
              <w:rPr>
                <w:rFonts w:ascii="Verdana" w:hAnsi="Verdana" w:cs="Verdana"/>
                <w:sz w:val="20"/>
                <w:szCs w:val="20"/>
              </w:rPr>
              <w:t xml:space="preserve">στους τομείς του </w:t>
            </w:r>
            <w:r>
              <w:rPr>
                <w:rFonts w:ascii="Verdana" w:hAnsi="Verdana" w:cs="Verdana"/>
                <w:b/>
                <w:bCs/>
                <w:sz w:val="20"/>
                <w:szCs w:val="20"/>
              </w:rPr>
              <w:t>περιβαλλοντικού, κοινωνικού και εργατικού δικαίου</w:t>
            </w:r>
            <w:r>
              <w:rPr>
                <w:rStyle w:val="ac"/>
                <w:rFonts w:ascii="Verdana" w:hAnsi="Verdana" w:cs="Verdana"/>
                <w:sz w:val="20"/>
                <w:szCs w:val="20"/>
              </w:rPr>
              <w:endnoteReference w:id="16"/>
            </w:r>
            <w:r>
              <w:rPr>
                <w:rFonts w:ascii="Verdana" w:hAnsi="Verdana" w:cs="Verdana"/>
                <w:b/>
                <w:bCs/>
                <w:sz w:val="20"/>
                <w:szCs w:val="20"/>
              </w:rPr>
              <w:t>;</w:t>
            </w:r>
          </w:p>
        </w:tc>
        <w:tc>
          <w:tcPr>
            <w:tcW w:w="4490" w:type="dxa"/>
            <w:tcBorders>
              <w:top w:val="single" w:sz="4" w:space="0" w:color="000000"/>
              <w:left w:val="single" w:sz="4" w:space="0" w:color="000000"/>
              <w:right w:val="single" w:sz="4" w:space="0" w:color="000000"/>
            </w:tcBorders>
            <w:shd w:val="clear" w:color="auto" w:fill="auto"/>
          </w:tcPr>
          <w:p w:rsidR="00000000" w:rsidRDefault="00DC193C">
            <w:r>
              <w:rPr>
                <w:rFonts w:ascii="Verdana" w:hAnsi="Verdana" w:cs="Verdana"/>
                <w:sz w:val="20"/>
                <w:szCs w:val="20"/>
              </w:rPr>
              <w:t>[] Ναι [</w:t>
            </w:r>
            <w:r>
              <w:rPr>
                <w:rFonts w:ascii="Verdana" w:hAnsi="Verdana" w:cs="Verdana"/>
                <w:sz w:val="20"/>
                <w:szCs w:val="20"/>
              </w:rPr>
              <w:t>] Όχι</w:t>
            </w:r>
          </w:p>
          <w:p w:rsidR="00000000" w:rsidRDefault="00DC193C">
            <w:pPr>
              <w:rPr>
                <w:rFonts w:ascii="Verdana" w:hAnsi="Verdana" w:cs="Verdana"/>
                <w:b/>
                <w:bCs/>
                <w:sz w:val="20"/>
                <w:szCs w:val="20"/>
              </w:rPr>
            </w:pPr>
          </w:p>
          <w:p w:rsidR="00000000" w:rsidRDefault="00DC193C">
            <w:pPr>
              <w:rPr>
                <w:rFonts w:ascii="Verdana" w:hAnsi="Verdana" w:cs="Verdana"/>
                <w:b/>
                <w:bCs/>
                <w:sz w:val="20"/>
                <w:szCs w:val="20"/>
              </w:rPr>
            </w:pPr>
          </w:p>
          <w:p w:rsidR="00000000" w:rsidRDefault="00DC193C">
            <w:pPr>
              <w:rPr>
                <w:rFonts w:ascii="Verdana" w:hAnsi="Verdana" w:cs="Verdana"/>
                <w:b/>
                <w:bCs/>
                <w:sz w:val="20"/>
                <w:szCs w:val="20"/>
              </w:rPr>
            </w:pP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Βρίσκεται ο οικονομικός φορέας σε οποιαδήποτε από τις ακόλουθες καταστάσεις</w:t>
            </w:r>
            <w:r>
              <w:rPr>
                <w:rStyle w:val="ac"/>
                <w:rFonts w:ascii="Verdana" w:hAnsi="Verdana" w:cs="Verdana"/>
                <w:sz w:val="20"/>
                <w:szCs w:val="20"/>
              </w:rPr>
              <w:endnoteReference w:id="17"/>
            </w:r>
            <w:r>
              <w:rPr>
                <w:rFonts w:ascii="Verdana" w:hAnsi="Verdana" w:cs="Verdana"/>
                <w:sz w:val="20"/>
                <w:szCs w:val="20"/>
              </w:rPr>
              <w:t xml:space="preserve"> :</w:t>
            </w:r>
          </w:p>
          <w:p w:rsidR="00000000" w:rsidRDefault="00DC193C">
            <w:r>
              <w:rPr>
                <w:rFonts w:ascii="Verdana" w:hAnsi="Verdana" w:cs="Verdana"/>
                <w:sz w:val="20"/>
                <w:szCs w:val="20"/>
              </w:rPr>
              <w:t xml:space="preserve">α) πτώχευση, ή </w:t>
            </w:r>
          </w:p>
          <w:p w:rsidR="00000000" w:rsidRDefault="00DC193C">
            <w:r>
              <w:rPr>
                <w:rFonts w:ascii="Verdana" w:hAnsi="Verdana" w:cs="Verdana"/>
                <w:sz w:val="20"/>
                <w:szCs w:val="20"/>
              </w:rPr>
              <w:t>β) διαδικασία εξυγίανσης, ή</w:t>
            </w:r>
          </w:p>
          <w:p w:rsidR="00000000" w:rsidRDefault="00DC193C">
            <w:r>
              <w:rPr>
                <w:rFonts w:ascii="Verdana" w:hAnsi="Verdana" w:cs="Verdana"/>
                <w:sz w:val="20"/>
                <w:szCs w:val="20"/>
              </w:rPr>
              <w:t>γ) ειδική εκκαθάριση, ή</w:t>
            </w:r>
          </w:p>
          <w:p w:rsidR="00000000" w:rsidRDefault="00DC193C">
            <w:r>
              <w:rPr>
                <w:rFonts w:ascii="Verdana" w:hAnsi="Verdana" w:cs="Verdana"/>
                <w:sz w:val="20"/>
                <w:szCs w:val="20"/>
              </w:rPr>
              <w:t>δ) αναγκαστική διαχείριση από εκκαθαριστή ή από το δικαστήριο, ή</w:t>
            </w:r>
          </w:p>
          <w:p w:rsidR="00000000" w:rsidRDefault="00DC193C">
            <w:r>
              <w:rPr>
                <w:rFonts w:ascii="Verdana" w:hAnsi="Verdana" w:cs="Verdana"/>
                <w:sz w:val="20"/>
                <w:szCs w:val="20"/>
              </w:rPr>
              <w:t>ε) έχει υπαχθεί σε διαδικασία πτωχ</w:t>
            </w:r>
            <w:r>
              <w:rPr>
                <w:rFonts w:ascii="Verdana" w:hAnsi="Verdana" w:cs="Verdana"/>
                <w:sz w:val="20"/>
                <w:szCs w:val="20"/>
              </w:rPr>
              <w:t xml:space="preserve">ευτικού συμβιβασμού, ή </w:t>
            </w:r>
          </w:p>
          <w:p w:rsidR="00000000" w:rsidRDefault="00DC193C">
            <w:r>
              <w:rPr>
                <w:rFonts w:ascii="Verdana" w:hAnsi="Verdana" w:cs="Verdana"/>
                <w:sz w:val="20"/>
                <w:szCs w:val="20"/>
              </w:rPr>
              <w:t xml:space="preserve">στ) αναστολή επιχειρηματικών δραστηριοτήτων, ή </w:t>
            </w:r>
          </w:p>
          <w:p w:rsidR="00000000" w:rsidRDefault="00DC193C">
            <w:r>
              <w:rPr>
                <w:rFonts w:ascii="Verdana" w:hAnsi="Verdana" w:cs="Verdana"/>
                <w:sz w:val="20"/>
                <w:szCs w:val="20"/>
              </w:rPr>
              <w:t xml:space="preserve">ζ) σε οποιαδήποτε ανάλογη κατάσταση προκύπτουσα από παρόμοια διαδικασία </w:t>
            </w:r>
            <w:r>
              <w:rPr>
                <w:rFonts w:ascii="Verdana" w:hAnsi="Verdana" w:cs="Verdana"/>
                <w:sz w:val="20"/>
                <w:szCs w:val="20"/>
              </w:rPr>
              <w:lastRenderedPageBreak/>
              <w:t>προβλεπόμενη σε εθνικές διατάξεις νόμου</w:t>
            </w:r>
          </w:p>
          <w:p w:rsidR="00000000" w:rsidRDefault="00DC193C">
            <w:r>
              <w:rPr>
                <w:rFonts w:ascii="Verdana" w:hAnsi="Verdana" w:cs="Verdana"/>
                <w:sz w:val="20"/>
                <w:szCs w:val="2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lastRenderedPageBreak/>
              <w:t>[] Ναι [] Όχ</w:t>
            </w:r>
            <w:r>
              <w:rPr>
                <w:rFonts w:ascii="Verdana" w:hAnsi="Verdana" w:cs="Verdana"/>
                <w:sz w:val="20"/>
                <w:szCs w:val="20"/>
              </w:rPr>
              <w:t>ι</w:t>
            </w: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i/>
                <w:iCs/>
                <w:sz w:val="20"/>
                <w:szCs w:val="20"/>
              </w:rPr>
            </w:pPr>
          </w:p>
          <w:p w:rsidR="00000000" w:rsidRDefault="00DC193C">
            <w:pPr>
              <w:rPr>
                <w:rFonts w:ascii="Verdana" w:hAnsi="Verdana" w:cs="Verdana"/>
                <w:i/>
                <w:iCs/>
                <w:sz w:val="20"/>
                <w:szCs w:val="20"/>
              </w:rPr>
            </w:pPr>
          </w:p>
          <w:p w:rsidR="00000000" w:rsidRDefault="00DC193C">
            <w:r>
              <w:rPr>
                <w:rFonts w:ascii="Verdana" w:hAnsi="Verdana" w:cs="Verdana"/>
                <w:sz w:val="20"/>
                <w:szCs w:val="20"/>
              </w:rPr>
              <w:t xml:space="preserve">Εάν η σχετική τεκμηρίωση διατίθεται </w:t>
            </w:r>
            <w:r>
              <w:rPr>
                <w:rFonts w:ascii="Verdana" w:hAnsi="Verdana" w:cs="Verdana"/>
                <w:sz w:val="20"/>
                <w:szCs w:val="20"/>
              </w:rPr>
              <w:lastRenderedPageBreak/>
              <w:t>ηλεκτρονικά, αναφέρετε:</w:t>
            </w:r>
          </w:p>
          <w:p w:rsidR="00000000" w:rsidRDefault="00DC193C">
            <w:r>
              <w:rPr>
                <w:rFonts w:ascii="Verdana" w:hAnsi="Verdana" w:cs="Verdana"/>
                <w:i/>
                <w:iCs/>
                <w:sz w:val="20"/>
                <w:szCs w:val="20"/>
              </w:rPr>
              <w:t>(διαδικτυακή διεύθυνση, αρχή ή φορέας έκδοσης, επακριβή στοιχεία αναφοράς των εγγράφων): [……][……][……]</w:t>
            </w:r>
          </w:p>
        </w:tc>
      </w:tr>
      <w:tr w:rsidR="00000000">
        <w:trPr>
          <w:trHeight w:val="2110"/>
        </w:trPr>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lastRenderedPageBreak/>
              <w:t xml:space="preserve">Έχει διαπράξει ο οικονομικός φορέας </w:t>
            </w:r>
            <w:r>
              <w:rPr>
                <w:rFonts w:ascii="Verdana" w:hAnsi="Verdana" w:cs="Verdana"/>
                <w:b/>
                <w:bCs/>
                <w:sz w:val="20"/>
                <w:szCs w:val="20"/>
              </w:rPr>
              <w:t>σοβαρό επαγγελματικό παράπτωμα</w:t>
            </w:r>
            <w:r>
              <w:rPr>
                <w:rStyle w:val="ac"/>
                <w:rFonts w:ascii="Verdana" w:hAnsi="Verdana" w:cs="Verdana"/>
                <w:sz w:val="20"/>
                <w:szCs w:val="20"/>
              </w:rPr>
              <w:endnoteReference w:id="18"/>
            </w:r>
            <w:r>
              <w:rPr>
                <w:rFonts w:ascii="Verdana" w:hAnsi="Verdana" w:cs="Verdana"/>
                <w:sz w:val="20"/>
                <w:szCs w:val="20"/>
              </w:rPr>
              <w:t>;</w:t>
            </w:r>
          </w:p>
          <w:p w:rsidR="00000000" w:rsidRDefault="00DC193C">
            <w:r>
              <w:rPr>
                <w:rFonts w:ascii="Verdana" w:hAnsi="Verdana" w:cs="Verdana"/>
                <w:b/>
                <w:bCs/>
                <w:sz w:val="20"/>
                <w:szCs w:val="20"/>
              </w:rPr>
              <w:t>Εάν ναι</w:t>
            </w:r>
            <w:r>
              <w:rPr>
                <w:rFonts w:ascii="Verdana" w:hAnsi="Verdana" w:cs="Verdana"/>
                <w:sz w:val="20"/>
                <w:szCs w:val="20"/>
              </w:rPr>
              <w:t>, να α</w:t>
            </w:r>
            <w:r>
              <w:rPr>
                <w:rFonts w:ascii="Verdana" w:hAnsi="Verdana" w:cs="Verdana"/>
                <w:sz w:val="20"/>
                <w:szCs w:val="20"/>
              </w:rPr>
              <w:t>ναφερθούν λεπτομερείς πληροφορίες:</w:t>
            </w:r>
          </w:p>
        </w:tc>
        <w:tc>
          <w:tcPr>
            <w:tcW w:w="4490" w:type="dxa"/>
            <w:tcBorders>
              <w:top w:val="single" w:sz="4" w:space="0" w:color="000000"/>
              <w:left w:val="single" w:sz="4" w:space="0" w:color="000000"/>
              <w:right w:val="single" w:sz="4" w:space="0" w:color="000000"/>
            </w:tcBorders>
            <w:shd w:val="clear" w:color="auto" w:fill="auto"/>
          </w:tcPr>
          <w:p w:rsidR="00000000" w:rsidRDefault="00DC193C">
            <w:r>
              <w:rPr>
                <w:rFonts w:ascii="Verdana" w:hAnsi="Verdana" w:cs="Verdana"/>
                <w:sz w:val="20"/>
                <w:szCs w:val="20"/>
              </w:rPr>
              <w:t>[] Ναι [] Όχι</w:t>
            </w:r>
          </w:p>
          <w:p w:rsidR="00000000" w:rsidRDefault="00DC193C">
            <w:pPr>
              <w:rPr>
                <w:rFonts w:ascii="Verdana" w:hAnsi="Verdana" w:cs="Verdana"/>
                <w:sz w:val="20"/>
                <w:szCs w:val="20"/>
              </w:rPr>
            </w:pPr>
          </w:p>
          <w:p w:rsidR="00000000" w:rsidRDefault="00DC193C">
            <w:pPr>
              <w:rPr>
                <w:rFonts w:ascii="Verdana" w:hAnsi="Verdana" w:cs="Verdana"/>
                <w:b/>
                <w:bCs/>
                <w:sz w:val="20"/>
                <w:szCs w:val="20"/>
              </w:rPr>
            </w:pPr>
          </w:p>
          <w:p w:rsidR="00000000" w:rsidRDefault="00DC193C">
            <w:pPr>
              <w:rPr>
                <w:rFonts w:ascii="Verdana" w:hAnsi="Verdana" w:cs="Verdana"/>
                <w:b/>
                <w:bCs/>
                <w:sz w:val="20"/>
                <w:szCs w:val="20"/>
              </w:rPr>
            </w:pPr>
          </w:p>
        </w:tc>
      </w:tr>
      <w:tr w:rsidR="00000000">
        <w:trPr>
          <w:trHeight w:val="2215"/>
        </w:trPr>
        <w:tc>
          <w:tcPr>
            <w:tcW w:w="4479" w:type="dxa"/>
            <w:tcBorders>
              <w:left w:val="single" w:sz="4" w:space="0" w:color="000000"/>
              <w:bottom w:val="single" w:sz="4" w:space="0" w:color="000000"/>
            </w:tcBorders>
            <w:shd w:val="clear" w:color="auto" w:fill="auto"/>
          </w:tcPr>
          <w:p w:rsidR="00000000" w:rsidRDefault="00DC193C">
            <w:r>
              <w:rPr>
                <w:rFonts w:ascii="Verdana" w:hAnsi="Verdana" w:cs="Verdana"/>
                <w:sz w:val="20"/>
                <w:szCs w:val="20"/>
              </w:rPr>
              <w:t xml:space="preserve">Έχει συνάψει ο οικονομικός φορέας </w:t>
            </w:r>
            <w:r>
              <w:rPr>
                <w:rFonts w:ascii="Verdana" w:hAnsi="Verdana" w:cs="Verdana"/>
                <w:b/>
                <w:bCs/>
                <w:sz w:val="20"/>
                <w:szCs w:val="20"/>
              </w:rPr>
              <w:t>συμφωνίες</w:t>
            </w:r>
            <w:r>
              <w:rPr>
                <w:rFonts w:ascii="Verdana" w:hAnsi="Verdana" w:cs="Verdana"/>
                <w:sz w:val="20"/>
                <w:szCs w:val="20"/>
              </w:rPr>
              <w:t xml:space="preserve"> με άλλους οικονομικούς φορείς </w:t>
            </w:r>
            <w:r>
              <w:rPr>
                <w:rFonts w:ascii="Verdana" w:hAnsi="Verdana" w:cs="Verdana"/>
                <w:b/>
                <w:bCs/>
                <w:sz w:val="20"/>
                <w:szCs w:val="20"/>
              </w:rPr>
              <w:t>με σκοπό τη στρέβλωση του ανταγωνισμού</w:t>
            </w:r>
            <w:r>
              <w:rPr>
                <w:rFonts w:ascii="Verdana" w:hAnsi="Verdana" w:cs="Verdana"/>
                <w:sz w:val="20"/>
                <w:szCs w:val="20"/>
              </w:rPr>
              <w:t>;</w:t>
            </w:r>
          </w:p>
          <w:p w:rsidR="00000000" w:rsidRDefault="00DC193C">
            <w:r>
              <w:rPr>
                <w:rFonts w:ascii="Verdana" w:hAnsi="Verdana" w:cs="Verdana"/>
                <w:b/>
                <w:bCs/>
                <w:sz w:val="20"/>
                <w:szCs w:val="20"/>
              </w:rPr>
              <w:t>Εάν ναι</w:t>
            </w:r>
            <w:r>
              <w:rPr>
                <w:rFonts w:ascii="Verdana" w:hAnsi="Verdana" w:cs="Verdana"/>
                <w:sz w:val="20"/>
                <w:szCs w:val="20"/>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000000" w:rsidRDefault="00DC193C">
            <w:r>
              <w:rPr>
                <w:rFonts w:ascii="Verdana" w:hAnsi="Verdana" w:cs="Verdana"/>
                <w:sz w:val="20"/>
                <w:szCs w:val="20"/>
              </w:rPr>
              <w:t>[] Ναι [] Όχι</w:t>
            </w: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tc>
      </w:tr>
      <w:tr w:rsidR="00000000">
        <w:trPr>
          <w:trHeight w:val="5590"/>
        </w:trPr>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Έχει επιδείξει ο οικονο</w:t>
            </w:r>
            <w:r>
              <w:rPr>
                <w:rFonts w:ascii="Verdana" w:hAnsi="Verdana" w:cs="Verdana"/>
                <w:sz w:val="20"/>
                <w:szCs w:val="20"/>
              </w:rPr>
              <w:t>μικός φορέας σοβαρή ή επαναλαμβανόμενη πλημμέλεια</w:t>
            </w:r>
            <w:r>
              <w:rPr>
                <w:rStyle w:val="ac"/>
                <w:rFonts w:ascii="Verdana" w:hAnsi="Verdana" w:cs="Verdana"/>
                <w:sz w:val="20"/>
                <w:szCs w:val="20"/>
              </w:rPr>
              <w:endnoteReference w:id="19"/>
            </w:r>
            <w:r>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w:t>
            </w:r>
            <w:r>
              <w:rPr>
                <w:rFonts w:ascii="Verdana" w:hAnsi="Verdana" w:cs="Verdana"/>
                <w:sz w:val="20"/>
                <w:szCs w:val="20"/>
              </w:rPr>
              <w:t xml:space="preserve">της προηγούμενης σύμβασης , αποζημιώσεις ή άλλες παρόμοιες κυρώσεις; </w:t>
            </w:r>
          </w:p>
          <w:p w:rsidR="00000000" w:rsidRDefault="00DC193C">
            <w:r>
              <w:rPr>
                <w:rFonts w:ascii="Verdana" w:hAnsi="Verdana" w:cs="Verdana"/>
                <w:b/>
                <w:bCs/>
                <w:sz w:val="20"/>
                <w:szCs w:val="20"/>
              </w:rPr>
              <w:t>Εάν ναι</w:t>
            </w:r>
            <w:r>
              <w:rPr>
                <w:rFonts w:ascii="Verdana" w:hAnsi="Verdana" w:cs="Verdana"/>
                <w:sz w:val="20"/>
                <w:szCs w:val="20"/>
              </w:rPr>
              <w:t>, να αναφερθούν λεπτομερείς πληροφορίες:</w:t>
            </w:r>
          </w:p>
        </w:tc>
        <w:tc>
          <w:tcPr>
            <w:tcW w:w="4490" w:type="dxa"/>
            <w:tcBorders>
              <w:top w:val="single" w:sz="4" w:space="0" w:color="000000"/>
              <w:left w:val="single" w:sz="4" w:space="0" w:color="000000"/>
              <w:right w:val="single" w:sz="4" w:space="0" w:color="000000"/>
            </w:tcBorders>
            <w:shd w:val="clear" w:color="auto" w:fill="auto"/>
          </w:tcPr>
          <w:p w:rsidR="00000000" w:rsidRDefault="00DC193C">
            <w:r>
              <w:rPr>
                <w:rFonts w:ascii="Verdana" w:hAnsi="Verdana" w:cs="Verdana"/>
                <w:sz w:val="20"/>
                <w:szCs w:val="20"/>
              </w:rPr>
              <w:t>[] Ναι [] Όχι</w:t>
            </w: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sz w:val="20"/>
                <w:szCs w:val="20"/>
              </w:rPr>
              <w:t>Μπορεί ο οικονομικός φορέας να επιβεβαιώσει ότι:</w:t>
            </w:r>
          </w:p>
          <w:p w:rsidR="00000000" w:rsidRDefault="00DC193C">
            <w:r>
              <w:rPr>
                <w:rFonts w:ascii="Verdana" w:hAnsi="Verdana" w:cs="Verdana"/>
                <w:sz w:val="20"/>
                <w:szCs w:val="20"/>
              </w:rPr>
              <w:t>α) δεν έχει κριθεί ένοχος σοβαρών ψευδών δηλώσεων κατά την παροχ</w:t>
            </w:r>
            <w:r>
              <w:rPr>
                <w:rFonts w:ascii="Verdana" w:hAnsi="Verdana" w:cs="Verdana"/>
                <w:sz w:val="20"/>
                <w:szCs w:val="20"/>
              </w:rPr>
              <w:t xml:space="preserve">ή των πληροφοριών που απαιτούνται για την εξακρίβωση της απουσίας των λόγων αποκλεισμού ή την πλήρωση των </w:t>
            </w:r>
            <w:r>
              <w:rPr>
                <w:rFonts w:ascii="Verdana" w:hAnsi="Verdana" w:cs="Verdana"/>
                <w:sz w:val="20"/>
                <w:szCs w:val="20"/>
              </w:rPr>
              <w:lastRenderedPageBreak/>
              <w:t>κριτηρίων επιλογής,</w:t>
            </w:r>
          </w:p>
          <w:p w:rsidR="00000000" w:rsidRDefault="00DC193C">
            <w:r>
              <w:rPr>
                <w:rFonts w:ascii="Verdana" w:hAnsi="Verdana" w:cs="Verdana"/>
                <w:sz w:val="20"/>
                <w:szCs w:val="20"/>
              </w:rPr>
              <w:t>β) δεν έχει αποκρύψει τις πληροφορίες αυτές,</w:t>
            </w:r>
          </w:p>
          <w:p w:rsidR="00000000" w:rsidRDefault="00DC193C">
            <w:r>
              <w:rPr>
                <w:rFonts w:ascii="Verdana" w:hAnsi="Verdana" w:cs="Verdana"/>
                <w:sz w:val="20"/>
                <w:szCs w:val="20"/>
              </w:rPr>
              <w:t xml:space="preserve">γ) ήταν σε θέση να υποβάλλει χωρίς καθυστέρηση τα δικαιολογητικά που απαιτούνται από </w:t>
            </w:r>
            <w:r>
              <w:rPr>
                <w:rFonts w:ascii="Verdana" w:hAnsi="Verdana" w:cs="Verdana"/>
                <w:sz w:val="20"/>
                <w:szCs w:val="20"/>
              </w:rPr>
              <w:t xml:space="preserve">την αναθέτουσα αρχή/αναθέτοντα φορέα </w:t>
            </w:r>
          </w:p>
          <w:p w:rsidR="00000000" w:rsidRDefault="00DC193C">
            <w:r>
              <w:rPr>
                <w:rFonts w:ascii="Verdana" w:hAnsi="Verdana" w:cs="Verdana"/>
                <w:sz w:val="20"/>
                <w:szCs w:val="20"/>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w:t>
            </w:r>
            <w:r>
              <w:rPr>
                <w:rFonts w:ascii="Verdana" w:hAnsi="Verdana" w:cs="Verdana"/>
                <w:sz w:val="20"/>
                <w:szCs w:val="20"/>
              </w:rPr>
              <w:t xml:space="preserve">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lastRenderedPageBreak/>
              <w:t>[] Ναι [] Όχι</w:t>
            </w:r>
          </w:p>
        </w:tc>
      </w:tr>
    </w:tbl>
    <w:p w:rsidR="00000000" w:rsidRDefault="00DC193C">
      <w:pPr>
        <w:rPr>
          <w:rFonts w:ascii="Verdana" w:hAnsi="Verdana" w:cs="Verdana"/>
          <w:b/>
          <w:bCs/>
          <w:sz w:val="20"/>
          <w:szCs w:val="20"/>
        </w:rPr>
      </w:pPr>
    </w:p>
    <w:p w:rsidR="00000000" w:rsidRDefault="00DC193C">
      <w:pPr>
        <w:rPr>
          <w:rFonts w:ascii="Verdana" w:hAnsi="Verdana" w:cs="Verdana"/>
          <w:b/>
          <w:bCs/>
          <w:sz w:val="20"/>
          <w:szCs w:val="20"/>
        </w:rPr>
      </w:pPr>
    </w:p>
    <w:p w:rsidR="00000000" w:rsidRDefault="00DC193C">
      <w:pPr>
        <w:rPr>
          <w:rFonts w:ascii="Verdana" w:hAnsi="Verdana" w:cs="Verdana"/>
          <w:b/>
          <w:bCs/>
          <w:sz w:val="20"/>
          <w:szCs w:val="20"/>
          <w:u w:val="single"/>
        </w:rPr>
      </w:pPr>
    </w:p>
    <w:p w:rsidR="00000000" w:rsidRDefault="00DC193C">
      <w:pPr>
        <w:jc w:val="both"/>
      </w:pPr>
      <w:r>
        <w:rPr>
          <w:rFonts w:ascii="Verdana" w:hAnsi="Verdana" w:cs="Verdana"/>
          <w:b/>
          <w:bCs/>
          <w:sz w:val="20"/>
          <w:szCs w:val="20"/>
          <w:u w:val="single"/>
        </w:rPr>
        <w:t>Μέρος IV: Κριτήρια επιλογής</w:t>
      </w:r>
    </w:p>
    <w:p w:rsidR="00000000" w:rsidRDefault="00DC193C">
      <w:pPr>
        <w:rPr>
          <w:rFonts w:ascii="Verdana" w:hAnsi="Verdana" w:cs="Verdana"/>
          <w:b/>
          <w:bCs/>
          <w:sz w:val="20"/>
          <w:szCs w:val="20"/>
        </w:rPr>
      </w:pPr>
    </w:p>
    <w:p w:rsidR="00000000" w:rsidRDefault="00DC193C">
      <w:pPr>
        <w:jc w:val="both"/>
      </w:pPr>
      <w:r>
        <w:rPr>
          <w:rFonts w:ascii="Verdana" w:hAnsi="Verdana" w:cs="Verdana"/>
          <w:b/>
          <w:bCs/>
          <w:i/>
          <w:iCs/>
          <w:sz w:val="20"/>
          <w:szCs w:val="20"/>
        </w:rPr>
        <w:t>Α: Καταλληλότητα</w:t>
      </w:r>
    </w:p>
    <w:tbl>
      <w:tblPr>
        <w:tblW w:w="0" w:type="auto"/>
        <w:tblInd w:w="108" w:type="dxa"/>
        <w:tblLayout w:type="fixed"/>
        <w:tblLook w:val="0000"/>
      </w:tblPr>
      <w:tblGrid>
        <w:gridCol w:w="4479"/>
        <w:gridCol w:w="4490"/>
      </w:tblGrid>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b/>
                <w:bCs/>
                <w:i/>
                <w:iCs/>
                <w:sz w:val="20"/>
                <w:szCs w:val="20"/>
              </w:rPr>
              <w:t>Καταλλ</w:t>
            </w:r>
            <w:r>
              <w:rPr>
                <w:rFonts w:ascii="Verdana" w:hAnsi="Verdana" w:cs="Verdana"/>
                <w:b/>
                <w:bCs/>
                <w:i/>
                <w:iCs/>
                <w:sz w:val="20"/>
                <w:szCs w:val="20"/>
              </w:rPr>
              <w:t>ηλότητα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b/>
                <w:bCs/>
                <w:i/>
                <w:iCs/>
                <w:sz w:val="20"/>
                <w:szCs w:val="20"/>
              </w:rPr>
              <w:t>Απάντηση</w:t>
            </w:r>
          </w:p>
        </w:tc>
      </w:tr>
      <w:tr w:rsidR="00000000">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b/>
                <w:bCs/>
                <w:sz w:val="20"/>
                <w:szCs w:val="20"/>
              </w:rPr>
              <w:t>1) Ο οικονομικός φορέας είναι εγγεγραμμένος στα σχετικά επαγγελματικά ή εμπορικά μητρώα</w:t>
            </w:r>
            <w:r>
              <w:rPr>
                <w:rFonts w:ascii="Verdana" w:hAnsi="Verdana" w:cs="Verdana"/>
                <w:sz w:val="20"/>
                <w:szCs w:val="20"/>
              </w:rPr>
              <w:t xml:space="preserve"> που τηρούνται στην Ελλάδα ή στο κράτος μέλος εγκατάστασής</w:t>
            </w:r>
            <w:r>
              <w:rPr>
                <w:rStyle w:val="ac"/>
                <w:rFonts w:ascii="Verdana" w:hAnsi="Verdana" w:cs="Verdana"/>
                <w:sz w:val="20"/>
                <w:szCs w:val="20"/>
              </w:rPr>
              <w:endnoteReference w:id="20"/>
            </w:r>
            <w:r>
              <w:rPr>
                <w:rFonts w:ascii="Verdana" w:hAnsi="Verdana" w:cs="Verdana"/>
                <w:sz w:val="20"/>
                <w:szCs w:val="20"/>
              </w:rPr>
              <w:t>; του:</w:t>
            </w:r>
          </w:p>
          <w:p w:rsidR="00000000" w:rsidRDefault="00DC193C">
            <w:r>
              <w:rPr>
                <w:rFonts w:ascii="Verdana" w:hAnsi="Verdana" w:cs="Verdana"/>
                <w:i/>
                <w:iCs/>
                <w:sz w:val="20"/>
                <w:szCs w:val="2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r>
              <w:rPr>
                <w:rFonts w:ascii="Verdana" w:hAnsi="Verdana" w:cs="Verdana"/>
                <w:sz w:val="20"/>
                <w:szCs w:val="20"/>
              </w:rPr>
              <w:t>[] Ναι  [] Όχι</w:t>
            </w:r>
          </w:p>
          <w:p w:rsidR="00000000" w:rsidRDefault="00DC193C">
            <w:pPr>
              <w:rPr>
                <w:rFonts w:ascii="Verdana" w:hAnsi="Verdana" w:cs="Verdana"/>
                <w:i/>
                <w:iCs/>
                <w:sz w:val="20"/>
                <w:szCs w:val="20"/>
              </w:rPr>
            </w:pPr>
          </w:p>
          <w:p w:rsidR="00000000" w:rsidRDefault="00DC193C">
            <w:pPr>
              <w:rPr>
                <w:rFonts w:ascii="Verdana" w:hAnsi="Verdana" w:cs="Verdana"/>
                <w:i/>
                <w:iCs/>
                <w:sz w:val="20"/>
                <w:szCs w:val="20"/>
              </w:rPr>
            </w:pPr>
          </w:p>
          <w:p w:rsidR="00000000" w:rsidRDefault="00DC193C">
            <w:pPr>
              <w:rPr>
                <w:rFonts w:ascii="Verdana" w:hAnsi="Verdana" w:cs="Verdana"/>
                <w:i/>
                <w:iCs/>
                <w:sz w:val="20"/>
                <w:szCs w:val="20"/>
              </w:rPr>
            </w:pPr>
          </w:p>
          <w:p w:rsidR="00000000" w:rsidRDefault="00DC193C">
            <w:r>
              <w:rPr>
                <w:rFonts w:ascii="Verdana" w:hAnsi="Verdana" w:cs="Verdana"/>
                <w:i/>
                <w:iCs/>
                <w:sz w:val="20"/>
                <w:szCs w:val="20"/>
              </w:rPr>
              <w:t>(διαδικ</w:t>
            </w:r>
            <w:r>
              <w:rPr>
                <w:rFonts w:ascii="Verdana" w:hAnsi="Verdana" w:cs="Verdana"/>
                <w:i/>
                <w:iCs/>
                <w:sz w:val="20"/>
                <w:szCs w:val="20"/>
              </w:rPr>
              <w:t xml:space="preserve">τυακή διεύθυνση, αρχή ή φορέας έκδοσης, επακριβή στοιχεία αναφοράς των εγγράφων): </w:t>
            </w:r>
          </w:p>
          <w:p w:rsidR="00000000" w:rsidRDefault="00DC193C">
            <w:r>
              <w:rPr>
                <w:rFonts w:ascii="Verdana" w:hAnsi="Verdana" w:cs="Verdana"/>
                <w:i/>
                <w:iCs/>
                <w:sz w:val="20"/>
                <w:szCs w:val="20"/>
              </w:rPr>
              <w:t>[……][……][……]</w:t>
            </w:r>
          </w:p>
        </w:tc>
      </w:tr>
      <w:tr w:rsidR="00000000">
        <w:trPr>
          <w:trHeight w:val="1018"/>
        </w:trPr>
        <w:tc>
          <w:tcPr>
            <w:tcW w:w="4479" w:type="dxa"/>
            <w:tcBorders>
              <w:top w:val="single" w:sz="4" w:space="0" w:color="000000"/>
              <w:left w:val="single" w:sz="4" w:space="0" w:color="000000"/>
              <w:bottom w:val="single" w:sz="4" w:space="0" w:color="000000"/>
            </w:tcBorders>
            <w:shd w:val="clear" w:color="auto" w:fill="auto"/>
          </w:tcPr>
          <w:p w:rsidR="00000000" w:rsidRDefault="00DC193C">
            <w:r>
              <w:rPr>
                <w:rFonts w:ascii="Verdana" w:hAnsi="Verdana" w:cs="Verdana"/>
                <w:b/>
                <w:bCs/>
                <w:sz w:val="20"/>
                <w:szCs w:val="20"/>
              </w:rPr>
              <w:t>2) Για συμβάσεις υπηρεσιών:</w:t>
            </w:r>
          </w:p>
          <w:p w:rsidR="00000000" w:rsidRDefault="00DC193C">
            <w:r>
              <w:rPr>
                <w:rFonts w:ascii="Verdana" w:hAnsi="Verdana" w:cs="Verdana"/>
                <w:sz w:val="20"/>
                <w:szCs w:val="20"/>
              </w:rPr>
              <w:t xml:space="preserve">Χρειάζεται ειδική </w:t>
            </w:r>
            <w:r>
              <w:rPr>
                <w:rFonts w:ascii="Verdana" w:hAnsi="Verdana" w:cs="Verdana"/>
                <w:b/>
                <w:bCs/>
                <w:sz w:val="20"/>
                <w:szCs w:val="20"/>
              </w:rPr>
              <w:t>έγκριση ή να είναι ο οικονομικός φορέας μέλος</w:t>
            </w:r>
            <w:r>
              <w:rPr>
                <w:rFonts w:ascii="Verdana" w:hAnsi="Verdana" w:cs="Verdana"/>
                <w:sz w:val="20"/>
                <w:szCs w:val="20"/>
              </w:rPr>
              <w:t xml:space="preserve"> συγκεκριμένου οργανισμού για να έχει τη δυνατότητα να παράσχει τις </w:t>
            </w:r>
            <w:r>
              <w:rPr>
                <w:rFonts w:ascii="Verdana" w:hAnsi="Verdana" w:cs="Verdana"/>
                <w:sz w:val="20"/>
                <w:szCs w:val="20"/>
              </w:rPr>
              <w:t>σχετικές υπηρεσίες στη χώρα εγκατάστασής του</w:t>
            </w:r>
          </w:p>
          <w:p w:rsidR="00000000" w:rsidRDefault="00DC193C">
            <w:pPr>
              <w:rPr>
                <w:rFonts w:ascii="Verdana" w:hAnsi="Verdana" w:cs="Verdana"/>
                <w:sz w:val="20"/>
                <w:szCs w:val="20"/>
              </w:rPr>
            </w:pPr>
          </w:p>
          <w:p w:rsidR="00000000" w:rsidRDefault="00DC193C">
            <w:r>
              <w:rPr>
                <w:rFonts w:ascii="Verdana" w:hAnsi="Verdana" w:cs="Verdana"/>
                <w:i/>
                <w:iCs/>
                <w:sz w:val="20"/>
                <w:szCs w:val="20"/>
              </w:rPr>
              <w:lastRenderedPageBreak/>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napToGrid w:val="0"/>
              <w:rPr>
                <w:rFonts w:ascii="Verdana" w:hAnsi="Verdana" w:cs="Verdana"/>
                <w:sz w:val="20"/>
                <w:szCs w:val="20"/>
              </w:rPr>
            </w:pPr>
          </w:p>
          <w:p w:rsidR="00000000" w:rsidRDefault="00DC193C">
            <w:r>
              <w:rPr>
                <w:rFonts w:ascii="Verdana" w:hAnsi="Verdana" w:cs="Verdana"/>
                <w:sz w:val="20"/>
                <w:szCs w:val="20"/>
              </w:rPr>
              <w:t>[] Ναι [] Όχι</w:t>
            </w:r>
          </w:p>
          <w:p w:rsidR="00000000" w:rsidRDefault="00DC193C">
            <w:r>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000000" w:rsidRDefault="00DC193C">
            <w:r>
              <w:rPr>
                <w:rFonts w:ascii="Verdana" w:hAnsi="Verdana" w:cs="Verdana"/>
                <w:sz w:val="20"/>
                <w:szCs w:val="20"/>
              </w:rPr>
              <w:t>[ …] [] Ναι [] Όχι</w:t>
            </w:r>
          </w:p>
          <w:p w:rsidR="00000000" w:rsidRDefault="00DC193C">
            <w:pPr>
              <w:rPr>
                <w:rFonts w:ascii="Verdana" w:hAnsi="Verdana" w:cs="Verdana"/>
                <w:i/>
                <w:iCs/>
                <w:sz w:val="20"/>
                <w:szCs w:val="20"/>
              </w:rPr>
            </w:pPr>
          </w:p>
          <w:p w:rsidR="00000000" w:rsidRDefault="00DC193C">
            <w:r>
              <w:rPr>
                <w:rFonts w:ascii="Verdana" w:hAnsi="Verdana" w:cs="Verdana"/>
                <w:i/>
                <w:iCs/>
                <w:sz w:val="20"/>
                <w:szCs w:val="20"/>
              </w:rPr>
              <w:t xml:space="preserve">(διαδικτυακή διεύθυνση, </w:t>
            </w:r>
            <w:r>
              <w:rPr>
                <w:rFonts w:ascii="Verdana" w:hAnsi="Verdana" w:cs="Verdana"/>
                <w:i/>
                <w:iCs/>
                <w:sz w:val="20"/>
                <w:szCs w:val="20"/>
              </w:rPr>
              <w:t>αρχή ή φορέας έκδοσης, επακριβή στοιχεία αναφοράς των εγγράφων): [……][……][……]</w:t>
            </w:r>
          </w:p>
        </w:tc>
      </w:tr>
    </w:tbl>
    <w:p w:rsidR="00000000" w:rsidRDefault="00DC193C">
      <w:pPr>
        <w:rPr>
          <w:rFonts w:ascii="Verdana" w:hAnsi="Verdana" w:cs="Verdana"/>
          <w:b/>
          <w:bCs/>
          <w:sz w:val="20"/>
          <w:szCs w:val="20"/>
        </w:rPr>
      </w:pPr>
    </w:p>
    <w:p w:rsidR="00000000" w:rsidRDefault="00DC193C">
      <w:pPr>
        <w:rPr>
          <w:rFonts w:ascii="Verdana" w:hAnsi="Verdana" w:cs="Verdana"/>
          <w:b/>
          <w:bCs/>
          <w:sz w:val="20"/>
          <w:szCs w:val="20"/>
        </w:rPr>
      </w:pPr>
    </w:p>
    <w:p w:rsidR="00000000" w:rsidRDefault="00DC193C">
      <w:pPr>
        <w:rPr>
          <w:rFonts w:ascii="Verdana" w:hAnsi="Verdana" w:cs="Verdana"/>
          <w:b/>
          <w:bCs/>
          <w:sz w:val="20"/>
          <w:szCs w:val="20"/>
        </w:rPr>
      </w:pPr>
    </w:p>
    <w:p w:rsidR="00000000" w:rsidRDefault="00DC193C">
      <w:pPr>
        <w:jc w:val="both"/>
      </w:pPr>
      <w:r>
        <w:rPr>
          <w:rFonts w:ascii="Verdana" w:hAnsi="Verdana" w:cs="Verdana"/>
          <w:b/>
          <w:bCs/>
          <w:sz w:val="20"/>
          <w:szCs w:val="20"/>
        </w:rPr>
        <w:t>Μέρος VI: Τελικές δηλώσεις</w:t>
      </w:r>
    </w:p>
    <w:p w:rsidR="00000000" w:rsidRDefault="00DC193C">
      <w:pPr>
        <w:jc w:val="both"/>
      </w:pPr>
      <w:r>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w:t>
      </w:r>
      <w:r>
        <w:rPr>
          <w:rFonts w:ascii="Verdana" w:hAnsi="Verdana" w:cs="Verdana"/>
          <w:i/>
          <w:iCs/>
          <w:sz w:val="20"/>
          <w:szCs w:val="20"/>
        </w:rPr>
        <w:t xml:space="preserve"> επίγνωση των συνεπειών σε περίπτωση σοβαρών ψευδών δηλώσεων.</w:t>
      </w:r>
    </w:p>
    <w:p w:rsidR="00000000" w:rsidRDefault="00DC193C">
      <w:pPr>
        <w:jc w:val="both"/>
      </w:pPr>
      <w:r>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c"/>
          <w:rFonts w:ascii="Verdana" w:hAnsi="Verdana" w:cs="Verdana"/>
          <w:sz w:val="20"/>
          <w:szCs w:val="20"/>
        </w:rPr>
        <w:endnoteReference w:id="21"/>
      </w:r>
      <w:r>
        <w:rPr>
          <w:rFonts w:ascii="Verdana" w:hAnsi="Verdana" w:cs="Verdana"/>
          <w:i/>
          <w:iCs/>
          <w:sz w:val="20"/>
          <w:szCs w:val="20"/>
        </w:rPr>
        <w:t>, ε</w:t>
      </w:r>
      <w:r>
        <w:rPr>
          <w:rFonts w:ascii="Verdana" w:hAnsi="Verdana" w:cs="Verdana"/>
          <w:i/>
          <w:iCs/>
          <w:sz w:val="20"/>
          <w:szCs w:val="20"/>
        </w:rPr>
        <w:t>κτός εάν :</w:t>
      </w:r>
    </w:p>
    <w:p w:rsidR="00000000" w:rsidRDefault="00DC193C">
      <w:pPr>
        <w:jc w:val="both"/>
      </w:pPr>
      <w:r>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c"/>
          <w:rFonts w:ascii="Verdana" w:hAnsi="Verdana" w:cs="Verdana"/>
          <w:sz w:val="20"/>
          <w:szCs w:val="20"/>
        </w:rPr>
        <w:endnoteReference w:id="22"/>
      </w:r>
      <w:r>
        <w:rPr>
          <w:rFonts w:ascii="Verdana" w:hAnsi="Verdana" w:cs="Verdana"/>
          <w:i/>
          <w:iCs/>
          <w:sz w:val="20"/>
          <w:szCs w:val="20"/>
        </w:rPr>
        <w:t>.</w:t>
      </w:r>
    </w:p>
    <w:p w:rsidR="00000000" w:rsidRDefault="00DC193C">
      <w:pPr>
        <w:jc w:val="both"/>
      </w:pPr>
      <w:r>
        <w:rPr>
          <w:rFonts w:ascii="Verdana" w:hAnsi="Verdana" w:cs="Verdana"/>
          <w:i/>
          <w:iCs/>
          <w:sz w:val="20"/>
          <w:szCs w:val="20"/>
        </w:rPr>
        <w:t>β) η αναθέτουσα αρχή ή ο αναθέτων φορέας έχουν ήδη</w:t>
      </w:r>
      <w:r>
        <w:rPr>
          <w:rFonts w:ascii="Verdana" w:hAnsi="Verdana" w:cs="Verdana"/>
          <w:i/>
          <w:iCs/>
          <w:sz w:val="20"/>
          <w:szCs w:val="20"/>
        </w:rPr>
        <w:t xml:space="preserve"> στην κατοχή τους τα σχετικά έγγραφα.</w:t>
      </w:r>
    </w:p>
    <w:p w:rsidR="00000000" w:rsidRDefault="00DC193C">
      <w:pPr>
        <w:jc w:val="both"/>
      </w:pPr>
      <w:r>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w:t>
      </w:r>
      <w:r>
        <w:rPr>
          <w:rFonts w:ascii="Verdana" w:hAnsi="Verdana" w:cs="Verdana"/>
          <w:i/>
          <w:iCs/>
          <w:sz w:val="20"/>
          <w:szCs w:val="20"/>
        </w:rPr>
        <w:t xml:space="preserve">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Verdana" w:hAnsi="Verdana" w:cs="Verdana"/>
          <w:sz w:val="20"/>
          <w:szCs w:val="20"/>
        </w:rPr>
        <w:t>[προσδιορισμός της διαδικασίας προμήθειας: (συνοπτική περιγραφή, παραπομπή στη δ</w:t>
      </w:r>
      <w:r>
        <w:rPr>
          <w:rFonts w:ascii="Verdana" w:hAnsi="Verdana" w:cs="Verdana"/>
          <w:sz w:val="20"/>
          <w:szCs w:val="20"/>
        </w:rPr>
        <w:t>ημοσίευση στον εθνικό τύπο, έντυπο και ηλεκτρονικό, αριθμός αναφοράς)]</w:t>
      </w:r>
      <w:r>
        <w:rPr>
          <w:rFonts w:ascii="Verdana" w:hAnsi="Verdana" w:cs="Verdana"/>
          <w:i/>
          <w:iCs/>
          <w:sz w:val="20"/>
          <w:szCs w:val="20"/>
        </w:rPr>
        <w:t>.</w:t>
      </w:r>
    </w:p>
    <w:p w:rsidR="00000000" w:rsidRDefault="00DC193C">
      <w:pPr>
        <w:jc w:val="both"/>
        <w:rPr>
          <w:rFonts w:ascii="Verdana" w:hAnsi="Verdana" w:cs="Verdana"/>
          <w:i/>
          <w:iCs/>
          <w:sz w:val="20"/>
          <w:szCs w:val="20"/>
        </w:rPr>
      </w:pPr>
    </w:p>
    <w:p w:rsidR="00000000" w:rsidRDefault="00DC193C">
      <w:pPr>
        <w:jc w:val="both"/>
      </w:pPr>
      <w:r>
        <w:t xml:space="preserve">Ημερομηνία, τόπος και, όπου ζητείται ή είναι απαραίτητο, υπογραφή(-ές):   </w:t>
      </w:r>
    </w:p>
    <w:tbl>
      <w:tblPr>
        <w:tblW w:w="0" w:type="auto"/>
        <w:tblInd w:w="-5" w:type="dxa"/>
        <w:tblLayout w:type="fixed"/>
        <w:tblLook w:val="0000"/>
      </w:tblPr>
      <w:tblGrid>
        <w:gridCol w:w="2840"/>
        <w:gridCol w:w="2841"/>
        <w:gridCol w:w="2851"/>
      </w:tblGrid>
      <w:tr w:rsidR="00000000">
        <w:tc>
          <w:tcPr>
            <w:tcW w:w="2840" w:type="dxa"/>
            <w:tcBorders>
              <w:top w:val="single" w:sz="4" w:space="0" w:color="000000"/>
              <w:left w:val="single" w:sz="4" w:space="0" w:color="000000"/>
              <w:bottom w:val="single" w:sz="4" w:space="0" w:color="000000"/>
            </w:tcBorders>
            <w:shd w:val="clear" w:color="auto" w:fill="auto"/>
          </w:tcPr>
          <w:p w:rsidR="00000000" w:rsidRDefault="00DC193C">
            <w:pPr>
              <w:jc w:val="both"/>
            </w:pPr>
            <w:r>
              <w:rPr>
                <w:rFonts w:ascii="Verdana" w:hAnsi="Verdana" w:cs="Verdana"/>
                <w:i/>
                <w:iCs/>
                <w:sz w:val="20"/>
                <w:szCs w:val="20"/>
              </w:rPr>
              <w:t>Ημερομηνία</w:t>
            </w:r>
          </w:p>
        </w:tc>
        <w:tc>
          <w:tcPr>
            <w:tcW w:w="2841" w:type="dxa"/>
            <w:tcBorders>
              <w:top w:val="single" w:sz="4" w:space="0" w:color="000000"/>
              <w:left w:val="single" w:sz="4" w:space="0" w:color="000000"/>
              <w:bottom w:val="single" w:sz="4" w:space="0" w:color="000000"/>
            </w:tcBorders>
            <w:shd w:val="clear" w:color="auto" w:fill="auto"/>
          </w:tcPr>
          <w:p w:rsidR="00000000" w:rsidRDefault="00DC193C">
            <w:pPr>
              <w:jc w:val="both"/>
            </w:pPr>
            <w:r>
              <w:rPr>
                <w:rFonts w:ascii="Verdana" w:hAnsi="Verdana" w:cs="Verdana"/>
                <w:i/>
                <w:iCs/>
                <w:sz w:val="20"/>
                <w:szCs w:val="20"/>
              </w:rPr>
              <w:t>Τόπος</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jc w:val="both"/>
            </w:pPr>
            <w:r>
              <w:rPr>
                <w:rFonts w:ascii="Verdana" w:hAnsi="Verdana" w:cs="Verdana"/>
                <w:i/>
                <w:iCs/>
                <w:sz w:val="20"/>
                <w:szCs w:val="20"/>
              </w:rPr>
              <w:t>Υπογραφή(ές)</w:t>
            </w:r>
          </w:p>
        </w:tc>
      </w:tr>
      <w:tr w:rsidR="00000000">
        <w:tc>
          <w:tcPr>
            <w:tcW w:w="2840" w:type="dxa"/>
            <w:tcBorders>
              <w:top w:val="single" w:sz="4" w:space="0" w:color="000000"/>
              <w:left w:val="single" w:sz="4" w:space="0" w:color="000000"/>
              <w:bottom w:val="single" w:sz="4" w:space="0" w:color="000000"/>
            </w:tcBorders>
            <w:shd w:val="clear" w:color="auto" w:fill="auto"/>
          </w:tcPr>
          <w:p w:rsidR="00000000" w:rsidRDefault="00DC193C">
            <w:pPr>
              <w:snapToGrid w:val="0"/>
              <w:jc w:val="both"/>
              <w:rPr>
                <w:rFonts w:ascii="Verdana" w:hAnsi="Verdana" w:cs="Verdana"/>
                <w:i/>
                <w:iCs/>
                <w:sz w:val="20"/>
                <w:szCs w:val="20"/>
              </w:rPr>
            </w:pPr>
          </w:p>
        </w:tc>
        <w:tc>
          <w:tcPr>
            <w:tcW w:w="2841" w:type="dxa"/>
            <w:tcBorders>
              <w:top w:val="single" w:sz="4" w:space="0" w:color="000000"/>
              <w:left w:val="single" w:sz="4" w:space="0" w:color="000000"/>
              <w:bottom w:val="single" w:sz="4" w:space="0" w:color="000000"/>
            </w:tcBorders>
            <w:shd w:val="clear" w:color="auto" w:fill="auto"/>
          </w:tcPr>
          <w:p w:rsidR="00000000" w:rsidRDefault="00DC193C">
            <w:pPr>
              <w:snapToGrid w:val="0"/>
              <w:jc w:val="both"/>
              <w:rPr>
                <w:rFonts w:ascii="Verdana" w:hAnsi="Verdana" w:cs="Verdana"/>
                <w:i/>
                <w:iCs/>
                <w:sz w:val="20"/>
                <w:szCs w:val="20"/>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193C">
            <w:pPr>
              <w:snapToGrid w:val="0"/>
              <w:jc w:val="both"/>
              <w:rPr>
                <w:rFonts w:ascii="Verdana" w:hAnsi="Verdana" w:cs="Verdana"/>
                <w:i/>
                <w:iCs/>
                <w:sz w:val="20"/>
                <w:szCs w:val="20"/>
              </w:rPr>
            </w:pPr>
          </w:p>
        </w:tc>
      </w:tr>
    </w:tbl>
    <w:p w:rsidR="00000000" w:rsidRDefault="00DC193C">
      <w:pPr>
        <w:pageBreakBefore/>
        <w:jc w:val="both"/>
        <w:rPr>
          <w:rFonts w:ascii="Verdana" w:hAnsi="Verdana" w:cs="Verdana"/>
          <w:i/>
          <w:iCs/>
          <w:sz w:val="20"/>
          <w:szCs w:val="20"/>
        </w:rPr>
      </w:pPr>
    </w:p>
    <w:p w:rsidR="00000000" w:rsidRDefault="00DC193C">
      <w:pPr>
        <w:rPr>
          <w:rFonts w:ascii="Verdana" w:hAnsi="Verdana" w:cs="Verdana"/>
          <w:sz w:val="20"/>
          <w:szCs w:val="20"/>
        </w:rPr>
      </w:pPr>
    </w:p>
    <w:p w:rsidR="00000000" w:rsidRDefault="00DC193C">
      <w:pPr>
        <w:rPr>
          <w:rFonts w:ascii="Verdana" w:hAnsi="Verdana" w:cs="Verdana"/>
          <w:sz w:val="20"/>
          <w:szCs w:val="20"/>
        </w:rPr>
      </w:pPr>
    </w:p>
    <w:p w:rsidR="00DC193C" w:rsidRDefault="00DC193C"/>
    <w:sectPr w:rsidR="00DC193C">
      <w:headerReference w:type="default" r:id="rId9"/>
      <w:headerReference w:type="first" r:id="rId10"/>
      <w:pgSz w:w="11906" w:h="16838"/>
      <w:pgMar w:top="1440" w:right="1800" w:bottom="1440" w:left="1800"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93C" w:rsidRDefault="00DC193C" w:rsidP="00E96122">
      <w:pPr>
        <w:spacing w:after="0" w:line="240" w:lineRule="auto"/>
      </w:pPr>
      <w:r>
        <w:separator/>
      </w:r>
    </w:p>
  </w:endnote>
  <w:endnote w:type="continuationSeparator" w:id="0">
    <w:p w:rsidR="00DC193C" w:rsidRDefault="00DC193C" w:rsidP="00E96122">
      <w:pPr>
        <w:spacing w:after="0" w:line="240" w:lineRule="auto"/>
      </w:pPr>
      <w:r>
        <w:continuationSeparator/>
      </w:r>
    </w:p>
  </w:endnote>
  <w:endnote w:id="1">
    <w:p w:rsidR="00000000" w:rsidRDefault="00DC193C">
      <w:r>
        <w:rPr>
          <w:rStyle w:val="a7"/>
          <w:rFonts w:ascii="Verdana" w:hAnsi="Verdana"/>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DC193C">
      <w:pPr>
        <w:pStyle w:val="af5"/>
        <w:tabs>
          <w:tab w:val="left" w:pos="284"/>
        </w:tabs>
        <w:jc w:val="both"/>
      </w:pPr>
      <w:r>
        <w:rPr>
          <w:rStyle w:val="a7"/>
          <w:rFonts w:ascii="Verdana" w:hAnsi="Verdana"/>
        </w:rPr>
        <w:endnoteRef/>
      </w:r>
      <w:r>
        <w:tab/>
        <w:t>Επαναλάβετε τα στοιχεία των αρμοδίων,</w:t>
      </w:r>
      <w:r>
        <w:t xml:space="preserve"> όνομα και επώνυμο, όσες φορές χρειάζεται.</w:t>
      </w:r>
    </w:p>
  </w:endnote>
  <w:endnote w:id="3">
    <w:p w:rsidR="00000000" w:rsidRDefault="00DC193C">
      <w:pPr>
        <w:pStyle w:val="af5"/>
        <w:tabs>
          <w:tab w:val="left" w:pos="284"/>
        </w:tabs>
        <w:jc w:val="both"/>
      </w:pPr>
      <w:r>
        <w:rPr>
          <w:rStyle w:val="a7"/>
          <w:rFonts w:ascii="Verdana" w:hAnsi="Verdana"/>
        </w:rPr>
        <w:endnoteRef/>
      </w:r>
      <w:r>
        <w:tab/>
        <w:t xml:space="preserve">Βλέπε </w:t>
      </w:r>
      <w:r>
        <w:rPr>
          <w:rStyle w:val="DeltaViewInsertion"/>
          <w:b w:val="0"/>
          <w:bCs w:val="0"/>
          <w:i w:val="0"/>
          <w:iCs w:val="0"/>
          <w:lang w:eastAsia="en-US"/>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w:t>
      </w:r>
      <w:r>
        <w:rPr>
          <w:rStyle w:val="DeltaViewInsertion"/>
          <w:b w:val="0"/>
          <w:bCs w:val="0"/>
          <w:i w:val="0"/>
          <w:iCs w:val="0"/>
          <w:lang w:eastAsia="en-US"/>
        </w:rPr>
        <w:t xml:space="preserve">κούς σκοπούς. </w:t>
      </w:r>
    </w:p>
    <w:p w:rsidR="00000000" w:rsidRDefault="00DC193C">
      <w:pPr>
        <w:pStyle w:val="af5"/>
        <w:tabs>
          <w:tab w:val="left" w:pos="284"/>
        </w:tabs>
        <w:jc w:val="both"/>
      </w:pPr>
      <w:r>
        <w:rPr>
          <w:rStyle w:val="DeltaViewInsertion"/>
          <w:i w:val="0"/>
          <w:iCs w:val="0"/>
          <w:lang w:eastAsia="en-US"/>
        </w:rPr>
        <w:tab/>
        <w:t>Πολύ μικρή επιχείρηση:</w:t>
      </w:r>
      <w:r>
        <w:rPr>
          <w:rStyle w:val="DeltaViewInsertion"/>
          <w:b w:val="0"/>
          <w:bCs w:val="0"/>
          <w:i w:val="0"/>
          <w:iCs w:val="0"/>
          <w:lang w:eastAsia="en-US"/>
        </w:rPr>
        <w:t xml:space="preserve"> επιχείρηση η οποία </w:t>
      </w:r>
      <w:r>
        <w:rPr>
          <w:rStyle w:val="DeltaViewInsertion"/>
          <w:i w:val="0"/>
          <w:iCs w:val="0"/>
          <w:lang w:eastAsia="en-US"/>
        </w:rPr>
        <w:t xml:space="preserve">απασχολεί λιγότερους από 10 εργαζομένους </w:t>
      </w:r>
      <w:r>
        <w:rPr>
          <w:rStyle w:val="DeltaViewInsertion"/>
          <w:b w:val="0"/>
          <w:bCs w:val="0"/>
          <w:i w:val="0"/>
          <w:iCs w:val="0"/>
          <w:lang w:eastAsia="en-US"/>
        </w:rPr>
        <w:t xml:space="preserve">και της οποίας ο ετήσιος κύκλος εργασιών και/ή το σύνολο του ετήσιου ισολογισμού </w:t>
      </w:r>
      <w:r>
        <w:rPr>
          <w:rStyle w:val="DeltaViewInsertion"/>
          <w:i w:val="0"/>
          <w:iCs w:val="0"/>
          <w:lang w:eastAsia="en-US"/>
        </w:rPr>
        <w:t>δεν υπερβαίνει τα 2 εκατομμύρια ευρώ</w:t>
      </w:r>
      <w:r>
        <w:rPr>
          <w:rStyle w:val="DeltaViewInsertion"/>
          <w:b w:val="0"/>
          <w:bCs w:val="0"/>
          <w:i w:val="0"/>
          <w:iCs w:val="0"/>
          <w:lang w:eastAsia="en-US"/>
        </w:rPr>
        <w:t>.</w:t>
      </w:r>
    </w:p>
    <w:p w:rsidR="00000000" w:rsidRDefault="00DC193C">
      <w:pPr>
        <w:pStyle w:val="af5"/>
        <w:tabs>
          <w:tab w:val="left" w:pos="284"/>
        </w:tabs>
        <w:jc w:val="both"/>
      </w:pPr>
      <w:r>
        <w:rPr>
          <w:rStyle w:val="DeltaViewInsertion"/>
          <w:i w:val="0"/>
          <w:iCs w:val="0"/>
          <w:lang w:eastAsia="en-US"/>
        </w:rPr>
        <w:tab/>
        <w:t>Μικρή επιχείρηση:</w:t>
      </w:r>
      <w:r>
        <w:rPr>
          <w:rStyle w:val="DeltaViewInsertion"/>
          <w:b w:val="0"/>
          <w:bCs w:val="0"/>
          <w:i w:val="0"/>
          <w:iCs w:val="0"/>
          <w:lang w:eastAsia="en-US"/>
        </w:rPr>
        <w:t xml:space="preserve"> επιχείρηση η οποία </w:t>
      </w:r>
      <w:r>
        <w:rPr>
          <w:rStyle w:val="DeltaViewInsertion"/>
          <w:i w:val="0"/>
          <w:iCs w:val="0"/>
          <w:lang w:eastAsia="en-US"/>
        </w:rPr>
        <w:t xml:space="preserve">απασχολεί λιγότερους από 50 εργαζομένους </w:t>
      </w:r>
      <w:r>
        <w:rPr>
          <w:rStyle w:val="DeltaViewInsertion"/>
          <w:b w:val="0"/>
          <w:bCs w:val="0"/>
          <w:i w:val="0"/>
          <w:iCs w:val="0"/>
          <w:lang w:eastAsia="en-US"/>
        </w:rPr>
        <w:t xml:space="preserve">και της οποίας ο ετήσιος κύκλος εργασιών και/ή το σύνολο του ετήσιου ισολογισμού </w:t>
      </w:r>
      <w:r>
        <w:rPr>
          <w:rStyle w:val="DeltaViewInsertion"/>
          <w:i w:val="0"/>
          <w:iCs w:val="0"/>
          <w:lang w:eastAsia="en-US"/>
        </w:rPr>
        <w:t>δεν υπερβαίνει τα 10 εκατομμύρια ευρώ</w:t>
      </w:r>
      <w:r>
        <w:rPr>
          <w:rStyle w:val="DeltaViewInsertion"/>
          <w:b w:val="0"/>
          <w:bCs w:val="0"/>
          <w:i w:val="0"/>
          <w:iCs w:val="0"/>
          <w:lang w:eastAsia="en-US"/>
        </w:rPr>
        <w:t>.</w:t>
      </w:r>
    </w:p>
    <w:p w:rsidR="00000000" w:rsidRDefault="00DC193C">
      <w:pPr>
        <w:pStyle w:val="af5"/>
        <w:tabs>
          <w:tab w:val="left" w:pos="284"/>
        </w:tabs>
        <w:jc w:val="both"/>
      </w:pPr>
      <w:r>
        <w:rPr>
          <w:rStyle w:val="DeltaViewInsertion"/>
          <w:i w:val="0"/>
          <w:iCs w:val="0"/>
          <w:lang w:eastAsia="en-US"/>
        </w:rPr>
        <w:tab/>
        <w:t xml:space="preserve">Μεσαίες επιχειρήσεις: επιχειρήσεις που δεν είναι ούτε πολύ μικρές ούτε μικρές και </w:t>
      </w:r>
      <w:r>
        <w:t xml:space="preserve">οι οποίες </w:t>
      </w:r>
      <w:r>
        <w:rPr>
          <w:b/>
          <w:bCs/>
        </w:rPr>
        <w:t>απ</w:t>
      </w:r>
      <w:r>
        <w:rPr>
          <w:b/>
          <w:bCs/>
        </w:rPr>
        <w:t>ασχολούν λιγότερους από 250 εργαζομένους</w:t>
      </w:r>
      <w:r>
        <w:t xml:space="preserve"> και των οποίων ο </w:t>
      </w:r>
      <w:r>
        <w:rPr>
          <w:b/>
          <w:bCs/>
        </w:rPr>
        <w:t>ετήσιος κύκλος εργασιών δεν υπερβαίνει τα 50 εκατομμύρια ευρώ</w:t>
      </w:r>
      <w:r>
        <w:t xml:space="preserve"> </w:t>
      </w:r>
      <w:r>
        <w:rPr>
          <w:b/>
          <w:bCs/>
          <w:i/>
          <w:iCs/>
        </w:rPr>
        <w:t>και/ή</w:t>
      </w:r>
      <w:r>
        <w:t xml:space="preserve"> το </w:t>
      </w:r>
      <w:r>
        <w:rPr>
          <w:b/>
          <w:bCs/>
        </w:rPr>
        <w:t>σύνολο του ετήσιου ισολογισμού δεν υπερβαίνει τα 43 εκατομμύρια ευρώ</w:t>
      </w:r>
      <w:r>
        <w:t>.</w:t>
      </w:r>
    </w:p>
  </w:endnote>
  <w:endnote w:id="4">
    <w:p w:rsidR="00000000" w:rsidRDefault="00DC193C">
      <w:pPr>
        <w:pStyle w:val="af5"/>
        <w:tabs>
          <w:tab w:val="left" w:pos="284"/>
        </w:tabs>
        <w:jc w:val="both"/>
      </w:pPr>
      <w:r>
        <w:rPr>
          <w:rStyle w:val="a7"/>
          <w:rFonts w:ascii="Verdana" w:hAnsi="Verdana"/>
        </w:rPr>
        <w:endnoteRef/>
      </w:r>
      <w:r>
        <w:tab/>
        <w:t xml:space="preserve">Σύμφωνα με τις διατάξεις του άρθρου 73 παρ. 3 α, </w:t>
      </w:r>
      <w:r>
        <w:rPr>
          <w:u w:val="single"/>
        </w:rPr>
        <w:t>εφόσον</w:t>
      </w:r>
      <w:r>
        <w:rPr>
          <w:u w:val="single"/>
        </w:rPr>
        <w:t xml:space="preserve">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000000" w:rsidRDefault="00DC193C">
      <w:pPr>
        <w:pStyle w:val="af5"/>
        <w:tabs>
          <w:tab w:val="left" w:pos="284"/>
        </w:tabs>
        <w:jc w:val="both"/>
      </w:pPr>
      <w:r>
        <w:rPr>
          <w:rStyle w:val="a7"/>
          <w:rFonts w:ascii="Verdana" w:hAnsi="Verdana"/>
        </w:rPr>
        <w:endnoteRef/>
      </w:r>
      <w:r>
        <w:tab/>
        <w:t>Όπως ορίζεται στο άρθρο 2 της απόφασης-πλαίσ</w:t>
      </w:r>
      <w:r>
        <w:t>ιο 2008/841/ΔΕΥ του Συμβουλίου, της 24ης Οκτωβρίου 2008, για την καταπολέμηση του οργανωμένου εγκλήματος (ΕΕ L 300 της 11.11.2008, σ. 42).</w:t>
      </w:r>
    </w:p>
  </w:endnote>
  <w:endnote w:id="6">
    <w:p w:rsidR="00000000" w:rsidRDefault="00DC193C">
      <w:pPr>
        <w:pStyle w:val="af5"/>
        <w:tabs>
          <w:tab w:val="left" w:pos="284"/>
        </w:tabs>
        <w:jc w:val="both"/>
      </w:pPr>
      <w:r>
        <w:rPr>
          <w:rStyle w:val="a7"/>
          <w:rFonts w:ascii="Verdana" w:hAnsi="Verdana"/>
        </w:rPr>
        <w:endnoteRef/>
      </w:r>
      <w:r>
        <w:tab/>
        <w:t>Σύμφωνα με άρθρο 73 παρ. 1 (β). Στον Κανονισμό ΕΕΕΣ (Κανονισμός ΕΕ 2016/7) αναφέρεται ως “διαφθορά”.</w:t>
      </w:r>
    </w:p>
  </w:endnote>
  <w:endnote w:id="7">
    <w:p w:rsidR="00000000" w:rsidRDefault="00DC193C">
      <w:pPr>
        <w:pStyle w:val="af5"/>
        <w:tabs>
          <w:tab w:val="left" w:pos="284"/>
        </w:tabs>
        <w:jc w:val="both"/>
      </w:pPr>
      <w:r>
        <w:rPr>
          <w:rStyle w:val="a7"/>
          <w:rFonts w:ascii="Verdana" w:hAnsi="Verdana"/>
        </w:rPr>
        <w:endnoteRef/>
      </w:r>
      <w:r>
        <w:tab/>
        <w:t>Όπως ορίζετα</w:t>
      </w:r>
      <w:r>
        <w:t>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w:t>
      </w:r>
      <w:r>
        <w:t xml:space="preserve">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bCs/>
        </w:rPr>
        <w:t>ν. 3560/2007</w:t>
      </w:r>
      <w:r>
        <w:t xml:space="preserve"> </w:t>
      </w:r>
      <w:r>
        <w:rPr>
          <w:b/>
          <w:bCs/>
        </w:rPr>
        <w:t xml:space="preserve">(ΦΕΚ 103/Α), </w:t>
      </w:r>
      <w:r>
        <w:rPr>
          <w:i/>
          <w:iCs/>
        </w:rPr>
        <w:t>«Κύρωση και εφαρμογή της Σύμβασης ποινικού δικα</w:t>
      </w:r>
      <w:r>
        <w:rPr>
          <w:i/>
          <w:iCs/>
        </w:rPr>
        <w:t xml:space="preserve">ίου για τη διαφθορά και του Πρόσθετου σ΄ αυτήν Πρωτοκόλλου» (αφορά σε </w:t>
      </w:r>
      <w:r>
        <w:t xml:space="preserve"> </w:t>
      </w:r>
      <w:r>
        <w:rPr>
          <w:i/>
          <w:iCs/>
        </w:rPr>
        <w:t>προσθήκη καθόσον στο ν. Άρθρο 73 παρ. 1 β αναφέρεται η κείμενη νομοθεσία)</w:t>
      </w:r>
      <w:r>
        <w:t>.</w:t>
      </w:r>
    </w:p>
  </w:endnote>
  <w:endnote w:id="8">
    <w:p w:rsidR="00000000" w:rsidRDefault="00DC193C">
      <w:pPr>
        <w:pStyle w:val="af5"/>
        <w:tabs>
          <w:tab w:val="left" w:pos="284"/>
        </w:tabs>
        <w:jc w:val="both"/>
      </w:pPr>
      <w:r>
        <w:rPr>
          <w:rStyle w:val="a7"/>
          <w:rFonts w:ascii="Verdana" w:hAnsi="Verdana"/>
        </w:rPr>
        <w:endnoteRef/>
      </w:r>
      <w:r>
        <w:tab/>
        <w:t>Κατά την έννοια του άρθρου 1 της σύμβασης σχετικά με τη προστασία των οικονομικών συμφερόντων των Ευρωπαϊκών</w:t>
      </w:r>
      <w:r>
        <w:t xml:space="preserve">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000000" w:rsidRDefault="00DC193C">
      <w:pPr>
        <w:pStyle w:val="af5"/>
        <w:tabs>
          <w:tab w:val="left" w:pos="284"/>
        </w:tabs>
        <w:jc w:val="both"/>
      </w:pPr>
      <w:r>
        <w:rPr>
          <w:rStyle w:val="a7"/>
          <w:rFonts w:ascii="Verdana" w:hAnsi="Verdana"/>
        </w:rPr>
        <w:endnoteRef/>
      </w:r>
      <w:r>
        <w:tab/>
        <w:t>Όπως ορίζονται στα άρθρα 1</w:t>
      </w:r>
      <w:r>
        <w:t xml:space="preserve">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w:t>
      </w:r>
      <w:r>
        <w:t>4 της εν λόγω απόφασης-πλαίσιο.</w:t>
      </w:r>
    </w:p>
  </w:endnote>
  <w:endnote w:id="10">
    <w:p w:rsidR="00000000" w:rsidRDefault="00DC193C">
      <w:pPr>
        <w:pStyle w:val="af5"/>
        <w:tabs>
          <w:tab w:val="left" w:pos="284"/>
        </w:tabs>
        <w:jc w:val="both"/>
      </w:pPr>
      <w:r>
        <w:rPr>
          <w:rStyle w:val="a7"/>
          <w:rFonts w:ascii="Verdana" w:hAnsi="Verdana"/>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w:t>
      </w:r>
      <w:r>
        <w:t>ν από παράνομες δραστηριότητες και τη χρηματοδότηση της τρομοκρατίας</w:t>
      </w:r>
      <w:r>
        <w:rPr>
          <w:rStyle w:val="DeltaViewInsertion"/>
          <w:b w:val="0"/>
          <w:bCs w:val="0"/>
          <w:i w:val="0"/>
          <w:iCs w:val="0"/>
          <w:color w:val="000000"/>
          <w:lang w:eastAsia="en-US"/>
        </w:rPr>
        <w:t xml:space="preserve"> (ΕΕ L 309 της 25.11.2005, σ.15) </w:t>
      </w:r>
      <w:r>
        <w:rPr>
          <w:rStyle w:val="a6"/>
          <w:color w:val="000000"/>
        </w:rPr>
        <w:t xml:space="preserve"> </w:t>
      </w:r>
      <w:r>
        <w:rPr>
          <w:rStyle w:val="DeltaViewInsertion"/>
          <w:b w:val="0"/>
          <w:bCs w:val="0"/>
          <w:i w:val="0"/>
          <w:iCs w:val="0"/>
          <w:color w:val="000000"/>
          <w:lang w:eastAsia="en-US"/>
        </w:rPr>
        <w:t xml:space="preserve">που ενσωματώθηκε με το ν. 3691/2008 </w:t>
      </w:r>
      <w:r>
        <w:rPr>
          <w:rStyle w:val="DeltaViewInsertion"/>
          <w:b w:val="0"/>
          <w:bCs w:val="0"/>
          <w:i w:val="0"/>
          <w:iCs w:val="0"/>
          <w:color w:val="000000"/>
          <w:spacing w:val="-10"/>
          <w:lang w:eastAsia="en-US"/>
        </w:rPr>
        <w:t>(ΦΕΚ 166/Α)</w:t>
      </w:r>
      <w:r>
        <w:rPr>
          <w:rStyle w:val="DeltaViewInsertion"/>
          <w:i w:val="0"/>
          <w:iCs w:val="0"/>
          <w:color w:val="000000"/>
          <w:spacing w:val="-10"/>
          <w:lang w:eastAsia="en-US"/>
        </w:rPr>
        <w:t xml:space="preserve"> </w:t>
      </w:r>
      <w:r>
        <w:rPr>
          <w:rStyle w:val="DeltaViewInsertion"/>
          <w:color w:val="000000"/>
          <w:spacing w:val="-10"/>
          <w:lang w:eastAsia="en-US"/>
        </w:rPr>
        <w:t>“</w:t>
      </w:r>
      <w:r>
        <w:rPr>
          <w:rStyle w:val="DeltaViewInsertion"/>
          <w:b w:val="0"/>
          <w:bCs w:val="0"/>
          <w:color w:val="000000"/>
          <w:lang w:eastAsia="en-US"/>
        </w:rPr>
        <w:t>Πρόληψη και καταστολή της νομιμοποίησης εσόδων από εγκληματικές δραστηριότητες και της χρηματοδότησης της</w:t>
      </w:r>
      <w:r>
        <w:rPr>
          <w:rStyle w:val="DeltaViewInsertion"/>
          <w:b w:val="0"/>
          <w:bCs w:val="0"/>
          <w:color w:val="000000"/>
          <w:lang w:eastAsia="en-US"/>
        </w:rPr>
        <w:t xml:space="preserve"> τρομοκρατίας και άλλες διατάξεις</w:t>
      </w:r>
      <w:r>
        <w:rPr>
          <w:rStyle w:val="DeltaViewInsertion"/>
          <w:b w:val="0"/>
          <w:bCs w:val="0"/>
          <w:i w:val="0"/>
          <w:iCs w:val="0"/>
          <w:color w:val="000000"/>
          <w:lang w:eastAsia="en-US"/>
        </w:rPr>
        <w:t>”.</w:t>
      </w:r>
    </w:p>
  </w:endnote>
  <w:endnote w:id="11">
    <w:p w:rsidR="00000000" w:rsidRDefault="00DC193C">
      <w:pPr>
        <w:pStyle w:val="af5"/>
        <w:tabs>
          <w:tab w:val="left" w:pos="284"/>
        </w:tabs>
        <w:jc w:val="both"/>
      </w:pPr>
      <w:r>
        <w:rPr>
          <w:rStyle w:val="a7"/>
          <w:rFonts w:ascii="Verdana" w:hAnsi="Verdana"/>
        </w:rPr>
        <w:endnoteRef/>
      </w:r>
      <w:r>
        <w:rPr>
          <w:rStyle w:val="DeltaViewInsertion"/>
          <w:b w:val="0"/>
          <w:bCs w:val="0"/>
          <w:i w:val="0"/>
          <w:iCs w:val="0"/>
          <w:lang w:eastAsia="en-US"/>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lang w:eastAsia="en-US"/>
        </w:rPr>
        <w:t xml:space="preserve">, </w:t>
      </w:r>
      <w:r>
        <w:rPr>
          <w:rStyle w:val="DeltaViewInsertion"/>
          <w:b w:val="0"/>
          <w:bCs w:val="0"/>
          <w:i w:val="0"/>
          <w:iCs w:val="0"/>
          <w:color w:val="000000"/>
          <w:lang w:eastAsia="en-US"/>
        </w:rPr>
        <w:t>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lang w:eastAsia="en-US"/>
        </w:rPr>
        <w:t>Πρόληψη και καταπολέμηση της εμπορίας ανθρώπων και προστασία των θυμάτ</w:t>
      </w:r>
      <w:r>
        <w:rPr>
          <w:rStyle w:val="DeltaViewInsertion"/>
          <w:b w:val="0"/>
          <w:bCs w:val="0"/>
          <w:color w:val="000000"/>
          <w:lang w:eastAsia="en-US"/>
        </w:rPr>
        <w:t>ων αυτής και άλλες διατάξεις."</w:t>
      </w:r>
      <w:r>
        <w:rPr>
          <w:rStyle w:val="DeltaViewInsertion"/>
          <w:b w:val="0"/>
          <w:bCs w:val="0"/>
          <w:i w:val="0"/>
          <w:iCs w:val="0"/>
          <w:color w:val="000000"/>
          <w:lang w:eastAsia="en-US"/>
        </w:rPr>
        <w:t>.</w:t>
      </w:r>
    </w:p>
  </w:endnote>
  <w:endnote w:id="12">
    <w:p w:rsidR="00000000" w:rsidRDefault="00DC193C">
      <w:pPr>
        <w:pStyle w:val="af5"/>
        <w:tabs>
          <w:tab w:val="left" w:pos="284"/>
        </w:tabs>
        <w:jc w:val="both"/>
      </w:pPr>
      <w:r>
        <w:rPr>
          <w:rStyle w:val="a7"/>
          <w:rFonts w:ascii="Verdana" w:hAnsi="Verdana"/>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w:t>
      </w:r>
      <w:r>
        <w:t xml:space="preserve"> καθώς και όλα τα μέλη του Διοικητικού Συμβουλίου ( βλ. τελευταίο εδάφιο της παρ. 1 του άρθρου 73 )</w:t>
      </w:r>
    </w:p>
  </w:endnote>
  <w:endnote w:id="13">
    <w:p w:rsidR="00000000" w:rsidRDefault="00DC193C">
      <w:pPr>
        <w:pStyle w:val="af5"/>
        <w:tabs>
          <w:tab w:val="left" w:pos="284"/>
        </w:tabs>
        <w:jc w:val="both"/>
      </w:pPr>
      <w:r>
        <w:rPr>
          <w:rStyle w:val="a7"/>
          <w:rFonts w:ascii="Verdana" w:hAnsi="Verdana"/>
        </w:rPr>
        <w:endnoteRef/>
      </w:r>
      <w:r>
        <w:tab/>
        <w:t>Επαναλάβετε όσες φορές χρειάζεται.</w:t>
      </w:r>
    </w:p>
  </w:endnote>
  <w:endnote w:id="14">
    <w:p w:rsidR="00000000" w:rsidRDefault="00DC193C">
      <w:pPr>
        <w:pStyle w:val="af5"/>
        <w:tabs>
          <w:tab w:val="left" w:pos="284"/>
        </w:tabs>
        <w:jc w:val="both"/>
      </w:pPr>
      <w:r>
        <w:rPr>
          <w:rStyle w:val="a7"/>
          <w:rFonts w:ascii="Verdana" w:hAnsi="Verdana"/>
        </w:rPr>
        <w:endnoteRef/>
      </w:r>
      <w:r>
        <w:tab/>
        <w:t xml:space="preserve">Στην περίπτωση που ο οικονομικός φορέας είναι Έλληνας πολίτης ή έχει την εγκατάστασή του στην Ελλάδα, οι υποχρεώσεις </w:t>
      </w:r>
      <w:r>
        <w:t xml:space="preserve">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5">
    <w:p w:rsidR="00000000" w:rsidRDefault="00DC193C">
      <w:pPr>
        <w:pStyle w:val="af5"/>
        <w:tabs>
          <w:tab w:val="left" w:pos="284"/>
        </w:tabs>
        <w:jc w:val="both"/>
      </w:pPr>
      <w:r>
        <w:rPr>
          <w:rStyle w:val="a7"/>
          <w:rFonts w:ascii="Verdana" w:hAnsi="Verdana"/>
        </w:rPr>
        <w:endnoteRef/>
      </w:r>
      <w:r>
        <w:tab/>
        <w:t>Επαναλάβετε όσες φορές χρειάζεται.</w:t>
      </w:r>
    </w:p>
  </w:endnote>
  <w:endnote w:id="16">
    <w:p w:rsidR="00000000" w:rsidRDefault="00DC193C">
      <w:pPr>
        <w:pStyle w:val="af5"/>
        <w:tabs>
          <w:tab w:val="left" w:pos="284"/>
        </w:tabs>
        <w:jc w:val="both"/>
      </w:pPr>
      <w:r>
        <w:rPr>
          <w:rStyle w:val="a7"/>
          <w:rFonts w:ascii="Verdana" w:hAnsi="Verdana"/>
        </w:rPr>
        <w:endnoteRef/>
      </w:r>
      <w:r>
        <w:tab/>
        <w:t>Όπως αναφέρονται για τους σκοπούς της παρούσας διαδικασίας σύναψης δημόσιας</w:t>
      </w:r>
      <w:r>
        <w:t xml:space="preserve"> σύμβασης στις κείμενες διατάξεις, στα έγγραφα της σύμβασης  ή στο άρθρο 18 παρ. 2 .</w:t>
      </w:r>
    </w:p>
  </w:endnote>
  <w:endnote w:id="17">
    <w:p w:rsidR="00000000" w:rsidRDefault="00DC193C">
      <w:pPr>
        <w:pStyle w:val="af5"/>
        <w:tabs>
          <w:tab w:val="left" w:pos="284"/>
        </w:tabs>
        <w:jc w:val="both"/>
      </w:pPr>
      <w:r>
        <w:rPr>
          <w:rStyle w:val="a7"/>
          <w:rFonts w:ascii="Verdana" w:hAnsi="Verdana"/>
        </w:rPr>
        <w:endnoteRef/>
      </w:r>
      <w:r>
        <w:tab/>
        <w:t>. Η απόδοση όρων είναι σύμφωνη με την παρ. 4 του άρθρου 73 που διαφοροποιείται από τον Κανονισμό ΕΕΕΣ (Κανονισμός ΕΕ 2016/7)</w:t>
      </w:r>
    </w:p>
  </w:endnote>
  <w:endnote w:id="18">
    <w:p w:rsidR="00000000" w:rsidRDefault="00DC193C">
      <w:pPr>
        <w:pStyle w:val="af5"/>
        <w:tabs>
          <w:tab w:val="left" w:pos="284"/>
        </w:tabs>
        <w:jc w:val="both"/>
      </w:pPr>
      <w:r>
        <w:rPr>
          <w:rStyle w:val="a7"/>
          <w:rFonts w:ascii="Verdana" w:hAnsi="Verdana"/>
        </w:rPr>
        <w:endnoteRef/>
      </w:r>
      <w:r>
        <w:tab/>
        <w:t>Εφόσον στα έγγραφα της σύμβασης γίνεται αν</w:t>
      </w:r>
      <w:r>
        <w:t>αφορά σε συγκεκριμένη διάταξη, να συμπληρωθεί ανάλογα το ΤΕΥΔ πχ άρθρο 68 παρ. 2 ν. 3863/2010 .</w:t>
      </w:r>
    </w:p>
  </w:endnote>
  <w:endnote w:id="19">
    <w:p w:rsidR="00000000" w:rsidRDefault="00DC193C">
      <w:pPr>
        <w:pStyle w:val="af5"/>
        <w:tabs>
          <w:tab w:val="left" w:pos="284"/>
        </w:tabs>
        <w:jc w:val="both"/>
      </w:pPr>
      <w:r>
        <w:rPr>
          <w:rStyle w:val="a7"/>
          <w:rFonts w:ascii="Verdana" w:hAnsi="Verdana"/>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0">
    <w:p w:rsidR="00000000" w:rsidRDefault="00DC193C">
      <w:pPr>
        <w:pStyle w:val="af5"/>
        <w:tabs>
          <w:tab w:val="left" w:pos="284"/>
        </w:tabs>
        <w:jc w:val="both"/>
      </w:pPr>
      <w:r>
        <w:rPr>
          <w:rStyle w:val="a7"/>
          <w:rFonts w:ascii="Verdana" w:hAnsi="Verdana"/>
        </w:rPr>
        <w:endnoteRef/>
      </w:r>
      <w:r>
        <w:tab/>
        <w:t>Όπως περιγράφεται στο</w:t>
      </w:r>
      <w:r>
        <w:t xml:space="preserve">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1">
    <w:p w:rsidR="00000000" w:rsidRDefault="00DC193C">
      <w:pPr>
        <w:pStyle w:val="af5"/>
        <w:tabs>
          <w:tab w:val="left" w:pos="284"/>
        </w:tabs>
        <w:jc w:val="both"/>
      </w:pPr>
      <w:r>
        <w:rPr>
          <w:rStyle w:val="a7"/>
          <w:rFonts w:ascii="Verdana" w:hAnsi="Verdana"/>
        </w:rPr>
        <w:endnoteRef/>
      </w:r>
      <w:r>
        <w:tab/>
        <w:t>Πρβλ και άρθρο 1 ν. 4250/2014</w:t>
      </w:r>
    </w:p>
  </w:endnote>
  <w:endnote w:id="22">
    <w:p w:rsidR="00000000" w:rsidRDefault="00DC193C">
      <w:pPr>
        <w:pStyle w:val="af5"/>
        <w:tabs>
          <w:tab w:val="left" w:pos="284"/>
        </w:tabs>
        <w:jc w:val="both"/>
      </w:pPr>
      <w:r>
        <w:rPr>
          <w:rStyle w:val="a7"/>
          <w:rFonts w:ascii="Verdana" w:hAnsi="Verdana"/>
        </w:rPr>
        <w:endnoteRef/>
      </w:r>
      <w:r>
        <w:tab/>
        <w:t>Υπό την προϋπόθεση ότι ο οικονομικός φορέας έχει παράσχει</w:t>
      </w:r>
      <w:r>
        <w:t xml:space="preserve"> τις απαραίτητες πληροφορίες (</w:t>
      </w:r>
      <w:r>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w:t>
      </w:r>
      <w:r>
        <w:rPr>
          <w:i/>
          <w:iCs/>
        </w:rPr>
        <w:t>αι από τη σχετική συγκατάθεση για την εν λόγω πρόσβαση.</w:t>
      </w:r>
      <w:r>
        <w:t xml:space="preserve"> </w:t>
      </w:r>
    </w:p>
    <w:p w:rsidR="00000000" w:rsidRDefault="00DC193C">
      <w:pPr>
        <w:pStyle w:val="af5"/>
        <w:tabs>
          <w:tab w:val="left" w:pos="284"/>
        </w:tabs>
        <w:jc w:val="both"/>
      </w:pPr>
    </w:p>
    <w:p w:rsidR="00000000" w:rsidRDefault="00DC193C">
      <w:pPr>
        <w:pStyle w:val="af5"/>
        <w:tabs>
          <w:tab w:val="left" w:pos="284"/>
        </w:tabs>
        <w:jc w:val="both"/>
      </w:pPr>
    </w:p>
    <w:p w:rsidR="00000000" w:rsidRDefault="00DC193C">
      <w:pPr>
        <w:pStyle w:val="af5"/>
        <w:tabs>
          <w:tab w:val="left" w:pos="284"/>
        </w:tabs>
        <w:jc w:val="both"/>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jc w:val="center"/>
      </w:pPr>
      <w:r>
        <w:rPr>
          <w:rFonts w:ascii="Verdana" w:hAnsi="Verdana" w:cs="Verdana"/>
          <w:b/>
        </w:rPr>
        <w:tab/>
        <w:t>ΠΑΡΑΡΤΗΜΑ «Ε’»ΟΙΚΟΝΟΜΙΚΗ ΠΡΟΣΦΟΡΑ</w:t>
      </w:r>
    </w:p>
    <w:p w:rsidR="00000000" w:rsidRDefault="00DC193C">
      <w:pPr>
        <w:autoSpaceDE w:val="0"/>
        <w:ind w:right="-766"/>
        <w:rPr>
          <w:rFonts w:ascii="Verdana" w:hAnsi="Verdana" w:cs="Verdana"/>
          <w:b/>
          <w:u w:val="single"/>
        </w:rPr>
      </w:pPr>
    </w:p>
    <w:p w:rsidR="00000000" w:rsidRDefault="00DC193C">
      <w:pPr>
        <w:autoSpaceDE w:val="0"/>
        <w:ind w:left="-851" w:right="-766"/>
        <w:jc w:val="center"/>
      </w:pPr>
      <w:r>
        <w:rPr>
          <w:rFonts w:ascii="Verdana" w:hAnsi="Verdana" w:cs="Verdana"/>
          <w:b/>
          <w:u w:val="single"/>
        </w:rPr>
        <w:tab/>
        <w:t>ΠΡΟΥΠΟΛΟΓΙΣΜΟΣ ΠΡΟΣΦΟΡΑΣ</w:t>
      </w:r>
    </w:p>
    <w:p w:rsidR="00000000" w:rsidRDefault="00DC193C">
      <w:pPr>
        <w:rPr>
          <w:rFonts w:ascii="Cambria" w:hAnsi="Cambria" w:cs="Cambria"/>
          <w:b/>
          <w:u w:val="single"/>
        </w:rPr>
      </w:pPr>
    </w:p>
    <w:p w:rsidR="00000000" w:rsidRDefault="00DC193C">
      <w:r>
        <w:rPr>
          <w:b/>
          <w:sz w:val="24"/>
          <w:u w:val="single"/>
        </w:rPr>
        <w:tab/>
        <w:t xml:space="preserve">                                 </w:t>
      </w:r>
      <w:r>
        <w:rPr>
          <w:b/>
          <w:sz w:val="24"/>
          <w:u w:val="single"/>
        </w:rPr>
        <w:t>ΟΜΑΔΑ 1 ΕΙΔΗ ΑΡΤΟΠΟΙΕΙΟΥ ΠΑΙΔΙΚΩΝ ΣΤΑΘΜΩΝ ΔΗΜΟΥ</w:t>
      </w:r>
    </w:p>
    <w:p w:rsidR="00000000" w:rsidRDefault="00DC193C">
      <w:pPr>
        <w:pStyle w:val="normalwithoutspacing"/>
        <w:spacing w:after="0"/>
        <w:jc w:val="center"/>
      </w:pPr>
      <w:r>
        <w:rPr>
          <w:rFonts w:cs="Times New Roman"/>
          <w:b/>
          <w:bCs/>
          <w:sz w:val="20"/>
          <w:szCs w:val="20"/>
          <w:lang w:eastAsia="el-GR"/>
        </w:rPr>
        <w:tab/>
        <w:t>Α/ΑΕΙΔΟΣΜ\ΜΣΥΝΟΛΙΚΗ ΠΟΣΟ</w:t>
      </w:r>
      <w:r>
        <w:rPr>
          <w:rFonts w:cs="Times New Roman"/>
          <w:b/>
          <w:bCs/>
          <w:sz w:val="20"/>
          <w:szCs w:val="20"/>
          <w:lang w:eastAsia="el-GR"/>
        </w:rPr>
        <w:t>ΤΗΤΑΤΙΜΗ ΧΩΡΙΣ ΦΠΑΣΥΝΟΛΟ ΧΩΡΙΣ ΦΠΑ</w:t>
      </w:r>
      <w:r>
        <w:rPr>
          <w:rFonts w:cs="Times New Roman"/>
          <w:color w:val="000000"/>
          <w:sz w:val="20"/>
          <w:szCs w:val="20"/>
          <w:lang w:eastAsia="el-GR"/>
        </w:rPr>
        <w:t>1Άρτος τύπου 70% φρατζόλα500γρ11480……….€……………… €2Τσουρεκάκιατεμ.913………….€……………….. €</w:t>
      </w:r>
      <w:r>
        <w:rPr>
          <w:rFonts w:cs="Times New Roman"/>
          <w:b/>
          <w:bCs/>
          <w:color w:val="000000"/>
          <w:sz w:val="20"/>
          <w:szCs w:val="20"/>
          <w:lang w:eastAsia="el-GR"/>
        </w:rPr>
        <w:t>ΣΥΝΟΛΟ………………….€</w:t>
      </w:r>
      <w:r>
        <w:rPr>
          <w:rFonts w:cs="Times New Roman"/>
          <w:b/>
          <w:bCs/>
          <w:sz w:val="20"/>
          <w:szCs w:val="20"/>
          <w:lang w:eastAsia="el-GR"/>
        </w:rPr>
        <w:t>ΦΠΑ 13%</w:t>
      </w:r>
      <w:r>
        <w:rPr>
          <w:rFonts w:cs="Times New Roman"/>
          <w:b/>
          <w:bCs/>
          <w:color w:val="000000"/>
          <w:sz w:val="20"/>
          <w:szCs w:val="20"/>
          <w:lang w:eastAsia="el-GR"/>
        </w:rPr>
        <w:t>………………… €</w:t>
      </w:r>
      <w:r>
        <w:rPr>
          <w:rFonts w:cs="Times New Roman"/>
          <w:b/>
          <w:bCs/>
          <w:sz w:val="20"/>
          <w:szCs w:val="20"/>
          <w:lang w:eastAsia="el-GR"/>
        </w:rPr>
        <w:t>ΣΥΝΟΛΟ ΜΕ ΦΠΑ</w:t>
      </w:r>
      <w:r>
        <w:rPr>
          <w:rFonts w:cs="Times New Roman"/>
          <w:b/>
          <w:bCs/>
          <w:color w:val="000000"/>
          <w:sz w:val="20"/>
          <w:szCs w:val="20"/>
          <w:lang w:eastAsia="el-GR"/>
        </w:rPr>
        <w:t>………………… €</w:t>
      </w:r>
    </w:p>
    <w:p w:rsidR="00000000" w:rsidRDefault="00DC193C">
      <w:pPr>
        <w:pStyle w:val="normalwithoutspacing"/>
      </w:pPr>
      <w:r>
        <w:rPr>
          <w:rFonts w:eastAsia="SimSun"/>
          <w:szCs w:val="22"/>
        </w:rPr>
        <w:tab/>
        <w:t>ΣΥΝΟΛΙΚΗ ΑΞΙΑ ΜΕ Φ.Π.Α. ΟΛΟΓΡΑΦΩΣ………………………………………………………………………………</w:t>
      </w:r>
    </w:p>
    <w:p w:rsidR="00000000" w:rsidRDefault="00DC193C">
      <w:pPr>
        <w:pStyle w:val="normalwithoutspacing"/>
        <w:rPr>
          <w:rFonts w:eastAsia="SimSun"/>
          <w:szCs w:val="22"/>
        </w:rPr>
      </w:pPr>
    </w:p>
    <w:p w:rsidR="00000000" w:rsidRDefault="00DC193C">
      <w:pPr>
        <w:pStyle w:val="normalwithoutspacing"/>
      </w:pPr>
      <w:r>
        <w:rPr>
          <w:rFonts w:eastAsia="SimSun"/>
          <w:szCs w:val="22"/>
        </w:rPr>
        <w:tab/>
        <w:t>………………………………………………</w:t>
      </w:r>
      <w:r>
        <w:rPr>
          <w:rFonts w:eastAsia="SimSun"/>
          <w:szCs w:val="22"/>
        </w:rPr>
        <w:t>………………………………………………………………………………………………</w:t>
      </w: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pPr>
      <w:r>
        <w:rPr>
          <w:rFonts w:eastAsia="SimSun"/>
          <w:szCs w:val="22"/>
        </w:rPr>
        <w:tab/>
        <w:t>ΣΥΝΟΛΙΚΗ ΑΞΙΑ ΜΕ Φ.Π.Α. ΑΡΙΘΜΗΤΙΚΩΣ………………………………………………………………………..</w:t>
      </w:r>
    </w:p>
    <w:p w:rsidR="00000000" w:rsidRDefault="00DC193C">
      <w:pPr>
        <w:pStyle w:val="normalwithoutspacing"/>
        <w:rPr>
          <w:rFonts w:eastAsia="SimSun"/>
          <w:szCs w:val="22"/>
        </w:rPr>
      </w:pPr>
    </w:p>
    <w:p w:rsidR="00000000" w:rsidRDefault="00DC193C">
      <w:pPr>
        <w:pStyle w:val="normalwithoutspacing"/>
        <w:jc w:val="center"/>
      </w:pPr>
      <w:r>
        <w:rPr>
          <w:rFonts w:eastAsia="SimSun"/>
          <w:szCs w:val="22"/>
        </w:rPr>
        <w:tab/>
        <w:t>ΟΜΑΔΑ 2 ΑΡΑΒΟΣΙΤΕΛΑΙΟ ΠΑΙΔΙΚΩΝ ΣΤΑΘΜΩΝ ΔΗΜΟΥ</w:t>
      </w:r>
    </w:p>
    <w:p w:rsidR="00000000" w:rsidRDefault="00DC193C">
      <w:pPr>
        <w:pStyle w:val="normalwithoutspacing"/>
        <w:spacing w:after="0"/>
        <w:jc w:val="center"/>
      </w:pPr>
      <w:r>
        <w:rPr>
          <w:rFonts w:cs="Times New Roman"/>
          <w:b/>
          <w:bCs/>
          <w:color w:val="000000"/>
          <w:sz w:val="20"/>
          <w:szCs w:val="20"/>
          <w:lang w:eastAsia="el-GR"/>
        </w:rPr>
        <w:tab/>
        <w:t xml:space="preserve">Α/ΑΕΙΔΟΣΜ\ΜΣΥΝΟΛΙΚΗ </w:t>
      </w:r>
      <w:r>
        <w:rPr>
          <w:rFonts w:cs="Times New Roman"/>
          <w:b/>
          <w:bCs/>
          <w:color w:val="000000"/>
          <w:sz w:val="20"/>
          <w:szCs w:val="20"/>
          <w:lang w:eastAsia="el-GR"/>
        </w:rPr>
        <w:br/>
        <w:t>ΠΟΣΟΤΗΤΑΤΙΜΗ ΧΩΡΙΣ ΦΠΑΣΥΝΟΛΟ</w:t>
      </w:r>
      <w:r>
        <w:rPr>
          <w:rFonts w:cs="Times New Roman"/>
          <w:b/>
          <w:bCs/>
          <w:color w:val="000000"/>
          <w:sz w:val="20"/>
          <w:szCs w:val="20"/>
          <w:lang w:eastAsia="el-GR"/>
        </w:rPr>
        <w:br/>
        <w:t xml:space="preserve"> ΧΩΡΙΣ ΦΠΑ</w:t>
      </w:r>
      <w:r>
        <w:rPr>
          <w:rFonts w:cs="Times New Roman"/>
          <w:color w:val="000000"/>
          <w:sz w:val="20"/>
          <w:szCs w:val="20"/>
          <w:lang w:eastAsia="el-GR"/>
        </w:rPr>
        <w:t>1Αραβοσιτέλαιο 5ltτεμ.60…………..€……………. €</w:t>
      </w:r>
      <w:r>
        <w:rPr>
          <w:rFonts w:cs="Times New Roman"/>
          <w:b/>
          <w:bCs/>
          <w:color w:val="000000"/>
          <w:sz w:val="20"/>
          <w:szCs w:val="20"/>
          <w:lang w:eastAsia="el-GR"/>
        </w:rPr>
        <w:t>ΣΥΝΟ</w:t>
      </w:r>
      <w:r>
        <w:rPr>
          <w:rFonts w:cs="Times New Roman"/>
          <w:b/>
          <w:bCs/>
          <w:color w:val="000000"/>
          <w:sz w:val="20"/>
          <w:szCs w:val="20"/>
          <w:lang w:eastAsia="el-GR"/>
        </w:rPr>
        <w:t>ΛΟ…………… €ΦΠΑ 24%……………… €ΣΥΝΟΛΟ………………. €</w:t>
      </w:r>
    </w:p>
    <w:p w:rsidR="00000000" w:rsidRDefault="00DC193C">
      <w:pPr>
        <w:pStyle w:val="normalwithoutspacing"/>
      </w:pPr>
      <w:r>
        <w:rPr>
          <w:rFonts w:eastAsia="SimSun"/>
          <w:szCs w:val="22"/>
        </w:rPr>
        <w:tab/>
        <w:t>ΣΥΝΟΛΙΚΗ ΑΞΙΑ ΜΕ Φ.Π.Α. ΟΛΟΓΡΑΦΩΣ………………………………………………………………………………</w:t>
      </w:r>
    </w:p>
    <w:p w:rsidR="00000000" w:rsidRDefault="00DC193C">
      <w:pPr>
        <w:pStyle w:val="normalwithoutspacing"/>
        <w:rPr>
          <w:rFonts w:eastAsia="SimSun"/>
          <w:szCs w:val="22"/>
        </w:rPr>
      </w:pPr>
    </w:p>
    <w:p w:rsidR="00000000" w:rsidRDefault="00DC193C">
      <w:pPr>
        <w:pStyle w:val="normalwithoutspacing"/>
      </w:pPr>
      <w:r>
        <w:rPr>
          <w:rFonts w:eastAsia="SimSun"/>
          <w:szCs w:val="22"/>
        </w:rPr>
        <w:tab/>
        <w:t>………………………………………………………………………………………………………………………………………………</w:t>
      </w: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pPr>
      <w:r>
        <w:rPr>
          <w:rFonts w:eastAsia="SimSun"/>
          <w:szCs w:val="22"/>
        </w:rPr>
        <w:tab/>
        <w:t>ΣΥΝΟΛΙΚΗ ΑΞΙΑ ΜΕ Φ.Π.Α. ΑΡΙΘΜΗΤΙΚΩΣ………………………………………………………………………..</w:t>
      </w:r>
    </w:p>
    <w:p w:rsidR="00000000" w:rsidRDefault="00DC193C">
      <w:pPr>
        <w:pStyle w:val="normalwithoutspacing"/>
        <w:rPr>
          <w:rFonts w:eastAsia="SimSun"/>
          <w:szCs w:val="22"/>
        </w:rPr>
      </w:pPr>
    </w:p>
    <w:p w:rsidR="00000000" w:rsidRDefault="00DC193C">
      <w:pPr>
        <w:pStyle w:val="normalwithoutspacing"/>
        <w:jc w:val="center"/>
        <w:rPr>
          <w:rFonts w:eastAsia="SimSun"/>
          <w:szCs w:val="22"/>
        </w:rPr>
      </w:pPr>
    </w:p>
    <w:p w:rsidR="00000000" w:rsidRDefault="00DC193C">
      <w:pPr>
        <w:pStyle w:val="normalwithoutspacing"/>
        <w:jc w:val="center"/>
      </w:pPr>
      <w:r>
        <w:rPr>
          <w:rFonts w:eastAsia="SimSun"/>
          <w:szCs w:val="22"/>
        </w:rPr>
        <w:tab/>
        <w:t>ΟΜΑΔΑ3 ΕΛΑΙΟΛΑΔΟ ΠΑΙΔΙΚ</w:t>
      </w:r>
      <w:r>
        <w:rPr>
          <w:rFonts w:eastAsia="SimSun"/>
          <w:szCs w:val="22"/>
        </w:rPr>
        <w:t>ΩΝ ΣΤΑΘΜΩΝ ΔΗΜΟΥ</w:t>
      </w:r>
    </w:p>
    <w:p w:rsidR="00000000" w:rsidRDefault="00DC193C">
      <w:pPr>
        <w:pStyle w:val="normalwithoutspacing"/>
        <w:spacing w:after="0"/>
        <w:jc w:val="center"/>
      </w:pPr>
      <w:r>
        <w:rPr>
          <w:rFonts w:cs="Times New Roman"/>
          <w:b/>
          <w:bCs/>
          <w:color w:val="000000"/>
          <w:sz w:val="20"/>
          <w:szCs w:val="20"/>
          <w:lang w:eastAsia="el-GR"/>
        </w:rPr>
        <w:tab/>
        <w:t xml:space="preserve">Α/ΑΕΙΔΟΣΜ\ΜΣΥΝΟΛΙΚΗ </w:t>
      </w:r>
      <w:r>
        <w:rPr>
          <w:rFonts w:cs="Times New Roman"/>
          <w:b/>
          <w:bCs/>
          <w:color w:val="000000"/>
          <w:sz w:val="20"/>
          <w:szCs w:val="20"/>
          <w:lang w:eastAsia="el-GR"/>
        </w:rPr>
        <w:br/>
        <w:t xml:space="preserve">ΠΟΣΟΤΗΤΑΠΟΣΟΣΤΟ ΕΚΠΤΩΣΗΣ </w:t>
      </w:r>
      <w:r>
        <w:rPr>
          <w:rFonts w:cs="Times New Roman"/>
          <w:color w:val="000000"/>
          <w:sz w:val="20"/>
          <w:szCs w:val="20"/>
          <w:lang w:eastAsia="el-GR"/>
        </w:rPr>
        <w:t>1Ελαιόλαδο 5ltτεμ.270</w:t>
      </w:r>
      <w:r>
        <w:rPr>
          <w:rFonts w:cs="Times New Roman"/>
          <w:b/>
          <w:bCs/>
          <w:color w:val="000000"/>
          <w:sz w:val="20"/>
          <w:szCs w:val="20"/>
          <w:lang w:eastAsia="el-GR"/>
        </w:rPr>
        <w:t>ΣΥΝΟΛΟΦΠΑ 13%ΣΥΝΟΛΟ</w:t>
      </w:r>
    </w:p>
    <w:p w:rsidR="00000000" w:rsidRDefault="00DC193C">
      <w:pPr>
        <w:pStyle w:val="normalwithoutspacing"/>
      </w:pPr>
      <w:r>
        <w:rPr>
          <w:rFonts w:eastAsia="SimSun"/>
          <w:szCs w:val="22"/>
        </w:rPr>
        <w:tab/>
        <w:t xml:space="preserve">ΠΟΣΟΣΤΟ ΕΚΠΤΩΣΗ ΕΠΙ ΤΟΙΣ ΕΚΑΤΟ ΣΤΗ ΝΟΜΙΜΑ </w:t>
      </w:r>
      <w:r>
        <w:rPr>
          <w:rStyle w:val="FontStyle35"/>
          <w:rFonts w:ascii="Verdana" w:hAnsi="Verdana" w:cs="Verdana"/>
          <w:caps/>
          <w:sz w:val="20"/>
          <w:szCs w:val="20"/>
        </w:rPr>
        <w:t xml:space="preserve">διαμορφούμενη μέση τιμή λιανικής πώλησης έκαστου είδους, την ημέρα παράδοσης τους, του Παρατηρητηρίου Τιμών </w:t>
      </w:r>
      <w:r>
        <w:rPr>
          <w:rStyle w:val="FontStyle35"/>
          <w:rFonts w:ascii="Verdana" w:hAnsi="Verdana" w:cs="Verdana"/>
          <w:caps/>
          <w:sz w:val="20"/>
          <w:szCs w:val="20"/>
        </w:rPr>
        <w:t>του τμήματος Εμπορίου για το νομό Δωδεκανήσου.</w:t>
      </w:r>
    </w:p>
    <w:p w:rsidR="00000000" w:rsidRDefault="00DC193C">
      <w:pPr>
        <w:pStyle w:val="normalwithoutspacing"/>
      </w:pPr>
    </w:p>
    <w:p w:rsidR="00000000" w:rsidRDefault="00DC193C">
      <w:pPr>
        <w:pStyle w:val="normalwithoutspacing"/>
      </w:pPr>
      <w:r>
        <w:rPr>
          <w:rStyle w:val="FontStyle35"/>
          <w:rFonts w:ascii="Verdana" w:hAnsi="Verdana" w:cs="Verdana"/>
          <w:caps/>
          <w:sz w:val="20"/>
          <w:szCs w:val="20"/>
        </w:rPr>
        <w:tab/>
        <w:t>ΟΛΟΓΡΑΦΩΣ …………………………………………………………………………………………………</w:t>
      </w:r>
    </w:p>
    <w:p w:rsidR="00000000" w:rsidRDefault="00DC193C">
      <w:pPr>
        <w:pStyle w:val="normalwithoutspacing"/>
      </w:pPr>
    </w:p>
    <w:p w:rsidR="00000000" w:rsidRDefault="00DC193C">
      <w:pPr>
        <w:pStyle w:val="normalwithoutspacing"/>
      </w:pPr>
      <w:r>
        <w:rPr>
          <w:rStyle w:val="FontStyle35"/>
          <w:rFonts w:ascii="Verdana" w:hAnsi="Verdana" w:cs="Verdana"/>
          <w:caps/>
          <w:sz w:val="20"/>
          <w:szCs w:val="20"/>
        </w:rPr>
        <w:tab/>
        <w:t>ΑΡΙΘΜΗΤΙΚΩΣ ……………………………………………………………………………………………..</w:t>
      </w:r>
    </w:p>
    <w:p w:rsidR="00000000" w:rsidRDefault="00DC193C">
      <w:pPr>
        <w:pStyle w:val="normalwithoutspacing"/>
        <w:rPr>
          <w:rFonts w:eastAsia="SimSun"/>
          <w:caps/>
          <w:szCs w:val="22"/>
        </w:rPr>
      </w:pPr>
    </w:p>
    <w:p w:rsidR="00000000" w:rsidRDefault="00DC193C">
      <w:pPr>
        <w:pStyle w:val="normalwithoutspacing"/>
        <w:rPr>
          <w:rFonts w:eastAsia="SimSun"/>
          <w:szCs w:val="22"/>
        </w:rPr>
      </w:pPr>
    </w:p>
    <w:p w:rsidR="00000000" w:rsidRDefault="00DC193C">
      <w:pPr>
        <w:pStyle w:val="normalwithoutspacing"/>
        <w:jc w:val="center"/>
      </w:pPr>
      <w:r>
        <w:rPr>
          <w:rFonts w:eastAsia="Calibri"/>
          <w:szCs w:val="22"/>
        </w:rPr>
        <w:tab/>
        <w:t xml:space="preserve"> </w:t>
      </w:r>
      <w:r>
        <w:rPr>
          <w:rFonts w:eastAsia="SimSun"/>
          <w:szCs w:val="22"/>
        </w:rPr>
        <w:t>ΟΜΑΔΑ 4 ΕΙΔΗ ΑΡΤΟΠΟΙΕΙΟΥ ΚΑΠΗ, ΚΗΦΗ, ΞΕΝΩΝΑΣ</w:t>
      </w:r>
    </w:p>
    <w:p w:rsidR="00000000" w:rsidRDefault="00DC193C">
      <w:pPr>
        <w:pStyle w:val="normalwithoutspacing"/>
        <w:spacing w:after="0"/>
        <w:jc w:val="center"/>
      </w:pPr>
      <w:r>
        <w:rPr>
          <w:rFonts w:cs="Times New Roman"/>
          <w:b/>
          <w:bCs/>
          <w:sz w:val="20"/>
          <w:szCs w:val="20"/>
          <w:lang w:eastAsia="el-GR"/>
        </w:rPr>
        <w:tab/>
        <w:t>Α/ΑΕΙΔΟΣΜ\ΜΣΥΝΟΛΙΚΗ ΠΟΣΟΤΗΤΑΤΙΜΗ ΧΩΡΙΣ ΦΠΑΣΥΝΟΛΟ ΧΩΡΙΣ ΦΠ</w:t>
      </w:r>
      <w:r>
        <w:rPr>
          <w:rFonts w:cs="Times New Roman"/>
          <w:b/>
          <w:bCs/>
          <w:sz w:val="20"/>
          <w:szCs w:val="20"/>
          <w:lang w:eastAsia="el-GR"/>
        </w:rPr>
        <w:t>Α</w:t>
      </w:r>
      <w:r>
        <w:rPr>
          <w:rFonts w:cs="Times New Roman"/>
          <w:color w:val="000000"/>
          <w:sz w:val="20"/>
          <w:szCs w:val="20"/>
          <w:lang w:eastAsia="el-GR"/>
        </w:rPr>
        <w:t>1Άρτος τύπου 70% φρατζολα500γρ500 €                                 €</w:t>
      </w:r>
      <w:r>
        <w:rPr>
          <w:rFonts w:cs="Times New Roman"/>
          <w:b/>
          <w:bCs/>
          <w:color w:val="000000"/>
          <w:sz w:val="20"/>
          <w:szCs w:val="20"/>
          <w:lang w:eastAsia="el-GR"/>
        </w:rPr>
        <w:t>ΣΥΝΟΛΟ€</w:t>
      </w:r>
      <w:r>
        <w:rPr>
          <w:rFonts w:cs="Times New Roman"/>
          <w:b/>
          <w:bCs/>
          <w:sz w:val="20"/>
          <w:szCs w:val="20"/>
          <w:lang w:eastAsia="el-GR"/>
        </w:rPr>
        <w:t>ΦΠΑ 13%</w:t>
      </w:r>
      <w:r>
        <w:rPr>
          <w:rFonts w:cs="Times New Roman"/>
          <w:b/>
          <w:bCs/>
          <w:color w:val="000000"/>
          <w:sz w:val="20"/>
          <w:szCs w:val="20"/>
          <w:lang w:eastAsia="el-GR"/>
        </w:rPr>
        <w:t>€</w:t>
      </w:r>
      <w:r>
        <w:rPr>
          <w:rFonts w:cs="Times New Roman"/>
          <w:b/>
          <w:bCs/>
          <w:sz w:val="20"/>
          <w:szCs w:val="20"/>
          <w:lang w:eastAsia="el-GR"/>
        </w:rPr>
        <w:t>ΣΥΝΟΛΟ ΜΕ ΦΠΑ</w:t>
      </w:r>
      <w:r>
        <w:rPr>
          <w:rFonts w:cs="Times New Roman"/>
          <w:b/>
          <w:bCs/>
          <w:color w:val="000000"/>
          <w:sz w:val="20"/>
          <w:szCs w:val="20"/>
          <w:lang w:eastAsia="el-GR"/>
        </w:rPr>
        <w:t xml:space="preserve">                                  €</w:t>
      </w:r>
    </w:p>
    <w:p w:rsidR="00000000" w:rsidRDefault="00DC193C">
      <w:pPr>
        <w:pStyle w:val="normalwithoutspacing"/>
      </w:pPr>
      <w:r>
        <w:rPr>
          <w:rFonts w:eastAsia="SimSun"/>
          <w:szCs w:val="22"/>
        </w:rPr>
        <w:tab/>
        <w:t>ΣΥΝΟΛΙΚΗ ΑΞΙΑ ΜΕ Φ.Π.Α. ΟΛΟΓΡΑΦΩΣ………………………………………………………………………………</w:t>
      </w:r>
    </w:p>
    <w:p w:rsidR="00000000" w:rsidRDefault="00DC193C">
      <w:pPr>
        <w:pStyle w:val="normalwithoutspacing"/>
        <w:rPr>
          <w:rFonts w:eastAsia="SimSun"/>
          <w:szCs w:val="22"/>
        </w:rPr>
      </w:pPr>
    </w:p>
    <w:p w:rsidR="00000000" w:rsidRDefault="00DC193C">
      <w:pPr>
        <w:pStyle w:val="normalwithoutspacing"/>
      </w:pPr>
      <w:r>
        <w:rPr>
          <w:rFonts w:eastAsia="SimSun"/>
          <w:szCs w:val="22"/>
        </w:rPr>
        <w:tab/>
        <w:t>………………………………………………………………………………………………………………………………………………</w:t>
      </w: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pPr>
      <w:r>
        <w:rPr>
          <w:rFonts w:eastAsia="SimSun"/>
          <w:szCs w:val="22"/>
        </w:rPr>
        <w:tab/>
        <w:t>ΣΥΝΟΛΙΚΗ ΑΞΙΑ ΜΕ Φ.Π.Α. ΑΡΙΘΜΗΤΙΚΩΣ………………………………………………………………………..</w:t>
      </w: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jc w:val="center"/>
        <w:rPr>
          <w:rFonts w:eastAsia="SimSun"/>
          <w:szCs w:val="22"/>
        </w:rPr>
      </w:pPr>
    </w:p>
    <w:p w:rsidR="00000000" w:rsidRDefault="00DC193C">
      <w:pPr>
        <w:pStyle w:val="normalwithoutspacing"/>
        <w:jc w:val="center"/>
        <w:rPr>
          <w:rFonts w:eastAsia="SimSun"/>
          <w:szCs w:val="22"/>
        </w:rPr>
      </w:pPr>
    </w:p>
    <w:p w:rsidR="00000000" w:rsidRDefault="00DC193C">
      <w:pPr>
        <w:pStyle w:val="normalwithoutspacing"/>
        <w:jc w:val="center"/>
        <w:rPr>
          <w:rFonts w:eastAsia="SimSun"/>
          <w:szCs w:val="22"/>
        </w:rPr>
      </w:pPr>
    </w:p>
    <w:p w:rsidR="00000000" w:rsidRDefault="00DC193C">
      <w:pPr>
        <w:pStyle w:val="normalwithoutspacing"/>
        <w:jc w:val="center"/>
        <w:rPr>
          <w:rFonts w:eastAsia="SimSun"/>
          <w:szCs w:val="22"/>
        </w:rPr>
      </w:pPr>
    </w:p>
    <w:p w:rsidR="00000000" w:rsidRDefault="00DC193C">
      <w:pPr>
        <w:pStyle w:val="normalwithoutspacing"/>
        <w:jc w:val="center"/>
        <w:rPr>
          <w:rFonts w:eastAsia="SimSun"/>
          <w:szCs w:val="22"/>
        </w:rPr>
      </w:pPr>
    </w:p>
    <w:p w:rsidR="00000000" w:rsidRDefault="00DC193C">
      <w:pPr>
        <w:pStyle w:val="normalwithoutspacing"/>
        <w:jc w:val="center"/>
        <w:rPr>
          <w:rFonts w:eastAsia="SimSun"/>
          <w:szCs w:val="22"/>
        </w:rPr>
      </w:pPr>
    </w:p>
    <w:p w:rsidR="00000000" w:rsidRDefault="00DC193C">
      <w:pPr>
        <w:pStyle w:val="normalwithoutspacing"/>
        <w:jc w:val="center"/>
        <w:rPr>
          <w:rFonts w:eastAsia="SimSun"/>
          <w:szCs w:val="22"/>
        </w:rPr>
      </w:pPr>
    </w:p>
    <w:p w:rsidR="00000000" w:rsidRDefault="00DC193C">
      <w:pPr>
        <w:pStyle w:val="normalwithoutspacing"/>
        <w:jc w:val="center"/>
        <w:rPr>
          <w:rFonts w:eastAsia="SimSun"/>
          <w:szCs w:val="22"/>
        </w:rPr>
      </w:pPr>
    </w:p>
    <w:p w:rsidR="00000000" w:rsidRDefault="00DC193C">
      <w:pPr>
        <w:pStyle w:val="normalwithoutspacing"/>
        <w:jc w:val="center"/>
      </w:pPr>
      <w:r>
        <w:rPr>
          <w:rFonts w:eastAsia="SimSun"/>
          <w:szCs w:val="22"/>
        </w:rPr>
        <w:tab/>
        <w:t>ΟΜΑΔΑ 5 ΑΡΑΒΟΣΙΤΕΛΑΙΟ ΚΑΠΗ, ΚΗΦΗ, ΞΕΝΩΝΑΣ</w:t>
      </w:r>
    </w:p>
    <w:p w:rsidR="00000000" w:rsidRDefault="00DC193C">
      <w:pPr>
        <w:pStyle w:val="normalwithoutspacing"/>
        <w:spacing w:after="0"/>
        <w:jc w:val="right"/>
      </w:pPr>
      <w:r>
        <w:rPr>
          <w:rFonts w:cs="Times New Roman"/>
          <w:b/>
          <w:bCs/>
          <w:color w:val="000000"/>
          <w:sz w:val="20"/>
          <w:szCs w:val="20"/>
          <w:lang w:eastAsia="el-GR"/>
        </w:rPr>
        <w:tab/>
        <w:t xml:space="preserve">Α/ΑΕΙΔΟΣΜ\ΜΣΥΝΟΛΙΚΗ </w:t>
      </w:r>
      <w:r>
        <w:rPr>
          <w:rFonts w:cs="Times New Roman"/>
          <w:b/>
          <w:bCs/>
          <w:color w:val="000000"/>
          <w:sz w:val="20"/>
          <w:szCs w:val="20"/>
          <w:lang w:eastAsia="el-GR"/>
        </w:rPr>
        <w:br/>
        <w:t>ΠΟΣΟΤΗΤΑΤΙΜΗ ΧΩΡΙΣ ΦΠΑΣΥΝΟΛΟ</w:t>
      </w:r>
      <w:r>
        <w:rPr>
          <w:rFonts w:cs="Times New Roman"/>
          <w:b/>
          <w:bCs/>
          <w:color w:val="000000"/>
          <w:sz w:val="20"/>
          <w:szCs w:val="20"/>
          <w:lang w:eastAsia="el-GR"/>
        </w:rPr>
        <w:br/>
        <w:t xml:space="preserve"> ΧΩΡΙΣ ΦΠΑ</w:t>
      </w:r>
      <w:r>
        <w:rPr>
          <w:rFonts w:cs="Times New Roman"/>
          <w:color w:val="000000"/>
          <w:sz w:val="20"/>
          <w:szCs w:val="20"/>
          <w:lang w:eastAsia="el-GR"/>
        </w:rPr>
        <w:t>1Αραβοσιτέλαιο 5ltτεμ.11                           €                   €</w:t>
      </w:r>
      <w:r>
        <w:rPr>
          <w:rFonts w:cs="Times New Roman"/>
          <w:b/>
          <w:bCs/>
          <w:color w:val="000000"/>
          <w:sz w:val="20"/>
          <w:szCs w:val="20"/>
          <w:lang w:eastAsia="el-GR"/>
        </w:rPr>
        <w:t>ΣΥ</w:t>
      </w:r>
      <w:r>
        <w:rPr>
          <w:rFonts w:cs="Times New Roman"/>
          <w:b/>
          <w:bCs/>
          <w:color w:val="000000"/>
          <w:sz w:val="20"/>
          <w:szCs w:val="20"/>
          <w:lang w:eastAsia="el-GR"/>
        </w:rPr>
        <w:t>ΝΟΛΟ     €ΦΠΑ 24%    €ΣΥΝΟΛΟ   €</w:t>
      </w:r>
    </w:p>
    <w:p w:rsidR="00000000" w:rsidRDefault="00DC193C">
      <w:pPr>
        <w:pStyle w:val="normalwithoutspacing"/>
      </w:pPr>
      <w:r>
        <w:rPr>
          <w:rFonts w:eastAsia="SimSun"/>
          <w:szCs w:val="22"/>
        </w:rPr>
        <w:tab/>
        <w:t>ΣΥΝΟΛΙΚΗ ΑΞΙΑ ΜΕ Φ.Π.Α. ΟΛΟΓΡΑΦΩΣ………………………………………………………………………………</w:t>
      </w:r>
    </w:p>
    <w:p w:rsidR="00000000" w:rsidRDefault="00DC193C">
      <w:pPr>
        <w:pStyle w:val="normalwithoutspacing"/>
        <w:rPr>
          <w:rFonts w:eastAsia="SimSun"/>
          <w:szCs w:val="22"/>
        </w:rPr>
      </w:pPr>
    </w:p>
    <w:p w:rsidR="00000000" w:rsidRDefault="00DC193C">
      <w:pPr>
        <w:pStyle w:val="normalwithoutspacing"/>
      </w:pPr>
      <w:r>
        <w:rPr>
          <w:rFonts w:eastAsia="SimSun"/>
          <w:szCs w:val="22"/>
        </w:rPr>
        <w:tab/>
        <w:t>………………………………………………………………………………………………………………………………………………</w:t>
      </w: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pPr>
      <w:r>
        <w:rPr>
          <w:rFonts w:eastAsia="SimSun"/>
          <w:szCs w:val="22"/>
        </w:rPr>
        <w:tab/>
        <w:t>ΣΥΝΟΛΙΚΗ ΑΞΙΑ ΜΕ Φ.Π.Α. ΑΡΙΘΜΗΤΙΚΩΣ………………………………………………………………………..</w:t>
      </w: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jc w:val="center"/>
      </w:pPr>
      <w:r>
        <w:rPr>
          <w:rFonts w:eastAsia="SimSun"/>
          <w:szCs w:val="22"/>
        </w:rPr>
        <w:tab/>
        <w:t xml:space="preserve">ΟΜΑΔΑ 6 ΕΛΑΙΟΛΑΔΟ ΚΑΠΗ, ΚΗΦΗ, </w:t>
      </w:r>
      <w:r>
        <w:rPr>
          <w:rFonts w:eastAsia="SimSun"/>
          <w:szCs w:val="22"/>
        </w:rPr>
        <w:t>ΞΕΝΩΝΑΣ</w:t>
      </w:r>
    </w:p>
    <w:p w:rsidR="00000000" w:rsidRDefault="00DC193C">
      <w:pPr>
        <w:pStyle w:val="normalwithoutspacing"/>
        <w:spacing w:after="0"/>
        <w:jc w:val="center"/>
      </w:pPr>
      <w:r>
        <w:rPr>
          <w:rFonts w:cs="Times New Roman"/>
          <w:b/>
          <w:bCs/>
          <w:color w:val="000000"/>
          <w:sz w:val="20"/>
          <w:szCs w:val="20"/>
          <w:lang w:eastAsia="el-GR"/>
        </w:rPr>
        <w:tab/>
        <w:t xml:space="preserve">Α/ΑΕΙΔΟΣΜ\ΜΣΥΝΟΛΙΚΗ </w:t>
      </w:r>
      <w:r>
        <w:rPr>
          <w:rFonts w:cs="Times New Roman"/>
          <w:b/>
          <w:bCs/>
          <w:color w:val="000000"/>
          <w:sz w:val="20"/>
          <w:szCs w:val="20"/>
          <w:lang w:eastAsia="el-GR"/>
        </w:rPr>
        <w:br/>
        <w:t xml:space="preserve">ΠΟΣΟΤΗΤΑΠΟΣΟΣΤΟ ΕΚΠΤΩΣΗΣ </w:t>
      </w:r>
      <w:r>
        <w:rPr>
          <w:rFonts w:cs="Times New Roman"/>
          <w:color w:val="000000"/>
          <w:sz w:val="20"/>
          <w:szCs w:val="20"/>
          <w:lang w:eastAsia="el-GR"/>
        </w:rPr>
        <w:t>1Ελαιόλαδο 5ltτεμ.21</w:t>
      </w:r>
      <w:r>
        <w:rPr>
          <w:rFonts w:cs="Times New Roman"/>
          <w:b/>
          <w:bCs/>
          <w:color w:val="000000"/>
          <w:sz w:val="20"/>
          <w:szCs w:val="20"/>
          <w:lang w:eastAsia="el-GR"/>
        </w:rPr>
        <w:t>ΣΥΝΟΛΟΦΠΑ 13%ΣΥΝΟΛΟ</w:t>
      </w:r>
      <w:r>
        <w:rPr>
          <w:rFonts w:eastAsia="SimSun"/>
          <w:szCs w:val="22"/>
        </w:rPr>
        <w:t xml:space="preserve">ΠΟΣΟΣΤΟ ΕΚΠΤΩΣΗ ΕΠΙ ΤΟΙΣ ΕΚΑΤΟ ΣΤΗ ΝΟΜΙΜΑ </w:t>
      </w:r>
      <w:r>
        <w:rPr>
          <w:rStyle w:val="FontStyle35"/>
          <w:rFonts w:ascii="Verdana" w:hAnsi="Verdana" w:cs="Verdana"/>
          <w:caps/>
          <w:sz w:val="20"/>
          <w:szCs w:val="20"/>
        </w:rPr>
        <w:t>διαμορφούμενη μέση τιμή λιανικής πώλησης έκαστου είδους, την ημέρα παράδοσης τους, του Παρατηρητηρίου Τιμών του τμήματος</w:t>
      </w:r>
      <w:r>
        <w:rPr>
          <w:rStyle w:val="FontStyle35"/>
          <w:rFonts w:ascii="Verdana" w:hAnsi="Verdana" w:cs="Verdana"/>
          <w:caps/>
          <w:sz w:val="20"/>
          <w:szCs w:val="20"/>
        </w:rPr>
        <w:t xml:space="preserve"> Εμπορίου για το νομό Δωδεκανήσου.</w:t>
      </w:r>
    </w:p>
    <w:p w:rsidR="00000000" w:rsidRDefault="00DC193C">
      <w:pPr>
        <w:pStyle w:val="normalwithoutspacing"/>
      </w:pPr>
    </w:p>
    <w:p w:rsidR="00000000" w:rsidRDefault="00DC193C">
      <w:pPr>
        <w:pStyle w:val="normalwithoutspacing"/>
      </w:pPr>
      <w:r>
        <w:rPr>
          <w:rStyle w:val="FontStyle35"/>
          <w:rFonts w:ascii="Verdana" w:hAnsi="Verdana" w:cs="Verdana"/>
          <w:caps/>
          <w:sz w:val="20"/>
          <w:szCs w:val="20"/>
        </w:rPr>
        <w:tab/>
        <w:t>ΟΛΟΓΡΑΦΩΣ …………………………………………………………………………………………………</w:t>
      </w:r>
    </w:p>
    <w:p w:rsidR="00000000" w:rsidRDefault="00DC193C">
      <w:pPr>
        <w:pStyle w:val="normalwithoutspacing"/>
      </w:pPr>
    </w:p>
    <w:p w:rsidR="00000000" w:rsidRDefault="00DC193C">
      <w:pPr>
        <w:pStyle w:val="normalwithoutspacing"/>
      </w:pPr>
      <w:r>
        <w:rPr>
          <w:rStyle w:val="FontStyle35"/>
          <w:rFonts w:ascii="Verdana" w:hAnsi="Verdana" w:cs="Verdana"/>
          <w:caps/>
          <w:sz w:val="20"/>
          <w:szCs w:val="20"/>
        </w:rPr>
        <w:tab/>
        <w:t>ΑΡΙΘΜΗΤΙΚΩΣ ……………………………………………………………………………………………..</w:t>
      </w:r>
    </w:p>
    <w:p w:rsidR="00000000" w:rsidRDefault="00DC193C">
      <w:pPr>
        <w:pStyle w:val="normalwithoutspacing"/>
        <w:jc w:val="center"/>
        <w:rPr>
          <w:rFonts w:eastAsia="SimSun"/>
          <w:caps/>
          <w:szCs w:val="22"/>
        </w:rPr>
      </w:pPr>
    </w:p>
    <w:p w:rsidR="00000000" w:rsidRDefault="00DC193C">
      <w:pPr>
        <w:pStyle w:val="normalwithoutspacing"/>
        <w:jc w:val="center"/>
      </w:pPr>
      <w:r>
        <w:rPr>
          <w:rFonts w:eastAsia="SimSun"/>
          <w:szCs w:val="22"/>
        </w:rPr>
        <w:tab/>
        <w:t>ΟΜΑΔΑ 7 ΕΙΔΗ ΑΡΤΟΠΟΙΕΙΟΥ ΔΟΠ ΜΕ 13% Φ.Π.Α.</w:t>
      </w:r>
    </w:p>
    <w:p w:rsidR="00000000" w:rsidRDefault="00DC193C">
      <w:pPr>
        <w:jc w:val="center"/>
      </w:pPr>
      <w:r>
        <w:rPr>
          <w:rFonts w:ascii="Verdana" w:hAnsi="Verdana" w:cs="Arial"/>
          <w:b/>
          <w:bCs/>
          <w:color w:val="000000"/>
          <w:sz w:val="20"/>
          <w:szCs w:val="20"/>
        </w:rPr>
        <w:tab/>
        <w:t xml:space="preserve">Α/ΑΠΕΡΙΓΡΑΦΗΜ/ΜΠΟΣΟΤΗΤΑΤΙΜΗ </w:t>
      </w:r>
    </w:p>
    <w:p w:rsidR="00000000" w:rsidRDefault="00DC193C">
      <w:pPr>
        <w:pStyle w:val="normalwithoutspacing"/>
        <w:jc w:val="right"/>
      </w:pPr>
      <w:r>
        <w:rPr>
          <w:rFonts w:ascii="Verdana" w:hAnsi="Verdana" w:cs="Arial"/>
          <w:bCs/>
          <w:color w:val="000000"/>
          <w:sz w:val="20"/>
          <w:szCs w:val="20"/>
        </w:rPr>
        <w:tab/>
        <w:t xml:space="preserve">ΧΩΡΙΣ ΦΠΑ </w:t>
      </w:r>
      <w:r>
        <w:rPr>
          <w:rFonts w:ascii="Verdana" w:hAnsi="Verdana" w:cs="Arial"/>
          <w:b/>
          <w:bCs/>
          <w:color w:val="000000"/>
          <w:sz w:val="20"/>
          <w:szCs w:val="20"/>
        </w:rPr>
        <w:t>ΣΥΝΟΛΟ</w:t>
      </w:r>
      <w:r>
        <w:rPr>
          <w:rFonts w:ascii="Verdana" w:hAnsi="Verdana" w:cs="Arial"/>
          <w:color w:val="000000"/>
          <w:sz w:val="20"/>
          <w:szCs w:val="20"/>
        </w:rPr>
        <w:t>1 Άρτος λευκός 500γρ.τεμ.3.</w:t>
      </w:r>
      <w:r>
        <w:rPr>
          <w:rFonts w:ascii="Verdana" w:hAnsi="Verdana" w:cs="Arial"/>
          <w:color w:val="000000"/>
          <w:sz w:val="20"/>
          <w:szCs w:val="20"/>
        </w:rPr>
        <w:t>0002Άρτος λευκός   250γρ.τεμ.52.0003</w:t>
      </w:r>
      <w:r>
        <w:rPr>
          <w:rFonts w:ascii="Verdana" w:hAnsi="Verdana" w:cs="Arial"/>
          <w:sz w:val="20"/>
          <w:szCs w:val="20"/>
        </w:rPr>
        <w:t>Τσουρεκάκι 80γρ.τεμ.2.500</w:t>
      </w:r>
      <w:r>
        <w:rPr>
          <w:rFonts w:ascii="Verdana" w:hAnsi="Verdana" w:cs="Arial"/>
          <w:color w:val="000000"/>
          <w:sz w:val="20"/>
          <w:szCs w:val="20"/>
        </w:rPr>
        <w:t>4</w:t>
      </w:r>
      <w:r>
        <w:rPr>
          <w:rFonts w:ascii="Verdana" w:hAnsi="Verdana" w:cs="Arial"/>
          <w:sz w:val="20"/>
          <w:szCs w:val="20"/>
        </w:rPr>
        <w:t>Φόρμα τοστ  500γρ.τεμ.600</w:t>
      </w:r>
      <w:r>
        <w:rPr>
          <w:rFonts w:ascii="Verdana" w:hAnsi="Verdana" w:cs="Arial"/>
          <w:b/>
          <w:bCs/>
          <w:color w:val="000000"/>
          <w:sz w:val="20"/>
          <w:szCs w:val="20"/>
        </w:rPr>
        <w:t xml:space="preserve">                                                         ΣΥΝΟΛΟ                                                         ΦΠΑ 13% </w:t>
      </w:r>
      <w:r>
        <w:rPr>
          <w:rFonts w:ascii="Verdana" w:hAnsi="Verdana" w:cs="Arial"/>
          <w:b/>
          <w:bCs/>
          <w:i/>
          <w:color w:val="000000"/>
          <w:sz w:val="20"/>
          <w:szCs w:val="20"/>
        </w:rPr>
        <w:t xml:space="preserve">                                     ΤΕΛΙ</w:t>
      </w:r>
      <w:r>
        <w:rPr>
          <w:rFonts w:ascii="Verdana" w:hAnsi="Verdana" w:cs="Arial"/>
          <w:b/>
          <w:bCs/>
          <w:i/>
          <w:color w:val="000000"/>
          <w:sz w:val="20"/>
          <w:szCs w:val="20"/>
        </w:rPr>
        <w:t xml:space="preserve">ΚΗ ΑΞΙΑ ΜΕ ΦΠΑ 13% </w:t>
      </w:r>
      <w:r>
        <w:rPr>
          <w:rFonts w:eastAsia="SimSun"/>
          <w:szCs w:val="22"/>
        </w:rPr>
        <w:t xml:space="preserve"> </w:t>
      </w:r>
    </w:p>
    <w:p w:rsidR="00000000" w:rsidRDefault="00DC193C">
      <w:pPr>
        <w:pStyle w:val="normalwithoutspacing"/>
      </w:pPr>
      <w:r>
        <w:rPr>
          <w:rFonts w:eastAsia="SimSun"/>
          <w:szCs w:val="22"/>
        </w:rPr>
        <w:tab/>
        <w:t>ΣΥΝΟΛΙΚΗ ΑΞΙΑ ΜΕ Φ.Π.Α. ΟΛΟΓΡΑΦΩΣ………………………………………………………………………………</w:t>
      </w:r>
    </w:p>
    <w:p w:rsidR="00000000" w:rsidRDefault="00DC193C">
      <w:pPr>
        <w:pStyle w:val="normalwithoutspacing"/>
        <w:rPr>
          <w:rFonts w:eastAsia="SimSun"/>
          <w:szCs w:val="22"/>
        </w:rPr>
      </w:pPr>
    </w:p>
    <w:p w:rsidR="00000000" w:rsidRDefault="00DC193C">
      <w:pPr>
        <w:pStyle w:val="normalwithoutspacing"/>
      </w:pPr>
      <w:r>
        <w:rPr>
          <w:rFonts w:eastAsia="SimSun"/>
          <w:szCs w:val="22"/>
        </w:rPr>
        <w:tab/>
        <w:t>………………………………………………………………………………………………………………………………………………</w:t>
      </w: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pPr>
      <w:r>
        <w:rPr>
          <w:rFonts w:eastAsia="SimSun"/>
          <w:szCs w:val="22"/>
        </w:rPr>
        <w:tab/>
        <w:t>ΣΥΝΟΛΙΚΗ ΑΞΙΑ ΜΕ Φ.Π.Α. ΑΡΙΘΜΗΤΙΚΩΣ………………………………………………………………………..</w:t>
      </w: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jc w:val="center"/>
      </w:pPr>
      <w:r>
        <w:rPr>
          <w:rFonts w:ascii="Verdana" w:eastAsia="SimSun" w:hAnsi="Verdana" w:cs="Verdana"/>
          <w:sz w:val="20"/>
          <w:szCs w:val="20"/>
        </w:rPr>
        <w:tab/>
        <w:t>ΟΜΑΔΑ 8 ΕΙΔΗ ΑΡΤΟΠΟΙΕΙΟΥ ΔΟΠ ΜΕ 24% Φ.Π.Α</w:t>
      </w:r>
      <w:r>
        <w:rPr>
          <w:rFonts w:ascii="Verdana" w:eastAsia="SimSun" w:hAnsi="Verdana" w:cs="Verdana"/>
          <w:sz w:val="20"/>
          <w:szCs w:val="20"/>
        </w:rPr>
        <w:t>.</w:t>
      </w:r>
    </w:p>
    <w:p w:rsidR="00000000" w:rsidRDefault="00DC193C">
      <w:pPr>
        <w:pStyle w:val="normalwithoutspacing"/>
        <w:jc w:val="center"/>
        <w:rPr>
          <w:rFonts w:ascii="Verdana" w:eastAsia="SimSun" w:hAnsi="Verdana" w:cs="Verdana"/>
          <w:sz w:val="20"/>
          <w:szCs w:val="20"/>
        </w:rPr>
      </w:pPr>
    </w:p>
    <w:p w:rsidR="00000000" w:rsidRDefault="00DC193C">
      <w:pPr>
        <w:jc w:val="center"/>
      </w:pPr>
      <w:r>
        <w:rPr>
          <w:rFonts w:ascii="Verdana" w:hAnsi="Verdana" w:cs="Arial"/>
          <w:b/>
          <w:bCs/>
          <w:color w:val="000000"/>
          <w:sz w:val="20"/>
          <w:szCs w:val="20"/>
        </w:rPr>
        <w:tab/>
        <w:t xml:space="preserve">Α/ΑΠΕΡΙΓΡΑΦΗΜ/ΜΠΟΣΟΤΗΤΑΤΙΜΗ </w:t>
      </w:r>
    </w:p>
    <w:p w:rsidR="00000000" w:rsidRDefault="00DC193C">
      <w:pPr>
        <w:jc w:val="center"/>
      </w:pPr>
      <w:r>
        <w:rPr>
          <w:rFonts w:ascii="Verdana" w:hAnsi="Verdana" w:cs="Arial"/>
          <w:bCs/>
          <w:color w:val="000000"/>
          <w:sz w:val="20"/>
          <w:szCs w:val="20"/>
        </w:rPr>
        <w:tab/>
        <w:t xml:space="preserve">ΧΩΡΙΣ ΦΠΑ </w:t>
      </w:r>
      <w:r>
        <w:rPr>
          <w:rFonts w:ascii="Verdana" w:hAnsi="Verdana" w:cs="Arial"/>
          <w:b/>
          <w:bCs/>
          <w:color w:val="000000"/>
          <w:sz w:val="20"/>
          <w:szCs w:val="20"/>
        </w:rPr>
        <w:t>ΣΥΝΟΛΟ</w:t>
      </w:r>
    </w:p>
    <w:p w:rsidR="00000000" w:rsidRDefault="00DC193C">
      <w:r>
        <w:rPr>
          <w:rFonts w:ascii="Verdana" w:hAnsi="Verdana" w:cs="Arial"/>
          <w:color w:val="000000"/>
          <w:sz w:val="20"/>
          <w:szCs w:val="20"/>
        </w:rPr>
        <w:tab/>
        <w:t>1</w:t>
      </w:r>
    </w:p>
    <w:p w:rsidR="00000000" w:rsidRDefault="00DC193C">
      <w:r>
        <w:rPr>
          <w:rFonts w:ascii="Verdana" w:hAnsi="Verdana" w:cs="Arial"/>
          <w:sz w:val="20"/>
          <w:szCs w:val="20"/>
        </w:rPr>
        <w:tab/>
        <w:t>Τυροπιτάκι (κουρού)</w:t>
      </w:r>
    </w:p>
    <w:p w:rsidR="00000000" w:rsidRDefault="00DC193C">
      <w:pPr>
        <w:jc w:val="center"/>
      </w:pPr>
      <w:r>
        <w:rPr>
          <w:rFonts w:ascii="Verdana" w:hAnsi="Verdana" w:cs="Arial"/>
          <w:sz w:val="20"/>
          <w:szCs w:val="20"/>
        </w:rPr>
        <w:tab/>
        <w:t>κιλό</w:t>
      </w:r>
    </w:p>
    <w:p w:rsidR="00000000" w:rsidRDefault="00DC193C">
      <w:pPr>
        <w:jc w:val="right"/>
      </w:pPr>
      <w:r>
        <w:rPr>
          <w:rFonts w:ascii="Verdana" w:hAnsi="Verdana" w:cs="Arial"/>
          <w:sz w:val="20"/>
          <w:szCs w:val="20"/>
        </w:rPr>
        <w:tab/>
        <w:t>100</w:t>
      </w:r>
    </w:p>
    <w:p w:rsidR="00000000" w:rsidRDefault="00DC193C">
      <w:pPr>
        <w:jc w:val="right"/>
        <w:rPr>
          <w:rFonts w:ascii="Verdana" w:hAnsi="Verdana" w:cs="Arial"/>
          <w:color w:val="000000"/>
          <w:sz w:val="20"/>
          <w:szCs w:val="20"/>
        </w:rPr>
      </w:pPr>
    </w:p>
    <w:p w:rsidR="00000000" w:rsidRDefault="00DC193C">
      <w:pPr>
        <w:pStyle w:val="normalwithoutspacing"/>
        <w:jc w:val="right"/>
      </w:pPr>
      <w:r>
        <w:rPr>
          <w:rFonts w:ascii="Verdana" w:eastAsia="Verdana" w:hAnsi="Verdana" w:cs="Verdana"/>
          <w:b/>
          <w:bCs/>
          <w:color w:val="000000"/>
          <w:sz w:val="20"/>
          <w:szCs w:val="20"/>
        </w:rPr>
        <w:tab/>
        <w:t xml:space="preserve">                                                         </w:t>
      </w:r>
      <w:r>
        <w:rPr>
          <w:rFonts w:ascii="Verdana" w:hAnsi="Verdana" w:cs="Arial"/>
          <w:b/>
          <w:bCs/>
          <w:color w:val="000000"/>
          <w:sz w:val="20"/>
          <w:szCs w:val="20"/>
        </w:rPr>
        <w:t>ΣΥΝΟΛΟ</w:t>
      </w:r>
      <w:r>
        <w:rPr>
          <w:rFonts w:ascii="Verdana" w:hAnsi="Verdana" w:cs="Arial"/>
          <w:b/>
          <w:bCs/>
          <w:i/>
          <w:color w:val="000000"/>
          <w:sz w:val="20"/>
          <w:szCs w:val="20"/>
        </w:rPr>
        <w:t>ΦΠΑ 24%</w:t>
      </w:r>
      <w:r>
        <w:rPr>
          <w:rFonts w:ascii="Verdana" w:hAnsi="Verdana" w:cs="Arial"/>
          <w:b/>
          <w:bCs/>
          <w:color w:val="000000"/>
          <w:sz w:val="20"/>
          <w:szCs w:val="20"/>
        </w:rPr>
        <w:t xml:space="preserve">                                                         </w:t>
      </w:r>
      <w:r>
        <w:rPr>
          <w:rFonts w:ascii="Verdana" w:hAnsi="Verdana" w:cs="Arial"/>
          <w:b/>
          <w:bCs/>
          <w:i/>
          <w:color w:val="000000"/>
          <w:sz w:val="20"/>
          <w:szCs w:val="20"/>
        </w:rPr>
        <w:t>ΤΕΛΙΚΗ ΑΞΙΑ ΜΕ ΦΠΑ</w:t>
      </w:r>
    </w:p>
    <w:p w:rsidR="00000000" w:rsidRDefault="00DC193C">
      <w:pPr>
        <w:pStyle w:val="normalwithoutspacing"/>
        <w:rPr>
          <w:rFonts w:eastAsia="SimSun"/>
          <w:szCs w:val="22"/>
        </w:rPr>
      </w:pPr>
    </w:p>
    <w:p w:rsidR="00000000" w:rsidRDefault="00DC193C">
      <w:pPr>
        <w:pStyle w:val="normalwithoutspacing"/>
      </w:pPr>
      <w:r>
        <w:rPr>
          <w:rFonts w:eastAsia="SimSun"/>
          <w:szCs w:val="22"/>
        </w:rPr>
        <w:tab/>
        <w:t>ΣΥΝΟΛΙΚΗ ΑΞΙΑ ΜΕ Φ.Π</w:t>
      </w:r>
      <w:r>
        <w:rPr>
          <w:rFonts w:eastAsia="SimSun"/>
          <w:szCs w:val="22"/>
        </w:rPr>
        <w:t>.Α. ΟΛΟΓΡΑΦΩΣ………………………………………………………………………………</w:t>
      </w:r>
    </w:p>
    <w:p w:rsidR="00000000" w:rsidRDefault="00DC193C">
      <w:pPr>
        <w:pStyle w:val="normalwithoutspacing"/>
        <w:rPr>
          <w:rFonts w:eastAsia="SimSun"/>
          <w:szCs w:val="22"/>
        </w:rPr>
      </w:pPr>
    </w:p>
    <w:p w:rsidR="00000000" w:rsidRDefault="00DC193C">
      <w:pPr>
        <w:pStyle w:val="normalwithoutspacing"/>
      </w:pPr>
      <w:r>
        <w:rPr>
          <w:rFonts w:eastAsia="SimSun"/>
          <w:szCs w:val="22"/>
        </w:rPr>
        <w:tab/>
        <w:t>………………………………………………………………………………………………………………………………………………</w:t>
      </w: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pPr>
      <w:r>
        <w:rPr>
          <w:rFonts w:eastAsia="SimSun"/>
          <w:szCs w:val="22"/>
        </w:rPr>
        <w:tab/>
        <w:t>ΣΥΝΟΛΙΚΗ ΑΞΙΑ ΜΕ Φ.Π.Α. ΑΡΙΘΜΗΤΙΚΩΣ………………………………………………………………………..</w:t>
      </w:r>
    </w:p>
    <w:p w:rsidR="00000000" w:rsidRDefault="00DC193C">
      <w:pPr>
        <w:pStyle w:val="normalwithoutspacing"/>
        <w:rPr>
          <w:rFonts w:eastAsia="SimSun"/>
          <w:szCs w:val="22"/>
        </w:rPr>
      </w:pPr>
    </w:p>
    <w:p w:rsidR="00000000" w:rsidRDefault="00DC193C">
      <w:pPr>
        <w:pStyle w:val="normalwithoutspacing"/>
        <w:jc w:val="center"/>
      </w:pPr>
      <w:r>
        <w:rPr>
          <w:rFonts w:eastAsia="SimSun"/>
          <w:szCs w:val="22"/>
        </w:rPr>
        <w:tab/>
        <w:t>ΟΜΑΔΑ 9 ΕΙΔΗ ΛΑΔΙΟΥ</w:t>
      </w:r>
    </w:p>
    <w:p w:rsidR="00000000" w:rsidRDefault="00DC193C">
      <w:pPr>
        <w:jc w:val="center"/>
      </w:pPr>
      <w:r>
        <w:rPr>
          <w:rFonts w:ascii="Verdana" w:hAnsi="Verdana" w:cs="Arial"/>
          <w:b/>
          <w:bCs/>
          <w:color w:val="000000"/>
          <w:sz w:val="20"/>
          <w:szCs w:val="20"/>
        </w:rPr>
        <w:tab/>
        <w:t xml:space="preserve">Α/ΑΠΕΡΙΓΡΑΦΗΜ/ΜΠΟΣΟΤΗΤΑΤΙΜΗ </w:t>
      </w:r>
    </w:p>
    <w:p w:rsidR="00000000" w:rsidRDefault="00DC193C">
      <w:pPr>
        <w:jc w:val="center"/>
      </w:pPr>
      <w:r>
        <w:rPr>
          <w:rFonts w:ascii="Verdana" w:hAnsi="Verdana" w:cs="Arial"/>
          <w:bCs/>
          <w:color w:val="000000"/>
          <w:sz w:val="20"/>
          <w:szCs w:val="20"/>
        </w:rPr>
        <w:tab/>
        <w:t>ΧΩΡΙΣ ΦΠΑ</w:t>
      </w:r>
    </w:p>
    <w:p w:rsidR="00000000" w:rsidRDefault="00DC193C">
      <w:pPr>
        <w:jc w:val="center"/>
      </w:pPr>
      <w:r>
        <w:rPr>
          <w:rFonts w:ascii="Verdana" w:hAnsi="Verdana" w:cs="Arial"/>
          <w:b/>
          <w:bCs/>
          <w:color w:val="000000"/>
          <w:sz w:val="20"/>
          <w:szCs w:val="20"/>
        </w:rPr>
        <w:tab/>
        <w:t>ΣΥΝΟΛΟ</w:t>
      </w:r>
      <w:r>
        <w:rPr>
          <w:rFonts w:ascii="Verdana" w:eastAsia="Arial Unicode MS" w:hAnsi="Verdana" w:cs="Arial"/>
          <w:sz w:val="20"/>
          <w:szCs w:val="20"/>
        </w:rPr>
        <w:t xml:space="preserve">1Αραβοσιτέλαιο 5 </w:t>
      </w:r>
      <w:r>
        <w:rPr>
          <w:rFonts w:ascii="Verdana" w:eastAsia="Arial Unicode MS" w:hAnsi="Verdana" w:cs="Arial"/>
          <w:sz w:val="20"/>
          <w:szCs w:val="20"/>
        </w:rPr>
        <w:t>λίτρων</w:t>
      </w:r>
      <w:r>
        <w:rPr>
          <w:rFonts w:ascii="Verdana" w:hAnsi="Verdana" w:cs="Arial"/>
          <w:color w:val="000000"/>
          <w:sz w:val="20"/>
          <w:szCs w:val="20"/>
        </w:rPr>
        <w:t>τεμ.</w:t>
      </w:r>
      <w:r>
        <w:rPr>
          <w:rFonts w:ascii="Verdana" w:eastAsia="Arial Unicode MS" w:hAnsi="Verdana" w:cs="Arial"/>
          <w:sz w:val="20"/>
          <w:szCs w:val="20"/>
        </w:rPr>
        <w:t>3013,002Λάδι Σογιέλαιο 5 λίτρων</w:t>
      </w:r>
      <w:r>
        <w:rPr>
          <w:rFonts w:ascii="Verdana" w:hAnsi="Verdana" w:cs="Arial"/>
          <w:color w:val="000000"/>
          <w:sz w:val="20"/>
          <w:szCs w:val="20"/>
        </w:rPr>
        <w:t>τεμ.</w:t>
      </w:r>
    </w:p>
    <w:p w:rsidR="00000000" w:rsidRDefault="00DC193C">
      <w:pPr>
        <w:pStyle w:val="normalwithoutspacing"/>
        <w:jc w:val="right"/>
      </w:pPr>
      <w:r>
        <w:rPr>
          <w:rFonts w:ascii="Verdana" w:eastAsia="Arial Unicode MS" w:hAnsi="Verdana" w:cs="Arial"/>
          <w:sz w:val="20"/>
          <w:szCs w:val="20"/>
        </w:rPr>
        <w:tab/>
        <w:t>2005,72</w:t>
      </w:r>
      <w:r>
        <w:rPr>
          <w:rFonts w:ascii="Verdana" w:hAnsi="Verdana" w:cs="Arial"/>
          <w:bCs/>
          <w:color w:val="000000"/>
          <w:sz w:val="20"/>
          <w:szCs w:val="20"/>
        </w:rPr>
        <w:t xml:space="preserve">                                                                                                    ΣΥΝΟΛΟ</w:t>
      </w:r>
      <w:r>
        <w:rPr>
          <w:rFonts w:ascii="Verdana" w:hAnsi="Verdana" w:cs="Arial"/>
          <w:bCs/>
          <w:i/>
          <w:color w:val="000000"/>
          <w:sz w:val="20"/>
          <w:szCs w:val="20"/>
        </w:rPr>
        <w:t>ΦΠΑ 24%</w:t>
      </w:r>
      <w:r>
        <w:rPr>
          <w:rFonts w:ascii="Book Antiqua" w:hAnsi="Book Antiqua" w:cs="Arial"/>
          <w:b/>
          <w:bCs/>
          <w:i/>
          <w:color w:val="000000"/>
        </w:rPr>
        <w:t xml:space="preserve">ΤΕΛΙΚΗ ΑΞΙΑ ΜΕ ΦΠΑ  &amp; 24% </w:t>
      </w:r>
    </w:p>
    <w:p w:rsidR="00000000" w:rsidRDefault="00DC193C">
      <w:pPr>
        <w:pStyle w:val="normalwithoutspacing"/>
      </w:pPr>
      <w:r>
        <w:rPr>
          <w:rFonts w:eastAsia="SimSun"/>
          <w:szCs w:val="22"/>
        </w:rPr>
        <w:tab/>
        <w:t>ΣΥΝΟΛΙΚΗ ΑΞΙΑ ΜΕ Φ.Π.Α. ΟΛΟΓΡΑΦΩΣ…………………………………………………………………………</w:t>
      </w:r>
      <w:r>
        <w:rPr>
          <w:rFonts w:eastAsia="SimSun"/>
          <w:szCs w:val="22"/>
        </w:rPr>
        <w:t>……</w:t>
      </w:r>
    </w:p>
    <w:p w:rsidR="00000000" w:rsidRDefault="00DC193C">
      <w:pPr>
        <w:pStyle w:val="normalwithoutspacing"/>
        <w:rPr>
          <w:rFonts w:eastAsia="SimSun"/>
          <w:szCs w:val="22"/>
        </w:rPr>
      </w:pPr>
    </w:p>
    <w:p w:rsidR="00000000" w:rsidRDefault="00DC193C">
      <w:pPr>
        <w:pStyle w:val="normalwithoutspacing"/>
      </w:pPr>
      <w:r>
        <w:rPr>
          <w:rFonts w:eastAsia="SimSun"/>
          <w:szCs w:val="22"/>
        </w:rPr>
        <w:tab/>
        <w:t>………………………………………………………………………………………………………………………………………………</w:t>
      </w: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pPr>
      <w:r>
        <w:rPr>
          <w:rFonts w:eastAsia="SimSun"/>
          <w:szCs w:val="22"/>
        </w:rPr>
        <w:tab/>
        <w:t>ΣΥΝΟΛΙΚΗ ΑΞΙΑ ΜΕ Φ.Π.Α. ΑΡΙΘΜΗΤΙΚΩΣ………………………………………………………………………..</w:t>
      </w: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rPr>
          <w:rFonts w:eastAsia="SimSun"/>
          <w:szCs w:val="22"/>
        </w:rPr>
      </w:pPr>
    </w:p>
    <w:p w:rsidR="00000000" w:rsidRDefault="00DC193C">
      <w:pPr>
        <w:pStyle w:val="normalwithoutspacing"/>
        <w:jc w:val="center"/>
      </w:pPr>
      <w:r>
        <w:rPr>
          <w:rFonts w:eastAsia="SimSun"/>
          <w:szCs w:val="22"/>
        </w:rPr>
        <w:tab/>
        <w:t>ΟΜΑΔΑ 10 ΕΛΑΙΟΛΑΔΟ ΔΟΠ</w:t>
      </w:r>
    </w:p>
    <w:p w:rsidR="00000000" w:rsidRDefault="00DC193C">
      <w:pPr>
        <w:jc w:val="center"/>
      </w:pPr>
      <w:r>
        <w:rPr>
          <w:rFonts w:ascii="Verdana" w:hAnsi="Verdana" w:cs="Arial"/>
          <w:b/>
          <w:bCs/>
          <w:color w:val="000000"/>
          <w:sz w:val="20"/>
          <w:szCs w:val="20"/>
        </w:rPr>
        <w:tab/>
        <w:t>Α/ΑΠΕΡΙΓΡΑΦΗΜ/ΜΠΟΣΟΤΗΤΑ</w:t>
      </w:r>
      <w:r>
        <w:rPr>
          <w:rFonts w:cs="Times New Roman"/>
          <w:b/>
          <w:bCs/>
          <w:color w:val="000000"/>
          <w:sz w:val="20"/>
          <w:szCs w:val="20"/>
          <w:lang w:eastAsia="el-GR"/>
        </w:rPr>
        <w:t xml:space="preserve">ΠΟΣΟΣΤΟ ΕΚΠΤΩΣΗΣ </w:t>
      </w:r>
      <w:r>
        <w:rPr>
          <w:rFonts w:ascii="Verdana" w:eastAsia="Arial Unicode MS" w:hAnsi="Verdana" w:cs="Arial"/>
          <w:sz w:val="20"/>
          <w:szCs w:val="20"/>
        </w:rPr>
        <w:t>1ελαιόλαδο</w:t>
      </w:r>
    </w:p>
    <w:p w:rsidR="00000000" w:rsidRDefault="00DC193C">
      <w:pPr>
        <w:jc w:val="center"/>
      </w:pPr>
      <w:r>
        <w:rPr>
          <w:rFonts w:ascii="Verdana" w:eastAsia="Arial Unicode MS" w:hAnsi="Verdana" w:cs="Arial"/>
          <w:sz w:val="20"/>
          <w:szCs w:val="20"/>
        </w:rPr>
        <w:tab/>
        <w:t>5 λίτρων</w:t>
      </w:r>
    </w:p>
    <w:p w:rsidR="00000000" w:rsidRDefault="00DC193C">
      <w:pPr>
        <w:jc w:val="center"/>
      </w:pPr>
      <w:r>
        <w:rPr>
          <w:rFonts w:ascii="Verdana" w:hAnsi="Verdana" w:cs="Arial"/>
          <w:color w:val="000000"/>
          <w:sz w:val="20"/>
          <w:szCs w:val="20"/>
        </w:rPr>
        <w:tab/>
        <w:t>τεμ.</w:t>
      </w:r>
    </w:p>
    <w:p w:rsidR="00000000" w:rsidRDefault="00DC193C">
      <w:pPr>
        <w:jc w:val="right"/>
      </w:pPr>
      <w:r>
        <w:rPr>
          <w:rFonts w:ascii="Verdana" w:eastAsia="Arial Unicode MS" w:hAnsi="Verdana" w:cs="Arial"/>
          <w:sz w:val="20"/>
          <w:szCs w:val="20"/>
        </w:rPr>
        <w:tab/>
        <w:t>240</w:t>
      </w:r>
      <w:r>
        <w:rPr>
          <w:rFonts w:ascii="Verdana" w:hAnsi="Verdana" w:cs="Arial"/>
          <w:bCs/>
          <w:color w:val="000000"/>
          <w:sz w:val="20"/>
          <w:szCs w:val="20"/>
        </w:rPr>
        <w:t xml:space="preserve">                  </w:t>
      </w:r>
      <w:r>
        <w:rPr>
          <w:rFonts w:ascii="Verdana" w:hAnsi="Verdana" w:cs="Arial"/>
          <w:bCs/>
          <w:color w:val="000000"/>
          <w:sz w:val="20"/>
          <w:szCs w:val="20"/>
        </w:rPr>
        <w:t xml:space="preserve">                                                                                  ΣΥΝΟΛΟ                                                                                                    ΦΠΑ  13%</w:t>
      </w:r>
      <w:r>
        <w:rPr>
          <w:rFonts w:ascii="Verdana" w:hAnsi="Verdana" w:cs="Arial"/>
          <w:b/>
          <w:bCs/>
          <w:i/>
          <w:color w:val="000000"/>
          <w:sz w:val="20"/>
          <w:szCs w:val="20"/>
        </w:rPr>
        <w:t xml:space="preserve">ΤΕΛΙΚΗ ΑΞΙΑ ΜΕ ΦΠΑ 13% </w:t>
      </w:r>
    </w:p>
    <w:p w:rsidR="00000000" w:rsidRDefault="00DC193C">
      <w:pPr>
        <w:pStyle w:val="normalwithoutspacing"/>
      </w:pPr>
      <w:r>
        <w:rPr>
          <w:rFonts w:eastAsia="SimSun"/>
          <w:szCs w:val="22"/>
        </w:rPr>
        <w:tab/>
        <w:t xml:space="preserve">ΠΟΣΟΣΤΟ ΕΚΠΤΩΣΗ ΕΠΙ ΤΟΙΣ ΕΚΑΤΟ ΣΤΗ </w:t>
      </w:r>
      <w:r>
        <w:rPr>
          <w:rFonts w:eastAsia="SimSun"/>
          <w:szCs w:val="22"/>
        </w:rPr>
        <w:t xml:space="preserve">ΝΟΜΙΜΑ </w:t>
      </w:r>
      <w:r>
        <w:rPr>
          <w:rStyle w:val="FontStyle35"/>
          <w:rFonts w:ascii="Verdana" w:hAnsi="Verdana" w:cs="Verdana"/>
          <w:caps/>
          <w:sz w:val="20"/>
          <w:szCs w:val="20"/>
        </w:rPr>
        <w:t>διαμορφούμενη μέση τιμή λιανικής πώλησης έκαστου είδους, την ημέρα παράδοσης τους, του Παρατηρητηρίου Τιμών του τμήματος Εμπορίου για το νομό Δωδεκανήσου.</w:t>
      </w:r>
    </w:p>
    <w:p w:rsidR="00000000" w:rsidRDefault="00DC193C">
      <w:pPr>
        <w:pStyle w:val="normalwithoutspacing"/>
      </w:pPr>
    </w:p>
    <w:p w:rsidR="00000000" w:rsidRDefault="00DC193C">
      <w:pPr>
        <w:pStyle w:val="normalwithoutspacing"/>
      </w:pPr>
      <w:r>
        <w:rPr>
          <w:rStyle w:val="FontStyle35"/>
          <w:rFonts w:ascii="Verdana" w:hAnsi="Verdana" w:cs="Verdana"/>
          <w:caps/>
          <w:sz w:val="20"/>
          <w:szCs w:val="20"/>
        </w:rPr>
        <w:tab/>
        <w:t>ΟΛΟΓΡΑΦΩΣ …………………………………………………………………………………………………</w:t>
      </w:r>
    </w:p>
    <w:p w:rsidR="00000000" w:rsidRDefault="00DC193C">
      <w:pPr>
        <w:pStyle w:val="normalwithoutspacing"/>
      </w:pPr>
    </w:p>
    <w:p w:rsidR="00000000" w:rsidRDefault="00DC193C">
      <w:pPr>
        <w:pStyle w:val="normalwithoutspacing"/>
      </w:pPr>
      <w:r>
        <w:rPr>
          <w:rStyle w:val="FontStyle35"/>
          <w:rFonts w:ascii="Verdana" w:hAnsi="Verdana" w:cs="Verdana"/>
          <w:caps/>
          <w:sz w:val="20"/>
          <w:szCs w:val="20"/>
        </w:rPr>
        <w:tab/>
        <w:t>ΑΡΙΘΜΗΤΙΚΩΣ ………………………………………………………………………………</w:t>
      </w:r>
      <w:r>
        <w:rPr>
          <w:rStyle w:val="FontStyle35"/>
          <w:rFonts w:ascii="Verdana" w:hAnsi="Verdana" w:cs="Verdana"/>
          <w:caps/>
          <w:sz w:val="20"/>
          <w:szCs w:val="20"/>
        </w:rPr>
        <w:t>……………..</w:t>
      </w:r>
    </w:p>
    <w:p w:rsidR="00000000" w:rsidRDefault="00DC193C">
      <w:pPr>
        <w:pStyle w:val="normalwithoutspacing"/>
      </w:pPr>
    </w:p>
    <w:p w:rsidR="00000000" w:rsidRDefault="00DC193C">
      <w:pPr>
        <w:pStyle w:val="normalwithoutspacing"/>
      </w:pPr>
    </w:p>
    <w:p w:rsidR="00000000" w:rsidRDefault="00DC193C">
      <w:pPr>
        <w:pStyle w:val="normalwithoutspacing"/>
      </w:pPr>
    </w:p>
    <w:p w:rsidR="00000000" w:rsidRDefault="00DC193C">
      <w:pPr>
        <w:pStyle w:val="normalwithoutspacing"/>
      </w:pPr>
    </w:p>
    <w:p w:rsidR="00000000" w:rsidRDefault="00DC193C">
      <w:pPr>
        <w:rPr>
          <w:rFonts w:ascii="Verdana" w:eastAsia="SimSun" w:hAnsi="Verdana" w:cs="Verdana"/>
          <w:b/>
          <w:caps/>
        </w:rPr>
      </w:pPr>
    </w:p>
    <w:p w:rsidR="00000000" w:rsidRDefault="00DC193C">
      <w:pPr>
        <w:rPr>
          <w:rFonts w:ascii="Verdana" w:hAnsi="Verdana" w:cs="Verdana"/>
          <w:b/>
        </w:rPr>
      </w:pPr>
    </w:p>
    <w:p w:rsidR="00000000" w:rsidRDefault="00DC193C">
      <w:r>
        <w:rPr>
          <w:rFonts w:ascii="Verdana" w:hAnsi="Verdana" w:cs="Verdana"/>
          <w:b/>
        </w:rPr>
        <w:tab/>
        <w:t>Ρόδος,      –      – 2017</w:t>
      </w:r>
    </w:p>
    <w:p w:rsidR="00000000" w:rsidRDefault="00DC193C">
      <w:r>
        <w:rPr>
          <w:rFonts w:ascii="Verdana" w:eastAsia="Verdana" w:hAnsi="Verdana" w:cs="Verdana"/>
          <w:b/>
        </w:rPr>
        <w:tab/>
        <w:t xml:space="preserve">         </w:t>
      </w:r>
      <w:r>
        <w:rPr>
          <w:rFonts w:ascii="Verdana" w:hAnsi="Verdana" w:cs="Verdana"/>
          <w:b/>
        </w:rPr>
        <w:t xml:space="preserve">Ο Προσφέρων </w:t>
      </w:r>
    </w:p>
    <w:p w:rsidR="00000000" w:rsidRDefault="00DC193C">
      <w:pPr>
        <w:rPr>
          <w:rFonts w:ascii="Verdana" w:hAnsi="Verdana" w:cs="Verdana"/>
          <w:b/>
        </w:rPr>
      </w:pPr>
    </w:p>
    <w:p w:rsidR="00000000" w:rsidRDefault="00DC193C">
      <w:r>
        <w:rPr>
          <w:rFonts w:ascii="Verdana" w:eastAsia="Verdana" w:hAnsi="Verdana" w:cs="Verdana"/>
          <w:b/>
          <w:sz w:val="16"/>
          <w:szCs w:val="16"/>
        </w:rPr>
        <w:tab/>
        <w:t xml:space="preserve">          </w:t>
      </w:r>
      <w:r>
        <w:rPr>
          <w:rFonts w:ascii="Verdana" w:hAnsi="Verdana" w:cs="Verdana"/>
          <w:b/>
          <w:sz w:val="16"/>
          <w:szCs w:val="16"/>
        </w:rPr>
        <w:t xml:space="preserve">Σφραγίδα – Υπογραφή  </w:t>
      </w:r>
    </w:p>
    <w:p w:rsidR="00000000" w:rsidRDefault="00DC193C">
      <w:pPr>
        <w:rPr>
          <w:rFonts w:ascii="Verdana" w:hAnsi="Verdana" w:cs="Verdana"/>
          <w:b/>
          <w:sz w:val="16"/>
          <w:szCs w:val="16"/>
        </w:rPr>
      </w:pPr>
    </w:p>
    <w:p w:rsidR="00000000" w:rsidRDefault="00DC193C">
      <w:pPr>
        <w:autoSpaceDE w:val="0"/>
        <w:spacing w:after="0" w:line="240" w:lineRule="auto"/>
        <w:jc w:val="center"/>
        <w:rPr>
          <w:rFonts w:ascii="Verdana" w:hAnsi="Verdana" w:cs="Verdana"/>
          <w:b/>
          <w:sz w:val="20"/>
          <w:szCs w:val="20"/>
        </w:rPr>
      </w:pPr>
    </w:p>
    <w:p w:rsidR="00000000" w:rsidRDefault="00DC193C">
      <w:pPr>
        <w:autoSpaceDE w:val="0"/>
        <w:spacing w:after="0" w:line="240" w:lineRule="auto"/>
        <w:rPr>
          <w:rFonts w:ascii="Verdana" w:hAnsi="Verdana" w:cs="Verdana"/>
          <w:sz w:val="20"/>
          <w:szCs w:val="20"/>
        </w:rPr>
      </w:pPr>
    </w:p>
    <w:p w:rsidR="00000000" w:rsidRDefault="00DC193C">
      <w:pPr>
        <w:autoSpaceDE w:val="0"/>
        <w:spacing w:after="0" w:line="240" w:lineRule="auto"/>
        <w:rPr>
          <w:rFonts w:ascii="Verdana" w:hAnsi="Verdana" w:cs="Verdana"/>
          <w:sz w:val="20"/>
          <w:szCs w:val="20"/>
        </w:rPr>
      </w:pPr>
    </w:p>
    <w:p w:rsidR="00000000" w:rsidRDefault="00DC193C">
      <w:pPr>
        <w:pStyle w:val="af5"/>
        <w:tabs>
          <w:tab w:val="left" w:pos="284"/>
        </w:tabs>
        <w:jc w:val="both"/>
        <w:rPr>
          <w:rFonts w:ascii="Verdana" w:hAnsi="Verdana" w:cs="Verdana"/>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Lucida Sans">
    <w:altName w:val="Arial"/>
    <w:charset w:val="00"/>
    <w:family w:val="swiss"/>
    <w:pitch w:val="variable"/>
    <w:sig w:usb0="00000000" w:usb1="00000000" w:usb2="00000000" w:usb3="00000000" w:csb0="0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O·II·UOUAEO‹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TimesNewRomanPSMT">
    <w:charset w:val="A1"/>
    <w:family w:val="auto"/>
    <w:pitch w:val="default"/>
    <w:sig w:usb0="00000000" w:usb1="00000000" w:usb2="00000000" w:usb3="00000000" w:csb0="00000000" w:csb1="00000000"/>
  </w:font>
  <w:font w:name="ArialMT">
    <w:charset w:val="A1"/>
    <w:family w:val="swiss"/>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93C" w:rsidRDefault="00DC193C" w:rsidP="00E96122">
      <w:pPr>
        <w:spacing w:after="0" w:line="240" w:lineRule="auto"/>
      </w:pPr>
      <w:r>
        <w:separator/>
      </w:r>
    </w:p>
  </w:footnote>
  <w:footnote w:type="continuationSeparator" w:id="0">
    <w:p w:rsidR="00DC193C" w:rsidRDefault="00DC193C" w:rsidP="00E96122">
      <w:pPr>
        <w:spacing w:after="0" w:line="240" w:lineRule="auto"/>
      </w:pPr>
      <w:r>
        <w:continuationSeparator/>
      </w:r>
    </w:p>
  </w:footnote>
  <w:footnote w:id="1">
    <w:p w:rsidR="00000000" w:rsidRDefault="00DC193C">
      <w:pPr>
        <w:pStyle w:val="af4"/>
        <w:jc w:val="both"/>
      </w:pPr>
      <w:r>
        <w:rPr>
          <w:rStyle w:val="a3"/>
          <w:rFonts w:ascii="Verdana" w:hAnsi="Verdana"/>
        </w:rPr>
        <w:footnoteRef/>
      </w:r>
      <w:r>
        <w:tab/>
        <w:t xml:space="preserve">παρ 10 άρθρου 80 και παρ 4 άρθρου 92 Ν.4412/16 </w:t>
      </w:r>
    </w:p>
  </w:footnote>
  <w:footnote w:id="2">
    <w:p w:rsidR="00000000" w:rsidRDefault="00DC193C">
      <w:pPr>
        <w:pStyle w:val="af4"/>
        <w:jc w:val="both"/>
      </w:pPr>
      <w:r>
        <w:rPr>
          <w:rStyle w:val="a3"/>
          <w:rFonts w:ascii="Verdana" w:hAnsi="Verdana"/>
        </w:rPr>
        <w:footnoteRef/>
      </w:r>
      <w:r>
        <w:tab/>
        <w:t xml:space="preserve"> παρ 10 άρθρου 80</w:t>
      </w:r>
      <w:r>
        <w:t xml:space="preserve"> και παρ 4 άρθρου 92 Ν.4412/16</w:t>
      </w:r>
    </w:p>
  </w:footnote>
  <w:footnote w:id="3">
    <w:p w:rsidR="00000000" w:rsidRDefault="00DC193C">
      <w:pPr>
        <w:pStyle w:val="af4"/>
        <w:jc w:val="both"/>
      </w:pPr>
      <w:r>
        <w:rPr>
          <w:rStyle w:val="a3"/>
          <w:rFonts w:ascii="Verdana" w:hAnsi="Verdana"/>
        </w:rPr>
        <w:footnoteRef/>
      </w:r>
      <w:r>
        <w:tab/>
        <w:t xml:space="preserve"> Το ΤΕΥΔ διατίθεται σε επεξεργάσιμη  μορφή στην ιστοσελίδα  της Ε.Α.Α.ΔΗ.ΣΥ :</w:t>
      </w:r>
      <w:r>
        <w:rPr>
          <w:lang w:val="en-US"/>
        </w:rPr>
        <w:t>www</w:t>
      </w:r>
      <w:r>
        <w:t>.</w:t>
      </w:r>
      <w:r>
        <w:rPr>
          <w:lang w:val="en-US"/>
        </w:rPr>
        <w:t>eaadhsy</w:t>
      </w:r>
      <w:r>
        <w:t>.</w:t>
      </w:r>
      <w:r>
        <w:rPr>
          <w:lang w:val="en-US"/>
        </w:rPr>
        <w:t>gr</w:t>
      </w:r>
      <w:r>
        <w:t xml:space="preserve"> και </w:t>
      </w:r>
      <w:r>
        <w:rPr>
          <w:lang w:val="en-US"/>
        </w:rPr>
        <w:t>www</w:t>
      </w:r>
      <w:r>
        <w:t>.</w:t>
      </w:r>
      <w:r>
        <w:rPr>
          <w:lang w:val="en-US"/>
        </w:rPr>
        <w:t>hsppa</w:t>
      </w:r>
      <w:r>
        <w:t>.</w:t>
      </w:r>
      <w:r>
        <w:rPr>
          <w:lang w:val="en-US"/>
        </w:rPr>
        <w:t>gr</w:t>
      </w:r>
    </w:p>
  </w:footnote>
  <w:footnote w:id="4">
    <w:p w:rsidR="00000000" w:rsidRDefault="00DC193C">
      <w:pPr>
        <w:pStyle w:val="af4"/>
        <w:jc w:val="both"/>
      </w:pPr>
      <w:r>
        <w:rPr>
          <w:rStyle w:val="a3"/>
          <w:rFonts w:ascii="Verdana" w:hAnsi="Verdana"/>
        </w:rPr>
        <w:footnoteRef/>
      </w:r>
      <w:r>
        <w:tab/>
        <w:t xml:space="preserve"> </w:t>
      </w:r>
      <w:r>
        <w:rPr>
          <w:b/>
          <w:bCs/>
        </w:rPr>
        <w:t>Κατευθυντήρια Οδηγία 15 ( Απόφαση Ε.Α.Α.ΔΗ.ΣΥ)  Το ΤΕΥΔ το οποίο αποτελεί πρότυπο τεύχος με δεσμευτική ισχύ,</w:t>
      </w:r>
      <w:r>
        <w:t xml:space="preserve"> σύ</w:t>
      </w:r>
      <w:r>
        <w:t>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w:t>
      </w:r>
      <w:r>
        <w:t>ική προϋπολογισθείσα αξία είναι κατώτερη από τα όρια των περιπτώσεων (α), (β) και (γ) του άρθρου 5</w:t>
      </w:r>
      <w:r>
        <w:rPr>
          <w:sz w:val="22"/>
          <w:szCs w:val="22"/>
        </w:rPr>
        <w:t xml:space="preserve"> .</w:t>
      </w:r>
      <w:r>
        <w:rPr>
          <w:b/>
          <w:bCs/>
        </w:rPr>
        <w:t>Οι αναθέτοντες φορείς του Βιβλίου ΙΙ του ν. 4412/2016 δύνανται</w:t>
      </w:r>
      <w:r>
        <w:t xml:space="preserve">, σύμφωνα με την παρ. 5 του άρθρου 281, </w:t>
      </w:r>
      <w:r>
        <w:rPr>
          <w:b/>
          <w:bCs/>
        </w:rPr>
        <w:t>να χρησιμοποιούν το ΤΕΥΔ</w:t>
      </w:r>
      <w:r>
        <w:t xml:space="preserve"> για διαδικασίες σύναψης συμβά</w:t>
      </w:r>
      <w:r>
        <w:t>σεων η συνολική προϋπολογισθείσα αξία των οποίων είναι κατώτερη από τα όρια των περιπτ. (α) και (β) του άρθρου 235</w:t>
      </w:r>
    </w:p>
  </w:footnote>
  <w:footnote w:id="5">
    <w:p w:rsidR="00000000" w:rsidRDefault="00DC193C">
      <w:pPr>
        <w:pStyle w:val="af4"/>
      </w:pPr>
      <w:r>
        <w:rPr>
          <w:rStyle w:val="a3"/>
          <w:rFonts w:ascii="Verdana" w:hAnsi="Verdana"/>
        </w:rPr>
        <w:footnoteRef/>
      </w:r>
      <w:r>
        <w:tab/>
        <w:t xml:space="preserve"> Πληροφορίες σχετικά με τη στήριξη στις ικανότητες άλλων φορέων </w:t>
      </w:r>
    </w:p>
  </w:footnote>
  <w:footnote w:id="6">
    <w:p w:rsidR="00000000" w:rsidRDefault="00DC193C">
      <w:pPr>
        <w:pStyle w:val="af4"/>
      </w:pPr>
      <w:r>
        <w:rPr>
          <w:rStyle w:val="a3"/>
          <w:rFonts w:ascii="Verdana" w:hAnsi="Verdana"/>
        </w:rPr>
        <w:footnoteRef/>
      </w:r>
      <w:r>
        <w:tab/>
        <w:t xml:space="preserve"> Πληροφορίες σχετικές με υπεργολάβους </w:t>
      </w:r>
    </w:p>
  </w:footnote>
  <w:footnote w:id="7">
    <w:p w:rsidR="00000000" w:rsidRDefault="00DC193C">
      <w:pPr>
        <w:pStyle w:val="af4"/>
        <w:jc w:val="both"/>
      </w:pPr>
      <w:r>
        <w:rPr>
          <w:rStyle w:val="a3"/>
          <w:rFonts w:ascii="Verdana" w:hAnsi="Verdana"/>
        </w:rPr>
        <w:footnoteRef/>
      </w:r>
      <w:r>
        <w:rPr>
          <w:b/>
          <w:bCs/>
        </w:rPr>
        <w:tab/>
        <w:t>(Συχνές  Ερωτήσεις – Απαντήσεις</w:t>
      </w:r>
      <w:r>
        <w:rPr>
          <w:b/>
          <w:bCs/>
        </w:rPr>
        <w:t xml:space="preserve">  Ε.Α.Α.ΔΗ.ΣΥ( αριθμ.</w:t>
      </w:r>
      <w:r>
        <w:t xml:space="preserve"> </w:t>
      </w:r>
      <w:r>
        <w:rPr>
          <w:b/>
          <w:bCs/>
        </w:rPr>
        <w:t>38</w:t>
      </w:r>
      <w:r>
        <w:t xml:space="preserve"> ) 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000000" w:rsidRDefault="00DC193C">
      <w:pPr>
        <w:pStyle w:val="af4"/>
        <w:jc w:val="both"/>
      </w:pPr>
      <w:r>
        <w:rPr>
          <w:rStyle w:val="a3"/>
          <w:rFonts w:ascii="Verdana" w:hAnsi="Verdana"/>
        </w:rPr>
        <w:footnoteRef/>
      </w:r>
      <w:r>
        <w:rPr>
          <w:b/>
          <w:bCs/>
        </w:rPr>
        <w:tab/>
        <w:t>Κατευθυντήρια Οδηγία 15 ( Απόφαση ΕΑΑΔΗΣΥ)</w:t>
      </w:r>
      <w:r>
        <w:t xml:space="preserve"> </w:t>
      </w:r>
      <w:r>
        <w:rPr>
          <w:b/>
          <w:bCs/>
        </w:rPr>
        <w:t>Β. Οδηγίε</w:t>
      </w:r>
      <w:r>
        <w:rPr>
          <w:b/>
          <w:bCs/>
        </w:rPr>
        <w:t>ς συμπλήρωσης προς οικονομικούς φορείς</w:t>
      </w:r>
      <w:r>
        <w:t xml:space="preserve"> </w:t>
      </w:r>
    </w:p>
    <w:p w:rsidR="00000000" w:rsidRDefault="00DC193C">
      <w:pPr>
        <w:pStyle w:val="af4"/>
        <w:jc w:val="both"/>
      </w:pPr>
      <w:r>
        <w:tab/>
        <w:t>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w:t>
      </w:r>
      <w:r>
        <w:t xml:space="preserve">πιλογής). </w:t>
      </w:r>
    </w:p>
    <w:p w:rsidR="00000000" w:rsidRDefault="00DC193C">
      <w:pPr>
        <w:pStyle w:val="af4"/>
        <w:jc w:val="both"/>
      </w:pPr>
      <w:r>
        <w:tab/>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000000" w:rsidRDefault="00DC193C">
      <w:pPr>
        <w:pStyle w:val="af4"/>
        <w:jc w:val="both"/>
      </w:pPr>
      <w:r>
        <w:tab/>
        <w:t>3) Ένας οικονομικός φορέας που συμμετέχει μόνος</w:t>
      </w:r>
      <w:r>
        <w:t xml:space="preserve">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w:t>
      </w:r>
      <w:r>
        <w:t>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w:t>
      </w:r>
      <w:r>
        <w:t xml:space="preserve">κές με την ειδική ικανότητα ή ικανότητες στις οποίες στηρίζεται ο οικονομικός φορέας, ομοίως για καθένα από αυτούς. </w:t>
      </w:r>
    </w:p>
    <w:p w:rsidR="00000000" w:rsidRDefault="00DC193C">
      <w:pPr>
        <w:pStyle w:val="af4"/>
        <w:jc w:val="both"/>
      </w:pPr>
      <w:r>
        <w:tab/>
        <w:t xml:space="preserve">4) Όταν σε μια διαδικασία ανάθεσης συμμετέχουν οικονομικοί φορείς υπό τη μορφή ένωσης ή κοινοπραξίας πρέπει να κατατίθεται για κάθε μέλος </w:t>
      </w:r>
      <w:r>
        <w:t xml:space="preserve">της ένωσης ή κοινοπραξίας , χωριστό ΤΕΥΔ, στο οποίο παρατίθενται οι πληροφορίες που απαιτούνται σύμφωνα με τα μέρη ΙΙ έως V. </w:t>
      </w:r>
    </w:p>
    <w:p w:rsidR="00000000" w:rsidRDefault="00DC193C">
      <w:pPr>
        <w:pStyle w:val="af4"/>
        <w:jc w:val="both"/>
      </w:pPr>
      <w:r>
        <w:tab/>
        <w:t xml:space="preserve">5) Σε περίπτωση που ο οικονομικός φορέας προτίθεται να αναθέσει υπό μορφή υπεργολαβίας σε τρίτους, τμήμα(τα) της σύμβασης το (α) </w:t>
      </w:r>
      <w:r>
        <w:t xml:space="preserve">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w:t>
      </w:r>
      <w:r>
        <w:t>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w:t>
      </w:r>
      <w:r>
        <w:t>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w:t>
      </w:r>
      <w:r>
        <w:t xml:space="preserve">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w:t>
      </w:r>
      <w:r>
        <w:t>ικανότητες των οποίων δεν βασίζεται ο οικονομικός φορέας.</w:t>
      </w:r>
    </w:p>
    <w:p w:rsidR="00000000" w:rsidRDefault="00DC193C">
      <w:pPr>
        <w:pStyle w:val="af4"/>
        <w:jc w:val="both"/>
      </w:pPr>
      <w:r>
        <w:tab/>
        <w:t xml:space="preserve"> 6) 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w:t>
      </w:r>
      <w:r>
        <w:t xml:space="preserve"> ή ελέγχου σε αυτό, κάθε άτομο ενδέχεται να πρέπει υπογράψει το ίδιο ΤΕΥΔ  , σύμφωνα με το ισχύον θεσμικό και κανονιστικό πλαίσιο που διέπει τον οικονομικό φορέα συμπεριλαμβανομένων των διατάξεων περί προστασίας δεδομένων προσωπικού χαρακτήρα.</w:t>
      </w:r>
    </w:p>
    <w:p w:rsidR="00000000" w:rsidRDefault="00DC193C">
      <w:pPr>
        <w:pStyle w:val="af4"/>
        <w:jc w:val="both"/>
      </w:pPr>
      <w:r>
        <w:tab/>
        <w:t xml:space="preserve"> 7) Όσον αφ</w:t>
      </w:r>
      <w:r>
        <w:t xml:space="preserve">ορά την υπογραφή (ή τις υπογραφές) του ΤΕΥΔ, επισημαίνεται ότι ενδέχεται να μην είναι απαραίτητο να υπάρχει υπογραφή στο ΤΕΥΔ όταν αυτό διαβιβάζεται ως μέρος σειράς εγγράφων, των οποίων η αυθεντικότητα και η ακεραιότητα διασφαλίζεται μέσω της απαιτούμενης </w:t>
      </w:r>
      <w:r>
        <w:t xml:space="preserve">υπογραφής (ή υπογραφών) του μέσου διαβίβασης. </w:t>
      </w:r>
    </w:p>
    <w:p w:rsidR="00000000" w:rsidRDefault="00DC193C">
      <w:pPr>
        <w:pStyle w:val="af4"/>
        <w:jc w:val="both"/>
      </w:pPr>
    </w:p>
  </w:footnote>
  <w:footnote w:id="9">
    <w:p w:rsidR="00000000" w:rsidRDefault="00DC193C">
      <w:pPr>
        <w:pStyle w:val="af4"/>
      </w:pPr>
      <w:r>
        <w:rPr>
          <w:rStyle w:val="a3"/>
          <w:rFonts w:ascii="Verdana" w:hAnsi="Verdana"/>
        </w:rPr>
        <w:footnoteRef/>
      </w:r>
      <w:r>
        <w:tab/>
        <w:t xml:space="preserve"> Το  Διοικητικό Συμβούλιο του Νομικού Προσώπου</w:t>
      </w:r>
    </w:p>
  </w:footnote>
  <w:footnote w:id="10">
    <w:p w:rsidR="00000000" w:rsidRDefault="00DC193C">
      <w:pPr>
        <w:pStyle w:val="af4"/>
        <w:jc w:val="both"/>
      </w:pPr>
      <w:r>
        <w:rPr>
          <w:rStyle w:val="a3"/>
          <w:rFonts w:ascii="Verdana" w:hAnsi="Verdana"/>
        </w:rPr>
        <w:footnoteRef/>
      </w:r>
      <w:r>
        <w:tab/>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w:t>
      </w:r>
      <w:r>
        <w:t>της σχετικής έγγραφης ειδοποίησης στον προσωρινό ανάδοχο (άρθρο 103 § 1).</w:t>
      </w:r>
    </w:p>
  </w:footnote>
  <w:footnote w:id="11">
    <w:p w:rsidR="00000000" w:rsidRDefault="00DC193C">
      <w:pPr>
        <w:pStyle w:val="af4"/>
      </w:pPr>
      <w:r>
        <w:rPr>
          <w:rStyle w:val="a3"/>
          <w:rFonts w:ascii="Verdana" w:hAnsi="Verdana"/>
        </w:rPr>
        <w:footnoteRef/>
      </w:r>
      <w:r>
        <w:tab/>
        <w:t xml:space="preserve"> Το  Διοικητικό Συμβούλιο του Νομικού Προσώπου Δημοσίου Δικαίου η της Δημοτικής Επιχείρησης </w:t>
      </w:r>
    </w:p>
    <w:p w:rsidR="00000000" w:rsidRDefault="00DC193C">
      <w:pPr>
        <w:pStyle w:val="af4"/>
      </w:pPr>
    </w:p>
  </w:footnote>
  <w:footnote w:id="12">
    <w:p w:rsidR="00000000" w:rsidRDefault="00DC193C">
      <w:pPr>
        <w:pStyle w:val="af4"/>
      </w:pPr>
      <w:r>
        <w:rPr>
          <w:rStyle w:val="a3"/>
          <w:rFonts w:ascii="Verdana" w:hAnsi="Verdana"/>
        </w:rPr>
        <w:footnoteRef/>
      </w:r>
      <w:r>
        <w:tab/>
        <w:t xml:space="preserve">Άρθρο 221 παρ. 11 β) του ν. 4412/2016: “ Για την παρακολούθηση και την παραλαβή της </w:t>
      </w:r>
      <w:r>
        <w:t>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w:t>
      </w:r>
      <w:r>
        <w:t>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w:t>
      </w:r>
      <w:r>
        <w:t>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w:t>
      </w:r>
      <w:r>
        <w:t xml:space="preserve"> με τις παραπάνω αρμοδιότητες” </w:t>
      </w:r>
    </w:p>
  </w:footnote>
  <w:footnote w:id="13">
    <w:p w:rsidR="00000000" w:rsidRDefault="00DC193C">
      <w:pPr>
        <w:pStyle w:val="af4"/>
      </w:pPr>
      <w:r>
        <w:rPr>
          <w:rStyle w:val="a3"/>
          <w:rFonts w:ascii="Verdana" w:hAnsi="Verdana"/>
        </w:rPr>
        <w:footnoteRef/>
      </w:r>
      <w:r>
        <w:tab/>
        <w:t xml:space="preserve"> Το Διοικητικό Συμβούλιο του Ν.Π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193C">
    <w:pPr>
      <w:pStyle w:val="af2"/>
    </w:pPr>
    <w:r>
      <w:fldChar w:fldCharType="begin"/>
    </w:r>
    <w:r>
      <w:instrText xml:space="preserve"> PAGE </w:instrText>
    </w:r>
    <w:r>
      <w:fldChar w:fldCharType="separate"/>
    </w:r>
    <w:r w:rsidR="00776680">
      <w:rPr>
        <w:noProof/>
      </w:rPr>
      <w:t>1</w:t>
    </w:r>
    <w:r>
      <w:fldChar w:fldCharType="end"/>
    </w:r>
  </w:p>
  <w:p w:rsidR="00000000" w:rsidRDefault="00DC193C">
    <w:pPr>
      <w:pStyle w:val="af2"/>
    </w:pPr>
  </w:p>
  <w:p w:rsidR="00000000" w:rsidRDefault="00DC19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19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8"/>
    <w:lvl w:ilvl="0">
      <w:start w:val="1"/>
      <w:numFmt w:val="decimal"/>
      <w:lvlText w:val="%1."/>
      <w:lvlJc w:val="left"/>
      <w:pPr>
        <w:tabs>
          <w:tab w:val="num" w:pos="720"/>
        </w:tabs>
        <w:ind w:left="720" w:hanging="360"/>
      </w:pPr>
      <w:rPr>
        <w:rFonts w:ascii="Verdana" w:hAnsi="Verdana" w:cs="Verdana"/>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16"/>
    <w:lvl w:ilvl="0">
      <w:start w:val="1"/>
      <w:numFmt w:val="bullet"/>
      <w:lvlText w:val=""/>
      <w:lvlJc w:val="left"/>
      <w:pPr>
        <w:tabs>
          <w:tab w:val="num" w:pos="780"/>
        </w:tabs>
        <w:ind w:left="780" w:hanging="360"/>
      </w:pPr>
      <w:rPr>
        <w:rFonts w:ascii="Symbol" w:hAnsi="Symbol" w:cs="Symbol" w:hint="default"/>
        <w:color w:val="5B9BD5"/>
      </w:rPr>
    </w:lvl>
  </w:abstractNum>
  <w:abstractNum w:abstractNumId="4">
    <w:nsid w:val="00000005"/>
    <w:multiLevelType w:val="singleLevel"/>
    <w:tmpl w:val="00000005"/>
    <w:name w:val="WW8Num20"/>
    <w:lvl w:ilvl="0">
      <w:start w:val="1"/>
      <w:numFmt w:val="decimal"/>
      <w:lvlText w:val="%1."/>
      <w:lvlJc w:val="left"/>
      <w:pPr>
        <w:tabs>
          <w:tab w:val="num" w:pos="720"/>
        </w:tabs>
        <w:ind w:left="720" w:hanging="360"/>
      </w:pPr>
    </w:lvl>
  </w:abstractNum>
  <w:abstractNum w:abstractNumId="5">
    <w:nsid w:val="00000006"/>
    <w:multiLevelType w:val="singleLevel"/>
    <w:tmpl w:val="00000006"/>
    <w:name w:val="WW8Num28"/>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37"/>
    <w:lvl w:ilvl="0">
      <w:start w:val="1"/>
      <w:numFmt w:val="bullet"/>
      <w:lvlText w:val=""/>
      <w:lvlJc w:val="left"/>
      <w:pPr>
        <w:tabs>
          <w:tab w:val="num" w:pos="0"/>
        </w:tabs>
        <w:ind w:left="7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rsids>
    <w:rsidRoot w:val="00776680"/>
    <w:rsid w:val="00776680"/>
    <w:rsid w:val="00DC19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eastAsia="Calibri" w:hAnsi="Calibri" w:cs="Calibri"/>
      <w:sz w:val="22"/>
      <w:szCs w:val="22"/>
      <w:lang w:eastAsia="zh-CN"/>
    </w:rPr>
  </w:style>
  <w:style w:type="paragraph" w:styleId="1">
    <w:name w:val="heading 1"/>
    <w:basedOn w:val="a"/>
    <w:next w:val="a"/>
    <w:qFormat/>
    <w:pPr>
      <w:keepNext/>
      <w:keepLines/>
      <w:numPr>
        <w:numId w:val="1"/>
      </w:numPr>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qFormat/>
    <w:pPr>
      <w:keepNext/>
      <w:keepLines/>
      <w:numPr>
        <w:ilvl w:val="1"/>
        <w:numId w:val="1"/>
      </w:numPr>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qFormat/>
    <w:pPr>
      <w:keepNext/>
      <w:keepLines/>
      <w:numPr>
        <w:ilvl w:val="2"/>
        <w:numId w:val="1"/>
      </w:numPr>
      <w:spacing w:before="40" w:after="0"/>
      <w:outlineLvl w:val="2"/>
    </w:pPr>
    <w:rPr>
      <w:rFonts w:ascii="Calibri Light" w:eastAsia="Times New Roman" w:hAnsi="Calibri Light" w:cs="Calibri Light"/>
      <w:color w:val="1F4D78"/>
      <w:sz w:val="24"/>
      <w:szCs w:val="24"/>
    </w:rPr>
  </w:style>
  <w:style w:type="paragraph" w:styleId="4">
    <w:name w:val="heading 4"/>
    <w:basedOn w:val="a"/>
    <w:next w:val="a"/>
    <w:qFormat/>
    <w:pPr>
      <w:keepNext/>
      <w:keepLines/>
      <w:numPr>
        <w:ilvl w:val="3"/>
        <w:numId w:val="1"/>
      </w:numPr>
      <w:spacing w:before="40" w:after="0"/>
      <w:outlineLvl w:val="3"/>
    </w:pPr>
    <w:rPr>
      <w:rFonts w:ascii="Calibri Light" w:eastAsia="Times New Roman" w:hAnsi="Calibri Light" w:cs="Calibri Light"/>
      <w:i/>
      <w:iCs/>
      <w:color w:val="2E74B5"/>
    </w:rPr>
  </w:style>
  <w:style w:type="paragraph" w:styleId="5">
    <w:name w:val="heading 5"/>
    <w:basedOn w:val="a"/>
    <w:next w:val="a"/>
    <w:qFormat/>
    <w:pPr>
      <w:numPr>
        <w:ilvl w:val="4"/>
        <w:numId w:val="1"/>
      </w:numPr>
      <w:tabs>
        <w:tab w:val="left" w:pos="3050"/>
      </w:tabs>
      <w:spacing w:before="200" w:after="200" w:line="280" w:lineRule="exact"/>
      <w:ind w:left="3050" w:hanging="850"/>
      <w:jc w:val="both"/>
      <w:outlineLvl w:val="4"/>
    </w:pPr>
    <w:rPr>
      <w:rFonts w:ascii="Lucida Sans" w:eastAsia="Times New Roman"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Verdana"/>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color w:val="5B9BD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0z1">
    <w:name w:val="WW8Num20z1"/>
    <w:rPr>
      <w:rFonts w:ascii="Symbol" w:hAnsi="Symbol" w:cs="Symbol"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style>
  <w:style w:type="character" w:customStyle="1" w:styleId="WW8Num31z1">
    <w:name w:val="WW8Num31z1"/>
    <w:rPr>
      <w:rFonts w:ascii="Symbol" w:hAnsi="Symbol" w:cs="Symbol" w:hint="default"/>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style>
  <w:style w:type="character" w:customStyle="1" w:styleId="WW8Num34z1">
    <w:name w:val="WW8Num34z1"/>
    <w:rPr>
      <w:rFonts w:ascii="Symbol" w:hAnsi="Symbol" w:cs="Symbol"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3">
    <w:name w:val="WW8Num38z3"/>
    <w:rPr>
      <w:rFonts w:ascii="Symbol" w:hAnsi="Symbol" w:cs="Symbol" w:hint="default"/>
    </w:rPr>
  </w:style>
  <w:style w:type="character" w:customStyle="1" w:styleId="6">
    <w:name w:val="Προεπιλεγμένη γραμματοσειρά6"/>
  </w:style>
  <w:style w:type="character" w:customStyle="1" w:styleId="1Char">
    <w:name w:val="Επικεφαλίδα 1 Char"/>
    <w:basedOn w:val="6"/>
    <w:rPr>
      <w:rFonts w:ascii="Calibri Light" w:hAnsi="Calibri Light" w:cs="Calibri Light"/>
      <w:color w:val="2E74B5"/>
      <w:sz w:val="32"/>
      <w:szCs w:val="32"/>
    </w:rPr>
  </w:style>
  <w:style w:type="character" w:customStyle="1" w:styleId="2Char">
    <w:name w:val="Επικεφαλίδα 2 Char"/>
    <w:basedOn w:val="6"/>
    <w:rPr>
      <w:rFonts w:ascii="Calibri Light" w:hAnsi="Calibri Light" w:cs="Calibri Light"/>
      <w:color w:val="2E74B5"/>
      <w:sz w:val="26"/>
      <w:szCs w:val="26"/>
    </w:rPr>
  </w:style>
  <w:style w:type="character" w:customStyle="1" w:styleId="3Char">
    <w:name w:val="Επικεφαλίδα 3 Char"/>
    <w:basedOn w:val="6"/>
    <w:rPr>
      <w:rFonts w:ascii="Calibri Light" w:hAnsi="Calibri Light" w:cs="Calibri Light"/>
      <w:color w:val="1F4D78"/>
      <w:sz w:val="24"/>
      <w:szCs w:val="24"/>
    </w:rPr>
  </w:style>
  <w:style w:type="character" w:customStyle="1" w:styleId="4Char">
    <w:name w:val="Επικεφαλίδα 4 Char"/>
    <w:basedOn w:val="6"/>
    <w:rPr>
      <w:rFonts w:ascii="Calibri Light" w:hAnsi="Calibri Light" w:cs="Calibri Light"/>
      <w:i/>
      <w:iCs/>
      <w:color w:val="2E74B5"/>
    </w:rPr>
  </w:style>
  <w:style w:type="character" w:customStyle="1" w:styleId="Char">
    <w:name w:val="Κεφαλίδα Char"/>
    <w:basedOn w:val="6"/>
  </w:style>
  <w:style w:type="character" w:customStyle="1" w:styleId="Char0">
    <w:name w:val="Υποσέλιδο Char"/>
    <w:basedOn w:val="6"/>
  </w:style>
  <w:style w:type="character" w:customStyle="1" w:styleId="Char1">
    <w:name w:val="Κείμενο υποσημείωσης Char"/>
    <w:basedOn w:val="6"/>
    <w:rPr>
      <w:sz w:val="20"/>
      <w:szCs w:val="20"/>
    </w:rPr>
  </w:style>
  <w:style w:type="character" w:customStyle="1" w:styleId="a3">
    <w:name w:val="Χαρακτήρες υποσημείωσης"/>
    <w:basedOn w:val="6"/>
    <w:rPr>
      <w:vertAlign w:val="superscript"/>
    </w:rPr>
  </w:style>
  <w:style w:type="character" w:customStyle="1" w:styleId="Char2">
    <w:name w:val="Κείμενο σημείωσης τέλους Char"/>
    <w:basedOn w:val="6"/>
    <w:rPr>
      <w:rFonts w:ascii="Times New Roman" w:hAnsi="Times New Roman" w:cs="Times New Roman"/>
      <w:sz w:val="20"/>
      <w:szCs w:val="20"/>
    </w:rPr>
  </w:style>
  <w:style w:type="character" w:customStyle="1" w:styleId="WW-">
    <w:name w:val="WW-Χαρακτήρες υποσημείωσης"/>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0">
    <w:name w:val="Προεπιλεγμένη γραμματοσειρά4"/>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0">
    <w:name w:val="Προεπιλεγμένη γραμματοσειρά5"/>
  </w:style>
  <w:style w:type="character" w:styleId="-">
    <w:name w:val="Hyperlink"/>
    <w:basedOn w:val="6"/>
    <w:rPr>
      <w:color w:val="0000FF"/>
      <w:u w:val="single"/>
    </w:rPr>
  </w:style>
  <w:style w:type="character" w:customStyle="1" w:styleId="Char10">
    <w:name w:val="Κεφαλίδα Char1"/>
    <w:rPr>
      <w:rFonts w:ascii="Calibri" w:eastAsia="Times New Roman" w:hAnsi="Calibri" w:cs="Calibri"/>
    </w:rPr>
  </w:style>
  <w:style w:type="character" w:customStyle="1" w:styleId="Char3">
    <w:name w:val="Κείμενο πλαισίου Char"/>
    <w:rPr>
      <w:rFonts w:ascii="Tahoma" w:hAnsi="Tahoma" w:cs="Tahoma"/>
      <w:sz w:val="16"/>
      <w:szCs w:val="16"/>
    </w:rPr>
  </w:style>
  <w:style w:type="character" w:customStyle="1" w:styleId="ListLabel1">
    <w:name w:val="ListLabel 1"/>
  </w:style>
  <w:style w:type="character" w:customStyle="1" w:styleId="a4">
    <w:name w:val="Χαρακτήρες αρίθμησης"/>
  </w:style>
  <w:style w:type="character" w:customStyle="1" w:styleId="a5">
    <w:name w:val="Κουκκίδες"/>
    <w:rPr>
      <w:rFonts w:ascii="OpenSymbol" w:eastAsia="Times New Roman" w:hAnsi="OpenSymbol" w:cs="OpenSymbol"/>
    </w:rPr>
  </w:style>
  <w:style w:type="character" w:customStyle="1" w:styleId="WW8Num21z2">
    <w:name w:val="WW8Num21z2"/>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6">
    <w:name w:val="Σύμβολο υποσημείωσης"/>
    <w:rPr>
      <w:vertAlign w:val="superscript"/>
    </w:rPr>
  </w:style>
  <w:style w:type="character" w:customStyle="1" w:styleId="DeltaViewInsertion">
    <w:name w:val="DeltaView Insertion"/>
    <w:rPr>
      <w:b/>
      <w:bCs/>
      <w:i/>
      <w:iCs/>
      <w:spacing w:val="0"/>
      <w:lang w:val="el-GR"/>
    </w:rPr>
  </w:style>
  <w:style w:type="character" w:customStyle="1" w:styleId="NormalBoldChar">
    <w:name w:val="NormalBold Char"/>
    <w:rPr>
      <w:rFonts w:ascii="Times New Roman" w:hAnsi="Times New Roman" w:cs="Times New Roman"/>
      <w:b/>
      <w:bCs/>
      <w:sz w:val="24"/>
      <w:szCs w:val="24"/>
      <w:lang w:val="el-GR"/>
    </w:rPr>
  </w:style>
  <w:style w:type="character" w:customStyle="1" w:styleId="a7">
    <w:name w:val="Χαρακτήρες σημείωσης τέλους"/>
    <w:rPr>
      <w:vertAlign w:val="superscript"/>
    </w:rPr>
  </w:style>
  <w:style w:type="character" w:customStyle="1" w:styleId="WW-0">
    <w:name w:val="WW-Χαρακτήρες σημείωσης τέλους"/>
  </w:style>
  <w:style w:type="character" w:customStyle="1" w:styleId="31">
    <w:name w:val="Παραπομπή σημείωσης τέλους3"/>
    <w:basedOn w:val="6"/>
    <w:rPr>
      <w:vertAlign w:val="superscript"/>
    </w:rPr>
  </w:style>
  <w:style w:type="character" w:customStyle="1" w:styleId="Char4">
    <w:name w:val="Σώμα κειμένου Char"/>
    <w:basedOn w:val="6"/>
    <w:rPr>
      <w:rFonts w:ascii="Calibri" w:hAnsi="Calibri" w:cs="Calibri"/>
      <w:kern w:val="1"/>
      <w:lang w:eastAsia="zh-CN"/>
    </w:rPr>
  </w:style>
  <w:style w:type="character" w:customStyle="1" w:styleId="Char5">
    <w:name w:val="Τίτλος Char"/>
    <w:basedOn w:val="6"/>
    <w:rPr>
      <w:rFonts w:ascii="Arial" w:eastAsia="Microsoft YaHei" w:hAnsi="Arial" w:cs="Arial"/>
      <w:kern w:val="1"/>
      <w:sz w:val="28"/>
      <w:szCs w:val="28"/>
      <w:lang w:eastAsia="zh-CN"/>
    </w:rPr>
  </w:style>
  <w:style w:type="character" w:customStyle="1" w:styleId="Char6">
    <w:name w:val="Υπότιτλος Char"/>
    <w:basedOn w:val="6"/>
    <w:rPr>
      <w:rFonts w:ascii="Arial" w:eastAsia="Microsoft YaHei" w:hAnsi="Arial" w:cs="Arial"/>
      <w:kern w:val="1"/>
      <w:sz w:val="28"/>
      <w:szCs w:val="28"/>
      <w:lang w:eastAsia="zh-CN"/>
    </w:rPr>
  </w:style>
  <w:style w:type="character" w:styleId="a8">
    <w:name w:val="Strong"/>
    <w:basedOn w:val="6"/>
    <w:qFormat/>
    <w:rPr>
      <w:b/>
      <w:bCs/>
    </w:rPr>
  </w:style>
  <w:style w:type="character" w:customStyle="1" w:styleId="apple-converted-space">
    <w:name w:val="apple-converted-space"/>
    <w:basedOn w:val="6"/>
  </w:style>
  <w:style w:type="character" w:customStyle="1" w:styleId="WW-FootnoteReference15">
    <w:name w:val="WW-Footnote Reference15"/>
    <w:rPr>
      <w:vertAlign w:val="superscript"/>
    </w:rPr>
  </w:style>
  <w:style w:type="character" w:customStyle="1" w:styleId="FontStyle35">
    <w:name w:val="Font Style35"/>
    <w:basedOn w:val="6"/>
    <w:rPr>
      <w:rFonts w:ascii="Calibri" w:hAnsi="Calibri" w:cs="Calibri"/>
      <w:sz w:val="22"/>
      <w:szCs w:val="22"/>
    </w:rPr>
  </w:style>
  <w:style w:type="character" w:customStyle="1" w:styleId="FontStyle36">
    <w:name w:val="Font Style36"/>
    <w:basedOn w:val="6"/>
    <w:rPr>
      <w:rFonts w:ascii="Calibri" w:hAnsi="Calibri" w:cs="Calibri"/>
      <w:b/>
      <w:bCs/>
      <w:sz w:val="22"/>
      <w:szCs w:val="22"/>
    </w:rPr>
  </w:style>
  <w:style w:type="character" w:customStyle="1" w:styleId="WW8Num32z6">
    <w:name w:val="WW8Num32z6"/>
  </w:style>
  <w:style w:type="character" w:customStyle="1" w:styleId="WW8Num32z3">
    <w:name w:val="WW8Num32z3"/>
  </w:style>
  <w:style w:type="character" w:customStyle="1" w:styleId="5Char">
    <w:name w:val="Επικεφαλίδα 5 Char"/>
    <w:basedOn w:val="6"/>
    <w:rPr>
      <w:rFonts w:ascii="Lucida Sans" w:eastAsia="Times New Roman" w:hAnsi="Lucida Sans" w:cs="Lucida Sans"/>
      <w:b/>
      <w:sz w:val="22"/>
      <w:lang w:val="en-US" w:eastAsia="zh-CN"/>
    </w:rPr>
  </w:style>
  <w:style w:type="character" w:customStyle="1" w:styleId="DefaultParagraphFont">
    <w:name w:val="Default Paragraph Font"/>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2">
    <w:name w:val="Default Paragraph Font2"/>
  </w:style>
  <w:style w:type="character" w:customStyle="1" w:styleId="WW-DefaultParagraphFont11">
    <w:name w:val="WW-Default Paragraph Font11"/>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5z2">
    <w:name w:val="WW8Num25z2"/>
    <w:rPr>
      <w:rFonts w:ascii="Wingdings" w:hAnsi="Wingdings" w:cs="Wingdings"/>
    </w:rPr>
  </w:style>
  <w:style w:type="character" w:customStyle="1" w:styleId="WW8Num26z2">
    <w:name w:val="WW8Num26z2"/>
    <w:rPr>
      <w:rFonts w:ascii="Wingdings" w:hAnsi="Wingdings" w:cs="Wingdings"/>
    </w:rPr>
  </w:style>
  <w:style w:type="character" w:customStyle="1" w:styleId="WW8Num27z3">
    <w:name w:val="WW8Num27z3"/>
    <w:rPr>
      <w:rFonts w:ascii="Symbol" w:hAnsi="Symbol" w:cs="Symbol"/>
    </w:rPr>
  </w:style>
  <w:style w:type="character" w:customStyle="1" w:styleId="WW8Num29z3">
    <w:name w:val="WW8Num29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7">
    <w:name w:val="WW8Num32z7"/>
  </w:style>
  <w:style w:type="character" w:customStyle="1" w:styleId="WW8Num32z8">
    <w:name w:val="WW8Num32z8"/>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2">
    <w:name w:val="WW8Num37z2"/>
    <w:rPr>
      <w:rFonts w:ascii="Wingdings" w:hAnsi="Wingdings" w:cs="Wingdings"/>
    </w:rPr>
  </w:style>
  <w:style w:type="character" w:customStyle="1" w:styleId="WW8Num38z2">
    <w:name w:val="WW8Num38z2"/>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
    <w:name w:val="Comment Reference"/>
    <w:rPr>
      <w:sz w:val="16"/>
    </w:rPr>
  </w:style>
  <w:style w:type="character" w:customStyle="1" w:styleId="HeaderChar">
    <w:name w:val="Header Char"/>
    <w:rPr>
      <w:rFonts w:cs="Times New Roman"/>
      <w:sz w:val="24"/>
      <w:szCs w:val="24"/>
      <w:lang w:val="en-GB"/>
    </w:rPr>
  </w:style>
  <w:style w:type="character" w:styleId="a9">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PlaceholderText">
    <w:name w:val="Placeholder Text"/>
    <w:rPr>
      <w:rFonts w:cs="Times New Roman"/>
      <w:color w:val="808080"/>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styleId="aa">
    <w:name w:val="Emphasis"/>
    <w:qFormat/>
    <w:rPr>
      <w:i/>
      <w:iCs/>
    </w:rPr>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13">
    <w:name w:val="Παραπομπή σχολίου1"/>
    <w:rPr>
      <w:sz w:val="16"/>
      <w:szCs w:val="16"/>
    </w:rPr>
  </w:style>
  <w:style w:type="character" w:customStyle="1" w:styleId="Char7">
    <w:name w:val="Κείμενο σχολίου Char"/>
    <w:rPr>
      <w:rFonts w:ascii="Calibri" w:hAnsi="Calibri" w:cs="Calibri"/>
      <w:lang w:val="en-GB"/>
    </w:rPr>
  </w:style>
  <w:style w:type="character" w:customStyle="1" w:styleId="Char8">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
    <w:name w:val="Footnote Reference"/>
    <w:rPr>
      <w:vertAlign w:val="superscript"/>
    </w:rPr>
  </w:style>
  <w:style w:type="character" w:customStyle="1" w:styleId="EndnoteReference">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EndnoteReference15">
    <w:name w:val="WW-Endnote Reference15"/>
    <w:rPr>
      <w:vertAlign w:val="superscript"/>
    </w:rPr>
  </w:style>
  <w:style w:type="character" w:customStyle="1" w:styleId="Char9">
    <w:name w:val="Σώμα κείμενου με εσοχή Char"/>
    <w:basedOn w:val="6"/>
    <w:rPr>
      <w:rFonts w:ascii="Arial" w:eastAsia="Times New Roman" w:hAnsi="Arial" w:cs="Arial"/>
      <w:sz w:val="22"/>
      <w:szCs w:val="24"/>
      <w:lang w:val="en-GB" w:eastAsia="zh-CN"/>
    </w:rPr>
  </w:style>
  <w:style w:type="character" w:customStyle="1" w:styleId="Char11">
    <w:name w:val="Κείμενο σχολίου Char1"/>
    <w:basedOn w:val="6"/>
    <w:rPr>
      <w:rFonts w:cs="Calibri"/>
    </w:rPr>
  </w:style>
  <w:style w:type="character" w:customStyle="1" w:styleId="Char12">
    <w:name w:val="Θέμα σχολίου Char1"/>
    <w:basedOn w:val="Char11"/>
    <w:rPr>
      <w:rFonts w:eastAsia="Times New Roman"/>
      <w:b/>
      <w:bCs/>
      <w:lang w:val="en-GB" w:eastAsia="zh-CN"/>
    </w:rPr>
  </w:style>
  <w:style w:type="character" w:customStyle="1" w:styleId="-HTMLChar1">
    <w:name w:val="Προ-διαμορφωμένο HTML Char1"/>
    <w:basedOn w:val="6"/>
    <w:rPr>
      <w:rFonts w:ascii="Courier New" w:eastAsia="Times New Roman" w:hAnsi="Courier New" w:cs="Courier New"/>
      <w:lang w:val="en-US" w:eastAsia="zh-CN"/>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after="120" w:line="276" w:lineRule="auto"/>
      <w:ind w:firstLine="397"/>
      <w:jc w:val="both"/>
    </w:pPr>
    <w:rPr>
      <w:rFonts w:ascii="Arial" w:eastAsia="Microsoft YaHei" w:hAnsi="Arial" w:cs="Arial"/>
      <w:kern w:val="1"/>
      <w:sz w:val="28"/>
      <w:szCs w:val="28"/>
    </w:rPr>
  </w:style>
  <w:style w:type="paragraph" w:styleId="ae">
    <w:name w:val="Body Text"/>
    <w:basedOn w:val="a"/>
    <w:pPr>
      <w:spacing w:after="120" w:line="276" w:lineRule="auto"/>
      <w:ind w:firstLine="397"/>
      <w:jc w:val="both"/>
    </w:pPr>
    <w:rPr>
      <w:rFonts w:eastAsia="Times New Roman"/>
      <w:kern w:val="1"/>
    </w:rPr>
  </w:style>
  <w:style w:type="paragraph" w:styleId="af">
    <w:name w:val="List"/>
    <w:basedOn w:val="ae"/>
  </w:style>
  <w:style w:type="paragraph" w:styleId="af0">
    <w:name w:val="caption"/>
    <w:basedOn w:val="a"/>
    <w:qFormat/>
    <w:pPr>
      <w:suppressLineNumbers/>
      <w:spacing w:before="120" w:after="120"/>
    </w:pPr>
    <w:rPr>
      <w:rFonts w:cs="Mangal"/>
      <w:i/>
      <w:iCs/>
      <w:sz w:val="24"/>
      <w:szCs w:val="24"/>
    </w:rPr>
  </w:style>
  <w:style w:type="paragraph" w:customStyle="1" w:styleId="af1">
    <w:name w:val="Ευρετήριο"/>
    <w:basedOn w:val="a"/>
    <w:pPr>
      <w:suppressLineNumbers/>
      <w:spacing w:after="200" w:line="276" w:lineRule="auto"/>
      <w:ind w:firstLine="397"/>
      <w:jc w:val="both"/>
    </w:pPr>
    <w:rPr>
      <w:rFonts w:eastAsia="Times New Roman"/>
      <w:kern w:val="1"/>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customStyle="1" w:styleId="NoSpacing">
    <w:name w:val="No Spacing"/>
    <w:pPr>
      <w:suppressAutoHyphens/>
    </w:pPr>
    <w:rPr>
      <w:rFonts w:ascii="Calibri" w:eastAsia="Calibri" w:hAnsi="Calibri" w:cs="Calibri"/>
      <w:sz w:val="22"/>
      <w:szCs w:val="22"/>
      <w:lang w:eastAsia="zh-CN"/>
    </w:rPr>
  </w:style>
  <w:style w:type="paragraph" w:styleId="af2">
    <w:name w:val="header"/>
    <w:basedOn w:val="a"/>
    <w:pPr>
      <w:tabs>
        <w:tab w:val="center" w:pos="4153"/>
        <w:tab w:val="right" w:pos="8306"/>
      </w:tabs>
      <w:spacing w:after="0" w:line="240" w:lineRule="auto"/>
    </w:pPr>
  </w:style>
  <w:style w:type="paragraph" w:styleId="af3">
    <w:name w:val="footer"/>
    <w:basedOn w:val="a"/>
    <w:pPr>
      <w:tabs>
        <w:tab w:val="center" w:pos="4153"/>
        <w:tab w:val="right" w:pos="8306"/>
      </w:tabs>
      <w:spacing w:after="0" w:line="240" w:lineRule="auto"/>
    </w:pPr>
  </w:style>
  <w:style w:type="paragraph" w:customStyle="1" w:styleId="ListParagraph">
    <w:name w:val="List Paragraph"/>
    <w:basedOn w:val="a"/>
    <w:pPr>
      <w:ind w:left="720"/>
    </w:pPr>
  </w:style>
  <w:style w:type="paragraph" w:styleId="af4">
    <w:name w:val="footnote text"/>
    <w:basedOn w:val="a"/>
    <w:pPr>
      <w:spacing w:after="0" w:line="240" w:lineRule="auto"/>
    </w:pPr>
    <w:rPr>
      <w:sz w:val="20"/>
      <w:szCs w:val="20"/>
    </w:rPr>
  </w:style>
  <w:style w:type="paragraph" w:styleId="af5">
    <w:name w:val="endnote text"/>
    <w:basedOn w:val="a"/>
    <w:pPr>
      <w:spacing w:after="0" w:line="240" w:lineRule="auto"/>
    </w:pPr>
    <w:rPr>
      <w:rFonts w:ascii="Times New Roman" w:eastAsia="Times New Roman" w:hAnsi="Times New Roman" w:cs="Times New Roman"/>
      <w:sz w:val="20"/>
      <w:szCs w:val="20"/>
    </w:rPr>
  </w:style>
  <w:style w:type="paragraph" w:customStyle="1" w:styleId="51">
    <w:name w:val="Λεζάντα5"/>
    <w:basedOn w:val="a"/>
    <w:pPr>
      <w:suppressLineNumbers/>
      <w:spacing w:before="120" w:after="120" w:line="276" w:lineRule="auto"/>
      <w:ind w:firstLine="397"/>
      <w:jc w:val="both"/>
    </w:pPr>
    <w:rPr>
      <w:rFonts w:eastAsia="Times New Roman"/>
      <w:i/>
      <w:iCs/>
      <w:kern w:val="1"/>
      <w:sz w:val="24"/>
      <w:szCs w:val="24"/>
    </w:rPr>
  </w:style>
  <w:style w:type="paragraph" w:customStyle="1" w:styleId="41">
    <w:name w:val="Λεζάντα4"/>
    <w:basedOn w:val="a"/>
    <w:pPr>
      <w:suppressLineNumbers/>
      <w:spacing w:before="120" w:after="120" w:line="276" w:lineRule="auto"/>
      <w:ind w:firstLine="397"/>
      <w:jc w:val="both"/>
    </w:pPr>
    <w:rPr>
      <w:rFonts w:eastAsia="Times New Roman"/>
      <w:i/>
      <w:iCs/>
      <w:kern w:val="1"/>
      <w:sz w:val="24"/>
      <w:szCs w:val="24"/>
    </w:rPr>
  </w:style>
  <w:style w:type="paragraph" w:customStyle="1" w:styleId="32">
    <w:name w:val="Λεζάντα3"/>
    <w:basedOn w:val="a"/>
    <w:pPr>
      <w:suppressLineNumbers/>
      <w:spacing w:before="120" w:after="120" w:line="276" w:lineRule="auto"/>
      <w:ind w:firstLine="397"/>
      <w:jc w:val="both"/>
    </w:pPr>
    <w:rPr>
      <w:rFonts w:eastAsia="Times New Roman"/>
      <w:i/>
      <w:iCs/>
      <w:kern w:val="1"/>
      <w:sz w:val="24"/>
      <w:szCs w:val="24"/>
    </w:rPr>
  </w:style>
  <w:style w:type="paragraph" w:customStyle="1" w:styleId="23">
    <w:name w:val="Λεζάντα2"/>
    <w:basedOn w:val="a"/>
    <w:pPr>
      <w:suppressLineNumbers/>
      <w:spacing w:before="120" w:after="120" w:line="276" w:lineRule="auto"/>
      <w:ind w:firstLine="397"/>
      <w:jc w:val="both"/>
    </w:pPr>
    <w:rPr>
      <w:rFonts w:eastAsia="Times New Roman"/>
      <w:i/>
      <w:iCs/>
      <w:kern w:val="1"/>
      <w:sz w:val="24"/>
      <w:szCs w:val="24"/>
    </w:rPr>
  </w:style>
  <w:style w:type="paragraph" w:customStyle="1" w:styleId="14">
    <w:name w:val="Λεζάντα1"/>
    <w:basedOn w:val="a"/>
    <w:pPr>
      <w:suppressLineNumbers/>
      <w:spacing w:before="120" w:after="120" w:line="276" w:lineRule="auto"/>
      <w:ind w:firstLine="397"/>
      <w:jc w:val="both"/>
    </w:pPr>
    <w:rPr>
      <w:rFonts w:eastAsia="Times New Roman"/>
      <w:i/>
      <w:iCs/>
      <w:kern w:val="1"/>
      <w:sz w:val="24"/>
      <w:szCs w:val="24"/>
    </w:rPr>
  </w:style>
  <w:style w:type="paragraph" w:customStyle="1" w:styleId="15">
    <w:name w:val="Τμήμα κειμένου1"/>
    <w:basedOn w:val="a"/>
    <w:pPr>
      <w:spacing w:after="0" w:line="100" w:lineRule="atLeast"/>
      <w:ind w:left="-568" w:right="-355" w:firstLine="284"/>
      <w:jc w:val="both"/>
    </w:pPr>
    <w:rPr>
      <w:rFonts w:ascii="Arial" w:eastAsia="Times New Roman" w:hAnsi="Arial" w:cs="Arial"/>
      <w:b/>
      <w:bCs/>
      <w:kern w:val="1"/>
      <w:sz w:val="24"/>
      <w:szCs w:val="24"/>
    </w:rPr>
  </w:style>
  <w:style w:type="paragraph" w:customStyle="1" w:styleId="16">
    <w:name w:val="Χωρίς διάστιχο1"/>
    <w:pPr>
      <w:suppressAutoHyphens/>
    </w:pPr>
    <w:rPr>
      <w:rFonts w:ascii="Calibri" w:eastAsia="Calibri" w:hAnsi="Calibri" w:cs="Calibri"/>
      <w:kern w:val="1"/>
      <w:sz w:val="22"/>
      <w:szCs w:val="22"/>
      <w:lang w:eastAsia="zh-CN"/>
    </w:rPr>
  </w:style>
  <w:style w:type="paragraph" w:customStyle="1" w:styleId="GRHelvA">
    <w:name w:val="GR Helv Aπλό"/>
    <w:basedOn w:val="a"/>
    <w:pPr>
      <w:spacing w:after="0" w:line="100" w:lineRule="atLeast"/>
      <w:ind w:firstLine="284"/>
      <w:jc w:val="both"/>
    </w:pPr>
    <w:rPr>
      <w:rFonts w:ascii="?O·II·UOUAEO‹200" w:eastAsia="Times New Roman" w:hAnsi="?O·II·UOUAEO‹200" w:cs="?O·II·UOUAEO‹200"/>
      <w:kern w:val="1"/>
      <w:sz w:val="24"/>
      <w:szCs w:val="24"/>
    </w:rPr>
  </w:style>
  <w:style w:type="paragraph" w:customStyle="1" w:styleId="17">
    <w:name w:val="Κείμενο πλαισίου1"/>
    <w:basedOn w:val="a"/>
    <w:pPr>
      <w:spacing w:after="0" w:line="100" w:lineRule="atLeast"/>
      <w:ind w:firstLine="397"/>
      <w:jc w:val="both"/>
    </w:pPr>
    <w:rPr>
      <w:rFonts w:ascii="Tahoma" w:eastAsia="Times New Roman" w:hAnsi="Tahoma" w:cs="Tahoma"/>
      <w:kern w:val="1"/>
      <w:sz w:val="16"/>
      <w:szCs w:val="16"/>
    </w:rPr>
  </w:style>
  <w:style w:type="paragraph" w:customStyle="1" w:styleId="18">
    <w:name w:val="Παράγραφος λίστας1"/>
    <w:basedOn w:val="a"/>
    <w:pPr>
      <w:spacing w:after="0" w:line="276" w:lineRule="auto"/>
      <w:ind w:left="720"/>
    </w:pPr>
    <w:rPr>
      <w:kern w:val="1"/>
    </w:rPr>
  </w:style>
  <w:style w:type="paragraph" w:customStyle="1" w:styleId="Web1">
    <w:name w:val="Κανονικό (Web)1"/>
    <w:basedOn w:val="a"/>
    <w:pPr>
      <w:spacing w:before="28" w:after="28" w:line="100" w:lineRule="atLeast"/>
    </w:pPr>
    <w:rPr>
      <w:rFonts w:ascii="Times New Roman" w:eastAsia="Times New Roman" w:hAnsi="Times New Roman" w:cs="Times New Roman"/>
      <w:kern w:val="1"/>
      <w:sz w:val="24"/>
      <w:szCs w:val="24"/>
    </w:rPr>
  </w:style>
  <w:style w:type="paragraph" w:customStyle="1" w:styleId="af6">
    <w:name w:val="Περιεχόμενα πίνακα"/>
    <w:basedOn w:val="a"/>
    <w:pPr>
      <w:suppressLineNumbers/>
      <w:spacing w:after="200" w:line="276" w:lineRule="auto"/>
      <w:ind w:firstLine="397"/>
      <w:jc w:val="both"/>
    </w:pPr>
    <w:rPr>
      <w:rFonts w:eastAsia="Times New Roman"/>
      <w:kern w:val="1"/>
    </w:rPr>
  </w:style>
  <w:style w:type="paragraph" w:customStyle="1" w:styleId="af7">
    <w:name w:val="Επικεφαλίδα πίνακα"/>
    <w:basedOn w:val="af6"/>
    <w:pPr>
      <w:jc w:val="center"/>
    </w:pPr>
    <w:rPr>
      <w:b/>
      <w:bCs/>
    </w:rPr>
  </w:style>
  <w:style w:type="paragraph" w:customStyle="1" w:styleId="19">
    <w:name w:val="Βασικό1"/>
    <w:pPr>
      <w:widowControl w:val="0"/>
      <w:suppressAutoHyphens/>
    </w:pPr>
    <w:rPr>
      <w:rFonts w:eastAsia="SimSun"/>
      <w:sz w:val="24"/>
      <w:szCs w:val="24"/>
      <w:lang w:eastAsia="zh-CN"/>
    </w:rPr>
  </w:style>
  <w:style w:type="paragraph" w:customStyle="1" w:styleId="af8">
    <w:name w:val="Παραθέσεις"/>
    <w:basedOn w:val="a"/>
    <w:pPr>
      <w:spacing w:after="200" w:line="276" w:lineRule="auto"/>
      <w:ind w:firstLine="397"/>
      <w:jc w:val="both"/>
    </w:pPr>
    <w:rPr>
      <w:rFonts w:eastAsia="Times New Roman"/>
      <w:kern w:val="1"/>
    </w:rPr>
  </w:style>
  <w:style w:type="paragraph" w:styleId="af9">
    <w:name w:val="Title"/>
    <w:basedOn w:val="ad"/>
    <w:next w:val="ae"/>
    <w:qFormat/>
  </w:style>
  <w:style w:type="paragraph" w:styleId="afa">
    <w:name w:val="Subtitle"/>
    <w:basedOn w:val="ad"/>
    <w:next w:val="ae"/>
    <w:qFormat/>
  </w:style>
  <w:style w:type="paragraph" w:customStyle="1" w:styleId="afb">
    <w:name w:val="Προμορφοποιημένο κείμενο"/>
    <w:basedOn w:val="a"/>
    <w:pPr>
      <w:spacing w:after="200" w:line="276" w:lineRule="auto"/>
      <w:ind w:firstLine="397"/>
      <w:jc w:val="both"/>
    </w:pPr>
    <w:rPr>
      <w:rFonts w:eastAsia="Times New Roman"/>
      <w:kern w:val="1"/>
    </w:rPr>
  </w:style>
  <w:style w:type="paragraph" w:customStyle="1" w:styleId="afc">
    <w:name w:val="Οριζόντια γραμμή"/>
    <w:basedOn w:val="a"/>
    <w:next w:val="ae"/>
    <w:pPr>
      <w:spacing w:after="200" w:line="276" w:lineRule="auto"/>
      <w:ind w:firstLine="397"/>
      <w:jc w:val="both"/>
    </w:pPr>
    <w:rPr>
      <w:rFonts w:eastAsia="Times New Roman"/>
      <w:kern w:val="1"/>
    </w:rPr>
  </w:style>
  <w:style w:type="paragraph" w:customStyle="1" w:styleId="Pagedecouverture">
    <w:name w:val="Page de couverture"/>
    <w:basedOn w:val="a"/>
    <w:next w:val="a"/>
    <w:pPr>
      <w:spacing w:after="0" w:line="276" w:lineRule="auto"/>
      <w:ind w:firstLine="397"/>
      <w:jc w:val="both"/>
    </w:pPr>
    <w:rPr>
      <w:rFonts w:eastAsia="Times New Roman"/>
      <w:kern w:val="1"/>
    </w:rPr>
  </w:style>
  <w:style w:type="paragraph" w:customStyle="1" w:styleId="PartTitle">
    <w:name w:val="PartTitle"/>
    <w:basedOn w:val="a"/>
    <w:next w:val="ChapterTitle"/>
    <w:pPr>
      <w:keepNext/>
      <w:pageBreakBefore/>
      <w:spacing w:before="120" w:after="360" w:line="276" w:lineRule="auto"/>
      <w:ind w:firstLine="397"/>
      <w:jc w:val="center"/>
    </w:pPr>
    <w:rPr>
      <w:rFonts w:eastAsia="Times New Roman"/>
      <w:b/>
      <w:bCs/>
      <w:kern w:val="1"/>
      <w:sz w:val="36"/>
      <w:szCs w:val="36"/>
    </w:rPr>
  </w:style>
  <w:style w:type="paragraph" w:customStyle="1" w:styleId="ChapterTitle">
    <w:name w:val="ChapterTitle"/>
    <w:basedOn w:val="a"/>
    <w:next w:val="a"/>
    <w:pPr>
      <w:keepNext/>
      <w:spacing w:before="120" w:after="360" w:line="276" w:lineRule="auto"/>
      <w:jc w:val="center"/>
    </w:pPr>
    <w:rPr>
      <w:rFonts w:eastAsia="Times New Roman"/>
      <w:b/>
      <w:bCs/>
      <w:kern w:val="1"/>
    </w:rPr>
  </w:style>
  <w:style w:type="paragraph" w:customStyle="1" w:styleId="Titrearticle">
    <w:name w:val="Titre article"/>
    <w:basedOn w:val="a"/>
    <w:next w:val="a"/>
    <w:pPr>
      <w:keepNext/>
      <w:spacing w:before="360" w:after="120" w:line="276" w:lineRule="auto"/>
      <w:ind w:firstLine="397"/>
      <w:jc w:val="center"/>
    </w:pPr>
    <w:rPr>
      <w:rFonts w:eastAsia="Times New Roman"/>
      <w:i/>
      <w:iCs/>
      <w:kern w:val="1"/>
    </w:rPr>
  </w:style>
  <w:style w:type="paragraph" w:customStyle="1" w:styleId="Point0">
    <w:name w:val="Point 0"/>
    <w:basedOn w:val="a"/>
    <w:pPr>
      <w:spacing w:after="200" w:line="276" w:lineRule="auto"/>
      <w:ind w:left="850" w:hanging="850"/>
      <w:jc w:val="both"/>
    </w:pPr>
    <w:rPr>
      <w:rFonts w:eastAsia="Times New Roman"/>
      <w:kern w:val="1"/>
    </w:rPr>
  </w:style>
  <w:style w:type="paragraph" w:customStyle="1" w:styleId="Tiret0">
    <w:name w:val="Tiret 0"/>
    <w:basedOn w:val="Point0"/>
    <w:pPr>
      <w:numPr>
        <w:numId w:val="7"/>
      </w:numPr>
    </w:pPr>
  </w:style>
  <w:style w:type="paragraph" w:customStyle="1" w:styleId="Point1">
    <w:name w:val="Point 1"/>
    <w:basedOn w:val="a"/>
    <w:pPr>
      <w:spacing w:after="200" w:line="276" w:lineRule="auto"/>
      <w:ind w:left="1417" w:hanging="567"/>
      <w:jc w:val="both"/>
    </w:pPr>
    <w:rPr>
      <w:rFonts w:eastAsia="Times New Roman"/>
      <w:kern w:val="1"/>
    </w:rPr>
  </w:style>
  <w:style w:type="paragraph" w:customStyle="1" w:styleId="Tiret1">
    <w:name w:val="Tiret 1"/>
    <w:basedOn w:val="Point1"/>
    <w:pPr>
      <w:numPr>
        <w:numId w:val="3"/>
      </w:numPr>
    </w:pPr>
  </w:style>
  <w:style w:type="paragraph" w:customStyle="1" w:styleId="SectionTitle">
    <w:name w:val="SectionTitle"/>
    <w:basedOn w:val="a"/>
    <w:next w:val="1"/>
    <w:pPr>
      <w:keepNext/>
      <w:spacing w:before="120" w:after="360" w:line="276" w:lineRule="auto"/>
      <w:ind w:firstLine="397"/>
      <w:jc w:val="center"/>
    </w:pPr>
    <w:rPr>
      <w:rFonts w:eastAsia="Times New Roman"/>
      <w:b/>
      <w:bCs/>
      <w:smallCaps/>
      <w:kern w:val="1"/>
      <w:sz w:val="28"/>
      <w:szCs w:val="28"/>
    </w:rPr>
  </w:style>
  <w:style w:type="paragraph" w:customStyle="1" w:styleId="Text1">
    <w:name w:val="Text 1"/>
    <w:basedOn w:val="a"/>
    <w:pPr>
      <w:spacing w:after="200" w:line="276" w:lineRule="auto"/>
      <w:ind w:left="850"/>
      <w:jc w:val="both"/>
    </w:pPr>
    <w:rPr>
      <w:rFonts w:eastAsia="Times New Roman"/>
      <w:kern w:val="1"/>
    </w:rPr>
  </w:style>
  <w:style w:type="paragraph" w:customStyle="1" w:styleId="NumPar1">
    <w:name w:val="NumPar 1"/>
    <w:basedOn w:val="a"/>
    <w:next w:val="Text1"/>
    <w:pPr>
      <w:numPr>
        <w:numId w:val="6"/>
      </w:numPr>
      <w:spacing w:after="200" w:line="276" w:lineRule="auto"/>
      <w:jc w:val="both"/>
    </w:pPr>
    <w:rPr>
      <w:rFonts w:eastAsia="Times New Roman"/>
      <w:kern w:val="1"/>
    </w:rPr>
  </w:style>
  <w:style w:type="paragraph" w:customStyle="1" w:styleId="NormalLeft">
    <w:name w:val="Normal Left"/>
    <w:basedOn w:val="a"/>
    <w:pPr>
      <w:spacing w:after="200" w:line="276" w:lineRule="auto"/>
      <w:ind w:firstLine="397"/>
    </w:pPr>
    <w:rPr>
      <w:rFonts w:eastAsia="Times New Roman"/>
      <w:kern w:val="1"/>
    </w:rPr>
  </w:style>
  <w:style w:type="paragraph" w:styleId="afd">
    <w:name w:val="Balloon Text"/>
    <w:basedOn w:val="a"/>
    <w:rPr>
      <w:rFonts w:ascii="Tahoma" w:hAnsi="Tahoma" w:cs="Tahoma"/>
      <w:sz w:val="16"/>
      <w:szCs w:val="16"/>
    </w:rPr>
  </w:style>
  <w:style w:type="paragraph" w:styleId="afe">
    <w:name w:val="List Paragraph"/>
    <w:basedOn w:val="a"/>
    <w:qFormat/>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Style24">
    <w:name w:val="Style24"/>
    <w:basedOn w:val="a"/>
    <w:pPr>
      <w:widowControl w:val="0"/>
      <w:autoSpaceDE w:val="0"/>
      <w:spacing w:after="0" w:line="294" w:lineRule="exact"/>
      <w:ind w:firstLine="120"/>
      <w:jc w:val="both"/>
    </w:pPr>
    <w:rPr>
      <w:rFonts w:eastAsia="Times New Roman" w:cs="Times New Roman"/>
      <w:sz w:val="24"/>
      <w:szCs w:val="24"/>
    </w:rPr>
  </w:style>
  <w:style w:type="paragraph" w:customStyle="1" w:styleId="Style16">
    <w:name w:val="Style16"/>
    <w:basedOn w:val="a"/>
    <w:pPr>
      <w:widowControl w:val="0"/>
      <w:autoSpaceDE w:val="0"/>
      <w:spacing w:after="0" w:line="293" w:lineRule="exact"/>
      <w:ind w:firstLine="144"/>
      <w:jc w:val="both"/>
    </w:pPr>
    <w:rPr>
      <w:rFonts w:eastAsia="Times New Roman" w:cs="Times New Roman"/>
      <w:sz w:val="24"/>
      <w:szCs w:val="24"/>
    </w:rPr>
  </w:style>
  <w:style w:type="paragraph" w:customStyle="1" w:styleId="normalwithoutspacing">
    <w:name w:val="normal_without_spacing"/>
    <w:basedOn w:val="a"/>
    <w:pPr>
      <w:spacing w:after="60" w:line="240" w:lineRule="auto"/>
      <w:jc w:val="both"/>
    </w:pPr>
    <w:rPr>
      <w:rFonts w:eastAsia="Times New Roman"/>
      <w:szCs w:val="24"/>
    </w:rPr>
  </w:style>
  <w:style w:type="paragraph" w:customStyle="1" w:styleId="Style5">
    <w:name w:val="Style5"/>
    <w:basedOn w:val="a"/>
    <w:pPr>
      <w:widowControl w:val="0"/>
      <w:autoSpaceDE w:val="0"/>
      <w:spacing w:after="0" w:line="269" w:lineRule="exact"/>
      <w:jc w:val="both"/>
    </w:pPr>
    <w:rPr>
      <w:rFonts w:eastAsia="Times New Roman" w:cs="Times New Roman"/>
      <w:sz w:val="24"/>
      <w:szCs w:val="24"/>
    </w:rPr>
  </w:style>
  <w:style w:type="paragraph" w:customStyle="1" w:styleId="Caption">
    <w:name w:val="Caption"/>
    <w:basedOn w:val="a"/>
    <w:pPr>
      <w:suppressLineNumbers/>
      <w:spacing w:before="120" w:after="120" w:line="240" w:lineRule="auto"/>
      <w:jc w:val="both"/>
    </w:pPr>
    <w:rPr>
      <w:rFonts w:eastAsia="Times New Roman" w:cs="Mangal"/>
      <w:i/>
      <w:iCs/>
      <w:sz w:val="24"/>
      <w:szCs w:val="24"/>
      <w:lang w:val="en-GB"/>
    </w:rPr>
  </w:style>
  <w:style w:type="paragraph" w:customStyle="1" w:styleId="WW-Caption">
    <w:name w:val="WW-Caption"/>
    <w:basedOn w:val="a"/>
    <w:pPr>
      <w:suppressLineNumbers/>
      <w:spacing w:before="120" w:after="120" w:line="240" w:lineRule="auto"/>
      <w:jc w:val="both"/>
    </w:pPr>
    <w:rPr>
      <w:rFonts w:eastAsia="Times New Roman" w:cs="Mangal"/>
      <w:i/>
      <w:iCs/>
      <w:sz w:val="24"/>
      <w:szCs w:val="24"/>
      <w:lang w:val="en-GB"/>
    </w:rPr>
  </w:style>
  <w:style w:type="paragraph" w:customStyle="1" w:styleId="Caption1">
    <w:name w:val="Caption1"/>
    <w:basedOn w:val="a"/>
    <w:pPr>
      <w:suppressLineNumbers/>
      <w:spacing w:before="120" w:after="120" w:line="240" w:lineRule="auto"/>
      <w:jc w:val="both"/>
    </w:pPr>
    <w:rPr>
      <w:rFonts w:eastAsia="Times New Roman" w:cs="Mangal"/>
      <w:i/>
      <w:iCs/>
      <w:sz w:val="24"/>
      <w:szCs w:val="24"/>
      <w:lang w:val="en-GB"/>
    </w:rPr>
  </w:style>
  <w:style w:type="paragraph" w:customStyle="1" w:styleId="WW-Caption1">
    <w:name w:val="WW-Caption1"/>
    <w:basedOn w:val="a"/>
    <w:pPr>
      <w:suppressLineNumbers/>
      <w:spacing w:before="120" w:after="120" w:line="240" w:lineRule="auto"/>
      <w:jc w:val="both"/>
    </w:pPr>
    <w:rPr>
      <w:rFonts w:eastAsia="Times New Roman" w:cs="Mangal"/>
      <w:i/>
      <w:iCs/>
      <w:sz w:val="24"/>
      <w:szCs w:val="24"/>
      <w:lang w:val="en-GB"/>
    </w:rPr>
  </w:style>
  <w:style w:type="paragraph" w:customStyle="1" w:styleId="WW-Caption11">
    <w:name w:val="WW-Caption11"/>
    <w:basedOn w:val="a"/>
    <w:pPr>
      <w:suppressLineNumbers/>
      <w:spacing w:before="120" w:after="120" w:line="240" w:lineRule="auto"/>
      <w:jc w:val="both"/>
    </w:pPr>
    <w:rPr>
      <w:rFonts w:eastAsia="Times New Roman" w:cs="Mangal"/>
      <w:i/>
      <w:iCs/>
      <w:sz w:val="24"/>
      <w:szCs w:val="24"/>
      <w:lang w:val="en-GB"/>
    </w:rPr>
  </w:style>
  <w:style w:type="paragraph" w:customStyle="1" w:styleId="WW-Caption111">
    <w:name w:val="WW-Caption111"/>
    <w:basedOn w:val="a"/>
    <w:pPr>
      <w:suppressLineNumbers/>
      <w:spacing w:before="120" w:after="120" w:line="240" w:lineRule="auto"/>
      <w:jc w:val="both"/>
    </w:pPr>
    <w:rPr>
      <w:rFonts w:eastAsia="Times New Roman" w:cs="Mangal"/>
      <w:i/>
      <w:iCs/>
      <w:sz w:val="24"/>
      <w:szCs w:val="24"/>
      <w:lang w:val="en-GB"/>
    </w:rPr>
  </w:style>
  <w:style w:type="paragraph" w:customStyle="1" w:styleId="WW-Caption1111">
    <w:name w:val="WW-Caption1111"/>
    <w:basedOn w:val="a"/>
    <w:pPr>
      <w:suppressLineNumbers/>
      <w:spacing w:before="120" w:after="120" w:line="240" w:lineRule="auto"/>
      <w:jc w:val="both"/>
    </w:pPr>
    <w:rPr>
      <w:rFonts w:eastAsia="Times New Roman" w:cs="Mangal"/>
      <w:i/>
      <w:iCs/>
      <w:sz w:val="24"/>
      <w:szCs w:val="24"/>
      <w:lang w:val="en-GB"/>
    </w:rPr>
  </w:style>
  <w:style w:type="paragraph" w:customStyle="1" w:styleId="WW-Caption11111">
    <w:name w:val="WW-Caption11111"/>
    <w:basedOn w:val="a"/>
    <w:pPr>
      <w:suppressLineNumbers/>
      <w:spacing w:before="120" w:after="120" w:line="240" w:lineRule="auto"/>
      <w:jc w:val="both"/>
    </w:pPr>
    <w:rPr>
      <w:rFonts w:eastAsia="Times New Roman" w:cs="Mangal"/>
      <w:i/>
      <w:iCs/>
      <w:sz w:val="24"/>
      <w:szCs w:val="24"/>
      <w:lang w:val="en-GB"/>
    </w:rPr>
  </w:style>
  <w:style w:type="paragraph" w:customStyle="1" w:styleId="WW-Caption111111">
    <w:name w:val="WW-Caption111111"/>
    <w:basedOn w:val="a"/>
    <w:pPr>
      <w:suppressLineNumbers/>
      <w:spacing w:before="120" w:after="120" w:line="240" w:lineRule="auto"/>
      <w:jc w:val="both"/>
    </w:pPr>
    <w:rPr>
      <w:rFonts w:eastAsia="Times New Roman" w:cs="Mangal"/>
      <w:i/>
      <w:iCs/>
      <w:sz w:val="24"/>
      <w:szCs w:val="24"/>
      <w:lang w:val="en-GB"/>
    </w:rPr>
  </w:style>
  <w:style w:type="paragraph" w:customStyle="1" w:styleId="WW-Caption1111111">
    <w:name w:val="WW-Caption1111111"/>
    <w:basedOn w:val="a"/>
    <w:pPr>
      <w:suppressLineNumbers/>
      <w:spacing w:before="120" w:after="120" w:line="240" w:lineRule="auto"/>
      <w:jc w:val="both"/>
    </w:pPr>
    <w:rPr>
      <w:rFonts w:eastAsia="Times New Roman" w:cs="Mangal"/>
      <w:i/>
      <w:iCs/>
      <w:sz w:val="24"/>
      <w:szCs w:val="24"/>
      <w:lang w:val="en-GB"/>
    </w:rPr>
  </w:style>
  <w:style w:type="paragraph" w:customStyle="1" w:styleId="WW-Caption11111111">
    <w:name w:val="WW-Caption11111111"/>
    <w:basedOn w:val="a"/>
    <w:pPr>
      <w:suppressLineNumbers/>
      <w:spacing w:before="120" w:after="120" w:line="240" w:lineRule="auto"/>
      <w:jc w:val="both"/>
    </w:pPr>
    <w:rPr>
      <w:rFonts w:eastAsia="Times New Roman" w:cs="Mangal"/>
      <w:i/>
      <w:iCs/>
      <w:sz w:val="24"/>
      <w:szCs w:val="24"/>
      <w:lang w:val="en-GB"/>
    </w:rPr>
  </w:style>
  <w:style w:type="paragraph" w:customStyle="1" w:styleId="WW-Caption111111111">
    <w:name w:val="WW-Caption111111111"/>
    <w:basedOn w:val="a"/>
    <w:pPr>
      <w:suppressLineNumbers/>
      <w:spacing w:before="120" w:after="120" w:line="240" w:lineRule="auto"/>
      <w:jc w:val="both"/>
    </w:pPr>
    <w:rPr>
      <w:rFonts w:eastAsia="Times New Roman" w:cs="Mangal"/>
      <w:i/>
      <w:iCs/>
      <w:sz w:val="24"/>
      <w:szCs w:val="24"/>
      <w:lang w:val="en-GB"/>
    </w:rPr>
  </w:style>
  <w:style w:type="paragraph" w:customStyle="1" w:styleId="WW-Caption1111111111">
    <w:name w:val="WW-Caption1111111111"/>
    <w:basedOn w:val="a"/>
    <w:pPr>
      <w:suppressLineNumbers/>
      <w:spacing w:before="120" w:after="120" w:line="240" w:lineRule="auto"/>
      <w:jc w:val="both"/>
    </w:pPr>
    <w:rPr>
      <w:rFonts w:eastAsia="Times New Roman" w:cs="Mangal"/>
      <w:i/>
      <w:iCs/>
      <w:sz w:val="24"/>
      <w:szCs w:val="24"/>
      <w:lang w:val="en-GB"/>
    </w:rPr>
  </w:style>
  <w:style w:type="paragraph" w:customStyle="1" w:styleId="WW-Caption11111111111">
    <w:name w:val="WW-Caption11111111111"/>
    <w:basedOn w:val="a"/>
    <w:pPr>
      <w:suppressLineNumbers/>
      <w:spacing w:before="120" w:after="120" w:line="240" w:lineRule="auto"/>
      <w:jc w:val="both"/>
    </w:pPr>
    <w:rPr>
      <w:rFonts w:eastAsia="Times New Roman" w:cs="Mangal"/>
      <w:i/>
      <w:iCs/>
      <w:sz w:val="24"/>
      <w:szCs w:val="24"/>
      <w:lang w:val="en-GB"/>
    </w:rPr>
  </w:style>
  <w:style w:type="paragraph" w:customStyle="1" w:styleId="WW-Caption111111111111">
    <w:name w:val="WW-Caption111111111111"/>
    <w:basedOn w:val="a"/>
    <w:pPr>
      <w:suppressLineNumbers/>
      <w:spacing w:before="120" w:after="120" w:line="240" w:lineRule="auto"/>
      <w:jc w:val="both"/>
    </w:pPr>
    <w:rPr>
      <w:rFonts w:eastAsia="Times New Roman" w:cs="Mangal"/>
      <w:i/>
      <w:iCs/>
      <w:sz w:val="24"/>
      <w:szCs w:val="24"/>
      <w:lang w:val="en-GB"/>
    </w:rPr>
  </w:style>
  <w:style w:type="paragraph" w:customStyle="1" w:styleId="WW-Caption1111111111111">
    <w:name w:val="WW-Caption1111111111111"/>
    <w:basedOn w:val="a"/>
    <w:pPr>
      <w:suppressLineNumbers/>
      <w:spacing w:before="120" w:after="120" w:line="240" w:lineRule="auto"/>
      <w:jc w:val="both"/>
    </w:pPr>
    <w:rPr>
      <w:rFonts w:eastAsia="Times New Roman" w:cs="Mangal"/>
      <w:i/>
      <w:iCs/>
      <w:sz w:val="24"/>
      <w:szCs w:val="24"/>
      <w:lang w:val="en-GB"/>
    </w:rPr>
  </w:style>
  <w:style w:type="paragraph" w:customStyle="1" w:styleId="WW-Caption11111111111111">
    <w:name w:val="WW-Caption11111111111111"/>
    <w:basedOn w:val="a"/>
    <w:pPr>
      <w:suppressLineNumbers/>
      <w:spacing w:before="120" w:after="120" w:line="240" w:lineRule="auto"/>
      <w:jc w:val="both"/>
    </w:pPr>
    <w:rPr>
      <w:rFonts w:eastAsia="Times New Roman" w:cs="Mangal"/>
      <w:i/>
      <w:iCs/>
      <w:sz w:val="24"/>
      <w:szCs w:val="24"/>
      <w:lang w:val="en-GB"/>
    </w:rPr>
  </w:style>
  <w:style w:type="paragraph" w:customStyle="1" w:styleId="WW-Caption111111111111111">
    <w:name w:val="WW-Caption111111111111111"/>
    <w:basedOn w:val="a"/>
    <w:pPr>
      <w:suppressLineNumbers/>
      <w:spacing w:before="120" w:after="120" w:line="240" w:lineRule="auto"/>
      <w:jc w:val="both"/>
    </w:pPr>
    <w:rPr>
      <w:rFonts w:eastAsia="Times New Roman" w:cs="Mangal"/>
      <w:i/>
      <w:iCs/>
      <w:sz w:val="24"/>
      <w:szCs w:val="24"/>
      <w:lang w:val="en-GB"/>
    </w:rPr>
  </w:style>
  <w:style w:type="paragraph" w:customStyle="1" w:styleId="Bullet">
    <w:name w:val="Bullet"/>
    <w:basedOn w:val="a"/>
    <w:pPr>
      <w:tabs>
        <w:tab w:val="left" w:pos="397"/>
      </w:tabs>
      <w:spacing w:after="100" w:line="240" w:lineRule="auto"/>
      <w:ind w:left="397" w:hanging="397"/>
      <w:jc w:val="both"/>
    </w:pPr>
    <w:rPr>
      <w:rFonts w:eastAsia="MS Mincho"/>
      <w:szCs w:val="24"/>
      <w:lang w:val="en-US" w:eastAsia="ja-JP"/>
    </w:rPr>
  </w:style>
  <w:style w:type="paragraph" w:customStyle="1" w:styleId="Date">
    <w:name w:val="Date"/>
    <w:basedOn w:val="a"/>
    <w:next w:val="a"/>
    <w:pPr>
      <w:spacing w:after="100" w:line="240" w:lineRule="auto"/>
      <w:jc w:val="both"/>
    </w:pPr>
    <w:rPr>
      <w:rFonts w:eastAsia="MS Mincho"/>
      <w:szCs w:val="24"/>
      <w:lang w:val="en-US" w:eastAsia="ja-JP"/>
    </w:rPr>
  </w:style>
  <w:style w:type="paragraph" w:customStyle="1" w:styleId="DocTitle">
    <w:name w:val="Doc Title"/>
    <w:basedOn w:val="1"/>
    <w:pPr>
      <w:keepLines w:val="0"/>
      <w:pageBreakBefore/>
      <w:numPr>
        <w:numId w:val="0"/>
      </w:numPr>
      <w:pBdr>
        <w:top w:val="none" w:sz="0" w:space="0" w:color="000000"/>
        <w:left w:val="none" w:sz="0" w:space="0" w:color="000000"/>
        <w:bottom w:val="single" w:sz="18" w:space="1" w:color="000080"/>
        <w:right w:val="none" w:sz="0" w:space="0" w:color="000000"/>
      </w:pBdr>
      <w:spacing w:before="320" w:after="160" w:line="240" w:lineRule="auto"/>
      <w:jc w:val="both"/>
    </w:pPr>
    <w:rPr>
      <w:rFonts w:ascii="Arial" w:hAnsi="Arial" w:cs="Arial"/>
      <w:b/>
      <w:bCs/>
      <w:color w:val="333399"/>
      <w:sz w:val="28"/>
      <w:lang w:val="en-US"/>
    </w:rPr>
  </w:style>
  <w:style w:type="paragraph" w:customStyle="1" w:styleId="inserttext">
    <w:name w:val="insert text"/>
    <w:basedOn w:val="a"/>
    <w:pPr>
      <w:spacing w:after="100" w:line="240" w:lineRule="auto"/>
      <w:ind w:left="794"/>
      <w:jc w:val="both"/>
    </w:pPr>
    <w:rPr>
      <w:rFonts w:eastAsia="MS Mincho"/>
      <w:szCs w:val="24"/>
      <w:lang w:val="en-US" w:eastAsia="ja-JP"/>
    </w:rPr>
  </w:style>
  <w:style w:type="paragraph" w:customStyle="1" w:styleId="BalloonText">
    <w:name w:val="Balloon Text"/>
    <w:basedOn w:val="a"/>
    <w:pPr>
      <w:spacing w:after="120" w:line="240" w:lineRule="auto"/>
      <w:jc w:val="both"/>
    </w:pPr>
    <w:rPr>
      <w:rFonts w:ascii="Tahoma" w:eastAsia="Times New Roman" w:hAnsi="Tahoma" w:cs="Tahoma"/>
      <w:sz w:val="16"/>
      <w:szCs w:val="16"/>
      <w:lang w:val="en-GB"/>
    </w:rPr>
  </w:style>
  <w:style w:type="paragraph" w:customStyle="1" w:styleId="CommentText">
    <w:name w:val="Comment Text"/>
    <w:basedOn w:val="a"/>
    <w:pPr>
      <w:spacing w:after="120" w:line="240" w:lineRule="auto"/>
      <w:jc w:val="both"/>
    </w:pPr>
    <w:rPr>
      <w:rFonts w:eastAsia="Times New Roman"/>
      <w:sz w:val="20"/>
      <w:szCs w:val="20"/>
      <w:lang w:val="en-GB"/>
    </w:rPr>
  </w:style>
  <w:style w:type="paragraph" w:customStyle="1" w:styleId="CommentSubject">
    <w:name w:val="Comment Subject"/>
    <w:basedOn w:val="CommentText"/>
    <w:next w:val="CommentText"/>
    <w:rPr>
      <w:b/>
      <w:bCs/>
    </w:rPr>
  </w:style>
  <w:style w:type="paragraph" w:customStyle="1" w:styleId="Revision">
    <w:name w:val="Revision"/>
    <w:pPr>
      <w:suppressAutoHyphens/>
    </w:pPr>
    <w:rPr>
      <w:sz w:val="24"/>
      <w:szCs w:val="24"/>
      <w:lang w:val="en-GB" w:eastAsia="zh-CN"/>
    </w:rPr>
  </w:style>
  <w:style w:type="paragraph" w:customStyle="1" w:styleId="western">
    <w:name w:val="western"/>
    <w:basedOn w:val="a"/>
    <w:pPr>
      <w:spacing w:before="280" w:after="200" w:line="240" w:lineRule="auto"/>
      <w:jc w:val="both"/>
    </w:pPr>
    <w:rPr>
      <w:rFonts w:ascii="Arial Unicode MS" w:eastAsia="Arial Unicode MS" w:hAnsi="Arial Unicode MS" w:cs="Arial Unicode MS"/>
      <w:szCs w:val="24"/>
      <w:lang w:val="en-GB"/>
    </w:rPr>
  </w:style>
  <w:style w:type="paragraph" w:styleId="1a">
    <w:name w:val="toc 1"/>
    <w:basedOn w:val="a"/>
    <w:next w:val="a"/>
    <w:pPr>
      <w:spacing w:before="120" w:after="120" w:line="240" w:lineRule="auto"/>
    </w:pPr>
    <w:rPr>
      <w:rFonts w:eastAsia="Times New Roman"/>
      <w:b/>
      <w:bCs/>
      <w:caps/>
      <w:sz w:val="20"/>
      <w:szCs w:val="20"/>
      <w:lang w:val="en-GB"/>
    </w:rPr>
  </w:style>
  <w:style w:type="paragraph" w:styleId="24">
    <w:name w:val="toc 2"/>
    <w:basedOn w:val="a"/>
    <w:next w:val="a"/>
    <w:pPr>
      <w:spacing w:after="0" w:line="240" w:lineRule="auto"/>
      <w:ind w:left="220"/>
    </w:pPr>
    <w:rPr>
      <w:rFonts w:eastAsia="Times New Roman"/>
      <w:smallCaps/>
      <w:sz w:val="20"/>
      <w:szCs w:val="20"/>
      <w:lang w:val="en-GB"/>
    </w:rPr>
  </w:style>
  <w:style w:type="paragraph" w:styleId="33">
    <w:name w:val="toc 3"/>
    <w:basedOn w:val="a"/>
    <w:next w:val="a"/>
    <w:pPr>
      <w:spacing w:after="0" w:line="240" w:lineRule="auto"/>
      <w:ind w:left="440"/>
    </w:pPr>
    <w:rPr>
      <w:rFonts w:eastAsia="Times New Roman"/>
      <w:i/>
      <w:iCs/>
      <w:sz w:val="20"/>
      <w:szCs w:val="20"/>
      <w:lang w:val="en-GB"/>
    </w:rPr>
  </w:style>
  <w:style w:type="paragraph" w:styleId="42">
    <w:name w:val="toc 4"/>
    <w:basedOn w:val="a"/>
    <w:next w:val="a"/>
    <w:pPr>
      <w:spacing w:after="0" w:line="240" w:lineRule="auto"/>
      <w:ind w:left="660"/>
    </w:pPr>
    <w:rPr>
      <w:rFonts w:eastAsia="Times New Roman"/>
      <w:sz w:val="18"/>
      <w:szCs w:val="18"/>
      <w:lang w:val="en-GB"/>
    </w:rPr>
  </w:style>
  <w:style w:type="paragraph" w:styleId="52">
    <w:name w:val="toc 5"/>
    <w:basedOn w:val="a"/>
    <w:next w:val="a"/>
    <w:pPr>
      <w:spacing w:after="0" w:line="240" w:lineRule="auto"/>
      <w:ind w:left="880"/>
    </w:pPr>
    <w:rPr>
      <w:rFonts w:eastAsia="Times New Roman"/>
      <w:sz w:val="18"/>
      <w:szCs w:val="18"/>
      <w:lang w:val="en-GB"/>
    </w:rPr>
  </w:style>
  <w:style w:type="paragraph" w:styleId="60">
    <w:name w:val="toc 6"/>
    <w:basedOn w:val="a"/>
    <w:next w:val="a"/>
    <w:pPr>
      <w:spacing w:after="0" w:line="240" w:lineRule="auto"/>
      <w:ind w:left="1100"/>
    </w:pPr>
    <w:rPr>
      <w:rFonts w:eastAsia="Times New Roman"/>
      <w:sz w:val="18"/>
      <w:szCs w:val="18"/>
      <w:lang w:val="en-GB"/>
    </w:rPr>
  </w:style>
  <w:style w:type="paragraph" w:styleId="7">
    <w:name w:val="toc 7"/>
    <w:basedOn w:val="a"/>
    <w:next w:val="a"/>
    <w:pPr>
      <w:spacing w:after="0" w:line="240" w:lineRule="auto"/>
      <w:ind w:left="1320"/>
    </w:pPr>
    <w:rPr>
      <w:rFonts w:eastAsia="Times New Roman"/>
      <w:sz w:val="18"/>
      <w:szCs w:val="18"/>
      <w:lang w:val="en-GB"/>
    </w:rPr>
  </w:style>
  <w:style w:type="paragraph" w:styleId="8">
    <w:name w:val="toc 8"/>
    <w:basedOn w:val="a"/>
    <w:next w:val="a"/>
    <w:pPr>
      <w:spacing w:after="0" w:line="240" w:lineRule="auto"/>
      <w:ind w:left="1540"/>
    </w:pPr>
    <w:rPr>
      <w:rFonts w:eastAsia="Times New Roman"/>
      <w:sz w:val="18"/>
      <w:szCs w:val="18"/>
      <w:lang w:val="en-GB"/>
    </w:rPr>
  </w:style>
  <w:style w:type="paragraph" w:styleId="9">
    <w:name w:val="toc 9"/>
    <w:basedOn w:val="a"/>
    <w:next w:val="a"/>
    <w:pPr>
      <w:spacing w:after="0" w:line="240" w:lineRule="auto"/>
      <w:ind w:left="1760"/>
    </w:pPr>
    <w:rPr>
      <w:rFonts w:eastAsia="Times New Roman"/>
      <w:sz w:val="18"/>
      <w:szCs w:val="18"/>
      <w:lang w:val="en-GB"/>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pPr>
      <w:keepLines w:val="0"/>
      <w:pageBreakBefore/>
      <w:numPr>
        <w:numId w:val="0"/>
      </w:numPr>
      <w:pBdr>
        <w:top w:val="none" w:sz="0" w:space="0" w:color="000000"/>
        <w:left w:val="none" w:sz="0" w:space="0" w:color="000000"/>
        <w:bottom w:val="single" w:sz="18" w:space="1" w:color="000080"/>
        <w:right w:val="none" w:sz="0" w:space="0" w:color="000000"/>
      </w:pBdr>
      <w:spacing w:before="320" w:after="160" w:line="240" w:lineRule="auto"/>
      <w:jc w:val="both"/>
    </w:pPr>
    <w:rPr>
      <w:rFonts w:ascii="Calibri" w:hAnsi="Calibri" w:cs="Calibri"/>
      <w:b/>
      <w:bCs/>
      <w:color w:val="333399"/>
      <w:sz w:val="28"/>
    </w:rPr>
  </w:style>
  <w:style w:type="paragraph" w:styleId="aff">
    <w:name w:val="Body Text Indent"/>
    <w:basedOn w:val="a"/>
    <w:pPr>
      <w:spacing w:after="120" w:line="240" w:lineRule="auto"/>
      <w:ind w:firstLine="1134"/>
      <w:jc w:val="both"/>
    </w:pPr>
    <w:rPr>
      <w:rFonts w:ascii="Arial" w:eastAsia="Times New Roman" w:hAnsi="Arial" w:cs="Arial"/>
      <w:szCs w:val="24"/>
      <w:lang w:val="en-GB"/>
    </w:rPr>
  </w:style>
  <w:style w:type="paragraph" w:customStyle="1" w:styleId="foothanging">
    <w:name w:val="foot_hanging"/>
    <w:basedOn w:val="af4"/>
    <w:pPr>
      <w:ind w:left="426" w:hanging="426"/>
      <w:jc w:val="both"/>
    </w:pPr>
    <w:rPr>
      <w:rFonts w:eastAsia="Times New Roman"/>
      <w:sz w:val="18"/>
      <w:szCs w:val="18"/>
      <w:lang w:val="en-IE"/>
    </w:r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BodyTextIndent3">
    <w:name w:val="Body Text Indent 3"/>
    <w:basedOn w:val="a"/>
    <w:pPr>
      <w:spacing w:after="120" w:line="312" w:lineRule="auto"/>
      <w:ind w:left="283"/>
      <w:jc w:val="both"/>
    </w:pPr>
    <w:rPr>
      <w:rFonts w:eastAsia="Times New Roman" w:cs="Times New Roman"/>
      <w:sz w:val="16"/>
      <w:szCs w:val="16"/>
      <w:lang w:val="en-GB"/>
    </w:rPr>
  </w:style>
  <w:style w:type="paragraph" w:customStyle="1" w:styleId="footers">
    <w:name w:val="footers"/>
    <w:basedOn w:val="foothanging"/>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BodyText3">
    <w:name w:val="Body Text 3"/>
    <w:basedOn w:val="a"/>
    <w:pPr>
      <w:spacing w:after="120" w:line="240" w:lineRule="auto"/>
      <w:jc w:val="both"/>
    </w:pPr>
    <w:rPr>
      <w:rFonts w:eastAsia="Times New Roman"/>
      <w:sz w:val="16"/>
      <w:szCs w:val="16"/>
      <w:lang w:val="en-GB"/>
    </w:rPr>
  </w:style>
  <w:style w:type="paragraph" w:customStyle="1" w:styleId="fooot">
    <w:name w:val="fooot"/>
    <w:basedOn w:val="footers"/>
  </w:style>
  <w:style w:type="paragraph" w:customStyle="1" w:styleId="1b">
    <w:name w:val="Κείμενο σχολίου1"/>
    <w:basedOn w:val="a"/>
    <w:pPr>
      <w:spacing w:after="120" w:line="240" w:lineRule="auto"/>
      <w:jc w:val="both"/>
    </w:pPr>
    <w:rPr>
      <w:rFonts w:eastAsia="Times New Roman"/>
      <w:sz w:val="20"/>
      <w:szCs w:val="20"/>
      <w:lang w:val="en-GB"/>
    </w:rPr>
  </w:style>
  <w:style w:type="paragraph" w:customStyle="1" w:styleId="25">
    <w:name w:val="Κείμενο σχολίου2"/>
    <w:basedOn w:val="a"/>
    <w:rPr>
      <w:sz w:val="20"/>
      <w:szCs w:val="20"/>
    </w:rPr>
  </w:style>
  <w:style w:type="paragraph" w:styleId="aff0">
    <w:name w:val="annotation subject"/>
    <w:basedOn w:val="1b"/>
    <w:next w:val="1b"/>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styleId="aff1">
    <w:name w:val="Revision"/>
    <w:pPr>
      <w:suppressAutoHyphens/>
    </w:pPr>
    <w:rPr>
      <w:rFonts w:ascii="Calibri" w:hAnsi="Calibri" w:cs="Calibri"/>
      <w:sz w:val="22"/>
      <w:szCs w:val="24"/>
      <w:lang w:val="en-GB" w:eastAsia="zh-CN"/>
    </w:rPr>
  </w:style>
  <w:style w:type="paragraph" w:customStyle="1" w:styleId="ListBullet2">
    <w:name w:val="List Bullet 2"/>
    <w:basedOn w:val="a"/>
    <w:pPr>
      <w:tabs>
        <w:tab w:val="left" w:pos="643"/>
      </w:tabs>
      <w:spacing w:after="0" w:line="360" w:lineRule="auto"/>
      <w:ind w:left="643" w:hanging="360"/>
      <w:jc w:val="both"/>
    </w:pPr>
    <w:rPr>
      <w:rFonts w:ascii="Trebuchet MS" w:eastAsia="Times New Roman" w:hAnsi="Trebuchet MS" w:cs="Times New Roman"/>
      <w:szCs w:val="20"/>
      <w:lang w:val="en-US"/>
    </w:rPr>
  </w:style>
  <w:style w:type="paragraph" w:customStyle="1" w:styleId="100">
    <w:name w:val="Περιεχόμενα 10"/>
    <w:basedOn w:val="af1"/>
    <w:pPr>
      <w:tabs>
        <w:tab w:val="right" w:leader="dot" w:pos="7091"/>
      </w:tabs>
      <w:spacing w:after="120" w:line="240" w:lineRule="auto"/>
      <w:ind w:left="2547" w:firstLine="0"/>
    </w:pPr>
    <w:rPr>
      <w:rFonts w:cs="Mangal"/>
      <w:szCs w:val="24"/>
      <w:lang w:val="en-GB"/>
    </w:rPr>
  </w:style>
  <w:style w:type="paragraph" w:customStyle="1" w:styleId="Style4">
    <w:name w:val="Style4"/>
    <w:basedOn w:val="a"/>
    <w:pPr>
      <w:widowControl w:val="0"/>
      <w:autoSpaceDE w:val="0"/>
      <w:spacing w:after="0" w:line="293" w:lineRule="exact"/>
      <w:jc w:val="both"/>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11829</Words>
  <Characters>63878</Characters>
  <Application>Microsoft Office Word</Application>
  <DocSecurity>0</DocSecurity>
  <Lines>532</Lines>
  <Paragraphs>151</Paragraphs>
  <ScaleCrop>false</ScaleCrop>
  <Company/>
  <LinksUpToDate>false</LinksUpToDate>
  <CharactersWithSpaces>75556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2017-09-26T07:29:00Z</cp:lastPrinted>
  <dcterms:created xsi:type="dcterms:W3CDTF">2017-11-09T12:11:00Z</dcterms:created>
  <dcterms:modified xsi:type="dcterms:W3CDTF">2017-11-09T12:11:00Z</dcterms:modified>
</cp:coreProperties>
</file>