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9" w:type="pct"/>
        <w:jc w:val="center"/>
        <w:tblInd w:w="-432" w:type="dxa"/>
        <w:tblLook w:val="00BF"/>
      </w:tblPr>
      <w:tblGrid>
        <w:gridCol w:w="3595"/>
        <w:gridCol w:w="980"/>
        <w:gridCol w:w="4797"/>
      </w:tblGrid>
      <w:tr w:rsidR="001B4C22" w:rsidTr="005D4C7D">
        <w:trPr>
          <w:trHeight w:val="1299"/>
          <w:jc w:val="center"/>
        </w:trPr>
        <w:tc>
          <w:tcPr>
            <w:tcW w:w="1918" w:type="pct"/>
          </w:tcPr>
          <w:p w:rsidR="001B4C22" w:rsidRDefault="007357F5" w:rsidP="005D4C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inline distT="0" distB="0" distL="0" distR="0">
                  <wp:extent cx="922020" cy="914400"/>
                  <wp:effectExtent l="19050" t="0" r="0" b="0"/>
                  <wp:docPr id="1" name="Εικόνα 1" descr="ANd9GcRg9VGTDloDV1QBtZlWdznbMITP251jqXslVORyuHgeFc3eUKn7gF-84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Rg9VGTDloDV1QBtZlWdznbMITP251jqXslVORyuHgeFc3eUKn7gF-84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2" w:type="pct"/>
            <w:gridSpan w:val="2"/>
            <w:vAlign w:val="center"/>
          </w:tcPr>
          <w:p w:rsidR="001B4C22" w:rsidRDefault="001B4C22" w:rsidP="005D4C7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</w:t>
            </w:r>
          </w:p>
          <w:p w:rsidR="001B4C22" w:rsidRPr="00851E00" w:rsidRDefault="001B4C22" w:rsidP="005D4C7D">
            <w:pPr>
              <w:rPr>
                <w:b/>
                <w:lang w:val="en-US"/>
              </w:rPr>
            </w:pPr>
            <w:r w:rsidRPr="002F5CC6">
              <w:rPr>
                <w:b/>
              </w:rPr>
              <w:t xml:space="preserve">                                       Ρόδος </w:t>
            </w:r>
            <w:r>
              <w:rPr>
                <w:b/>
              </w:rPr>
              <w:t xml:space="preserve"> </w:t>
            </w:r>
            <w:r w:rsidR="003D6760">
              <w:rPr>
                <w:b/>
                <w:lang w:val="en-US"/>
              </w:rPr>
              <w:t>24</w:t>
            </w:r>
            <w:r>
              <w:rPr>
                <w:b/>
              </w:rPr>
              <w:t>-</w:t>
            </w:r>
            <w:r w:rsidR="003D6760">
              <w:rPr>
                <w:b/>
                <w:lang w:val="en-US"/>
              </w:rPr>
              <w:t>10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201</w:t>
            </w:r>
            <w:r w:rsidR="00D26023">
              <w:rPr>
                <w:b/>
                <w:lang w:val="en-US"/>
              </w:rPr>
              <w:t>7</w:t>
            </w:r>
          </w:p>
          <w:p w:rsidR="001B4C22" w:rsidRPr="002F5CC6" w:rsidRDefault="001B4C22" w:rsidP="005D4C7D">
            <w:pPr>
              <w:rPr>
                <w:b/>
                <w:lang w:val="en-US"/>
              </w:rPr>
            </w:pPr>
          </w:p>
          <w:p w:rsidR="001B4C22" w:rsidRPr="008420E2" w:rsidRDefault="001B4C22" w:rsidP="005D4C7D">
            <w:pPr>
              <w:rPr>
                <w:b/>
                <w:lang w:val="en-US"/>
              </w:rPr>
            </w:pPr>
          </w:p>
        </w:tc>
      </w:tr>
      <w:tr w:rsidR="001B4C22" w:rsidTr="005D4C7D">
        <w:trPr>
          <w:trHeight w:val="1392"/>
          <w:jc w:val="center"/>
        </w:trPr>
        <w:tc>
          <w:tcPr>
            <w:tcW w:w="1918" w:type="pct"/>
          </w:tcPr>
          <w:p w:rsidR="001B4C22" w:rsidRDefault="001B4C22" w:rsidP="005D4C7D">
            <w:pPr>
              <w:jc w:val="center"/>
              <w:rPr>
                <w:b/>
                <w:sz w:val="20"/>
                <w:szCs w:val="20"/>
              </w:rPr>
            </w:pPr>
          </w:p>
          <w:p w:rsidR="001B4C22" w:rsidRPr="000D6D91" w:rsidRDefault="001B4C22" w:rsidP="005D4C7D">
            <w:pPr>
              <w:jc w:val="center"/>
              <w:rPr>
                <w:b/>
                <w:sz w:val="22"/>
                <w:szCs w:val="22"/>
              </w:rPr>
            </w:pPr>
            <w:r w:rsidRPr="000D6D91">
              <w:rPr>
                <w:b/>
                <w:sz w:val="22"/>
                <w:szCs w:val="22"/>
              </w:rPr>
              <w:t>ΕΛΛΗΝΙΚΗ ΔΗΜΟΚΡΑΤΙΑ</w:t>
            </w:r>
          </w:p>
          <w:p w:rsidR="001B4C22" w:rsidRPr="000D6D91" w:rsidRDefault="001B4C22" w:rsidP="005D4C7D">
            <w:pPr>
              <w:jc w:val="center"/>
              <w:rPr>
                <w:b/>
                <w:sz w:val="22"/>
                <w:szCs w:val="22"/>
              </w:rPr>
            </w:pPr>
            <w:r w:rsidRPr="000D6D91">
              <w:rPr>
                <w:b/>
                <w:sz w:val="22"/>
                <w:szCs w:val="22"/>
              </w:rPr>
              <w:t>ΝΟΜΟΣ ΔΩΔΕΚΑΝΗΣΟΥ</w:t>
            </w:r>
          </w:p>
          <w:p w:rsidR="001B4C22" w:rsidRPr="002A3FB7" w:rsidRDefault="001B4C22" w:rsidP="005D4C7D">
            <w:pPr>
              <w:jc w:val="center"/>
              <w:rPr>
                <w:b/>
                <w:sz w:val="22"/>
                <w:szCs w:val="22"/>
              </w:rPr>
            </w:pPr>
            <w:r w:rsidRPr="000D6D91">
              <w:rPr>
                <w:b/>
                <w:sz w:val="22"/>
                <w:szCs w:val="22"/>
              </w:rPr>
              <w:t>ΔΗΜΟΣ ΡΟΔΟΥ</w:t>
            </w:r>
          </w:p>
          <w:p w:rsidR="001B4C22" w:rsidRDefault="001B4C22" w:rsidP="005D4C7D">
            <w:pPr>
              <w:jc w:val="center"/>
              <w:rPr>
                <w:b/>
                <w:sz w:val="20"/>
                <w:szCs w:val="20"/>
              </w:rPr>
            </w:pPr>
          </w:p>
          <w:p w:rsidR="00DC0E0B" w:rsidRDefault="001B4C22" w:rsidP="005D4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ΤΜΗΜΑ </w:t>
            </w:r>
          </w:p>
          <w:p w:rsidR="001B4C22" w:rsidRPr="00DC0E0B" w:rsidRDefault="00DC0E0B" w:rsidP="005D4C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ΑΘΛΗΤΙΣΜΟΥ &amp; ΝΕΑΣ  ΓΕΝΙΑΣ</w:t>
            </w:r>
          </w:p>
          <w:p w:rsidR="00DC0E0B" w:rsidRDefault="00DC0E0B" w:rsidP="00DC0E0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Δ/ΝΣΗΣ ΠΑΙΔΕΙΑΣ, ΠΟΛΙΤΙΣΜΟΥ &amp; ΑΘΛΗΤΙΣΜΟΥ</w:t>
            </w:r>
          </w:p>
          <w:p w:rsidR="001B4C22" w:rsidRDefault="001B4C22" w:rsidP="005D4C7D">
            <w:pPr>
              <w:jc w:val="center"/>
              <w:rPr>
                <w:b/>
                <w:sz w:val="20"/>
                <w:szCs w:val="20"/>
              </w:rPr>
            </w:pPr>
          </w:p>
          <w:p w:rsidR="001B4C22" w:rsidRDefault="001B4C22" w:rsidP="005D4C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23" w:type="pct"/>
            <w:vAlign w:val="center"/>
          </w:tcPr>
          <w:p w:rsidR="001B4C22" w:rsidRPr="008F5C13" w:rsidRDefault="001B4C22" w:rsidP="005D4C7D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Pr="002A3FB7">
              <w:rPr>
                <w:b/>
                <w:sz w:val="20"/>
                <w:szCs w:val="20"/>
              </w:rPr>
              <w:t xml:space="preserve"> </w:t>
            </w:r>
            <w:r w:rsidRPr="008F5C13">
              <w:rPr>
                <w:b/>
              </w:rPr>
              <w:t xml:space="preserve"> </w:t>
            </w:r>
          </w:p>
        </w:tc>
        <w:tc>
          <w:tcPr>
            <w:tcW w:w="2559" w:type="pct"/>
            <w:vAlign w:val="center"/>
          </w:tcPr>
          <w:p w:rsidR="001B4C22" w:rsidRPr="002A3FB7" w:rsidRDefault="001B4C22" w:rsidP="005D4C7D">
            <w:pPr>
              <w:jc w:val="center"/>
              <w:rPr>
                <w:b/>
              </w:rPr>
            </w:pPr>
          </w:p>
          <w:p w:rsidR="001B4C22" w:rsidRPr="002A3FB7" w:rsidRDefault="001B4C22" w:rsidP="005D4C7D">
            <w:pPr>
              <w:jc w:val="center"/>
              <w:rPr>
                <w:b/>
              </w:rPr>
            </w:pPr>
          </w:p>
          <w:p w:rsidR="001B4C22" w:rsidRPr="00D26023" w:rsidRDefault="001B4C22" w:rsidP="005D4C7D">
            <w:pPr>
              <w:jc w:val="center"/>
              <w:rPr>
                <w:b/>
                <w:u w:val="single"/>
              </w:rPr>
            </w:pPr>
            <w:r w:rsidRPr="00D26023">
              <w:rPr>
                <w:b/>
                <w:u w:val="single"/>
              </w:rPr>
              <w:t>ΠΡΟΣ:</w:t>
            </w:r>
          </w:p>
          <w:p w:rsidR="001B4C22" w:rsidRPr="002A3FB7" w:rsidRDefault="001B4C22" w:rsidP="005D4C7D">
            <w:pPr>
              <w:jc w:val="center"/>
              <w:rPr>
                <w:b/>
              </w:rPr>
            </w:pPr>
          </w:p>
          <w:p w:rsidR="004A7206" w:rsidRDefault="00603BFE" w:rsidP="004106F1">
            <w:pPr>
              <w:jc w:val="center"/>
              <w:rPr>
                <w:b/>
              </w:rPr>
            </w:pPr>
            <w:r>
              <w:rPr>
                <w:b/>
              </w:rPr>
              <w:t xml:space="preserve">όλα τα τοπικά </w:t>
            </w:r>
            <w:r w:rsidR="004A7206">
              <w:rPr>
                <w:b/>
              </w:rPr>
              <w:t xml:space="preserve">Μ.Μ.Ε </w:t>
            </w:r>
          </w:p>
          <w:p w:rsidR="004106F1" w:rsidRDefault="004A7206" w:rsidP="004106F1">
            <w:pPr>
              <w:jc w:val="center"/>
              <w:rPr>
                <w:b/>
              </w:rPr>
            </w:pPr>
            <w:r>
              <w:rPr>
                <w:b/>
              </w:rPr>
              <w:t>έντυπα και ηλεκτρονικά</w:t>
            </w:r>
            <w:r w:rsidR="004106F1">
              <w:rPr>
                <w:b/>
              </w:rPr>
              <w:t xml:space="preserve">  </w:t>
            </w:r>
          </w:p>
          <w:p w:rsidR="004A7206" w:rsidRDefault="004A7206" w:rsidP="004106F1">
            <w:pPr>
              <w:jc w:val="center"/>
              <w:rPr>
                <w:b/>
              </w:rPr>
            </w:pPr>
          </w:p>
        </w:tc>
      </w:tr>
      <w:tr w:rsidR="001B4C22" w:rsidRPr="00897FDE" w:rsidTr="005D4C7D">
        <w:trPr>
          <w:trHeight w:val="1626"/>
          <w:jc w:val="center"/>
        </w:trPr>
        <w:tc>
          <w:tcPr>
            <w:tcW w:w="1918" w:type="pct"/>
          </w:tcPr>
          <w:p w:rsidR="001B4C22" w:rsidRDefault="001B4C22" w:rsidP="005D4C7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Ταχ.Δ/νση: Νέα Αγορά,  Α΄ όροφος</w:t>
            </w:r>
          </w:p>
          <w:p w:rsidR="001B4C22" w:rsidRDefault="001B4C22" w:rsidP="005D4C7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Γραφεί</w:t>
            </w:r>
            <w:r w:rsidR="00DC0E0B">
              <w:rPr>
                <w:sz w:val="20"/>
                <w:szCs w:val="20"/>
              </w:rPr>
              <w:t>ο</w:t>
            </w:r>
            <w:r>
              <w:rPr>
                <w:sz w:val="20"/>
                <w:szCs w:val="20"/>
              </w:rPr>
              <w:t xml:space="preserve"> αρ. 40                          </w:t>
            </w:r>
          </w:p>
          <w:p w:rsidR="001B4C22" w:rsidRDefault="001B4C22" w:rsidP="005D4C7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Ταχ.Κωδ.:  85100,  Ρόδος</w:t>
            </w:r>
          </w:p>
          <w:p w:rsidR="001B4C22" w:rsidRDefault="001B4C22" w:rsidP="005D4C7D">
            <w:pPr>
              <w:spacing w:line="28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Πληρ:         </w:t>
            </w:r>
            <w:r w:rsidRPr="00DC0E0B">
              <w:rPr>
                <w:b/>
                <w:sz w:val="20"/>
                <w:szCs w:val="20"/>
              </w:rPr>
              <w:t>Μάκρας  Ιωάννης</w:t>
            </w:r>
            <w:r>
              <w:rPr>
                <w:sz w:val="20"/>
                <w:szCs w:val="20"/>
              </w:rPr>
              <w:t xml:space="preserve"> </w:t>
            </w:r>
          </w:p>
          <w:p w:rsidR="00DC0E0B" w:rsidRPr="00DC0E0B" w:rsidRDefault="001B4C22" w:rsidP="005D4C7D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Τηλέφ</w:t>
            </w:r>
            <w:r w:rsidRPr="00DC0E0B">
              <w:rPr>
                <w:sz w:val="20"/>
                <w:szCs w:val="20"/>
                <w:lang w:val="en-US"/>
              </w:rPr>
              <w:t xml:space="preserve">.:     </w:t>
            </w:r>
            <w:r w:rsidR="00DC0E0B">
              <w:rPr>
                <w:sz w:val="20"/>
                <w:szCs w:val="20"/>
                <w:lang w:val="en-US"/>
              </w:rPr>
              <w:t xml:space="preserve"> </w:t>
            </w:r>
            <w:r w:rsidRPr="00DC0E0B">
              <w:rPr>
                <w:sz w:val="20"/>
                <w:szCs w:val="20"/>
                <w:lang w:val="en-US"/>
              </w:rPr>
              <w:t xml:space="preserve"> </w:t>
            </w:r>
            <w:r w:rsidRPr="00DC0E0B">
              <w:rPr>
                <w:b/>
                <w:sz w:val="20"/>
                <w:szCs w:val="20"/>
                <w:lang w:val="en-US"/>
              </w:rPr>
              <w:t>2241035937</w:t>
            </w:r>
          </w:p>
          <w:p w:rsidR="001B4C22" w:rsidRDefault="00DC0E0B" w:rsidP="005D4C7D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DC0E0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DC0E0B">
              <w:rPr>
                <w:sz w:val="20"/>
                <w:szCs w:val="20"/>
                <w:lang w:val="en-US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 xml:space="preserve">      </w:t>
            </w:r>
            <w:hyperlink r:id="rId8" w:history="1">
              <w:r w:rsidRPr="00C37D86">
                <w:rPr>
                  <w:rStyle w:val="-"/>
                  <w:sz w:val="20"/>
                  <w:szCs w:val="20"/>
                  <w:lang w:val="en-US"/>
                </w:rPr>
                <w:t>makrasioap@yahoo.gr</w:t>
              </w:r>
            </w:hyperlink>
            <w:r w:rsidR="001B4C22" w:rsidRPr="00DC0E0B">
              <w:rPr>
                <w:sz w:val="20"/>
                <w:szCs w:val="20"/>
                <w:lang w:val="en-US"/>
              </w:rPr>
              <w:t xml:space="preserve"> </w:t>
            </w:r>
          </w:p>
          <w:p w:rsidR="00DC0E0B" w:rsidRPr="00DC0E0B" w:rsidRDefault="00DC0E0B" w:rsidP="005D4C7D">
            <w:pPr>
              <w:spacing w:line="280" w:lineRule="exac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URL:          </w:t>
            </w:r>
            <w:hyperlink r:id="rId9" w:history="1">
              <w:r w:rsidRPr="00C37D86">
                <w:rPr>
                  <w:rStyle w:val="-"/>
                  <w:sz w:val="20"/>
                  <w:szCs w:val="20"/>
                  <w:lang w:val="en-US"/>
                </w:rPr>
                <w:t>www.rhodes.gr</w:t>
              </w:r>
            </w:hyperlink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1B4C22" w:rsidRPr="00DC0E0B" w:rsidRDefault="001B4C22" w:rsidP="005D4C7D">
            <w:pPr>
              <w:spacing w:line="280" w:lineRule="exact"/>
              <w:rPr>
                <w:sz w:val="20"/>
                <w:szCs w:val="20"/>
                <w:lang w:val="en-US"/>
              </w:rPr>
            </w:pPr>
          </w:p>
        </w:tc>
        <w:tc>
          <w:tcPr>
            <w:tcW w:w="3082" w:type="pct"/>
            <w:gridSpan w:val="2"/>
            <w:vAlign w:val="center"/>
          </w:tcPr>
          <w:p w:rsidR="001B4C22" w:rsidRPr="00DF5939" w:rsidRDefault="001B4C22" w:rsidP="005D4C7D">
            <w:pPr>
              <w:ind w:left="979" w:hanging="979"/>
              <w:rPr>
                <w:b/>
                <w:sz w:val="20"/>
                <w:szCs w:val="20"/>
                <w:lang w:val="en-US"/>
              </w:rPr>
            </w:pPr>
          </w:p>
          <w:p w:rsidR="001B4C22" w:rsidRPr="00897FDE" w:rsidRDefault="001B4C22" w:rsidP="005D4C7D">
            <w:pPr>
              <w:ind w:left="979" w:hanging="979"/>
              <w:rPr>
                <w:b/>
                <w:sz w:val="20"/>
                <w:szCs w:val="20"/>
                <w:lang w:val="en-US"/>
              </w:rPr>
            </w:pPr>
            <w:r w:rsidRPr="00897FD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1B4C22" w:rsidRPr="00897FDE" w:rsidRDefault="001B4C22" w:rsidP="005D4C7D">
            <w:pPr>
              <w:ind w:left="792" w:hanging="792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1B4C22" w:rsidRPr="009D3FCD" w:rsidRDefault="001B4C22" w:rsidP="000B7DDE">
      <w:pPr>
        <w:ind w:left="142" w:hanging="142"/>
        <w:jc w:val="both"/>
        <w:rPr>
          <w:lang w:val="en-US"/>
        </w:rPr>
      </w:pPr>
      <w:r w:rsidRPr="009D3FCD">
        <w:rPr>
          <w:lang w:val="en-US"/>
        </w:rPr>
        <w:t xml:space="preserve">    </w:t>
      </w:r>
    </w:p>
    <w:p w:rsidR="0076622E" w:rsidRPr="00533CE0" w:rsidRDefault="0076622E" w:rsidP="0076622E">
      <w:pPr>
        <w:ind w:left="142" w:hanging="142"/>
        <w:jc w:val="center"/>
        <w:rPr>
          <w:b/>
          <w:sz w:val="28"/>
          <w:szCs w:val="28"/>
          <w:u w:val="single"/>
        </w:rPr>
      </w:pPr>
      <w:r w:rsidRPr="00533CE0">
        <w:rPr>
          <w:b/>
          <w:sz w:val="28"/>
          <w:szCs w:val="28"/>
          <w:u w:val="single"/>
        </w:rPr>
        <w:t>ΔΕΛΤΙΟ ΤΥΠΟΥ</w:t>
      </w:r>
    </w:p>
    <w:p w:rsidR="0076622E" w:rsidRPr="00A807DB" w:rsidRDefault="0076622E" w:rsidP="000B7DDE">
      <w:pPr>
        <w:ind w:left="142" w:hanging="142"/>
        <w:jc w:val="both"/>
      </w:pPr>
    </w:p>
    <w:p w:rsidR="00AF0738" w:rsidRDefault="001B4C22" w:rsidP="00643B2A">
      <w:pPr>
        <w:shd w:val="clear" w:color="auto" w:fill="FFFFFF"/>
        <w:jc w:val="both"/>
        <w:rPr>
          <w:lang w:val="en-US"/>
        </w:rPr>
      </w:pPr>
      <w:r>
        <w:t xml:space="preserve"> </w:t>
      </w:r>
      <w:r w:rsidR="00F31980">
        <w:t xml:space="preserve">   </w:t>
      </w:r>
    </w:p>
    <w:p w:rsidR="00AF0738" w:rsidRPr="00643B2A" w:rsidRDefault="00070DB5" w:rsidP="00AF0738">
      <w:pPr>
        <w:shd w:val="clear" w:color="auto" w:fill="FFFFFF"/>
        <w:jc w:val="both"/>
      </w:pPr>
      <w:r>
        <w:t xml:space="preserve">   </w:t>
      </w:r>
      <w:r w:rsidR="00AF0738">
        <w:t>Απόλυτα επιτυχής και με απρόσμενη μεγάλη συμμετοχή πεζοπόρων αποδείχθηκε η Πεζοπορία στον Προφήτη Ηλία που διοργ</w:t>
      </w:r>
      <w:r w:rsidR="00971017">
        <w:t>ανώθηκε</w:t>
      </w:r>
      <w:r w:rsidR="00AF0738">
        <w:t xml:space="preserve"> </w:t>
      </w:r>
      <w:r w:rsidR="00215670">
        <w:t xml:space="preserve">και υλοποιήθηκε </w:t>
      </w:r>
      <w:r w:rsidR="00971017">
        <w:t xml:space="preserve">από το </w:t>
      </w:r>
      <w:r w:rsidR="00AF0738" w:rsidRPr="008616F2">
        <w:rPr>
          <w:b/>
        </w:rPr>
        <w:t xml:space="preserve">Τμήμα Αθλητισμού &amp; Νέας Γενιάς, </w:t>
      </w:r>
      <w:r w:rsidR="00AF0738" w:rsidRPr="00BF0E92">
        <w:t>της</w:t>
      </w:r>
      <w:r w:rsidR="00AF0738" w:rsidRPr="008616F2">
        <w:rPr>
          <w:b/>
        </w:rPr>
        <w:t xml:space="preserve"> Δ/νσης Παιδείας, Πολιτισμού &amp; Αθλητισμού Δήμου Ρόδου</w:t>
      </w:r>
      <w:r w:rsidR="000749CC">
        <w:rPr>
          <w:b/>
        </w:rPr>
        <w:t xml:space="preserve">, </w:t>
      </w:r>
      <w:r w:rsidR="000749CC" w:rsidRPr="000749CC">
        <w:t>την</w:t>
      </w:r>
      <w:r w:rsidR="000749CC">
        <w:rPr>
          <w:b/>
        </w:rPr>
        <w:t xml:space="preserve"> Κυριακή 22 Οκτωβρίου 2017,</w:t>
      </w:r>
      <w:r w:rsidR="00AF0738">
        <w:rPr>
          <w:b/>
        </w:rPr>
        <w:t xml:space="preserve"> </w:t>
      </w:r>
      <w:r w:rsidR="00AF0738">
        <w:t xml:space="preserve">με την </w:t>
      </w:r>
      <w:r w:rsidR="00971017">
        <w:t xml:space="preserve">σημαντική </w:t>
      </w:r>
      <w:r w:rsidR="00AF0738">
        <w:t xml:space="preserve">συνεργασία της </w:t>
      </w:r>
      <w:r w:rsidR="00AF0738" w:rsidRPr="0078651B">
        <w:rPr>
          <w:b/>
        </w:rPr>
        <w:t>Τοπικής Κοινότητας Απολλώνων</w:t>
      </w:r>
      <w:r w:rsidR="00AF0738">
        <w:rPr>
          <w:b/>
        </w:rPr>
        <w:t xml:space="preserve">, </w:t>
      </w:r>
      <w:r w:rsidR="00AF0738" w:rsidRPr="00F44E9A">
        <w:t>του</w:t>
      </w:r>
      <w:r w:rsidR="00AF0738">
        <w:rPr>
          <w:b/>
        </w:rPr>
        <w:t xml:space="preserve"> Πολιτιστικού Συλλόγου Απολλώνων «Νέοι Ορίζοντες», </w:t>
      </w:r>
      <w:r w:rsidR="00AF0738" w:rsidRPr="00F44E9A">
        <w:t>του</w:t>
      </w:r>
      <w:r w:rsidR="00AF0738">
        <w:rPr>
          <w:b/>
        </w:rPr>
        <w:t xml:space="preserve"> Αθλητικού Ποδοσφαιρικού Συλλόγου «Απόλλων» Απολλώνων, </w:t>
      </w:r>
      <w:r w:rsidR="00AF0738" w:rsidRPr="008B4275">
        <w:t xml:space="preserve">της τοπικής </w:t>
      </w:r>
      <w:r w:rsidR="00AF0738" w:rsidRPr="00A62F21">
        <w:rPr>
          <w:b/>
        </w:rPr>
        <w:t>Εκκλησιαστικής Επιτροπής</w:t>
      </w:r>
      <w:r w:rsidR="00AF0738">
        <w:t>,</w:t>
      </w:r>
      <w:r w:rsidR="00AF0738">
        <w:rPr>
          <w:b/>
        </w:rPr>
        <w:t xml:space="preserve"> </w:t>
      </w:r>
      <w:r w:rsidR="00AF0738" w:rsidRPr="004E0DC3">
        <w:t>της</w:t>
      </w:r>
      <w:r w:rsidR="00AF0738">
        <w:rPr>
          <w:b/>
        </w:rPr>
        <w:t xml:space="preserve"> Δ/νσης και του Συλλόγου Γονέων &amp; Κηδεμόνων του Δημοτικού Σχολείου Απολλώνων, </w:t>
      </w:r>
      <w:r w:rsidR="00AF0738" w:rsidRPr="00F44E9A">
        <w:t xml:space="preserve">καθώς </w:t>
      </w:r>
      <w:r w:rsidR="00253347">
        <w:t xml:space="preserve">επίσης </w:t>
      </w:r>
      <w:r w:rsidR="00AF0738" w:rsidRPr="00F44E9A">
        <w:t>και με την αρωγή τ</w:t>
      </w:r>
      <w:r w:rsidR="00AF0738">
        <w:t>ης</w:t>
      </w:r>
      <w:r w:rsidR="00AF0738">
        <w:rPr>
          <w:b/>
        </w:rPr>
        <w:t xml:space="preserve"> </w:t>
      </w:r>
      <w:r w:rsidR="00253347">
        <w:rPr>
          <w:b/>
        </w:rPr>
        <w:t xml:space="preserve">Εφορείας Αρχαιοτήτων Δωδεκανήσου </w:t>
      </w:r>
      <w:r w:rsidR="00253347" w:rsidRPr="00253347">
        <w:t>και της</w:t>
      </w:r>
      <w:r w:rsidR="00253347">
        <w:rPr>
          <w:b/>
        </w:rPr>
        <w:t xml:space="preserve"> </w:t>
      </w:r>
      <w:r w:rsidR="00AF0738">
        <w:rPr>
          <w:b/>
        </w:rPr>
        <w:t>Ομοσπονδίας Πολιτιστικών Συλλόγων Ρόδου.</w:t>
      </w:r>
    </w:p>
    <w:p w:rsidR="00AF0738" w:rsidRDefault="00070DB5" w:rsidP="00643B2A">
      <w:pPr>
        <w:shd w:val="clear" w:color="auto" w:fill="FFFFFF"/>
        <w:jc w:val="both"/>
      </w:pPr>
      <w:r>
        <w:t xml:space="preserve">   </w:t>
      </w:r>
      <w:r w:rsidR="00AF0738">
        <w:t>Η εκκίνηση δόθηκε στις 09</w:t>
      </w:r>
      <w:r w:rsidR="00AF0738" w:rsidRPr="00AF0738">
        <w:t xml:space="preserve">:30 </w:t>
      </w:r>
      <w:r w:rsidR="00AF0738">
        <w:t xml:space="preserve">π.μ., από τον εμβληματικό, για την περιοχή, χώρο του </w:t>
      </w:r>
      <w:r w:rsidR="002E2D2C">
        <w:t>«</w:t>
      </w:r>
      <w:r w:rsidR="00AF0738">
        <w:t>ΕΛΑΦΟΣ &amp; ΕΛΑΦΙΝΑ</w:t>
      </w:r>
      <w:r w:rsidR="002E2D2C">
        <w:t>»</w:t>
      </w:r>
      <w:r w:rsidR="00AF0738" w:rsidRPr="00AF0738">
        <w:t xml:space="preserve"> </w:t>
      </w:r>
      <w:r w:rsidR="000749CC">
        <w:t xml:space="preserve">ενώ ακολουθήθηκε η σπάνιας </w:t>
      </w:r>
      <w:r w:rsidR="00697041">
        <w:t xml:space="preserve">δασικής </w:t>
      </w:r>
      <w:r w:rsidR="000749CC">
        <w:t>ομορφιάς διαδρομή</w:t>
      </w:r>
      <w:r w:rsidR="00697041">
        <w:t xml:space="preserve">, </w:t>
      </w:r>
      <w:r w:rsidR="002E2D2C">
        <w:t>«</w:t>
      </w:r>
      <w:r w:rsidR="00697041">
        <w:t>ΕΦΤΑΠΟΡΤΗ</w:t>
      </w:r>
      <w:r w:rsidR="002E2D2C">
        <w:t>»</w:t>
      </w:r>
      <w:r w:rsidR="00697041">
        <w:t xml:space="preserve"> – </w:t>
      </w:r>
      <w:r w:rsidR="002E2D2C">
        <w:t>«</w:t>
      </w:r>
      <w:r w:rsidR="00697041">
        <w:t>ΑΓΙΑ ΕΙΡΗΝΗ</w:t>
      </w:r>
      <w:r w:rsidR="002E2D2C">
        <w:t>»</w:t>
      </w:r>
      <w:r w:rsidR="00697041">
        <w:t xml:space="preserve"> – Εξωκλήσι των «ΑΣΩΜΑΤΩΝ» Απολλώνων (7 χλμ. περίπου), όπου και κατέληξε σε μουσικοχορευτικό απόγευμα. </w:t>
      </w:r>
    </w:p>
    <w:p w:rsidR="006502EF" w:rsidRPr="00AF0738" w:rsidRDefault="00070DB5" w:rsidP="00643B2A">
      <w:pPr>
        <w:shd w:val="clear" w:color="auto" w:fill="FFFFFF"/>
        <w:jc w:val="both"/>
      </w:pPr>
      <w:r>
        <w:t xml:space="preserve">   </w:t>
      </w:r>
      <w:r w:rsidR="006502EF">
        <w:t xml:space="preserve">Σημαντικότατη ήταν η </w:t>
      </w:r>
      <w:r w:rsidR="00352E38">
        <w:t xml:space="preserve">εθελοντική </w:t>
      </w:r>
      <w:r w:rsidR="006502EF">
        <w:t xml:space="preserve">συνεισφορά του ξεναγού, κ. </w:t>
      </w:r>
      <w:r w:rsidR="006502EF" w:rsidRPr="009E65A0">
        <w:rPr>
          <w:b/>
        </w:rPr>
        <w:t>Ξυλουρά Νίκου</w:t>
      </w:r>
      <w:r w:rsidR="006502EF">
        <w:t xml:space="preserve">, ο οποίος </w:t>
      </w:r>
      <w:r w:rsidR="009E65A0">
        <w:t xml:space="preserve">με εμπεριστατωμένες αναφορές </w:t>
      </w:r>
      <w:r w:rsidR="00E24E36">
        <w:t>σχολίασε</w:t>
      </w:r>
      <w:r w:rsidR="009E65A0">
        <w:t xml:space="preserve"> εκτενώς, </w:t>
      </w:r>
      <w:r w:rsidR="00B457AC">
        <w:t xml:space="preserve">θέματα που σχετίζονται με </w:t>
      </w:r>
      <w:r w:rsidR="00352E38">
        <w:t xml:space="preserve">την σύγχρονη </w:t>
      </w:r>
      <w:r w:rsidR="00B457AC">
        <w:t>ιστορία</w:t>
      </w:r>
      <w:r w:rsidR="00352E38">
        <w:t xml:space="preserve"> της περιοχής του Προφήτη Ηλία και των σημαντικών οικημάτων </w:t>
      </w:r>
      <w:r w:rsidR="00B90744">
        <w:t>της</w:t>
      </w:r>
      <w:r w:rsidR="00352E38">
        <w:t xml:space="preserve"> περ</w:t>
      </w:r>
      <w:r w:rsidR="00B90744">
        <w:t>ιόδου</w:t>
      </w:r>
      <w:r w:rsidR="00352E38">
        <w:t xml:space="preserve"> της </w:t>
      </w:r>
      <w:r w:rsidR="00253347">
        <w:t>Ι</w:t>
      </w:r>
      <w:r w:rsidR="00352E38">
        <w:t>ταλοκρατίας</w:t>
      </w:r>
      <w:r w:rsidR="00B457AC">
        <w:t xml:space="preserve"> που την χαρακτηρίζουν</w:t>
      </w:r>
      <w:r w:rsidR="00352E38">
        <w:t>, ενώ ανέλαβε την ανάγνωση περιληπτικού κειμένου συμπερασμάτων της αρχαιολόγου</w:t>
      </w:r>
      <w:r w:rsidR="00520632">
        <w:t>,</w:t>
      </w:r>
      <w:r w:rsidR="00352E38">
        <w:t xml:space="preserve"> κας </w:t>
      </w:r>
      <w:r w:rsidR="00352E38" w:rsidRPr="00253347">
        <w:rPr>
          <w:b/>
        </w:rPr>
        <w:t>Ελένης Παπαβασιλείου</w:t>
      </w:r>
      <w:r w:rsidR="00352E38">
        <w:t xml:space="preserve">, </w:t>
      </w:r>
      <w:r w:rsidR="00253347">
        <w:t>σχετικών με την ανασκαφική έρευνα που</w:t>
      </w:r>
      <w:r w:rsidR="00352E38">
        <w:t xml:space="preserve"> </w:t>
      </w:r>
      <w:r w:rsidR="00253347">
        <w:t>διηύθυνε το 1990-1991 (4</w:t>
      </w:r>
      <w:r w:rsidR="00253347" w:rsidRPr="00142B7B">
        <w:rPr>
          <w:vertAlign w:val="superscript"/>
        </w:rPr>
        <w:t>η</w:t>
      </w:r>
      <w:r w:rsidR="00253347">
        <w:t xml:space="preserve"> Εφορεία Βυζαντινών Αρχαιοτήτων) στην θέση «ΕΦΤΑΠΟΡΤΗ» (τρίκλιτη </w:t>
      </w:r>
      <w:r w:rsidR="00241E52">
        <w:t xml:space="preserve">ξυλόστεγη </w:t>
      </w:r>
      <w:r w:rsidR="00253347">
        <w:t>βασιλική</w:t>
      </w:r>
      <w:r w:rsidR="00241E52">
        <w:t xml:space="preserve"> – 6</w:t>
      </w:r>
      <w:r w:rsidR="00241E52" w:rsidRPr="00241E52">
        <w:rPr>
          <w:vertAlign w:val="superscript"/>
        </w:rPr>
        <w:t>ος</w:t>
      </w:r>
      <w:r w:rsidR="00241E52">
        <w:t xml:space="preserve"> αι. μ.Χ.</w:t>
      </w:r>
      <w:r w:rsidR="00253347">
        <w:t>)</w:t>
      </w:r>
      <w:r w:rsidR="00630924">
        <w:t xml:space="preserve">. Λαογραφικές νύξεις επίσης κοινοποίησε </w:t>
      </w:r>
      <w:r w:rsidR="00E24E36">
        <w:t xml:space="preserve">στους συμμετέχοντες πεζοπόρους </w:t>
      </w:r>
      <w:r w:rsidR="00630924">
        <w:t xml:space="preserve">ο πρόεδρος του </w:t>
      </w:r>
      <w:r w:rsidR="00630924" w:rsidRPr="00630924">
        <w:t>Πολιτιστικού Συλλόγου Απολλώνων «Νέοι Ορίζοντες»</w:t>
      </w:r>
      <w:r w:rsidR="00630924">
        <w:t>, κ. Κυριαζάκος Εμμ.</w:t>
      </w:r>
      <w:r w:rsidR="00241E52" w:rsidRPr="00630924">
        <w:t>.</w:t>
      </w:r>
      <w:r w:rsidR="00352E38">
        <w:t xml:space="preserve">   </w:t>
      </w:r>
      <w:r w:rsidR="009E65A0">
        <w:t xml:space="preserve"> </w:t>
      </w:r>
      <w:r w:rsidR="006502EF">
        <w:t xml:space="preserve"> </w:t>
      </w:r>
    </w:p>
    <w:p w:rsidR="00E81CEF" w:rsidRDefault="00070DB5" w:rsidP="00E81CEF">
      <w:pPr>
        <w:shd w:val="clear" w:color="auto" w:fill="FFFFFF"/>
        <w:jc w:val="both"/>
      </w:pPr>
      <w:r>
        <w:t xml:space="preserve">   </w:t>
      </w:r>
      <w:r w:rsidR="00E81CEF">
        <w:t xml:space="preserve">Την πεζοπορία συνόδευσαν για την απόλυτη ασφάλεια των συμμετεχόντων, όπως ευγενικά προσφέρονται σε όλες ανεξαιρέτως τις δράσεις μας, μέλη του </w:t>
      </w:r>
      <w:r w:rsidR="00E81CEF">
        <w:rPr>
          <w:b/>
        </w:rPr>
        <w:t xml:space="preserve">«Σώματος Σαμαρειτών, Διασωστών, Ναυαγοσωστών» του Ελληνικού Ερυθρού Σταυρού, Περιφερειακό Τμήμα Ρόδου, </w:t>
      </w:r>
      <w:r w:rsidR="00E81CEF" w:rsidRPr="005F58F3">
        <w:t>της</w:t>
      </w:r>
      <w:r w:rsidR="00E81CEF">
        <w:rPr>
          <w:b/>
        </w:rPr>
        <w:t xml:space="preserve"> Ομάδας Αντιμετώπισης Καταστροφών Ο.Α.Κ., </w:t>
      </w:r>
      <w:r w:rsidR="004F768B">
        <w:rPr>
          <w:b/>
        </w:rPr>
        <w:t xml:space="preserve"> </w:t>
      </w:r>
      <w:r w:rsidR="00E81CEF" w:rsidRPr="000874D2">
        <w:t>της</w:t>
      </w:r>
      <w:r w:rsidR="00E81CEF">
        <w:rPr>
          <w:b/>
        </w:rPr>
        <w:t xml:space="preserve"> Εθελοντικής Ομάδας Αντιμετώπισης Καταστροφών (ΕΘ.ΟΜ.Α.Κ.) Σαλάκου </w:t>
      </w:r>
      <w:r w:rsidR="00E81CEF">
        <w:t xml:space="preserve">και της </w:t>
      </w:r>
      <w:r w:rsidR="00E81CEF">
        <w:rPr>
          <w:b/>
        </w:rPr>
        <w:t>Εθελοντικής Ομάδας Πρόληψης Καταστροφών (Ε.Ο.Π.Κ.) C.B. Δωδεκανήσου.</w:t>
      </w:r>
    </w:p>
    <w:p w:rsidR="00FA7AB8" w:rsidRDefault="00070DB5" w:rsidP="00FA7AB8">
      <w:pPr>
        <w:shd w:val="clear" w:color="auto" w:fill="FFFFFF"/>
        <w:jc w:val="both"/>
      </w:pPr>
      <w:r>
        <w:lastRenderedPageBreak/>
        <w:t xml:space="preserve">   </w:t>
      </w:r>
      <w:r w:rsidR="00E81CEF">
        <w:t xml:space="preserve">Η εκδήλωση </w:t>
      </w:r>
      <w:r w:rsidR="00FA7AB8">
        <w:t xml:space="preserve">υποστηρίχθηκε σημαντικά από την </w:t>
      </w:r>
      <w:r w:rsidR="00FA7AB8" w:rsidRPr="00CC771E">
        <w:rPr>
          <w:b/>
        </w:rPr>
        <w:t>Δ/νση Τροχαίου Υλικού και Μηχανημάτων Δήμου Ρόδου</w:t>
      </w:r>
      <w:r w:rsidR="00FA7AB8">
        <w:t xml:space="preserve">, αλλά και τις συναρμόδιες Υπηρεσίες του Δήμου μας και ειδικότερα από τον καθ’ ύλην Εντεταλμένο Δημοτικό Σύμβουλο σε θέματα του Τμήματος Αθλητισμού &amp; Νέας Γενιάς, κ. </w:t>
      </w:r>
      <w:r w:rsidR="00FA7AB8" w:rsidRPr="00FE3CB7">
        <w:rPr>
          <w:b/>
        </w:rPr>
        <w:t>Κυριαζή Στέφανο</w:t>
      </w:r>
      <w:r w:rsidR="00FA7AB8">
        <w:t xml:space="preserve">. </w:t>
      </w:r>
    </w:p>
    <w:p w:rsidR="00E81CEF" w:rsidRDefault="00070DB5" w:rsidP="00E81CEF">
      <w:pPr>
        <w:shd w:val="clear" w:color="auto" w:fill="FFFFFF"/>
        <w:jc w:val="both"/>
      </w:pPr>
      <w:r>
        <w:t xml:space="preserve">   </w:t>
      </w:r>
      <w:r w:rsidR="00E81CEF">
        <w:t xml:space="preserve">Η αφίσα και το έντυπο υλικό για την προώθηση της δράσης </w:t>
      </w:r>
      <w:r w:rsidR="00FA7AB8">
        <w:t>ήταν</w:t>
      </w:r>
      <w:r w:rsidR="00E81CEF">
        <w:t xml:space="preserve"> χορηγία του</w:t>
      </w:r>
      <w:r w:rsidR="00E81CEF">
        <w:rPr>
          <w:b/>
        </w:rPr>
        <w:t xml:space="preserve"> Τυπογραφείου – Γραφικές Τέχνες, Νίκου Χατζηκαλημέρη, </w:t>
      </w:r>
      <w:r w:rsidR="00E81CEF" w:rsidRPr="00DB533B">
        <w:t>ενώ το</w:t>
      </w:r>
      <w:r w:rsidR="00E81CEF">
        <w:rPr>
          <w:b/>
        </w:rPr>
        <w:t xml:space="preserve"> «Ραδιόφωνο Λυχνάρι» </w:t>
      </w:r>
      <w:r w:rsidR="00A840AA" w:rsidRPr="00A840AA">
        <w:t>ήταν</w:t>
      </w:r>
      <w:r w:rsidR="00E81CEF" w:rsidRPr="00DB533B">
        <w:t xml:space="preserve"> ο ραδιοφωνικός χορηγός επικοινωνίας</w:t>
      </w:r>
      <w:r w:rsidR="00E81CEF">
        <w:t xml:space="preserve"> της εκδήλωσης και η επίσημη Ιστοσελίδα του </w:t>
      </w:r>
      <w:r w:rsidR="00E81CEF" w:rsidRPr="00562D05">
        <w:rPr>
          <w:b/>
          <w:lang w:val="en-US"/>
        </w:rPr>
        <w:t>Rodos</w:t>
      </w:r>
      <w:r w:rsidR="00E81CEF" w:rsidRPr="00562D05">
        <w:rPr>
          <w:b/>
        </w:rPr>
        <w:t xml:space="preserve"> </w:t>
      </w:r>
      <w:r w:rsidR="00E81CEF" w:rsidRPr="00562D05">
        <w:rPr>
          <w:b/>
          <w:lang w:val="en-US"/>
        </w:rPr>
        <w:t>Events</w:t>
      </w:r>
      <w:r w:rsidR="00E81CEF">
        <w:rPr>
          <w:b/>
        </w:rPr>
        <w:t xml:space="preserve"> </w:t>
      </w:r>
      <w:r w:rsidR="00E81CEF">
        <w:t xml:space="preserve">ο διαδικτυακός χορηγός προβολής της.  </w:t>
      </w:r>
    </w:p>
    <w:p w:rsidR="00EF2BE6" w:rsidRPr="00B20530" w:rsidRDefault="004C2E38" w:rsidP="00EF2BE6">
      <w:pPr>
        <w:shd w:val="clear" w:color="auto" w:fill="FFFFFF"/>
        <w:jc w:val="both"/>
        <w:rPr>
          <w:b/>
          <w:u w:val="single"/>
        </w:rPr>
      </w:pPr>
      <w:r>
        <w:t xml:space="preserve">   </w:t>
      </w:r>
      <w:r w:rsidR="00EF2BE6">
        <w:t>Ιδιαιτέρως ευχαριστούμε την εταιρεία «</w:t>
      </w:r>
      <w:r w:rsidR="00EF2BE6" w:rsidRPr="00B20530">
        <w:rPr>
          <w:b/>
        </w:rPr>
        <w:t>Ι. Χατζηνικολάκης Α.Ε.</w:t>
      </w:r>
      <w:r w:rsidR="00EF2BE6">
        <w:rPr>
          <w:b/>
        </w:rPr>
        <w:t xml:space="preserve">» </w:t>
      </w:r>
      <w:r w:rsidR="00EF2BE6" w:rsidRPr="0059009D">
        <w:t>για την ευγενική χορηγία του εμφιαλωμένου νερού που προσφέρθηκε δωρεάν στους πεζοπόρους μας.</w:t>
      </w:r>
    </w:p>
    <w:p w:rsidR="00AF0738" w:rsidRDefault="00510D45" w:rsidP="00643B2A">
      <w:pPr>
        <w:shd w:val="clear" w:color="auto" w:fill="FFFFFF"/>
        <w:jc w:val="both"/>
      </w:pPr>
      <w:r>
        <w:t xml:space="preserve">   </w:t>
      </w:r>
      <w:r w:rsidR="004C2E38">
        <w:t xml:space="preserve">Ευχαριστούμε επίσης </w:t>
      </w:r>
      <w:r w:rsidR="00D270FF">
        <w:t>για την συνεισφορά τους, τους αφανείς ακούραστους εθελοντές των προαναφερόμενων συλλόγων και ομάδων</w:t>
      </w:r>
      <w:r w:rsidR="003F591B">
        <w:t>,</w:t>
      </w:r>
      <w:r w:rsidR="00D270FF">
        <w:t xml:space="preserve"> καθώς επίσης </w:t>
      </w:r>
      <w:r>
        <w:t xml:space="preserve">την </w:t>
      </w:r>
      <w:r w:rsidRPr="00510D45">
        <w:rPr>
          <w:b/>
        </w:rPr>
        <w:t>Πυροσβεστική Υπηρεσία Ρόδου</w:t>
      </w:r>
      <w:r>
        <w:t xml:space="preserve"> και ειδικότερα </w:t>
      </w:r>
      <w:r w:rsidR="00D270FF">
        <w:t>τ</w:t>
      </w:r>
      <w:r>
        <w:t xml:space="preserve">ον κ. Δάσιο Θωμά (Διοικητή του Πυροσβεστικού Κλιμακίου Απολλώνων), </w:t>
      </w:r>
      <w:r w:rsidR="004D5BED">
        <w:t xml:space="preserve">τον κ. Πιπέρη Βασίλειο (Προέδρο της Τοπικής Κοινότητας Απολλώνων), τον κ. Κυριαζάκο Εμμ. (Πρόεδρο </w:t>
      </w:r>
      <w:r w:rsidR="00FC2EE3">
        <w:t xml:space="preserve">του </w:t>
      </w:r>
      <w:r w:rsidR="004D5BED">
        <w:t>Πολιτιστικού Συλλόγου «Νέοι Ορίζοντες»), τον κ. Μαργέλο Σταμάτη (Πρόεδρο του Αθλητικού Συλλόγου «Απόλλων» Απολλώνων</w:t>
      </w:r>
      <w:r w:rsidR="00806967">
        <w:t>)</w:t>
      </w:r>
      <w:r w:rsidR="004D5BED">
        <w:t xml:space="preserve">, </w:t>
      </w:r>
      <w:r>
        <w:t>τον κ. Τζάνο Κων/νο</w:t>
      </w:r>
      <w:r w:rsidR="004D5BED">
        <w:t xml:space="preserve"> (</w:t>
      </w:r>
      <w:r w:rsidR="0075228C">
        <w:t>επικεφαλής Σαμαρειτών</w:t>
      </w:r>
      <w:r w:rsidR="004D5BED">
        <w:t>)</w:t>
      </w:r>
      <w:r>
        <w:t>, τον κ. Μπαρτατίλα Νίκο</w:t>
      </w:r>
      <w:r w:rsidR="004D5BED">
        <w:t xml:space="preserve"> (</w:t>
      </w:r>
      <w:r w:rsidR="0075228C">
        <w:t xml:space="preserve">επικεφαλής </w:t>
      </w:r>
      <w:r w:rsidR="004D5BED">
        <w:t>Ο.Α.Κ.)</w:t>
      </w:r>
      <w:r>
        <w:t>, τον κ. Εγγλέζο Παναγιώτη</w:t>
      </w:r>
      <w:r w:rsidR="004D5BED">
        <w:t xml:space="preserve"> (</w:t>
      </w:r>
      <w:r w:rsidR="0075228C">
        <w:t xml:space="preserve">επικεφαλής </w:t>
      </w:r>
      <w:r w:rsidR="004D5BED">
        <w:t>ΕΘ.ΟΜ.Α.Κ. Σαλάκου)</w:t>
      </w:r>
      <w:r>
        <w:t>, τον κ. Πετράκη Εμμ.</w:t>
      </w:r>
      <w:r w:rsidR="004D5BED">
        <w:t xml:space="preserve"> (</w:t>
      </w:r>
      <w:r w:rsidR="0075228C">
        <w:t xml:space="preserve">μέλος </w:t>
      </w:r>
      <w:r w:rsidR="004D5BED">
        <w:t>Ε.Ο.Π.Κ.)</w:t>
      </w:r>
      <w:r>
        <w:t>,</w:t>
      </w:r>
      <w:r w:rsidR="00E822BD">
        <w:t xml:space="preserve"> </w:t>
      </w:r>
      <w:r w:rsidR="009821F4">
        <w:t xml:space="preserve">τον κ. Μπαρδακά Τσαμπίκο (Δ/ντη Τροχαίου Υλικού &amp; Μηχανημάτων Δήμου Ρόδου), </w:t>
      </w:r>
      <w:r w:rsidR="00E822BD">
        <w:t>τον κ.</w:t>
      </w:r>
      <w:r w:rsidR="00176C97">
        <w:t xml:space="preserve"> Φιόλ</w:t>
      </w:r>
      <w:r w:rsidR="00C858BF">
        <w:t>λ</w:t>
      </w:r>
      <w:r w:rsidR="00176C97">
        <w:t xml:space="preserve">α </w:t>
      </w:r>
      <w:r w:rsidR="00E822BD">
        <w:t>Αντώνη</w:t>
      </w:r>
      <w:r w:rsidR="00176C97">
        <w:t xml:space="preserve"> (μουσική επιμέλεια)</w:t>
      </w:r>
      <w:r w:rsidR="0061386C">
        <w:t>,</w:t>
      </w:r>
      <w:r w:rsidR="00E822BD">
        <w:t xml:space="preserve"> </w:t>
      </w:r>
      <w:r w:rsidR="00D270FF">
        <w:t xml:space="preserve"> </w:t>
      </w:r>
      <w:r>
        <w:t xml:space="preserve">την </w:t>
      </w:r>
      <w:r w:rsidR="00D270FF">
        <w:t xml:space="preserve">κα Ζήντρου </w:t>
      </w:r>
      <w:r w:rsidR="00D76DD2">
        <w:t>Κερασίνα</w:t>
      </w:r>
      <w:r w:rsidR="00D270FF">
        <w:t xml:space="preserve"> </w:t>
      </w:r>
      <w:r>
        <w:t xml:space="preserve">(Δ/ντρια του Δημοτικού Σχολείου Απολλώνων), τον κ. Μιχαηλίδη Τάκη, </w:t>
      </w:r>
      <w:r w:rsidR="00E822BD">
        <w:t>τους οδηγούς των λεωφορείων</w:t>
      </w:r>
      <w:r w:rsidR="00E24E36">
        <w:t>-οχημάτων</w:t>
      </w:r>
      <w:r w:rsidR="00E822BD">
        <w:t xml:space="preserve"> του Δήμου μας</w:t>
      </w:r>
      <w:r w:rsidR="00FC2EE3">
        <w:t>,</w:t>
      </w:r>
      <w:r w:rsidR="00E822BD">
        <w:t xml:space="preserve"> κ.κ. Παπανικόλα Γεώργιο, Τσελεπή Δημήτριο, Πετρίδη Μιχαήλ,</w:t>
      </w:r>
      <w:r w:rsidR="00176C97">
        <w:t xml:space="preserve"> Πιπάκη Σταμάτη</w:t>
      </w:r>
      <w:r w:rsidR="00A42CCE">
        <w:t>,</w:t>
      </w:r>
      <w:r w:rsidR="00E822BD">
        <w:t xml:space="preserve"> </w:t>
      </w:r>
      <w:r>
        <w:t xml:space="preserve">αλλά και τον αεικίνητο </w:t>
      </w:r>
      <w:r w:rsidR="00F36822">
        <w:t>εθελοντή</w:t>
      </w:r>
      <w:r>
        <w:t xml:space="preserve"> </w:t>
      </w:r>
      <w:r w:rsidR="00AD4A39">
        <w:t xml:space="preserve">κ. </w:t>
      </w:r>
      <w:r>
        <w:t>Αναστασά Τάκη</w:t>
      </w:r>
      <w:r w:rsidR="00215670">
        <w:t>,</w:t>
      </w:r>
      <w:r>
        <w:t xml:space="preserve"> για την </w:t>
      </w:r>
      <w:r w:rsidR="00E24E36">
        <w:t xml:space="preserve">ευγενική </w:t>
      </w:r>
      <w:r>
        <w:t>διάθεση του φωτογραφικού υλικού της δράσης.</w:t>
      </w:r>
      <w:r w:rsidR="00E822BD">
        <w:t xml:space="preserve"> </w:t>
      </w:r>
    </w:p>
    <w:p w:rsidR="003D5953" w:rsidRDefault="003D5953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446074" w:rsidRDefault="00446074" w:rsidP="00643B2A">
      <w:pPr>
        <w:shd w:val="clear" w:color="auto" w:fill="FFFFFF"/>
        <w:jc w:val="both"/>
      </w:pPr>
    </w:p>
    <w:p w:rsidR="005A771A" w:rsidRPr="00510C25" w:rsidRDefault="005A771A" w:rsidP="005A77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Pr="00510C25">
        <w:rPr>
          <w:b/>
        </w:rPr>
        <w:t>Ο</w:t>
      </w:r>
    </w:p>
    <w:p w:rsidR="005A771A" w:rsidRPr="00510C25" w:rsidRDefault="005A771A" w:rsidP="005A771A">
      <w:pPr>
        <w:jc w:val="both"/>
        <w:rPr>
          <w:b/>
        </w:rPr>
      </w:pPr>
      <w:r w:rsidRPr="00510C25">
        <w:rPr>
          <w:b/>
        </w:rPr>
        <w:t xml:space="preserve">                                                               </w:t>
      </w:r>
      <w:r>
        <w:rPr>
          <w:b/>
        </w:rPr>
        <w:t xml:space="preserve">Εντεταλμένος Δημοτικός Σύμβουλος                    </w:t>
      </w:r>
    </w:p>
    <w:p w:rsidR="005A771A" w:rsidRDefault="005A771A" w:rsidP="005A771A">
      <w:pPr>
        <w:jc w:val="both"/>
        <w:rPr>
          <w:b/>
        </w:rPr>
      </w:pPr>
      <w:r w:rsidRPr="00510C25">
        <w:rPr>
          <w:b/>
        </w:rPr>
        <w:t xml:space="preserve">                                                                          </w:t>
      </w:r>
      <w:r>
        <w:rPr>
          <w:b/>
        </w:rPr>
        <w:t xml:space="preserve"> </w:t>
      </w:r>
      <w:r w:rsidRPr="00510C25">
        <w:rPr>
          <w:b/>
        </w:rPr>
        <w:t xml:space="preserve">  </w:t>
      </w:r>
      <w:r>
        <w:rPr>
          <w:b/>
        </w:rPr>
        <w:t xml:space="preserve">       σε θέματα</w:t>
      </w:r>
    </w:p>
    <w:p w:rsidR="005A771A" w:rsidRDefault="005A771A" w:rsidP="005A771A">
      <w:pPr>
        <w:jc w:val="both"/>
        <w:rPr>
          <w:b/>
        </w:rPr>
      </w:pPr>
      <w:r>
        <w:rPr>
          <w:b/>
        </w:rPr>
        <w:t xml:space="preserve">                                                          του Τμήματος Αθλητισμού &amp; Νέας  Γενιάς</w:t>
      </w:r>
    </w:p>
    <w:p w:rsidR="005A771A" w:rsidRDefault="005A771A" w:rsidP="005A771A">
      <w:pPr>
        <w:jc w:val="both"/>
        <w:rPr>
          <w:b/>
        </w:rPr>
      </w:pPr>
      <w:r>
        <w:rPr>
          <w:b/>
        </w:rPr>
        <w:t xml:space="preserve">                                                     της Δ/νσης Παιδείας, Πολιτισμού &amp; Αθλητισμού  </w:t>
      </w:r>
    </w:p>
    <w:p w:rsidR="005A771A" w:rsidRDefault="005A771A" w:rsidP="005A771A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Δήμου Ρόδου                                                                 </w:t>
      </w:r>
    </w:p>
    <w:p w:rsidR="005A771A" w:rsidRPr="00510C25" w:rsidRDefault="005A771A" w:rsidP="005A771A">
      <w:pPr>
        <w:jc w:val="both"/>
        <w:rPr>
          <w:b/>
        </w:rPr>
      </w:pPr>
      <w:r>
        <w:rPr>
          <w:b/>
        </w:rPr>
        <w:t xml:space="preserve">                                           </w:t>
      </w:r>
    </w:p>
    <w:p w:rsidR="005A771A" w:rsidRDefault="005A771A" w:rsidP="00E24063">
      <w:pPr>
        <w:jc w:val="both"/>
      </w:pPr>
      <w:r w:rsidRPr="00510C25">
        <w:rPr>
          <w:b/>
        </w:rPr>
        <w:t xml:space="preserve">                                                                            </w:t>
      </w:r>
      <w:r>
        <w:rPr>
          <w:b/>
        </w:rPr>
        <w:t xml:space="preserve"> Κυριαζής Στέφανος</w:t>
      </w: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5A771A" w:rsidRDefault="005A771A" w:rsidP="00643B2A">
      <w:pPr>
        <w:shd w:val="clear" w:color="auto" w:fill="FFFFFF"/>
        <w:jc w:val="both"/>
      </w:pPr>
    </w:p>
    <w:p w:rsidR="00C9241F" w:rsidRPr="00E01C3C" w:rsidRDefault="00C9241F" w:rsidP="00C9241F">
      <w:pPr>
        <w:jc w:val="center"/>
      </w:pPr>
    </w:p>
    <w:p w:rsidR="003D6760" w:rsidRPr="003D6760" w:rsidRDefault="003D6760" w:rsidP="00D15827">
      <w:pPr>
        <w:jc w:val="center"/>
        <w:rPr>
          <w:lang w:val="en-US"/>
        </w:rPr>
      </w:pPr>
    </w:p>
    <w:sectPr w:rsidR="003D6760" w:rsidRPr="003D6760" w:rsidSect="00D15827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73D4"/>
    <w:multiLevelType w:val="hybridMultilevel"/>
    <w:tmpl w:val="DB3AFA50"/>
    <w:lvl w:ilvl="0" w:tplc="3A30A03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45965"/>
    <w:multiLevelType w:val="hybridMultilevel"/>
    <w:tmpl w:val="F8F685B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44899"/>
    <w:multiLevelType w:val="hybridMultilevel"/>
    <w:tmpl w:val="C1DA56F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86191E"/>
    <w:multiLevelType w:val="hybridMultilevel"/>
    <w:tmpl w:val="D34A6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3D8D"/>
    <w:multiLevelType w:val="hybridMultilevel"/>
    <w:tmpl w:val="D34A6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41F73"/>
    <w:multiLevelType w:val="hybridMultilevel"/>
    <w:tmpl w:val="D34A6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60635"/>
    <w:multiLevelType w:val="hybridMultilevel"/>
    <w:tmpl w:val="0A408810"/>
    <w:lvl w:ilvl="0" w:tplc="32703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E5849"/>
    <w:multiLevelType w:val="hybridMultilevel"/>
    <w:tmpl w:val="D34A62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996EE2"/>
    <w:rsid w:val="00001B86"/>
    <w:rsid w:val="00001E69"/>
    <w:rsid w:val="000037A1"/>
    <w:rsid w:val="00007BC3"/>
    <w:rsid w:val="00011159"/>
    <w:rsid w:val="00014887"/>
    <w:rsid w:val="00016A14"/>
    <w:rsid w:val="00027B5D"/>
    <w:rsid w:val="00035DBE"/>
    <w:rsid w:val="00042F35"/>
    <w:rsid w:val="00055DCB"/>
    <w:rsid w:val="00070DB5"/>
    <w:rsid w:val="000749CC"/>
    <w:rsid w:val="000755E4"/>
    <w:rsid w:val="00075CD4"/>
    <w:rsid w:val="00086B9C"/>
    <w:rsid w:val="00093190"/>
    <w:rsid w:val="000A22B7"/>
    <w:rsid w:val="000A52E3"/>
    <w:rsid w:val="000A759C"/>
    <w:rsid w:val="000B28FF"/>
    <w:rsid w:val="000B5CE9"/>
    <w:rsid w:val="000B60B6"/>
    <w:rsid w:val="000B649E"/>
    <w:rsid w:val="000B7DDE"/>
    <w:rsid w:val="000C2950"/>
    <w:rsid w:val="000C42D9"/>
    <w:rsid w:val="000D5FF7"/>
    <w:rsid w:val="000D6D91"/>
    <w:rsid w:val="0011453E"/>
    <w:rsid w:val="0012011A"/>
    <w:rsid w:val="00124173"/>
    <w:rsid w:val="00126030"/>
    <w:rsid w:val="00132E3C"/>
    <w:rsid w:val="001331C5"/>
    <w:rsid w:val="001345B2"/>
    <w:rsid w:val="00136DC2"/>
    <w:rsid w:val="001423D8"/>
    <w:rsid w:val="001427FB"/>
    <w:rsid w:val="001471E9"/>
    <w:rsid w:val="00150EA5"/>
    <w:rsid w:val="00155A5E"/>
    <w:rsid w:val="00157506"/>
    <w:rsid w:val="0016780B"/>
    <w:rsid w:val="001743A9"/>
    <w:rsid w:val="00176C97"/>
    <w:rsid w:val="00176DD9"/>
    <w:rsid w:val="00182359"/>
    <w:rsid w:val="00186112"/>
    <w:rsid w:val="00186460"/>
    <w:rsid w:val="00196807"/>
    <w:rsid w:val="00196B98"/>
    <w:rsid w:val="001A33E4"/>
    <w:rsid w:val="001A5A87"/>
    <w:rsid w:val="001B4C22"/>
    <w:rsid w:val="001C21C9"/>
    <w:rsid w:val="001C5010"/>
    <w:rsid w:val="001C76C9"/>
    <w:rsid w:val="001D3CA1"/>
    <w:rsid w:val="001D4549"/>
    <w:rsid w:val="001E1716"/>
    <w:rsid w:val="001E34C6"/>
    <w:rsid w:val="001E415E"/>
    <w:rsid w:val="001E4BD5"/>
    <w:rsid w:val="001E6211"/>
    <w:rsid w:val="001F0192"/>
    <w:rsid w:val="001F1710"/>
    <w:rsid w:val="001F447C"/>
    <w:rsid w:val="001F5C58"/>
    <w:rsid w:val="002074F5"/>
    <w:rsid w:val="00211A26"/>
    <w:rsid w:val="002155CA"/>
    <w:rsid w:val="00215670"/>
    <w:rsid w:val="0021629A"/>
    <w:rsid w:val="00220D88"/>
    <w:rsid w:val="00232323"/>
    <w:rsid w:val="00232DF9"/>
    <w:rsid w:val="00236290"/>
    <w:rsid w:val="002373BE"/>
    <w:rsid w:val="00241E52"/>
    <w:rsid w:val="0024330A"/>
    <w:rsid w:val="00245348"/>
    <w:rsid w:val="002468A5"/>
    <w:rsid w:val="002521F2"/>
    <w:rsid w:val="00253347"/>
    <w:rsid w:val="002554AE"/>
    <w:rsid w:val="00260DBF"/>
    <w:rsid w:val="002657EF"/>
    <w:rsid w:val="002827A1"/>
    <w:rsid w:val="00284E29"/>
    <w:rsid w:val="00296420"/>
    <w:rsid w:val="00296732"/>
    <w:rsid w:val="002A3FB7"/>
    <w:rsid w:val="002A5980"/>
    <w:rsid w:val="002A73E5"/>
    <w:rsid w:val="002B0B41"/>
    <w:rsid w:val="002B1EDE"/>
    <w:rsid w:val="002C1948"/>
    <w:rsid w:val="002C2FFF"/>
    <w:rsid w:val="002C3F06"/>
    <w:rsid w:val="002D3151"/>
    <w:rsid w:val="002D3B5F"/>
    <w:rsid w:val="002D5965"/>
    <w:rsid w:val="002E2D2C"/>
    <w:rsid w:val="002F1258"/>
    <w:rsid w:val="002F35CB"/>
    <w:rsid w:val="00304265"/>
    <w:rsid w:val="00306198"/>
    <w:rsid w:val="00313601"/>
    <w:rsid w:val="00313F89"/>
    <w:rsid w:val="003144D8"/>
    <w:rsid w:val="00330D6C"/>
    <w:rsid w:val="00340DF8"/>
    <w:rsid w:val="00352E38"/>
    <w:rsid w:val="00356C25"/>
    <w:rsid w:val="00356FB9"/>
    <w:rsid w:val="00364A51"/>
    <w:rsid w:val="00370BCE"/>
    <w:rsid w:val="003742B7"/>
    <w:rsid w:val="00376AC3"/>
    <w:rsid w:val="003816D7"/>
    <w:rsid w:val="00383D53"/>
    <w:rsid w:val="00384B77"/>
    <w:rsid w:val="003A03A8"/>
    <w:rsid w:val="003A409E"/>
    <w:rsid w:val="003A5247"/>
    <w:rsid w:val="003A7739"/>
    <w:rsid w:val="003B17DB"/>
    <w:rsid w:val="003B475A"/>
    <w:rsid w:val="003C033B"/>
    <w:rsid w:val="003C11A0"/>
    <w:rsid w:val="003C6E34"/>
    <w:rsid w:val="003D3422"/>
    <w:rsid w:val="003D5953"/>
    <w:rsid w:val="003D6760"/>
    <w:rsid w:val="003D7D8C"/>
    <w:rsid w:val="003E3803"/>
    <w:rsid w:val="003F44E1"/>
    <w:rsid w:val="003F591B"/>
    <w:rsid w:val="003F7251"/>
    <w:rsid w:val="00400060"/>
    <w:rsid w:val="00400F90"/>
    <w:rsid w:val="00406588"/>
    <w:rsid w:val="004106F1"/>
    <w:rsid w:val="0041396F"/>
    <w:rsid w:val="0041480F"/>
    <w:rsid w:val="00416E46"/>
    <w:rsid w:val="00420517"/>
    <w:rsid w:val="004218D4"/>
    <w:rsid w:val="00421DD3"/>
    <w:rsid w:val="0043433B"/>
    <w:rsid w:val="004349E5"/>
    <w:rsid w:val="00437579"/>
    <w:rsid w:val="00445961"/>
    <w:rsid w:val="00446074"/>
    <w:rsid w:val="00447F26"/>
    <w:rsid w:val="004616DD"/>
    <w:rsid w:val="00461ABB"/>
    <w:rsid w:val="00462331"/>
    <w:rsid w:val="00466BC7"/>
    <w:rsid w:val="00473370"/>
    <w:rsid w:val="004746DA"/>
    <w:rsid w:val="00476057"/>
    <w:rsid w:val="00481B8E"/>
    <w:rsid w:val="004823AF"/>
    <w:rsid w:val="00485EDD"/>
    <w:rsid w:val="0049370E"/>
    <w:rsid w:val="004A3150"/>
    <w:rsid w:val="004A4DBA"/>
    <w:rsid w:val="004A7206"/>
    <w:rsid w:val="004A72F8"/>
    <w:rsid w:val="004C2E38"/>
    <w:rsid w:val="004C3A53"/>
    <w:rsid w:val="004C3B29"/>
    <w:rsid w:val="004C49E0"/>
    <w:rsid w:val="004D5BED"/>
    <w:rsid w:val="004D6103"/>
    <w:rsid w:val="004E012A"/>
    <w:rsid w:val="004E3DDA"/>
    <w:rsid w:val="004E56FC"/>
    <w:rsid w:val="004E72EF"/>
    <w:rsid w:val="004F16E1"/>
    <w:rsid w:val="004F52E9"/>
    <w:rsid w:val="004F768B"/>
    <w:rsid w:val="005068FC"/>
    <w:rsid w:val="00510B14"/>
    <w:rsid w:val="00510C25"/>
    <w:rsid w:val="00510D45"/>
    <w:rsid w:val="0051274A"/>
    <w:rsid w:val="00520632"/>
    <w:rsid w:val="00520B7D"/>
    <w:rsid w:val="005265BB"/>
    <w:rsid w:val="00526ECE"/>
    <w:rsid w:val="00533CE0"/>
    <w:rsid w:val="0054083C"/>
    <w:rsid w:val="0054257A"/>
    <w:rsid w:val="00545A48"/>
    <w:rsid w:val="00552D49"/>
    <w:rsid w:val="00555A73"/>
    <w:rsid w:val="00555BA0"/>
    <w:rsid w:val="00556237"/>
    <w:rsid w:val="005572C1"/>
    <w:rsid w:val="0057206B"/>
    <w:rsid w:val="00573B03"/>
    <w:rsid w:val="005820C6"/>
    <w:rsid w:val="005829FB"/>
    <w:rsid w:val="005846FE"/>
    <w:rsid w:val="0059009D"/>
    <w:rsid w:val="00590116"/>
    <w:rsid w:val="00591632"/>
    <w:rsid w:val="005A389A"/>
    <w:rsid w:val="005A771A"/>
    <w:rsid w:val="005B10E5"/>
    <w:rsid w:val="005C244D"/>
    <w:rsid w:val="005D4C7D"/>
    <w:rsid w:val="005D6123"/>
    <w:rsid w:val="005D693F"/>
    <w:rsid w:val="005E5FF2"/>
    <w:rsid w:val="005E6703"/>
    <w:rsid w:val="005E7E04"/>
    <w:rsid w:val="005F11C8"/>
    <w:rsid w:val="005F173E"/>
    <w:rsid w:val="005F1759"/>
    <w:rsid w:val="0060344B"/>
    <w:rsid w:val="00603BFE"/>
    <w:rsid w:val="0061386C"/>
    <w:rsid w:val="00622780"/>
    <w:rsid w:val="0062695A"/>
    <w:rsid w:val="00630924"/>
    <w:rsid w:val="00634549"/>
    <w:rsid w:val="0063577F"/>
    <w:rsid w:val="00637113"/>
    <w:rsid w:val="00640C69"/>
    <w:rsid w:val="00643B2A"/>
    <w:rsid w:val="00646582"/>
    <w:rsid w:val="006502EF"/>
    <w:rsid w:val="006503A3"/>
    <w:rsid w:val="0066176F"/>
    <w:rsid w:val="00667EA7"/>
    <w:rsid w:val="00674C07"/>
    <w:rsid w:val="0068683E"/>
    <w:rsid w:val="00690038"/>
    <w:rsid w:val="00693424"/>
    <w:rsid w:val="00697041"/>
    <w:rsid w:val="006A2B0D"/>
    <w:rsid w:val="006A3AB9"/>
    <w:rsid w:val="006A5EA4"/>
    <w:rsid w:val="006A6142"/>
    <w:rsid w:val="006A71E6"/>
    <w:rsid w:val="006C07CF"/>
    <w:rsid w:val="006C0A28"/>
    <w:rsid w:val="006C13D5"/>
    <w:rsid w:val="006C5024"/>
    <w:rsid w:val="006C7EDC"/>
    <w:rsid w:val="006E457B"/>
    <w:rsid w:val="006F1071"/>
    <w:rsid w:val="006F759B"/>
    <w:rsid w:val="00701C81"/>
    <w:rsid w:val="00706D75"/>
    <w:rsid w:val="00710289"/>
    <w:rsid w:val="007206C2"/>
    <w:rsid w:val="007260B1"/>
    <w:rsid w:val="00730903"/>
    <w:rsid w:val="00732233"/>
    <w:rsid w:val="00733204"/>
    <w:rsid w:val="007357A2"/>
    <w:rsid w:val="007357F5"/>
    <w:rsid w:val="00747792"/>
    <w:rsid w:val="007513CE"/>
    <w:rsid w:val="0075228C"/>
    <w:rsid w:val="007553F1"/>
    <w:rsid w:val="00757A52"/>
    <w:rsid w:val="007607FF"/>
    <w:rsid w:val="007636BD"/>
    <w:rsid w:val="00763DBC"/>
    <w:rsid w:val="0076622E"/>
    <w:rsid w:val="0078651B"/>
    <w:rsid w:val="00792434"/>
    <w:rsid w:val="00795D02"/>
    <w:rsid w:val="00796AFA"/>
    <w:rsid w:val="00797091"/>
    <w:rsid w:val="007A205F"/>
    <w:rsid w:val="007A3D25"/>
    <w:rsid w:val="007C24D5"/>
    <w:rsid w:val="007C2CD9"/>
    <w:rsid w:val="007C797F"/>
    <w:rsid w:val="007C7E5B"/>
    <w:rsid w:val="007D33A9"/>
    <w:rsid w:val="007D75F4"/>
    <w:rsid w:val="007E343C"/>
    <w:rsid w:val="007E39EA"/>
    <w:rsid w:val="007E4203"/>
    <w:rsid w:val="007F2C84"/>
    <w:rsid w:val="007F2E55"/>
    <w:rsid w:val="007F384A"/>
    <w:rsid w:val="007F44DC"/>
    <w:rsid w:val="00800286"/>
    <w:rsid w:val="00800CD3"/>
    <w:rsid w:val="00802CCF"/>
    <w:rsid w:val="00804C03"/>
    <w:rsid w:val="00806967"/>
    <w:rsid w:val="008104BD"/>
    <w:rsid w:val="00812652"/>
    <w:rsid w:val="008206E4"/>
    <w:rsid w:val="008227C5"/>
    <w:rsid w:val="008246FA"/>
    <w:rsid w:val="00831EED"/>
    <w:rsid w:val="00834032"/>
    <w:rsid w:val="00846E23"/>
    <w:rsid w:val="00851E00"/>
    <w:rsid w:val="00855499"/>
    <w:rsid w:val="00861072"/>
    <w:rsid w:val="008616F2"/>
    <w:rsid w:val="00864BC6"/>
    <w:rsid w:val="00866908"/>
    <w:rsid w:val="0086693F"/>
    <w:rsid w:val="00871A3C"/>
    <w:rsid w:val="008747AF"/>
    <w:rsid w:val="00874AA8"/>
    <w:rsid w:val="00895B99"/>
    <w:rsid w:val="00897FDE"/>
    <w:rsid w:val="008A092C"/>
    <w:rsid w:val="008A60D1"/>
    <w:rsid w:val="008C3B3A"/>
    <w:rsid w:val="008C7369"/>
    <w:rsid w:val="008D0242"/>
    <w:rsid w:val="008E35AC"/>
    <w:rsid w:val="008E5C87"/>
    <w:rsid w:val="008F2844"/>
    <w:rsid w:val="008F5C13"/>
    <w:rsid w:val="008F6D36"/>
    <w:rsid w:val="008F7EEF"/>
    <w:rsid w:val="00900FD7"/>
    <w:rsid w:val="00904E6F"/>
    <w:rsid w:val="00905B62"/>
    <w:rsid w:val="00907059"/>
    <w:rsid w:val="00913E71"/>
    <w:rsid w:val="00914537"/>
    <w:rsid w:val="0092203E"/>
    <w:rsid w:val="00923E25"/>
    <w:rsid w:val="00931E6E"/>
    <w:rsid w:val="0093470F"/>
    <w:rsid w:val="00937395"/>
    <w:rsid w:val="009431BD"/>
    <w:rsid w:val="00950444"/>
    <w:rsid w:val="00956879"/>
    <w:rsid w:val="00961C75"/>
    <w:rsid w:val="009640FA"/>
    <w:rsid w:val="00964E19"/>
    <w:rsid w:val="00971017"/>
    <w:rsid w:val="0097226E"/>
    <w:rsid w:val="009821F4"/>
    <w:rsid w:val="00982293"/>
    <w:rsid w:val="00996EE2"/>
    <w:rsid w:val="009A1D59"/>
    <w:rsid w:val="009A2C63"/>
    <w:rsid w:val="009B515F"/>
    <w:rsid w:val="009B7A94"/>
    <w:rsid w:val="009C29D9"/>
    <w:rsid w:val="009C797B"/>
    <w:rsid w:val="009D241D"/>
    <w:rsid w:val="009D2EBA"/>
    <w:rsid w:val="009D3FCD"/>
    <w:rsid w:val="009D508B"/>
    <w:rsid w:val="009E1659"/>
    <w:rsid w:val="009E502B"/>
    <w:rsid w:val="009E6331"/>
    <w:rsid w:val="009E65A0"/>
    <w:rsid w:val="009E79E8"/>
    <w:rsid w:val="009F111D"/>
    <w:rsid w:val="009F1E73"/>
    <w:rsid w:val="009F2201"/>
    <w:rsid w:val="00A00813"/>
    <w:rsid w:val="00A11801"/>
    <w:rsid w:val="00A23DFD"/>
    <w:rsid w:val="00A25BFE"/>
    <w:rsid w:val="00A35606"/>
    <w:rsid w:val="00A42CCE"/>
    <w:rsid w:val="00A57E94"/>
    <w:rsid w:val="00A653F8"/>
    <w:rsid w:val="00A727C2"/>
    <w:rsid w:val="00A840AA"/>
    <w:rsid w:val="00A850BE"/>
    <w:rsid w:val="00A862D0"/>
    <w:rsid w:val="00A9610A"/>
    <w:rsid w:val="00AA0C9D"/>
    <w:rsid w:val="00AA4BD8"/>
    <w:rsid w:val="00AB527C"/>
    <w:rsid w:val="00AC2653"/>
    <w:rsid w:val="00AD4A39"/>
    <w:rsid w:val="00AE521A"/>
    <w:rsid w:val="00AE524A"/>
    <w:rsid w:val="00AE5553"/>
    <w:rsid w:val="00AF0738"/>
    <w:rsid w:val="00AF627C"/>
    <w:rsid w:val="00B1194C"/>
    <w:rsid w:val="00B13DB4"/>
    <w:rsid w:val="00B244B6"/>
    <w:rsid w:val="00B339B3"/>
    <w:rsid w:val="00B33A5F"/>
    <w:rsid w:val="00B36367"/>
    <w:rsid w:val="00B37A0C"/>
    <w:rsid w:val="00B44B92"/>
    <w:rsid w:val="00B457AC"/>
    <w:rsid w:val="00B516DE"/>
    <w:rsid w:val="00B51F0C"/>
    <w:rsid w:val="00B57E52"/>
    <w:rsid w:val="00B673BF"/>
    <w:rsid w:val="00B77C8C"/>
    <w:rsid w:val="00B83D22"/>
    <w:rsid w:val="00B90744"/>
    <w:rsid w:val="00B92175"/>
    <w:rsid w:val="00B950D7"/>
    <w:rsid w:val="00BB7DD6"/>
    <w:rsid w:val="00BC0E5A"/>
    <w:rsid w:val="00BC3ADD"/>
    <w:rsid w:val="00BC6565"/>
    <w:rsid w:val="00BD3EC7"/>
    <w:rsid w:val="00BD5455"/>
    <w:rsid w:val="00BD6558"/>
    <w:rsid w:val="00BE1E23"/>
    <w:rsid w:val="00BE5814"/>
    <w:rsid w:val="00BE79E5"/>
    <w:rsid w:val="00BF0E92"/>
    <w:rsid w:val="00C015A1"/>
    <w:rsid w:val="00C1037A"/>
    <w:rsid w:val="00C13272"/>
    <w:rsid w:val="00C148CC"/>
    <w:rsid w:val="00C15884"/>
    <w:rsid w:val="00C20FB2"/>
    <w:rsid w:val="00C2104A"/>
    <w:rsid w:val="00C21B3B"/>
    <w:rsid w:val="00C23E04"/>
    <w:rsid w:val="00C31D72"/>
    <w:rsid w:val="00C36A45"/>
    <w:rsid w:val="00C37B79"/>
    <w:rsid w:val="00C45640"/>
    <w:rsid w:val="00C50BA4"/>
    <w:rsid w:val="00C5181D"/>
    <w:rsid w:val="00C52B04"/>
    <w:rsid w:val="00C565B2"/>
    <w:rsid w:val="00C6617A"/>
    <w:rsid w:val="00C67BED"/>
    <w:rsid w:val="00C71E33"/>
    <w:rsid w:val="00C7401A"/>
    <w:rsid w:val="00C76803"/>
    <w:rsid w:val="00C81F8A"/>
    <w:rsid w:val="00C858BF"/>
    <w:rsid w:val="00C86048"/>
    <w:rsid w:val="00C9241F"/>
    <w:rsid w:val="00C94293"/>
    <w:rsid w:val="00CA3B06"/>
    <w:rsid w:val="00CB39A9"/>
    <w:rsid w:val="00CB532F"/>
    <w:rsid w:val="00CC0493"/>
    <w:rsid w:val="00CC2CEA"/>
    <w:rsid w:val="00CC59CC"/>
    <w:rsid w:val="00CC771E"/>
    <w:rsid w:val="00CD0A00"/>
    <w:rsid w:val="00CD1298"/>
    <w:rsid w:val="00CF3685"/>
    <w:rsid w:val="00CF4348"/>
    <w:rsid w:val="00CF5EF8"/>
    <w:rsid w:val="00D0056E"/>
    <w:rsid w:val="00D107EA"/>
    <w:rsid w:val="00D10D20"/>
    <w:rsid w:val="00D15827"/>
    <w:rsid w:val="00D26023"/>
    <w:rsid w:val="00D270FF"/>
    <w:rsid w:val="00D303F0"/>
    <w:rsid w:val="00D30527"/>
    <w:rsid w:val="00D30C0B"/>
    <w:rsid w:val="00D55B17"/>
    <w:rsid w:val="00D624FF"/>
    <w:rsid w:val="00D76DD2"/>
    <w:rsid w:val="00D779B1"/>
    <w:rsid w:val="00D86B37"/>
    <w:rsid w:val="00D902E2"/>
    <w:rsid w:val="00DA6A5B"/>
    <w:rsid w:val="00DA754E"/>
    <w:rsid w:val="00DB2138"/>
    <w:rsid w:val="00DB60B6"/>
    <w:rsid w:val="00DC0E0B"/>
    <w:rsid w:val="00DC26A0"/>
    <w:rsid w:val="00DC5ADF"/>
    <w:rsid w:val="00DC6DCC"/>
    <w:rsid w:val="00DD0FCB"/>
    <w:rsid w:val="00DD5D14"/>
    <w:rsid w:val="00DE02D9"/>
    <w:rsid w:val="00DE5412"/>
    <w:rsid w:val="00DF279C"/>
    <w:rsid w:val="00DF5939"/>
    <w:rsid w:val="00DF78D2"/>
    <w:rsid w:val="00DF7F5B"/>
    <w:rsid w:val="00E103F9"/>
    <w:rsid w:val="00E12800"/>
    <w:rsid w:val="00E24063"/>
    <w:rsid w:val="00E24E36"/>
    <w:rsid w:val="00E30806"/>
    <w:rsid w:val="00E31C49"/>
    <w:rsid w:val="00E37C60"/>
    <w:rsid w:val="00E41BE6"/>
    <w:rsid w:val="00E42D90"/>
    <w:rsid w:val="00E436B8"/>
    <w:rsid w:val="00E44116"/>
    <w:rsid w:val="00E60414"/>
    <w:rsid w:val="00E65D77"/>
    <w:rsid w:val="00E74E78"/>
    <w:rsid w:val="00E81CEF"/>
    <w:rsid w:val="00E822BD"/>
    <w:rsid w:val="00EA0841"/>
    <w:rsid w:val="00EA61DD"/>
    <w:rsid w:val="00EA7A09"/>
    <w:rsid w:val="00EB7BF5"/>
    <w:rsid w:val="00EC2B09"/>
    <w:rsid w:val="00EC2D83"/>
    <w:rsid w:val="00EC3642"/>
    <w:rsid w:val="00ED4551"/>
    <w:rsid w:val="00ED4884"/>
    <w:rsid w:val="00ED632E"/>
    <w:rsid w:val="00EE7B26"/>
    <w:rsid w:val="00EE7FAC"/>
    <w:rsid w:val="00EF2BE6"/>
    <w:rsid w:val="00EF33A5"/>
    <w:rsid w:val="00F006B3"/>
    <w:rsid w:val="00F12D4A"/>
    <w:rsid w:val="00F13CFD"/>
    <w:rsid w:val="00F15403"/>
    <w:rsid w:val="00F17C85"/>
    <w:rsid w:val="00F23AC8"/>
    <w:rsid w:val="00F23AD8"/>
    <w:rsid w:val="00F24F0A"/>
    <w:rsid w:val="00F303E5"/>
    <w:rsid w:val="00F31980"/>
    <w:rsid w:val="00F34782"/>
    <w:rsid w:val="00F35084"/>
    <w:rsid w:val="00F36822"/>
    <w:rsid w:val="00F402CD"/>
    <w:rsid w:val="00F41F7B"/>
    <w:rsid w:val="00F420C6"/>
    <w:rsid w:val="00F44E9A"/>
    <w:rsid w:val="00F514AA"/>
    <w:rsid w:val="00F514E5"/>
    <w:rsid w:val="00F53D82"/>
    <w:rsid w:val="00F6612C"/>
    <w:rsid w:val="00F73377"/>
    <w:rsid w:val="00F77D0F"/>
    <w:rsid w:val="00F858F2"/>
    <w:rsid w:val="00F87E6E"/>
    <w:rsid w:val="00F94CD7"/>
    <w:rsid w:val="00F9525B"/>
    <w:rsid w:val="00FA007D"/>
    <w:rsid w:val="00FA440C"/>
    <w:rsid w:val="00FA5AC6"/>
    <w:rsid w:val="00FA6714"/>
    <w:rsid w:val="00FA7AB8"/>
    <w:rsid w:val="00FC0475"/>
    <w:rsid w:val="00FC2EE3"/>
    <w:rsid w:val="00FD26A9"/>
    <w:rsid w:val="00FD320D"/>
    <w:rsid w:val="00FD5563"/>
    <w:rsid w:val="00FE3CB7"/>
    <w:rsid w:val="00FE4152"/>
    <w:rsid w:val="00FE5D55"/>
    <w:rsid w:val="00FF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E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996EE2"/>
    <w:pPr>
      <w:spacing w:before="100" w:beforeAutospacing="1" w:after="119"/>
    </w:pPr>
  </w:style>
  <w:style w:type="paragraph" w:customStyle="1" w:styleId="Char">
    <w:name w:val="Char"/>
    <w:basedOn w:val="a"/>
    <w:rsid w:val="00996E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860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rsid w:val="00CF4348"/>
    <w:rPr>
      <w:color w:val="0000FF"/>
      <w:u w:val="single"/>
    </w:rPr>
  </w:style>
  <w:style w:type="paragraph" w:styleId="a4">
    <w:name w:val="Balloon Text"/>
    <w:basedOn w:val="a"/>
    <w:link w:val="Char0"/>
    <w:rsid w:val="00DF7F5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rsid w:val="00DF7F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8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rasioap@yahoo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gr/url?url=http://podilato98.blogspot.com/2013/10/ethnosimo-elladas.html&amp;rct=j&amp;frm=1&amp;q=&amp;esrc=s&amp;sa=U&amp;ved=0CBUQ9QEwAGoVChMIi6PtqvXZxgIVwUAUCh3swwza&amp;usg=AFQjCNEjfkCU2VqiSgW0WumtrKO1OZoe1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hode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66E1-9D01-4E65-9CCC-9E2C6EB0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Links>
    <vt:vector size="18" baseType="variant">
      <vt:variant>
        <vt:i4>983112</vt:i4>
      </vt:variant>
      <vt:variant>
        <vt:i4>9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  <vt:variant>
        <vt:i4>2031660</vt:i4>
      </vt:variant>
      <vt:variant>
        <vt:i4>6</vt:i4>
      </vt:variant>
      <vt:variant>
        <vt:i4>0</vt:i4>
      </vt:variant>
      <vt:variant>
        <vt:i4>5</vt:i4>
      </vt:variant>
      <vt:variant>
        <vt:lpwstr>mailto:makrasioap@yahoo.gr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http://www.google.gr/url?url=http://podilato98.blogspot.com/2013/10/ethnosimo-elladas.html&amp;rct=j&amp;frm=1&amp;q=&amp;esrc=s&amp;sa=U&amp;ved=0CBUQ9QEwAGoVChMIi6PtqvXZxgIVwUAUCh3swwza&amp;usg=AFQjCNEjfkCU2VqiSgW0WumtrKO1OZoe1w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akaouki</cp:lastModifiedBy>
  <cp:revision>2</cp:revision>
  <cp:lastPrinted>2016-08-03T05:06:00Z</cp:lastPrinted>
  <dcterms:created xsi:type="dcterms:W3CDTF">2017-10-24T06:33:00Z</dcterms:created>
  <dcterms:modified xsi:type="dcterms:W3CDTF">2017-10-24T06:33:00Z</dcterms:modified>
</cp:coreProperties>
</file>